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3B9308F9" w:rsidR="002342CA" w:rsidRDefault="002342CA" w:rsidP="009979AC">
      <w:pPr>
        <w:pBdr>
          <w:bottom w:val="single" w:sz="6" w:space="1" w:color="auto"/>
        </w:pBdr>
        <w:jc w:val="center"/>
        <w:rPr>
          <w:b/>
          <w:iCs/>
          <w:sz w:val="26"/>
          <w:szCs w:val="26"/>
          <w:lang w:val="en-IN"/>
        </w:rPr>
      </w:pPr>
      <w:r w:rsidRPr="00D04B66">
        <w:rPr>
          <w:b/>
          <w:iCs/>
          <w:sz w:val="26"/>
          <w:szCs w:val="26"/>
          <w:lang w:val="en-IN"/>
        </w:rPr>
        <w:t xml:space="preserve">Assignment # </w:t>
      </w:r>
      <w:r w:rsidR="008446A2">
        <w:rPr>
          <w:b/>
          <w:iCs/>
          <w:sz w:val="26"/>
          <w:szCs w:val="26"/>
          <w:lang w:val="en-IN"/>
        </w:rPr>
        <w:t>2</w:t>
      </w:r>
    </w:p>
    <w:p w14:paraId="26264CC8" w14:textId="14BA2495" w:rsidR="00A61259" w:rsidRPr="00D04B66" w:rsidRDefault="006A7E54" w:rsidP="00A61259">
      <w:pPr>
        <w:pBdr>
          <w:bottom w:val="single" w:sz="6" w:space="1" w:color="auto"/>
        </w:pBdr>
        <w:rPr>
          <w:b/>
          <w:iCs/>
          <w:sz w:val="26"/>
          <w:szCs w:val="26"/>
          <w:lang w:val="en-IN"/>
        </w:rPr>
      </w:pPr>
      <w:r w:rsidRPr="006A7E54">
        <w:rPr>
          <w:b/>
          <w:iCs/>
          <w:sz w:val="26"/>
          <w:szCs w:val="26"/>
          <w:lang w:val="en-IN"/>
        </w:rPr>
        <w:t>Harshit Samani</w:t>
      </w:r>
      <w:r w:rsidR="006169FE">
        <w:rPr>
          <w:b/>
          <w:iCs/>
          <w:sz w:val="26"/>
          <w:szCs w:val="26"/>
          <w:lang w:val="en-IN"/>
        </w:rPr>
        <w:tab/>
      </w:r>
      <w:r w:rsidR="006169FE">
        <w:rPr>
          <w:b/>
          <w:iCs/>
          <w:sz w:val="26"/>
          <w:szCs w:val="26"/>
          <w:lang w:val="en-IN"/>
        </w:rPr>
        <w:tab/>
      </w:r>
      <w:r>
        <w:rPr>
          <w:b/>
          <w:iCs/>
          <w:sz w:val="26"/>
          <w:szCs w:val="26"/>
          <w:lang w:val="en-IN"/>
        </w:rPr>
        <w:t xml:space="preserve">     </w:t>
      </w:r>
      <w:proofErr w:type="spellStart"/>
      <w:r w:rsidR="006169FE">
        <w:rPr>
          <w:b/>
          <w:iCs/>
          <w:sz w:val="26"/>
          <w:szCs w:val="26"/>
          <w:lang w:val="en-IN"/>
        </w:rPr>
        <w:t>M.Tech</w:t>
      </w:r>
      <w:proofErr w:type="spellEnd"/>
      <w:r w:rsidR="006169FE">
        <w:rPr>
          <w:b/>
          <w:iCs/>
          <w:sz w:val="26"/>
          <w:szCs w:val="26"/>
          <w:lang w:val="en-IN"/>
        </w:rPr>
        <w:t xml:space="preserve"> Artificial Intelligence</w:t>
      </w:r>
      <w:r w:rsidR="006169FE">
        <w:rPr>
          <w:b/>
          <w:iCs/>
          <w:sz w:val="26"/>
          <w:szCs w:val="26"/>
          <w:lang w:val="en-IN"/>
        </w:rPr>
        <w:tab/>
        <w:t xml:space="preserve">   </w:t>
      </w:r>
      <w:r w:rsidR="006169FE">
        <w:rPr>
          <w:b/>
          <w:iCs/>
          <w:sz w:val="26"/>
          <w:szCs w:val="26"/>
          <w:lang w:val="en-IN"/>
        </w:rPr>
        <w:tab/>
        <w:t xml:space="preserve">           SR No: 1</w:t>
      </w:r>
      <w:r>
        <w:rPr>
          <w:b/>
          <w:iCs/>
          <w:sz w:val="26"/>
          <w:szCs w:val="26"/>
          <w:lang w:val="en-IN"/>
        </w:rPr>
        <w:t>7862</w:t>
      </w:r>
    </w:p>
    <w:p w14:paraId="740025A8" w14:textId="16A13A8C"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50FCBCCD" w:rsidR="009E325F" w:rsidRPr="00D47055" w:rsidRDefault="009E325F" w:rsidP="00A23E0D">
      <w:pPr>
        <w:jc w:val="both"/>
        <w:rPr>
          <w:bCs/>
          <w:sz w:val="24"/>
          <w:szCs w:val="24"/>
          <w:lang w:val="en-IN"/>
        </w:rPr>
      </w:pPr>
      <w:r w:rsidRPr="00D47055">
        <w:rPr>
          <w:bCs/>
          <w:sz w:val="24"/>
          <w:szCs w:val="24"/>
          <w:lang w:val="en-IN"/>
        </w:rPr>
        <w:t>Problem 1 is a 2-class classiﬁcation problem</w:t>
      </w:r>
      <w:r w:rsidR="00F14691" w:rsidRPr="00D47055">
        <w:rPr>
          <w:bCs/>
          <w:sz w:val="24"/>
          <w:szCs w:val="24"/>
          <w:lang w:val="en-IN"/>
        </w:rPr>
        <w:t>.</w:t>
      </w:r>
      <w:r w:rsidR="009605C7">
        <w:rPr>
          <w:bCs/>
          <w:sz w:val="24"/>
          <w:szCs w:val="24"/>
          <w:lang w:val="en-IN"/>
        </w:rPr>
        <w:t xml:space="preserve"> We have to</w:t>
      </w:r>
      <w:r w:rsidR="009605C7" w:rsidRPr="009605C7">
        <w:rPr>
          <w:bCs/>
          <w:sz w:val="24"/>
          <w:szCs w:val="24"/>
          <w:lang w:val="en-IN"/>
        </w:rPr>
        <w:t xml:space="preserve"> compare linear least squares and logistic regression </w:t>
      </w:r>
      <w:r w:rsidR="009605C7">
        <w:rPr>
          <w:bCs/>
          <w:sz w:val="24"/>
          <w:szCs w:val="24"/>
          <w:lang w:val="en-IN"/>
        </w:rPr>
        <w:t xml:space="preserve">methods </w:t>
      </w:r>
      <w:r w:rsidR="009605C7" w:rsidRPr="009605C7">
        <w:rPr>
          <w:bCs/>
          <w:sz w:val="24"/>
          <w:szCs w:val="24"/>
          <w:lang w:val="en-IN"/>
        </w:rPr>
        <w:t>for learning a linear classiﬁer</w:t>
      </w:r>
      <w:r w:rsidR="006D21E6">
        <w:rPr>
          <w:bCs/>
          <w:sz w:val="24"/>
          <w:szCs w:val="24"/>
          <w:lang w:val="en-IN"/>
        </w:rPr>
        <w:t>.</w:t>
      </w:r>
      <w:r w:rsidR="00F14691" w:rsidRPr="00D47055">
        <w:rPr>
          <w:bCs/>
          <w:sz w:val="24"/>
          <w:szCs w:val="24"/>
          <w:lang w:val="en-IN"/>
        </w:rPr>
        <w:t xml:space="preserve"> The problem has three subproblems.</w:t>
      </w:r>
      <w:r w:rsidR="006D21E6">
        <w:rPr>
          <w:bCs/>
          <w:sz w:val="24"/>
          <w:szCs w:val="24"/>
          <w:lang w:val="en-IN"/>
        </w:rPr>
        <w:t xml:space="preserve"> I</w:t>
      </w:r>
      <w:r w:rsidR="006D21E6" w:rsidRPr="006D21E6">
        <w:rPr>
          <w:bCs/>
          <w:sz w:val="24"/>
          <w:szCs w:val="24"/>
          <w:lang w:val="en-IN"/>
        </w:rPr>
        <w:t xml:space="preserve">n each case </w:t>
      </w:r>
      <w:r w:rsidR="006D21E6">
        <w:rPr>
          <w:bCs/>
          <w:sz w:val="24"/>
          <w:szCs w:val="24"/>
          <w:lang w:val="en-IN"/>
        </w:rPr>
        <w:t xml:space="preserve">we have </w:t>
      </w:r>
      <w:r w:rsidR="006D21E6" w:rsidRPr="006D21E6">
        <w:rPr>
          <w:bCs/>
          <w:sz w:val="24"/>
          <w:szCs w:val="24"/>
          <w:lang w:val="en-IN"/>
        </w:rPr>
        <w:t xml:space="preserve">2000 training samples and 1000 test samples. </w:t>
      </w:r>
    </w:p>
    <w:p w14:paraId="661CD56C" w14:textId="67481C72" w:rsidR="002441EC" w:rsidRPr="00842162" w:rsidRDefault="002441EC" w:rsidP="00A23E0D">
      <w:pPr>
        <w:jc w:val="both"/>
        <w:rPr>
          <w:bCs/>
          <w:sz w:val="26"/>
          <w:szCs w:val="26"/>
          <w:u w:val="single"/>
          <w:lang w:val="en-IN"/>
        </w:rPr>
      </w:pPr>
      <w:r w:rsidRPr="00842162">
        <w:rPr>
          <w:bCs/>
          <w:sz w:val="26"/>
          <w:szCs w:val="26"/>
          <w:u w:val="single"/>
          <w:lang w:val="en-IN"/>
        </w:rPr>
        <w:t>Sub problem A</w:t>
      </w:r>
    </w:p>
    <w:p w14:paraId="0F033C61" w14:textId="0271C91D" w:rsidR="000B16E6" w:rsidRDefault="000B16E6" w:rsidP="00A23E0D">
      <w:pPr>
        <w:jc w:val="both"/>
        <w:rPr>
          <w:sz w:val="24"/>
          <w:szCs w:val="24"/>
          <w:lang w:val="en-IN"/>
        </w:rPr>
      </w:pPr>
      <w:r w:rsidRPr="00D47055">
        <w:rPr>
          <w:sz w:val="24"/>
          <w:szCs w:val="24"/>
          <w:lang w:val="en-IN"/>
        </w:rPr>
        <w:t xml:space="preserve">For subproblem a, </w:t>
      </w:r>
      <w:r w:rsidR="003B29F9">
        <w:rPr>
          <w:sz w:val="24"/>
          <w:szCs w:val="24"/>
          <w:lang w:val="en-IN"/>
        </w:rPr>
        <w:t xml:space="preserve">the data is two dimensional and </w:t>
      </w:r>
      <w:r w:rsidRPr="00D47055">
        <w:rPr>
          <w:sz w:val="24"/>
          <w:szCs w:val="24"/>
          <w:lang w:val="en-IN"/>
        </w:rPr>
        <w:t>the</w:t>
      </w:r>
      <w:r w:rsidR="009E04CD" w:rsidRPr="00D47055">
        <w:rPr>
          <w:sz w:val="24"/>
          <w:szCs w:val="24"/>
          <w:lang w:val="en-IN"/>
        </w:rPr>
        <w:t xml:space="preserve"> class</w:t>
      </w:r>
      <w:r w:rsidRPr="00D47055">
        <w:rPr>
          <w:sz w:val="24"/>
          <w:szCs w:val="24"/>
          <w:lang w:val="en-IN"/>
        </w:rPr>
        <w:t xml:space="preserve"> conditional densities </w:t>
      </w:r>
      <w:r w:rsidR="003309A4">
        <w:rPr>
          <w:sz w:val="24"/>
          <w:szCs w:val="24"/>
          <w:lang w:val="en-IN"/>
        </w:rPr>
        <w:t xml:space="preserve">are given to be Gamma distributed. </w:t>
      </w:r>
      <w:r w:rsidR="00131DE0">
        <w:rPr>
          <w:sz w:val="24"/>
          <w:szCs w:val="24"/>
          <w:lang w:val="en-IN"/>
        </w:rPr>
        <w:t xml:space="preserve">The number of data samples used for training the regressions is varied as 10, 20, 50, 100, 250, 500, 1000, 1500, 2000 </w:t>
      </w:r>
      <w:r w:rsidR="00131DE0" w:rsidRPr="00D47055">
        <w:rPr>
          <w:sz w:val="24"/>
          <w:szCs w:val="24"/>
          <w:lang w:val="en-IN"/>
        </w:rPr>
        <w:t>(random sampling from training data)</w:t>
      </w:r>
      <w:r w:rsidR="00131DE0">
        <w:rPr>
          <w:sz w:val="24"/>
          <w:szCs w:val="24"/>
          <w:lang w:val="en-IN"/>
        </w:rPr>
        <w:t xml:space="preserve">. Using this data, linear least squares regression and logistic regression were </w:t>
      </w:r>
      <w:r w:rsidR="006E0438">
        <w:rPr>
          <w:sz w:val="24"/>
          <w:szCs w:val="24"/>
          <w:lang w:val="en-IN"/>
        </w:rPr>
        <w:t>implemented.</w:t>
      </w:r>
      <w:r w:rsidR="006321C6">
        <w:rPr>
          <w:sz w:val="24"/>
          <w:szCs w:val="24"/>
          <w:lang w:val="en-IN"/>
        </w:rPr>
        <w:t xml:space="preserve"> </w:t>
      </w:r>
      <w:r w:rsidR="008A05F8" w:rsidRPr="00D47055">
        <w:rPr>
          <w:sz w:val="24"/>
          <w:szCs w:val="24"/>
          <w:lang w:val="en-IN"/>
        </w:rPr>
        <w:t xml:space="preserve">The performance of </w:t>
      </w:r>
      <w:r w:rsidR="009D402E" w:rsidRPr="00D47055">
        <w:rPr>
          <w:sz w:val="24"/>
          <w:szCs w:val="24"/>
          <w:lang w:val="en-IN"/>
        </w:rPr>
        <w:t xml:space="preserve">both </w:t>
      </w:r>
      <w:r w:rsidR="008A05F8" w:rsidRPr="00D47055">
        <w:rPr>
          <w:sz w:val="24"/>
          <w:szCs w:val="24"/>
          <w:lang w:val="en-IN"/>
        </w:rPr>
        <w:t>the classifier</w:t>
      </w:r>
      <w:r w:rsidR="006321C6">
        <w:rPr>
          <w:sz w:val="24"/>
          <w:szCs w:val="24"/>
          <w:lang w:val="en-IN"/>
        </w:rPr>
        <w:t>s</w:t>
      </w:r>
      <w:r w:rsidR="008A05F8" w:rsidRPr="00D47055">
        <w:rPr>
          <w:sz w:val="24"/>
          <w:szCs w:val="24"/>
          <w:lang w:val="en-IN"/>
        </w:rPr>
        <w:t xml:space="preserve"> </w:t>
      </w:r>
      <w:r w:rsidR="006321C6">
        <w:rPr>
          <w:sz w:val="24"/>
          <w:szCs w:val="24"/>
          <w:lang w:val="en-IN"/>
        </w:rPr>
        <w:t xml:space="preserve">were </w:t>
      </w:r>
      <w:r w:rsidR="009D402E" w:rsidRPr="00D47055">
        <w:rPr>
          <w:sz w:val="24"/>
          <w:szCs w:val="24"/>
          <w:lang w:val="en-IN"/>
        </w:rPr>
        <w:t>observed</w:t>
      </w:r>
      <w:r w:rsidR="008A05F8" w:rsidRPr="00D47055">
        <w:rPr>
          <w:sz w:val="24"/>
          <w:szCs w:val="24"/>
          <w:lang w:val="en-IN"/>
        </w:rPr>
        <w:t xml:space="preserve"> by testing against the full test set</w:t>
      </w:r>
      <w:r w:rsidR="009D402E" w:rsidRPr="00D47055">
        <w:rPr>
          <w:sz w:val="24"/>
          <w:szCs w:val="24"/>
          <w:lang w:val="en-IN"/>
        </w:rPr>
        <w:t xml:space="preserve"> (which is tabulated below)</w:t>
      </w:r>
      <w:r w:rsidR="008A05F8" w:rsidRPr="00D47055">
        <w:rPr>
          <w:sz w:val="24"/>
          <w:szCs w:val="24"/>
          <w:lang w:val="en-IN"/>
        </w:rPr>
        <w:t xml:space="preserve">.  </w:t>
      </w:r>
    </w:p>
    <w:p w14:paraId="623D0552" w14:textId="77777777" w:rsidR="008C4C18" w:rsidRPr="00D47055" w:rsidRDefault="008C4C18" w:rsidP="00A23E0D">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3216410F" w:rsidR="00AF1469" w:rsidRPr="00D47055" w:rsidRDefault="00AF1469" w:rsidP="00A23E0D">
            <w:pPr>
              <w:jc w:val="center"/>
              <w:rPr>
                <w:b/>
                <w:bCs/>
                <w:sz w:val="24"/>
                <w:szCs w:val="24"/>
                <w:lang w:val="en-IN"/>
              </w:rPr>
            </w:pPr>
            <w:r w:rsidRPr="00D47055">
              <w:rPr>
                <w:b/>
                <w:bCs/>
                <w:sz w:val="24"/>
                <w:szCs w:val="24"/>
                <w:lang w:val="en-IN"/>
              </w:rPr>
              <w:t>N (training data size)</w:t>
            </w:r>
          </w:p>
        </w:tc>
        <w:tc>
          <w:tcPr>
            <w:tcW w:w="2489" w:type="dxa"/>
          </w:tcPr>
          <w:p w14:paraId="7064745F" w14:textId="122BEC91" w:rsidR="00AF1469" w:rsidRPr="00D47055" w:rsidRDefault="00F06C55" w:rsidP="00A23E0D">
            <w:pPr>
              <w:jc w:val="center"/>
              <w:rPr>
                <w:b/>
                <w:bCs/>
                <w:sz w:val="24"/>
                <w:szCs w:val="24"/>
                <w:lang w:val="en-IN"/>
              </w:rPr>
            </w:pPr>
            <w:r>
              <w:rPr>
                <w:b/>
                <w:bCs/>
                <w:sz w:val="24"/>
                <w:szCs w:val="24"/>
                <w:lang w:val="en-IN"/>
              </w:rPr>
              <w:t>Linear regression</w:t>
            </w:r>
          </w:p>
          <w:p w14:paraId="7FA43405" w14:textId="4CEB42B2" w:rsidR="00780B32" w:rsidRPr="00D47055" w:rsidRDefault="00780B32" w:rsidP="00A23E0D">
            <w:pPr>
              <w:jc w:val="center"/>
              <w:rPr>
                <w:b/>
                <w:bCs/>
                <w:sz w:val="24"/>
                <w:szCs w:val="24"/>
                <w:lang w:val="en-IN"/>
              </w:rPr>
            </w:pPr>
            <w:r w:rsidRPr="00D47055">
              <w:rPr>
                <w:b/>
                <w:bCs/>
                <w:sz w:val="24"/>
                <w:szCs w:val="24"/>
                <w:lang w:val="en-IN"/>
              </w:rPr>
              <w:t>accuracy</w:t>
            </w:r>
          </w:p>
        </w:tc>
        <w:tc>
          <w:tcPr>
            <w:tcW w:w="2489" w:type="dxa"/>
          </w:tcPr>
          <w:p w14:paraId="596CA943" w14:textId="210C201A" w:rsidR="00AF1469" w:rsidRPr="00D47055" w:rsidRDefault="00F06C55" w:rsidP="00A23E0D">
            <w:pPr>
              <w:jc w:val="center"/>
              <w:rPr>
                <w:b/>
                <w:bCs/>
                <w:sz w:val="24"/>
                <w:szCs w:val="24"/>
                <w:lang w:val="en-IN"/>
              </w:rPr>
            </w:pPr>
            <w:r>
              <w:rPr>
                <w:b/>
                <w:bCs/>
                <w:sz w:val="24"/>
                <w:szCs w:val="24"/>
                <w:lang w:val="en-IN"/>
              </w:rPr>
              <w:t xml:space="preserve">Logistic regression </w:t>
            </w:r>
            <w:r w:rsidR="00780B32" w:rsidRPr="00D47055">
              <w:rPr>
                <w:b/>
                <w:bCs/>
                <w:sz w:val="24"/>
                <w:szCs w:val="24"/>
                <w:lang w:val="en-IN"/>
              </w:rPr>
              <w:t>accuracy</w:t>
            </w:r>
          </w:p>
        </w:tc>
      </w:tr>
      <w:tr w:rsidR="00AF1469" w:rsidRPr="00D47055" w14:paraId="02609C75" w14:textId="77777777" w:rsidTr="00842162">
        <w:trPr>
          <w:trHeight w:val="252"/>
        </w:trPr>
        <w:tc>
          <w:tcPr>
            <w:tcW w:w="2489" w:type="dxa"/>
          </w:tcPr>
          <w:p w14:paraId="6137DA04" w14:textId="5A54FABF" w:rsidR="00AF1469" w:rsidRPr="00D47055" w:rsidRDefault="004B33DA" w:rsidP="00A23E0D">
            <w:pPr>
              <w:jc w:val="center"/>
              <w:rPr>
                <w:sz w:val="24"/>
                <w:szCs w:val="24"/>
                <w:lang w:val="en-IN"/>
              </w:rPr>
            </w:pPr>
            <w:r>
              <w:rPr>
                <w:sz w:val="24"/>
                <w:szCs w:val="24"/>
                <w:lang w:val="en-IN"/>
              </w:rPr>
              <w:t>10</w:t>
            </w:r>
          </w:p>
        </w:tc>
        <w:tc>
          <w:tcPr>
            <w:tcW w:w="2489" w:type="dxa"/>
          </w:tcPr>
          <w:p w14:paraId="36B3AFC8" w14:textId="42677736" w:rsidR="00AF1469" w:rsidRPr="00D47055" w:rsidRDefault="001C68F1" w:rsidP="00A23E0D">
            <w:pPr>
              <w:jc w:val="center"/>
              <w:rPr>
                <w:sz w:val="24"/>
                <w:szCs w:val="24"/>
                <w:lang w:val="en-IN"/>
              </w:rPr>
            </w:pPr>
            <w:r>
              <w:rPr>
                <w:sz w:val="24"/>
                <w:szCs w:val="24"/>
                <w:lang w:val="en-IN"/>
              </w:rPr>
              <w:t>0.77</w:t>
            </w:r>
          </w:p>
        </w:tc>
        <w:tc>
          <w:tcPr>
            <w:tcW w:w="2489" w:type="dxa"/>
          </w:tcPr>
          <w:p w14:paraId="266B6DD0" w14:textId="14A40E37" w:rsidR="00AF1469" w:rsidRPr="00D47055" w:rsidRDefault="001C68F1" w:rsidP="00A23E0D">
            <w:pPr>
              <w:jc w:val="center"/>
              <w:rPr>
                <w:sz w:val="24"/>
                <w:szCs w:val="24"/>
                <w:lang w:val="en-IN"/>
              </w:rPr>
            </w:pPr>
            <w:r>
              <w:rPr>
                <w:sz w:val="24"/>
                <w:szCs w:val="24"/>
                <w:lang w:val="en-IN"/>
              </w:rPr>
              <w:t>0.</w:t>
            </w:r>
            <w:r w:rsidR="00935B39">
              <w:rPr>
                <w:sz w:val="24"/>
                <w:szCs w:val="24"/>
                <w:lang w:val="en-IN"/>
              </w:rPr>
              <w:t>87</w:t>
            </w:r>
          </w:p>
        </w:tc>
      </w:tr>
      <w:tr w:rsidR="00AF1469" w:rsidRPr="00D47055" w14:paraId="706DAA7D" w14:textId="77777777" w:rsidTr="00842162">
        <w:trPr>
          <w:trHeight w:val="263"/>
        </w:trPr>
        <w:tc>
          <w:tcPr>
            <w:tcW w:w="2489" w:type="dxa"/>
          </w:tcPr>
          <w:p w14:paraId="4F5EEA74" w14:textId="54D62EA8" w:rsidR="00AF1469" w:rsidRPr="00D47055" w:rsidRDefault="004B33DA" w:rsidP="00A23E0D">
            <w:pPr>
              <w:jc w:val="center"/>
              <w:rPr>
                <w:sz w:val="24"/>
                <w:szCs w:val="24"/>
                <w:lang w:val="en-IN"/>
              </w:rPr>
            </w:pPr>
            <w:r>
              <w:rPr>
                <w:sz w:val="24"/>
                <w:szCs w:val="24"/>
                <w:lang w:val="en-IN"/>
              </w:rPr>
              <w:t>2</w:t>
            </w:r>
            <w:r w:rsidR="00AF1469" w:rsidRPr="00D47055">
              <w:rPr>
                <w:sz w:val="24"/>
                <w:szCs w:val="24"/>
                <w:lang w:val="en-IN"/>
              </w:rPr>
              <w:t>0</w:t>
            </w:r>
          </w:p>
        </w:tc>
        <w:tc>
          <w:tcPr>
            <w:tcW w:w="2489" w:type="dxa"/>
          </w:tcPr>
          <w:p w14:paraId="07553598" w14:textId="5F184864" w:rsidR="00AF1469" w:rsidRPr="00D47055" w:rsidRDefault="001C68F1" w:rsidP="00A23E0D">
            <w:pPr>
              <w:jc w:val="center"/>
              <w:rPr>
                <w:sz w:val="24"/>
                <w:szCs w:val="24"/>
                <w:lang w:val="en-IN"/>
              </w:rPr>
            </w:pPr>
            <w:r>
              <w:rPr>
                <w:sz w:val="24"/>
                <w:szCs w:val="24"/>
                <w:lang w:val="en-IN"/>
              </w:rPr>
              <w:t>0.83</w:t>
            </w:r>
          </w:p>
        </w:tc>
        <w:tc>
          <w:tcPr>
            <w:tcW w:w="2489" w:type="dxa"/>
          </w:tcPr>
          <w:p w14:paraId="6AF5BD57" w14:textId="64A94943" w:rsidR="00AF1469" w:rsidRPr="00D47055" w:rsidRDefault="001C68F1" w:rsidP="00A23E0D">
            <w:pPr>
              <w:jc w:val="center"/>
              <w:rPr>
                <w:sz w:val="24"/>
                <w:szCs w:val="24"/>
                <w:lang w:val="en-IN"/>
              </w:rPr>
            </w:pPr>
            <w:r>
              <w:rPr>
                <w:sz w:val="24"/>
                <w:szCs w:val="24"/>
                <w:lang w:val="en-IN"/>
              </w:rPr>
              <w:t>0.89</w:t>
            </w:r>
          </w:p>
        </w:tc>
      </w:tr>
      <w:tr w:rsidR="00AF1469" w:rsidRPr="00D47055" w14:paraId="44BD9AA0" w14:textId="77777777" w:rsidTr="00842162">
        <w:trPr>
          <w:trHeight w:val="252"/>
        </w:trPr>
        <w:tc>
          <w:tcPr>
            <w:tcW w:w="2489" w:type="dxa"/>
          </w:tcPr>
          <w:p w14:paraId="3A326F3A" w14:textId="5FA65DCD" w:rsidR="00AF1469" w:rsidRPr="00D47055" w:rsidRDefault="004B33DA" w:rsidP="00A23E0D">
            <w:pPr>
              <w:jc w:val="center"/>
              <w:rPr>
                <w:sz w:val="24"/>
                <w:szCs w:val="24"/>
                <w:lang w:val="en-IN"/>
              </w:rPr>
            </w:pPr>
            <w:r>
              <w:rPr>
                <w:sz w:val="24"/>
                <w:szCs w:val="24"/>
                <w:lang w:val="en-IN"/>
              </w:rPr>
              <w:t>50</w:t>
            </w:r>
          </w:p>
        </w:tc>
        <w:tc>
          <w:tcPr>
            <w:tcW w:w="2489" w:type="dxa"/>
          </w:tcPr>
          <w:p w14:paraId="3BE1DA9D" w14:textId="7AF0E877" w:rsidR="00AF1469" w:rsidRPr="00D47055" w:rsidRDefault="001C68F1" w:rsidP="00A23E0D">
            <w:pPr>
              <w:jc w:val="center"/>
              <w:rPr>
                <w:sz w:val="24"/>
                <w:szCs w:val="24"/>
                <w:lang w:val="en-IN"/>
              </w:rPr>
            </w:pPr>
            <w:r>
              <w:rPr>
                <w:sz w:val="24"/>
                <w:szCs w:val="24"/>
                <w:lang w:val="en-IN"/>
              </w:rPr>
              <w:t>0.83</w:t>
            </w:r>
          </w:p>
        </w:tc>
        <w:tc>
          <w:tcPr>
            <w:tcW w:w="2489" w:type="dxa"/>
          </w:tcPr>
          <w:p w14:paraId="628C8B01" w14:textId="3775467A" w:rsidR="00AF1469" w:rsidRPr="00D47055" w:rsidRDefault="001C68F1" w:rsidP="00A23E0D">
            <w:pPr>
              <w:jc w:val="center"/>
              <w:rPr>
                <w:sz w:val="24"/>
                <w:szCs w:val="24"/>
                <w:lang w:val="en-IN"/>
              </w:rPr>
            </w:pPr>
            <w:r>
              <w:rPr>
                <w:sz w:val="24"/>
                <w:szCs w:val="24"/>
                <w:lang w:val="en-IN"/>
              </w:rPr>
              <w:t>0.91</w:t>
            </w:r>
          </w:p>
        </w:tc>
      </w:tr>
      <w:tr w:rsidR="00F06C55" w:rsidRPr="00D47055" w14:paraId="57AAFD34" w14:textId="77777777" w:rsidTr="00842162">
        <w:trPr>
          <w:trHeight w:val="252"/>
        </w:trPr>
        <w:tc>
          <w:tcPr>
            <w:tcW w:w="2489" w:type="dxa"/>
          </w:tcPr>
          <w:p w14:paraId="38E1D03B" w14:textId="2315CC62" w:rsidR="00F06C55" w:rsidRPr="00D47055" w:rsidRDefault="00F06C55" w:rsidP="00F06C55">
            <w:pPr>
              <w:jc w:val="center"/>
              <w:rPr>
                <w:sz w:val="24"/>
                <w:szCs w:val="24"/>
                <w:lang w:val="en-IN"/>
              </w:rPr>
            </w:pPr>
            <w:r>
              <w:rPr>
                <w:sz w:val="24"/>
                <w:szCs w:val="24"/>
                <w:lang w:val="en-IN"/>
              </w:rPr>
              <w:t>100</w:t>
            </w:r>
          </w:p>
        </w:tc>
        <w:tc>
          <w:tcPr>
            <w:tcW w:w="2489" w:type="dxa"/>
          </w:tcPr>
          <w:p w14:paraId="49FE34AF" w14:textId="61487542" w:rsidR="00F06C55" w:rsidRPr="00D47055" w:rsidRDefault="001C68F1" w:rsidP="00F06C55">
            <w:pPr>
              <w:jc w:val="center"/>
              <w:rPr>
                <w:sz w:val="24"/>
                <w:szCs w:val="24"/>
                <w:lang w:val="en-IN"/>
              </w:rPr>
            </w:pPr>
            <w:r>
              <w:rPr>
                <w:sz w:val="24"/>
                <w:szCs w:val="24"/>
                <w:lang w:val="en-IN"/>
              </w:rPr>
              <w:t>0.87</w:t>
            </w:r>
          </w:p>
        </w:tc>
        <w:tc>
          <w:tcPr>
            <w:tcW w:w="2489" w:type="dxa"/>
          </w:tcPr>
          <w:p w14:paraId="383801D4" w14:textId="61353B55" w:rsidR="00F06C55" w:rsidRPr="00D47055" w:rsidRDefault="001C68F1" w:rsidP="00F06C55">
            <w:pPr>
              <w:jc w:val="center"/>
              <w:rPr>
                <w:sz w:val="24"/>
                <w:szCs w:val="24"/>
                <w:lang w:val="en-IN"/>
              </w:rPr>
            </w:pPr>
            <w:r>
              <w:rPr>
                <w:sz w:val="24"/>
                <w:szCs w:val="24"/>
                <w:lang w:val="en-IN"/>
              </w:rPr>
              <w:t>0.93</w:t>
            </w:r>
          </w:p>
        </w:tc>
      </w:tr>
      <w:tr w:rsidR="00F06C55" w:rsidRPr="00D47055" w14:paraId="66702E21" w14:textId="77777777" w:rsidTr="00842162">
        <w:trPr>
          <w:trHeight w:val="252"/>
        </w:trPr>
        <w:tc>
          <w:tcPr>
            <w:tcW w:w="2489" w:type="dxa"/>
          </w:tcPr>
          <w:p w14:paraId="55C08FE7" w14:textId="0EA60C0D" w:rsidR="00F06C55" w:rsidRPr="00D47055" w:rsidRDefault="00F06C55" w:rsidP="00F06C55">
            <w:pPr>
              <w:jc w:val="center"/>
              <w:rPr>
                <w:sz w:val="24"/>
                <w:szCs w:val="24"/>
                <w:lang w:val="en-IN"/>
              </w:rPr>
            </w:pPr>
            <w:r>
              <w:rPr>
                <w:sz w:val="24"/>
                <w:szCs w:val="24"/>
                <w:lang w:val="en-IN"/>
              </w:rPr>
              <w:t>250</w:t>
            </w:r>
          </w:p>
        </w:tc>
        <w:tc>
          <w:tcPr>
            <w:tcW w:w="2489" w:type="dxa"/>
          </w:tcPr>
          <w:p w14:paraId="575D6CDB" w14:textId="74569A25" w:rsidR="00F06C55" w:rsidRPr="00D47055" w:rsidRDefault="001C68F1" w:rsidP="00F06C55">
            <w:pPr>
              <w:jc w:val="center"/>
              <w:rPr>
                <w:sz w:val="24"/>
                <w:szCs w:val="24"/>
                <w:lang w:val="en-IN"/>
              </w:rPr>
            </w:pPr>
            <w:r>
              <w:rPr>
                <w:sz w:val="24"/>
                <w:szCs w:val="24"/>
                <w:lang w:val="en-IN"/>
              </w:rPr>
              <w:t>0.88</w:t>
            </w:r>
          </w:p>
        </w:tc>
        <w:tc>
          <w:tcPr>
            <w:tcW w:w="2489" w:type="dxa"/>
          </w:tcPr>
          <w:p w14:paraId="3625E287" w14:textId="2962BCAD" w:rsidR="00F06C55" w:rsidRPr="00D47055" w:rsidRDefault="001C68F1" w:rsidP="00F06C55">
            <w:pPr>
              <w:jc w:val="center"/>
              <w:rPr>
                <w:sz w:val="24"/>
                <w:szCs w:val="24"/>
                <w:lang w:val="en-IN"/>
              </w:rPr>
            </w:pPr>
            <w:r>
              <w:rPr>
                <w:sz w:val="24"/>
                <w:szCs w:val="24"/>
                <w:lang w:val="en-IN"/>
              </w:rPr>
              <w:t>0.92</w:t>
            </w:r>
          </w:p>
        </w:tc>
      </w:tr>
      <w:tr w:rsidR="00F06C55" w:rsidRPr="00D47055" w14:paraId="20CE492B" w14:textId="77777777" w:rsidTr="00842162">
        <w:trPr>
          <w:trHeight w:val="252"/>
        </w:trPr>
        <w:tc>
          <w:tcPr>
            <w:tcW w:w="2489" w:type="dxa"/>
          </w:tcPr>
          <w:p w14:paraId="72AA9023" w14:textId="3DB5AB89" w:rsidR="00F06C55" w:rsidRDefault="00F06C55" w:rsidP="00F06C55">
            <w:pPr>
              <w:jc w:val="center"/>
              <w:rPr>
                <w:sz w:val="24"/>
                <w:szCs w:val="24"/>
                <w:lang w:val="en-IN"/>
              </w:rPr>
            </w:pPr>
            <w:r>
              <w:rPr>
                <w:sz w:val="24"/>
                <w:szCs w:val="24"/>
                <w:lang w:val="en-IN"/>
              </w:rPr>
              <w:t>500</w:t>
            </w:r>
          </w:p>
        </w:tc>
        <w:tc>
          <w:tcPr>
            <w:tcW w:w="2489" w:type="dxa"/>
          </w:tcPr>
          <w:p w14:paraId="14687DC3" w14:textId="112DC0D5" w:rsidR="00F06C55" w:rsidRPr="00D47055" w:rsidRDefault="001C68F1" w:rsidP="00F06C55">
            <w:pPr>
              <w:jc w:val="center"/>
              <w:rPr>
                <w:sz w:val="24"/>
                <w:szCs w:val="24"/>
                <w:lang w:val="en-IN"/>
              </w:rPr>
            </w:pPr>
            <w:r>
              <w:rPr>
                <w:sz w:val="24"/>
                <w:szCs w:val="24"/>
                <w:lang w:val="en-IN"/>
              </w:rPr>
              <w:t>0.87</w:t>
            </w:r>
          </w:p>
        </w:tc>
        <w:tc>
          <w:tcPr>
            <w:tcW w:w="2489" w:type="dxa"/>
          </w:tcPr>
          <w:p w14:paraId="07AD5CD0" w14:textId="78FDA6BB" w:rsidR="00F06C55" w:rsidRPr="00D47055" w:rsidRDefault="001C68F1" w:rsidP="00F06C55">
            <w:pPr>
              <w:jc w:val="center"/>
              <w:rPr>
                <w:sz w:val="24"/>
                <w:szCs w:val="24"/>
                <w:lang w:val="en-IN"/>
              </w:rPr>
            </w:pPr>
            <w:r>
              <w:rPr>
                <w:sz w:val="24"/>
                <w:szCs w:val="24"/>
                <w:lang w:val="en-IN"/>
              </w:rPr>
              <w:t>0.93</w:t>
            </w:r>
          </w:p>
        </w:tc>
      </w:tr>
      <w:tr w:rsidR="00F06C55" w:rsidRPr="00D47055" w14:paraId="00FD20E1" w14:textId="77777777" w:rsidTr="00842162">
        <w:trPr>
          <w:trHeight w:val="252"/>
        </w:trPr>
        <w:tc>
          <w:tcPr>
            <w:tcW w:w="2489" w:type="dxa"/>
          </w:tcPr>
          <w:p w14:paraId="407D622F" w14:textId="7D828AA5" w:rsidR="00F06C55" w:rsidRDefault="00F06C55" w:rsidP="00F06C55">
            <w:pPr>
              <w:jc w:val="center"/>
              <w:rPr>
                <w:sz w:val="24"/>
                <w:szCs w:val="24"/>
                <w:lang w:val="en-IN"/>
              </w:rPr>
            </w:pPr>
            <w:r>
              <w:rPr>
                <w:sz w:val="24"/>
                <w:szCs w:val="24"/>
                <w:lang w:val="en-IN"/>
              </w:rPr>
              <w:t>1000</w:t>
            </w:r>
          </w:p>
        </w:tc>
        <w:tc>
          <w:tcPr>
            <w:tcW w:w="2489" w:type="dxa"/>
          </w:tcPr>
          <w:p w14:paraId="252C6E48" w14:textId="78F0FFB3" w:rsidR="00F06C55" w:rsidRPr="00D47055" w:rsidRDefault="001C68F1" w:rsidP="00F06C55">
            <w:pPr>
              <w:jc w:val="center"/>
              <w:rPr>
                <w:sz w:val="24"/>
                <w:szCs w:val="24"/>
                <w:lang w:val="en-IN"/>
              </w:rPr>
            </w:pPr>
            <w:r>
              <w:rPr>
                <w:sz w:val="24"/>
                <w:szCs w:val="24"/>
                <w:lang w:val="en-IN"/>
              </w:rPr>
              <w:t>0.88</w:t>
            </w:r>
          </w:p>
        </w:tc>
        <w:tc>
          <w:tcPr>
            <w:tcW w:w="2489" w:type="dxa"/>
          </w:tcPr>
          <w:p w14:paraId="348F8564" w14:textId="55B3DE15" w:rsidR="00F06C55" w:rsidRPr="00D47055" w:rsidRDefault="001C68F1" w:rsidP="00F06C55">
            <w:pPr>
              <w:jc w:val="center"/>
              <w:rPr>
                <w:sz w:val="24"/>
                <w:szCs w:val="24"/>
                <w:lang w:val="en-IN"/>
              </w:rPr>
            </w:pPr>
            <w:r>
              <w:rPr>
                <w:sz w:val="24"/>
                <w:szCs w:val="24"/>
                <w:lang w:val="en-IN"/>
              </w:rPr>
              <w:t>0.94</w:t>
            </w:r>
          </w:p>
        </w:tc>
      </w:tr>
      <w:tr w:rsidR="00F06C55" w:rsidRPr="00D47055" w14:paraId="6B0D83D6" w14:textId="77777777" w:rsidTr="00842162">
        <w:trPr>
          <w:trHeight w:val="252"/>
        </w:trPr>
        <w:tc>
          <w:tcPr>
            <w:tcW w:w="2489" w:type="dxa"/>
          </w:tcPr>
          <w:p w14:paraId="705AE804" w14:textId="25916201" w:rsidR="00F06C55" w:rsidRDefault="00F06C55" w:rsidP="00F06C55">
            <w:pPr>
              <w:jc w:val="center"/>
              <w:rPr>
                <w:sz w:val="24"/>
                <w:szCs w:val="24"/>
                <w:lang w:val="en-IN"/>
              </w:rPr>
            </w:pPr>
            <w:r>
              <w:rPr>
                <w:sz w:val="24"/>
                <w:szCs w:val="24"/>
                <w:lang w:val="en-IN"/>
              </w:rPr>
              <w:t>1500</w:t>
            </w:r>
          </w:p>
        </w:tc>
        <w:tc>
          <w:tcPr>
            <w:tcW w:w="2489" w:type="dxa"/>
          </w:tcPr>
          <w:p w14:paraId="6A83E1BB" w14:textId="25719EAF" w:rsidR="00F06C55" w:rsidRPr="00D47055" w:rsidRDefault="001C68F1" w:rsidP="00F06C55">
            <w:pPr>
              <w:jc w:val="center"/>
              <w:rPr>
                <w:sz w:val="24"/>
                <w:szCs w:val="24"/>
                <w:lang w:val="en-IN"/>
              </w:rPr>
            </w:pPr>
            <w:r>
              <w:rPr>
                <w:sz w:val="24"/>
                <w:szCs w:val="24"/>
                <w:lang w:val="en-IN"/>
              </w:rPr>
              <w:t>0.88</w:t>
            </w:r>
          </w:p>
        </w:tc>
        <w:tc>
          <w:tcPr>
            <w:tcW w:w="2489" w:type="dxa"/>
          </w:tcPr>
          <w:p w14:paraId="6077B2A6" w14:textId="057944FE" w:rsidR="00F06C55" w:rsidRPr="00D47055" w:rsidRDefault="001C68F1" w:rsidP="00F06C55">
            <w:pPr>
              <w:jc w:val="center"/>
              <w:rPr>
                <w:sz w:val="24"/>
                <w:szCs w:val="24"/>
                <w:lang w:val="en-IN"/>
              </w:rPr>
            </w:pPr>
            <w:r>
              <w:rPr>
                <w:sz w:val="24"/>
                <w:szCs w:val="24"/>
                <w:lang w:val="en-IN"/>
              </w:rPr>
              <w:t>0.94</w:t>
            </w:r>
          </w:p>
        </w:tc>
      </w:tr>
      <w:tr w:rsidR="00F06C55" w:rsidRPr="00D47055" w14:paraId="28CBA597" w14:textId="77777777" w:rsidTr="00842162">
        <w:trPr>
          <w:trHeight w:val="252"/>
        </w:trPr>
        <w:tc>
          <w:tcPr>
            <w:tcW w:w="2489" w:type="dxa"/>
          </w:tcPr>
          <w:p w14:paraId="0F07024F" w14:textId="540DDD56" w:rsidR="00F06C55" w:rsidRDefault="00F06C55" w:rsidP="00F06C55">
            <w:pPr>
              <w:jc w:val="center"/>
              <w:rPr>
                <w:sz w:val="24"/>
                <w:szCs w:val="24"/>
                <w:lang w:val="en-IN"/>
              </w:rPr>
            </w:pPr>
            <w:r>
              <w:rPr>
                <w:sz w:val="24"/>
                <w:szCs w:val="24"/>
                <w:lang w:val="en-IN"/>
              </w:rPr>
              <w:t>20</w:t>
            </w:r>
            <w:r w:rsidRPr="00D47055">
              <w:rPr>
                <w:sz w:val="24"/>
                <w:szCs w:val="24"/>
                <w:lang w:val="en-IN"/>
              </w:rPr>
              <w:t>00</w:t>
            </w:r>
          </w:p>
        </w:tc>
        <w:tc>
          <w:tcPr>
            <w:tcW w:w="2489" w:type="dxa"/>
          </w:tcPr>
          <w:p w14:paraId="1AF0545D" w14:textId="6A10642E" w:rsidR="00F06C55" w:rsidRPr="00D47055" w:rsidRDefault="001C68F1" w:rsidP="00F06C55">
            <w:pPr>
              <w:jc w:val="center"/>
              <w:rPr>
                <w:sz w:val="24"/>
                <w:szCs w:val="24"/>
                <w:lang w:val="en-IN"/>
              </w:rPr>
            </w:pPr>
            <w:r>
              <w:rPr>
                <w:sz w:val="24"/>
                <w:szCs w:val="24"/>
                <w:lang w:val="en-IN"/>
              </w:rPr>
              <w:t>0.87</w:t>
            </w:r>
          </w:p>
        </w:tc>
        <w:tc>
          <w:tcPr>
            <w:tcW w:w="2489" w:type="dxa"/>
          </w:tcPr>
          <w:p w14:paraId="10E12817" w14:textId="725DF6D8" w:rsidR="00F06C55" w:rsidRPr="00D47055" w:rsidRDefault="001C68F1" w:rsidP="00F06C55">
            <w:pPr>
              <w:jc w:val="center"/>
              <w:rPr>
                <w:sz w:val="24"/>
                <w:szCs w:val="24"/>
                <w:lang w:val="en-IN"/>
              </w:rPr>
            </w:pPr>
            <w:r>
              <w:rPr>
                <w:sz w:val="24"/>
                <w:szCs w:val="24"/>
                <w:lang w:val="en-IN"/>
              </w:rPr>
              <w:t>0.94</w:t>
            </w:r>
          </w:p>
        </w:tc>
      </w:tr>
    </w:tbl>
    <w:p w14:paraId="63D57FC2" w14:textId="4105F805" w:rsidR="009D402E" w:rsidRPr="00D47055" w:rsidRDefault="009D402E" w:rsidP="00A23E0D">
      <w:pPr>
        <w:jc w:val="both"/>
        <w:rPr>
          <w:sz w:val="24"/>
          <w:szCs w:val="24"/>
          <w:lang w:val="en-IN"/>
        </w:rPr>
      </w:pPr>
    </w:p>
    <w:p w14:paraId="1D08B3D5" w14:textId="7D674C18" w:rsidR="00122255" w:rsidRDefault="00704B80" w:rsidP="00A23E0D">
      <w:pPr>
        <w:jc w:val="both"/>
        <w:rPr>
          <w:sz w:val="24"/>
          <w:szCs w:val="24"/>
          <w:lang w:val="en-IN"/>
        </w:rPr>
      </w:pPr>
      <w:r w:rsidRPr="00D47055">
        <w:rPr>
          <w:sz w:val="24"/>
          <w:szCs w:val="24"/>
          <w:lang w:val="en-IN"/>
        </w:rPr>
        <w:t>Th efficiency of both the classifiers increases</w:t>
      </w:r>
      <w:r w:rsidR="00802CD7" w:rsidRPr="00D47055">
        <w:rPr>
          <w:sz w:val="24"/>
          <w:szCs w:val="24"/>
          <w:lang w:val="en-IN"/>
        </w:rPr>
        <w:t xml:space="preserve"> (neglecting </w:t>
      </w:r>
      <w:r w:rsidR="00FC4FBE">
        <w:rPr>
          <w:sz w:val="24"/>
          <w:szCs w:val="24"/>
          <w:lang w:val="en-IN"/>
        </w:rPr>
        <w:t>initial spikes and</w:t>
      </w:r>
      <w:r w:rsidR="00802CD7" w:rsidRPr="00D47055">
        <w:rPr>
          <w:sz w:val="24"/>
          <w:szCs w:val="24"/>
          <w:lang w:val="en-IN"/>
        </w:rPr>
        <w:t xml:space="preserve"> dips</w:t>
      </w:r>
      <w:r w:rsidR="00FC4FBE">
        <w:rPr>
          <w:sz w:val="24"/>
          <w:szCs w:val="24"/>
          <w:lang w:val="en-IN"/>
        </w:rPr>
        <w:t xml:space="preserve"> due to </w:t>
      </w:r>
      <w:r w:rsidR="00766679">
        <w:rPr>
          <w:sz w:val="24"/>
          <w:szCs w:val="24"/>
          <w:lang w:val="en-IN"/>
        </w:rPr>
        <w:t>less</w:t>
      </w:r>
      <w:r w:rsidR="00FE259A">
        <w:rPr>
          <w:sz w:val="24"/>
          <w:szCs w:val="24"/>
          <w:lang w:val="en-IN"/>
        </w:rPr>
        <w:t>er</w:t>
      </w:r>
      <w:r w:rsidR="00FC4FBE">
        <w:rPr>
          <w:sz w:val="24"/>
          <w:szCs w:val="24"/>
          <w:lang w:val="en-IN"/>
        </w:rPr>
        <w:t xml:space="preserve"> number of data samples</w:t>
      </w:r>
      <w:r w:rsidR="00802CD7" w:rsidRPr="00D47055">
        <w:rPr>
          <w:sz w:val="24"/>
          <w:szCs w:val="24"/>
          <w:lang w:val="en-IN"/>
        </w:rPr>
        <w:t>)</w:t>
      </w:r>
      <w:r w:rsidRPr="00D47055">
        <w:rPr>
          <w:sz w:val="24"/>
          <w:szCs w:val="24"/>
          <w:lang w:val="en-IN"/>
        </w:rPr>
        <w:t xml:space="preserve"> with the number of samples used for </w:t>
      </w:r>
      <w:r w:rsidR="00AC112B">
        <w:rPr>
          <w:sz w:val="24"/>
          <w:szCs w:val="24"/>
          <w:lang w:val="en-IN"/>
        </w:rPr>
        <w:t>training the regression</w:t>
      </w:r>
      <w:r w:rsidR="00802CD7" w:rsidRPr="00D47055">
        <w:rPr>
          <w:sz w:val="24"/>
          <w:szCs w:val="24"/>
          <w:lang w:val="en-IN"/>
        </w:rPr>
        <w:t xml:space="preserve">. This is quite obvious from the fact that </w:t>
      </w:r>
      <w:r w:rsidR="0016303C" w:rsidRPr="00D47055">
        <w:rPr>
          <w:sz w:val="24"/>
          <w:szCs w:val="24"/>
          <w:lang w:val="en-IN"/>
        </w:rPr>
        <w:t>a greater</w:t>
      </w:r>
      <w:r w:rsidR="00802CD7" w:rsidRPr="00D47055">
        <w:rPr>
          <w:sz w:val="24"/>
          <w:szCs w:val="24"/>
          <w:lang w:val="en-IN"/>
        </w:rPr>
        <w:t xml:space="preserve"> number of samples leads to better estimation of parameters.</w:t>
      </w:r>
      <w:r w:rsidR="00DA4A3F" w:rsidRPr="00D47055">
        <w:rPr>
          <w:sz w:val="24"/>
          <w:szCs w:val="24"/>
          <w:lang w:val="en-IN"/>
        </w:rPr>
        <w:t xml:space="preserve"> </w:t>
      </w:r>
      <w:r w:rsidR="0016303C" w:rsidRPr="00D47055">
        <w:rPr>
          <w:sz w:val="24"/>
          <w:szCs w:val="24"/>
          <w:lang w:val="en-IN"/>
        </w:rPr>
        <w:t xml:space="preserve">We can also see that in general </w:t>
      </w:r>
      <w:r w:rsidR="00870E43">
        <w:rPr>
          <w:sz w:val="24"/>
          <w:szCs w:val="24"/>
          <w:lang w:val="en-IN"/>
        </w:rPr>
        <w:t xml:space="preserve">logistic regression </w:t>
      </w:r>
      <w:r w:rsidR="0016303C" w:rsidRPr="00D47055">
        <w:rPr>
          <w:sz w:val="24"/>
          <w:szCs w:val="24"/>
          <w:lang w:val="en-IN"/>
        </w:rPr>
        <w:t xml:space="preserve">outperforms </w:t>
      </w:r>
      <w:r w:rsidR="00870E43">
        <w:rPr>
          <w:sz w:val="24"/>
          <w:szCs w:val="24"/>
          <w:lang w:val="en-IN"/>
        </w:rPr>
        <w:t xml:space="preserve">linear regression, which is shown to be </w:t>
      </w:r>
      <w:r w:rsidR="00C73899">
        <w:rPr>
          <w:sz w:val="24"/>
          <w:szCs w:val="24"/>
          <w:lang w:val="en-IN"/>
        </w:rPr>
        <w:t xml:space="preserve">almost </w:t>
      </w:r>
      <w:r w:rsidR="00812ABF">
        <w:rPr>
          <w:sz w:val="24"/>
          <w:szCs w:val="24"/>
          <w:lang w:val="en-IN"/>
        </w:rPr>
        <w:t xml:space="preserve">always </w:t>
      </w:r>
      <w:r w:rsidR="00870E43">
        <w:rPr>
          <w:sz w:val="24"/>
          <w:szCs w:val="24"/>
          <w:lang w:val="en-IN"/>
        </w:rPr>
        <w:t>the case</w:t>
      </w:r>
      <w:r w:rsidR="00B55BB8">
        <w:rPr>
          <w:sz w:val="24"/>
          <w:szCs w:val="24"/>
          <w:lang w:val="en-IN"/>
        </w:rPr>
        <w:t>,</w:t>
      </w:r>
      <w:r w:rsidR="00870E43">
        <w:rPr>
          <w:sz w:val="24"/>
          <w:szCs w:val="24"/>
          <w:lang w:val="en-IN"/>
        </w:rPr>
        <w:t xml:space="preserve"> empirically</w:t>
      </w:r>
      <w:r w:rsidR="00C73899">
        <w:rPr>
          <w:sz w:val="24"/>
          <w:szCs w:val="24"/>
          <w:lang w:val="en-IN"/>
        </w:rPr>
        <w:t xml:space="preserve"> (for classification)</w:t>
      </w:r>
      <w:r w:rsidR="0016303C" w:rsidRPr="00D47055">
        <w:rPr>
          <w:sz w:val="24"/>
          <w:szCs w:val="24"/>
          <w:lang w:val="en-IN"/>
        </w:rPr>
        <w:t>.</w:t>
      </w:r>
      <w:r w:rsidR="00A91EBB" w:rsidRPr="00D47055">
        <w:rPr>
          <w:sz w:val="24"/>
          <w:szCs w:val="24"/>
          <w:lang w:val="en-IN"/>
        </w:rPr>
        <w:t xml:space="preserve"> This turns out to be particularly true when the number of samples is quite large, which contributes in finding better estimates</w:t>
      </w:r>
      <w:r w:rsidR="0078102A">
        <w:rPr>
          <w:sz w:val="24"/>
          <w:szCs w:val="24"/>
          <w:lang w:val="en-IN"/>
        </w:rPr>
        <w:t xml:space="preserve"> for parameters</w:t>
      </w:r>
      <w:r w:rsidR="00E90CF5" w:rsidRPr="00D47055">
        <w:rPr>
          <w:sz w:val="24"/>
          <w:szCs w:val="24"/>
          <w:lang w:val="en-IN"/>
        </w:rPr>
        <w:t>.</w:t>
      </w:r>
      <w:r w:rsidR="001E14D7" w:rsidRPr="00D47055">
        <w:rPr>
          <w:sz w:val="24"/>
          <w:szCs w:val="24"/>
          <w:lang w:val="en-IN"/>
        </w:rPr>
        <w:t xml:space="preserve"> The low accuracy of </w:t>
      </w:r>
      <w:r w:rsidR="00122255">
        <w:rPr>
          <w:sz w:val="24"/>
          <w:szCs w:val="24"/>
          <w:lang w:val="en-IN"/>
        </w:rPr>
        <w:t xml:space="preserve">the classifiers </w:t>
      </w:r>
      <w:r w:rsidR="001E14D7" w:rsidRPr="00D47055">
        <w:rPr>
          <w:sz w:val="24"/>
          <w:szCs w:val="24"/>
          <w:lang w:val="en-IN"/>
        </w:rPr>
        <w:t xml:space="preserve">(compared to other subproblems in this problem) maybe due to the </w:t>
      </w:r>
      <w:r w:rsidR="007A664F">
        <w:rPr>
          <w:sz w:val="24"/>
          <w:szCs w:val="24"/>
          <w:lang w:val="en-IN"/>
        </w:rPr>
        <w:t>similar distributions from which samples are drawn from.</w:t>
      </w:r>
    </w:p>
    <w:p w14:paraId="308EA619" w14:textId="767CDA92" w:rsidR="00F5205F" w:rsidRPr="009847BC" w:rsidRDefault="00F5205F" w:rsidP="00F5205F">
      <w:pPr>
        <w:jc w:val="both"/>
        <w:rPr>
          <w:bCs/>
          <w:sz w:val="26"/>
          <w:szCs w:val="26"/>
          <w:u w:val="single"/>
          <w:lang w:val="en-IN"/>
        </w:rPr>
      </w:pPr>
      <w:r w:rsidRPr="009847BC">
        <w:rPr>
          <w:bCs/>
          <w:sz w:val="26"/>
          <w:szCs w:val="26"/>
          <w:u w:val="single"/>
          <w:lang w:val="en-IN"/>
        </w:rPr>
        <w:t>Sub problem B</w:t>
      </w:r>
    </w:p>
    <w:p w14:paraId="2DEE4F28" w14:textId="069CD1DD" w:rsidR="009879F5" w:rsidRDefault="009879F5" w:rsidP="00F5205F">
      <w:pPr>
        <w:jc w:val="both"/>
        <w:rPr>
          <w:sz w:val="24"/>
          <w:szCs w:val="24"/>
          <w:lang w:val="en-IN"/>
        </w:rPr>
      </w:pPr>
      <w:r w:rsidRPr="00D47055">
        <w:rPr>
          <w:sz w:val="24"/>
          <w:szCs w:val="24"/>
          <w:lang w:val="en-IN"/>
        </w:rPr>
        <w:lastRenderedPageBreak/>
        <w:t xml:space="preserve">For subproblem </w:t>
      </w:r>
      <w:r w:rsidR="00D4678A">
        <w:rPr>
          <w:sz w:val="24"/>
          <w:szCs w:val="24"/>
          <w:lang w:val="en-IN"/>
        </w:rPr>
        <w:t>b</w:t>
      </w:r>
      <w:r w:rsidRPr="00D47055">
        <w:rPr>
          <w:sz w:val="24"/>
          <w:szCs w:val="24"/>
          <w:lang w:val="en-IN"/>
        </w:rPr>
        <w:t xml:space="preserve">, </w:t>
      </w:r>
      <w:r>
        <w:rPr>
          <w:sz w:val="24"/>
          <w:szCs w:val="24"/>
          <w:lang w:val="en-IN"/>
        </w:rPr>
        <w:t xml:space="preserve">the data is two dimensional and </w:t>
      </w:r>
      <w:r w:rsidRPr="00D47055">
        <w:rPr>
          <w:sz w:val="24"/>
          <w:szCs w:val="24"/>
          <w:lang w:val="en-IN"/>
        </w:rPr>
        <w:t xml:space="preserve">the class conditional densities </w:t>
      </w:r>
      <w:r>
        <w:rPr>
          <w:sz w:val="24"/>
          <w:szCs w:val="24"/>
          <w:lang w:val="en-IN"/>
        </w:rPr>
        <w:t xml:space="preserve">are given to be Uniform distributed. The number of data samples used for training the regressions is varied as 10, 20, 50, 100, 250, 500, 1000, 1500, 2000 </w:t>
      </w:r>
      <w:r w:rsidRPr="00D47055">
        <w:rPr>
          <w:sz w:val="24"/>
          <w:szCs w:val="24"/>
          <w:lang w:val="en-IN"/>
        </w:rPr>
        <w:t>(random sampling from training data)</w:t>
      </w:r>
      <w:r>
        <w:rPr>
          <w:sz w:val="24"/>
          <w:szCs w:val="24"/>
          <w:lang w:val="en-IN"/>
        </w:rPr>
        <w:t xml:space="preserve">. Using this data, linear least squares regression and logistic regression were implemented. </w:t>
      </w:r>
      <w:r w:rsidRPr="00D47055">
        <w:rPr>
          <w:sz w:val="24"/>
          <w:szCs w:val="24"/>
          <w:lang w:val="en-IN"/>
        </w:rPr>
        <w:t>The performance of both the classifier</w:t>
      </w:r>
      <w:r>
        <w:rPr>
          <w:sz w:val="24"/>
          <w:szCs w:val="24"/>
          <w:lang w:val="en-IN"/>
        </w:rPr>
        <w:t>s</w:t>
      </w:r>
      <w:r w:rsidRPr="00D47055">
        <w:rPr>
          <w:sz w:val="24"/>
          <w:szCs w:val="24"/>
          <w:lang w:val="en-IN"/>
        </w:rPr>
        <w:t xml:space="preserve"> </w:t>
      </w:r>
      <w:r>
        <w:rPr>
          <w:sz w:val="24"/>
          <w:szCs w:val="24"/>
          <w:lang w:val="en-IN"/>
        </w:rPr>
        <w:t xml:space="preserve">were </w:t>
      </w:r>
      <w:r w:rsidRPr="00D47055">
        <w:rPr>
          <w:sz w:val="24"/>
          <w:szCs w:val="24"/>
          <w:lang w:val="en-IN"/>
        </w:rPr>
        <w:t xml:space="preserve">observed by testing against the full test set (which is tabulated below).  </w:t>
      </w:r>
    </w:p>
    <w:p w14:paraId="2F771EAF" w14:textId="77777777" w:rsidR="009879F5" w:rsidRDefault="009879F5" w:rsidP="00F5205F">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9879F5" w:rsidRPr="00D47055" w14:paraId="1249D2BF" w14:textId="77777777" w:rsidTr="009879F5">
        <w:trPr>
          <w:trHeight w:val="252"/>
        </w:trPr>
        <w:tc>
          <w:tcPr>
            <w:tcW w:w="2489" w:type="dxa"/>
          </w:tcPr>
          <w:p w14:paraId="40D6AFA7" w14:textId="77777777" w:rsidR="009879F5" w:rsidRPr="00D47055" w:rsidRDefault="009879F5" w:rsidP="006820F4">
            <w:pPr>
              <w:jc w:val="center"/>
              <w:rPr>
                <w:b/>
                <w:bCs/>
                <w:sz w:val="24"/>
                <w:szCs w:val="24"/>
                <w:lang w:val="en-IN"/>
              </w:rPr>
            </w:pPr>
            <w:r w:rsidRPr="00D47055">
              <w:rPr>
                <w:b/>
                <w:bCs/>
                <w:sz w:val="24"/>
                <w:szCs w:val="24"/>
                <w:lang w:val="en-IN"/>
              </w:rPr>
              <w:t>N (training data size)</w:t>
            </w:r>
          </w:p>
        </w:tc>
        <w:tc>
          <w:tcPr>
            <w:tcW w:w="2489" w:type="dxa"/>
          </w:tcPr>
          <w:p w14:paraId="071D5DEE" w14:textId="77777777" w:rsidR="009879F5" w:rsidRPr="00D47055" w:rsidRDefault="009879F5" w:rsidP="006820F4">
            <w:pPr>
              <w:jc w:val="center"/>
              <w:rPr>
                <w:b/>
                <w:bCs/>
                <w:sz w:val="24"/>
                <w:szCs w:val="24"/>
                <w:lang w:val="en-IN"/>
              </w:rPr>
            </w:pPr>
            <w:r>
              <w:rPr>
                <w:b/>
                <w:bCs/>
                <w:sz w:val="24"/>
                <w:szCs w:val="24"/>
                <w:lang w:val="en-IN"/>
              </w:rPr>
              <w:t>Linear regression</w:t>
            </w:r>
          </w:p>
          <w:p w14:paraId="0CA93926" w14:textId="77777777" w:rsidR="009879F5" w:rsidRPr="00D47055" w:rsidRDefault="009879F5" w:rsidP="006820F4">
            <w:pPr>
              <w:jc w:val="center"/>
              <w:rPr>
                <w:b/>
                <w:bCs/>
                <w:sz w:val="24"/>
                <w:szCs w:val="24"/>
                <w:lang w:val="en-IN"/>
              </w:rPr>
            </w:pPr>
            <w:r w:rsidRPr="00D47055">
              <w:rPr>
                <w:b/>
                <w:bCs/>
                <w:sz w:val="24"/>
                <w:szCs w:val="24"/>
                <w:lang w:val="en-IN"/>
              </w:rPr>
              <w:t>accuracy</w:t>
            </w:r>
          </w:p>
        </w:tc>
        <w:tc>
          <w:tcPr>
            <w:tcW w:w="2489" w:type="dxa"/>
          </w:tcPr>
          <w:p w14:paraId="5302176F" w14:textId="77777777" w:rsidR="009879F5" w:rsidRPr="00D47055" w:rsidRDefault="009879F5" w:rsidP="006820F4">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9879F5" w:rsidRPr="00D47055" w14:paraId="275D3B38" w14:textId="77777777" w:rsidTr="009879F5">
        <w:trPr>
          <w:trHeight w:val="252"/>
        </w:trPr>
        <w:tc>
          <w:tcPr>
            <w:tcW w:w="2489" w:type="dxa"/>
          </w:tcPr>
          <w:p w14:paraId="35269F90" w14:textId="77777777" w:rsidR="009879F5" w:rsidRPr="00D47055" w:rsidRDefault="009879F5" w:rsidP="006820F4">
            <w:pPr>
              <w:jc w:val="center"/>
              <w:rPr>
                <w:sz w:val="24"/>
                <w:szCs w:val="24"/>
                <w:lang w:val="en-IN"/>
              </w:rPr>
            </w:pPr>
            <w:r>
              <w:rPr>
                <w:sz w:val="24"/>
                <w:szCs w:val="24"/>
                <w:lang w:val="en-IN"/>
              </w:rPr>
              <w:t>10</w:t>
            </w:r>
          </w:p>
        </w:tc>
        <w:tc>
          <w:tcPr>
            <w:tcW w:w="2489" w:type="dxa"/>
          </w:tcPr>
          <w:p w14:paraId="25C4174E" w14:textId="7EF177DE" w:rsidR="009879F5" w:rsidRPr="00D47055" w:rsidRDefault="009879F5" w:rsidP="006820F4">
            <w:pPr>
              <w:jc w:val="center"/>
              <w:rPr>
                <w:sz w:val="24"/>
                <w:szCs w:val="24"/>
                <w:lang w:val="en-IN"/>
              </w:rPr>
            </w:pPr>
            <w:r>
              <w:rPr>
                <w:sz w:val="24"/>
                <w:szCs w:val="24"/>
                <w:lang w:val="en-IN"/>
              </w:rPr>
              <w:t>0.86</w:t>
            </w:r>
          </w:p>
        </w:tc>
        <w:tc>
          <w:tcPr>
            <w:tcW w:w="2489" w:type="dxa"/>
          </w:tcPr>
          <w:p w14:paraId="6EBEC374" w14:textId="0BC60851" w:rsidR="009879F5" w:rsidRPr="00D47055" w:rsidRDefault="00680011" w:rsidP="006820F4">
            <w:pPr>
              <w:jc w:val="center"/>
              <w:rPr>
                <w:sz w:val="24"/>
                <w:szCs w:val="24"/>
                <w:lang w:val="en-IN"/>
              </w:rPr>
            </w:pPr>
            <w:r>
              <w:rPr>
                <w:sz w:val="24"/>
                <w:szCs w:val="24"/>
                <w:lang w:val="en-IN"/>
              </w:rPr>
              <w:t>0.95</w:t>
            </w:r>
          </w:p>
        </w:tc>
      </w:tr>
      <w:tr w:rsidR="009879F5" w:rsidRPr="00D47055" w14:paraId="02378FC5" w14:textId="77777777" w:rsidTr="009879F5">
        <w:trPr>
          <w:trHeight w:val="263"/>
        </w:trPr>
        <w:tc>
          <w:tcPr>
            <w:tcW w:w="2489" w:type="dxa"/>
          </w:tcPr>
          <w:p w14:paraId="3EB59368" w14:textId="77777777" w:rsidR="009879F5" w:rsidRPr="00D47055" w:rsidRDefault="009879F5" w:rsidP="006820F4">
            <w:pPr>
              <w:jc w:val="center"/>
              <w:rPr>
                <w:sz w:val="24"/>
                <w:szCs w:val="24"/>
                <w:lang w:val="en-IN"/>
              </w:rPr>
            </w:pPr>
            <w:r>
              <w:rPr>
                <w:sz w:val="24"/>
                <w:szCs w:val="24"/>
                <w:lang w:val="en-IN"/>
              </w:rPr>
              <w:t>2</w:t>
            </w:r>
            <w:r w:rsidRPr="00D47055">
              <w:rPr>
                <w:sz w:val="24"/>
                <w:szCs w:val="24"/>
                <w:lang w:val="en-IN"/>
              </w:rPr>
              <w:t>0</w:t>
            </w:r>
          </w:p>
        </w:tc>
        <w:tc>
          <w:tcPr>
            <w:tcW w:w="2489" w:type="dxa"/>
          </w:tcPr>
          <w:p w14:paraId="56E4E23C" w14:textId="0D0E30F7" w:rsidR="009879F5" w:rsidRPr="00D47055" w:rsidRDefault="009879F5" w:rsidP="006820F4">
            <w:pPr>
              <w:jc w:val="center"/>
              <w:rPr>
                <w:sz w:val="24"/>
                <w:szCs w:val="24"/>
                <w:lang w:val="en-IN"/>
              </w:rPr>
            </w:pPr>
            <w:r>
              <w:rPr>
                <w:sz w:val="24"/>
                <w:szCs w:val="24"/>
                <w:lang w:val="en-IN"/>
              </w:rPr>
              <w:t>0.92</w:t>
            </w:r>
          </w:p>
        </w:tc>
        <w:tc>
          <w:tcPr>
            <w:tcW w:w="2489" w:type="dxa"/>
          </w:tcPr>
          <w:p w14:paraId="25C7EF64" w14:textId="6E01AC81" w:rsidR="009879F5" w:rsidRPr="00D47055" w:rsidRDefault="00680011" w:rsidP="006820F4">
            <w:pPr>
              <w:jc w:val="center"/>
              <w:rPr>
                <w:sz w:val="24"/>
                <w:szCs w:val="24"/>
                <w:lang w:val="en-IN"/>
              </w:rPr>
            </w:pPr>
            <w:r>
              <w:rPr>
                <w:sz w:val="24"/>
                <w:szCs w:val="24"/>
                <w:lang w:val="en-IN"/>
              </w:rPr>
              <w:t>0.96</w:t>
            </w:r>
          </w:p>
        </w:tc>
      </w:tr>
      <w:tr w:rsidR="009879F5" w:rsidRPr="00D47055" w14:paraId="542AFE03" w14:textId="77777777" w:rsidTr="009879F5">
        <w:trPr>
          <w:trHeight w:val="252"/>
        </w:trPr>
        <w:tc>
          <w:tcPr>
            <w:tcW w:w="2489" w:type="dxa"/>
          </w:tcPr>
          <w:p w14:paraId="28933423" w14:textId="77777777" w:rsidR="009879F5" w:rsidRPr="00D47055" w:rsidRDefault="009879F5" w:rsidP="006820F4">
            <w:pPr>
              <w:jc w:val="center"/>
              <w:rPr>
                <w:sz w:val="24"/>
                <w:szCs w:val="24"/>
                <w:lang w:val="en-IN"/>
              </w:rPr>
            </w:pPr>
            <w:r>
              <w:rPr>
                <w:sz w:val="24"/>
                <w:szCs w:val="24"/>
                <w:lang w:val="en-IN"/>
              </w:rPr>
              <w:t>50</w:t>
            </w:r>
          </w:p>
        </w:tc>
        <w:tc>
          <w:tcPr>
            <w:tcW w:w="2489" w:type="dxa"/>
          </w:tcPr>
          <w:p w14:paraId="3243E5B4" w14:textId="19EE70C8" w:rsidR="009879F5" w:rsidRPr="00D47055" w:rsidRDefault="009879F5" w:rsidP="006820F4">
            <w:pPr>
              <w:jc w:val="center"/>
              <w:rPr>
                <w:sz w:val="24"/>
                <w:szCs w:val="24"/>
                <w:lang w:val="en-IN"/>
              </w:rPr>
            </w:pPr>
            <w:r>
              <w:rPr>
                <w:sz w:val="24"/>
                <w:szCs w:val="24"/>
                <w:lang w:val="en-IN"/>
              </w:rPr>
              <w:t>0.92</w:t>
            </w:r>
          </w:p>
        </w:tc>
        <w:tc>
          <w:tcPr>
            <w:tcW w:w="2489" w:type="dxa"/>
          </w:tcPr>
          <w:p w14:paraId="71D003B4" w14:textId="3901CEFD" w:rsidR="009879F5" w:rsidRPr="00D47055" w:rsidRDefault="00680011" w:rsidP="006820F4">
            <w:pPr>
              <w:jc w:val="center"/>
              <w:rPr>
                <w:sz w:val="24"/>
                <w:szCs w:val="24"/>
                <w:lang w:val="en-IN"/>
              </w:rPr>
            </w:pPr>
            <w:r>
              <w:rPr>
                <w:sz w:val="24"/>
                <w:szCs w:val="24"/>
                <w:lang w:val="en-IN"/>
              </w:rPr>
              <w:t>0.97</w:t>
            </w:r>
          </w:p>
        </w:tc>
      </w:tr>
      <w:tr w:rsidR="009879F5" w:rsidRPr="00D47055" w14:paraId="61A5AF7B" w14:textId="77777777" w:rsidTr="009879F5">
        <w:trPr>
          <w:trHeight w:val="252"/>
        </w:trPr>
        <w:tc>
          <w:tcPr>
            <w:tcW w:w="2489" w:type="dxa"/>
          </w:tcPr>
          <w:p w14:paraId="105F890B" w14:textId="77777777" w:rsidR="009879F5" w:rsidRPr="00D47055" w:rsidRDefault="009879F5" w:rsidP="006820F4">
            <w:pPr>
              <w:jc w:val="center"/>
              <w:rPr>
                <w:sz w:val="24"/>
                <w:szCs w:val="24"/>
                <w:lang w:val="en-IN"/>
              </w:rPr>
            </w:pPr>
            <w:r>
              <w:rPr>
                <w:sz w:val="24"/>
                <w:szCs w:val="24"/>
                <w:lang w:val="en-IN"/>
              </w:rPr>
              <w:t>100</w:t>
            </w:r>
          </w:p>
        </w:tc>
        <w:tc>
          <w:tcPr>
            <w:tcW w:w="2489" w:type="dxa"/>
          </w:tcPr>
          <w:p w14:paraId="3C191734" w14:textId="7BD97DE2" w:rsidR="009879F5" w:rsidRPr="00D47055" w:rsidRDefault="009879F5" w:rsidP="006820F4">
            <w:pPr>
              <w:jc w:val="center"/>
              <w:rPr>
                <w:sz w:val="24"/>
                <w:szCs w:val="24"/>
                <w:lang w:val="en-IN"/>
              </w:rPr>
            </w:pPr>
            <w:r>
              <w:rPr>
                <w:sz w:val="24"/>
                <w:szCs w:val="24"/>
                <w:lang w:val="en-IN"/>
              </w:rPr>
              <w:t>0.92</w:t>
            </w:r>
          </w:p>
        </w:tc>
        <w:tc>
          <w:tcPr>
            <w:tcW w:w="2489" w:type="dxa"/>
          </w:tcPr>
          <w:p w14:paraId="299C062D" w14:textId="4645DA57" w:rsidR="009879F5" w:rsidRPr="00D47055" w:rsidRDefault="00680011" w:rsidP="006820F4">
            <w:pPr>
              <w:jc w:val="center"/>
              <w:rPr>
                <w:sz w:val="24"/>
                <w:szCs w:val="24"/>
                <w:lang w:val="en-IN"/>
              </w:rPr>
            </w:pPr>
            <w:r>
              <w:rPr>
                <w:sz w:val="24"/>
                <w:szCs w:val="24"/>
                <w:lang w:val="en-IN"/>
              </w:rPr>
              <w:t>0.99</w:t>
            </w:r>
          </w:p>
        </w:tc>
      </w:tr>
      <w:tr w:rsidR="009879F5" w:rsidRPr="00D47055" w14:paraId="11098315" w14:textId="77777777" w:rsidTr="009879F5">
        <w:trPr>
          <w:trHeight w:val="252"/>
        </w:trPr>
        <w:tc>
          <w:tcPr>
            <w:tcW w:w="2489" w:type="dxa"/>
          </w:tcPr>
          <w:p w14:paraId="2C49F84C" w14:textId="77777777" w:rsidR="009879F5" w:rsidRPr="00D47055" w:rsidRDefault="009879F5" w:rsidP="006820F4">
            <w:pPr>
              <w:jc w:val="center"/>
              <w:rPr>
                <w:sz w:val="24"/>
                <w:szCs w:val="24"/>
                <w:lang w:val="en-IN"/>
              </w:rPr>
            </w:pPr>
            <w:r>
              <w:rPr>
                <w:sz w:val="24"/>
                <w:szCs w:val="24"/>
                <w:lang w:val="en-IN"/>
              </w:rPr>
              <w:t>250</w:t>
            </w:r>
          </w:p>
        </w:tc>
        <w:tc>
          <w:tcPr>
            <w:tcW w:w="2489" w:type="dxa"/>
          </w:tcPr>
          <w:p w14:paraId="2CC743B1" w14:textId="2DAAFBAD" w:rsidR="009879F5" w:rsidRPr="00D47055" w:rsidRDefault="009879F5" w:rsidP="006820F4">
            <w:pPr>
              <w:jc w:val="center"/>
              <w:rPr>
                <w:sz w:val="24"/>
                <w:szCs w:val="24"/>
                <w:lang w:val="en-IN"/>
              </w:rPr>
            </w:pPr>
            <w:r>
              <w:rPr>
                <w:sz w:val="24"/>
                <w:szCs w:val="24"/>
                <w:lang w:val="en-IN"/>
              </w:rPr>
              <w:t>0.93</w:t>
            </w:r>
          </w:p>
        </w:tc>
        <w:tc>
          <w:tcPr>
            <w:tcW w:w="2489" w:type="dxa"/>
          </w:tcPr>
          <w:p w14:paraId="737CAD19" w14:textId="4D7E1C5C" w:rsidR="009879F5" w:rsidRPr="00D47055" w:rsidRDefault="00680011" w:rsidP="006820F4">
            <w:pPr>
              <w:jc w:val="center"/>
              <w:rPr>
                <w:sz w:val="24"/>
                <w:szCs w:val="24"/>
                <w:lang w:val="en-IN"/>
              </w:rPr>
            </w:pPr>
            <w:r>
              <w:rPr>
                <w:sz w:val="24"/>
                <w:szCs w:val="24"/>
                <w:lang w:val="en-IN"/>
              </w:rPr>
              <w:t>0.98</w:t>
            </w:r>
          </w:p>
        </w:tc>
      </w:tr>
      <w:tr w:rsidR="009879F5" w:rsidRPr="00D47055" w14:paraId="1740EBF3" w14:textId="77777777" w:rsidTr="009879F5">
        <w:trPr>
          <w:trHeight w:val="252"/>
        </w:trPr>
        <w:tc>
          <w:tcPr>
            <w:tcW w:w="2489" w:type="dxa"/>
          </w:tcPr>
          <w:p w14:paraId="34F67ECB" w14:textId="77777777" w:rsidR="009879F5" w:rsidRDefault="009879F5" w:rsidP="006820F4">
            <w:pPr>
              <w:jc w:val="center"/>
              <w:rPr>
                <w:sz w:val="24"/>
                <w:szCs w:val="24"/>
                <w:lang w:val="en-IN"/>
              </w:rPr>
            </w:pPr>
            <w:r>
              <w:rPr>
                <w:sz w:val="24"/>
                <w:szCs w:val="24"/>
                <w:lang w:val="en-IN"/>
              </w:rPr>
              <w:t>500</w:t>
            </w:r>
          </w:p>
        </w:tc>
        <w:tc>
          <w:tcPr>
            <w:tcW w:w="2489" w:type="dxa"/>
          </w:tcPr>
          <w:p w14:paraId="6F6AF421" w14:textId="31E0FA32" w:rsidR="009879F5" w:rsidRPr="00D47055" w:rsidRDefault="009879F5" w:rsidP="006820F4">
            <w:pPr>
              <w:jc w:val="center"/>
              <w:rPr>
                <w:sz w:val="24"/>
                <w:szCs w:val="24"/>
                <w:lang w:val="en-IN"/>
              </w:rPr>
            </w:pPr>
            <w:r>
              <w:rPr>
                <w:sz w:val="24"/>
                <w:szCs w:val="24"/>
                <w:lang w:val="en-IN"/>
              </w:rPr>
              <w:t>0.92</w:t>
            </w:r>
          </w:p>
        </w:tc>
        <w:tc>
          <w:tcPr>
            <w:tcW w:w="2489" w:type="dxa"/>
          </w:tcPr>
          <w:p w14:paraId="752493A4" w14:textId="655A82D7" w:rsidR="009879F5" w:rsidRPr="00D47055" w:rsidRDefault="00680011" w:rsidP="006820F4">
            <w:pPr>
              <w:jc w:val="center"/>
              <w:rPr>
                <w:sz w:val="24"/>
                <w:szCs w:val="24"/>
                <w:lang w:val="en-IN"/>
              </w:rPr>
            </w:pPr>
            <w:r>
              <w:rPr>
                <w:sz w:val="24"/>
                <w:szCs w:val="24"/>
                <w:lang w:val="en-IN"/>
              </w:rPr>
              <w:t>0.99</w:t>
            </w:r>
          </w:p>
        </w:tc>
      </w:tr>
      <w:tr w:rsidR="009879F5" w:rsidRPr="00D47055" w14:paraId="212D411F" w14:textId="77777777" w:rsidTr="009879F5">
        <w:trPr>
          <w:trHeight w:val="252"/>
        </w:trPr>
        <w:tc>
          <w:tcPr>
            <w:tcW w:w="2489" w:type="dxa"/>
          </w:tcPr>
          <w:p w14:paraId="30A87603" w14:textId="77777777" w:rsidR="009879F5" w:rsidRDefault="009879F5" w:rsidP="006820F4">
            <w:pPr>
              <w:jc w:val="center"/>
              <w:rPr>
                <w:sz w:val="24"/>
                <w:szCs w:val="24"/>
                <w:lang w:val="en-IN"/>
              </w:rPr>
            </w:pPr>
            <w:r>
              <w:rPr>
                <w:sz w:val="24"/>
                <w:szCs w:val="24"/>
                <w:lang w:val="en-IN"/>
              </w:rPr>
              <w:t>1000</w:t>
            </w:r>
          </w:p>
        </w:tc>
        <w:tc>
          <w:tcPr>
            <w:tcW w:w="2489" w:type="dxa"/>
          </w:tcPr>
          <w:p w14:paraId="49C4156D" w14:textId="685DEF7F" w:rsidR="009879F5" w:rsidRPr="00D47055" w:rsidRDefault="009879F5" w:rsidP="006820F4">
            <w:pPr>
              <w:jc w:val="center"/>
              <w:rPr>
                <w:sz w:val="24"/>
                <w:szCs w:val="24"/>
                <w:lang w:val="en-IN"/>
              </w:rPr>
            </w:pPr>
            <w:r>
              <w:rPr>
                <w:sz w:val="24"/>
                <w:szCs w:val="24"/>
                <w:lang w:val="en-IN"/>
              </w:rPr>
              <w:t>0.93</w:t>
            </w:r>
          </w:p>
        </w:tc>
        <w:tc>
          <w:tcPr>
            <w:tcW w:w="2489" w:type="dxa"/>
          </w:tcPr>
          <w:p w14:paraId="0276C341" w14:textId="1472D74A" w:rsidR="009879F5" w:rsidRPr="00D47055" w:rsidRDefault="00680011" w:rsidP="006820F4">
            <w:pPr>
              <w:jc w:val="center"/>
              <w:rPr>
                <w:sz w:val="24"/>
                <w:szCs w:val="24"/>
                <w:lang w:val="en-IN"/>
              </w:rPr>
            </w:pPr>
            <w:r>
              <w:rPr>
                <w:sz w:val="24"/>
                <w:szCs w:val="24"/>
                <w:lang w:val="en-IN"/>
              </w:rPr>
              <w:t>0.99</w:t>
            </w:r>
          </w:p>
        </w:tc>
      </w:tr>
      <w:tr w:rsidR="009879F5" w:rsidRPr="00D47055" w14:paraId="7AB029BD" w14:textId="77777777" w:rsidTr="009879F5">
        <w:trPr>
          <w:trHeight w:val="252"/>
        </w:trPr>
        <w:tc>
          <w:tcPr>
            <w:tcW w:w="2489" w:type="dxa"/>
          </w:tcPr>
          <w:p w14:paraId="6028180E" w14:textId="77777777" w:rsidR="009879F5" w:rsidRDefault="009879F5" w:rsidP="006820F4">
            <w:pPr>
              <w:jc w:val="center"/>
              <w:rPr>
                <w:sz w:val="24"/>
                <w:szCs w:val="24"/>
                <w:lang w:val="en-IN"/>
              </w:rPr>
            </w:pPr>
            <w:r>
              <w:rPr>
                <w:sz w:val="24"/>
                <w:szCs w:val="24"/>
                <w:lang w:val="en-IN"/>
              </w:rPr>
              <w:t>1500</w:t>
            </w:r>
          </w:p>
        </w:tc>
        <w:tc>
          <w:tcPr>
            <w:tcW w:w="2489" w:type="dxa"/>
          </w:tcPr>
          <w:p w14:paraId="7D2FC11A" w14:textId="7F33B0AF" w:rsidR="009879F5" w:rsidRPr="00D47055" w:rsidRDefault="009879F5" w:rsidP="006820F4">
            <w:pPr>
              <w:jc w:val="center"/>
              <w:rPr>
                <w:sz w:val="24"/>
                <w:szCs w:val="24"/>
                <w:lang w:val="en-IN"/>
              </w:rPr>
            </w:pPr>
            <w:r>
              <w:rPr>
                <w:sz w:val="24"/>
                <w:szCs w:val="24"/>
                <w:lang w:val="en-IN"/>
              </w:rPr>
              <w:t>0.93</w:t>
            </w:r>
          </w:p>
        </w:tc>
        <w:tc>
          <w:tcPr>
            <w:tcW w:w="2489" w:type="dxa"/>
          </w:tcPr>
          <w:p w14:paraId="2C0FF17E" w14:textId="14B9E80F" w:rsidR="009879F5" w:rsidRPr="00D47055" w:rsidRDefault="00680011" w:rsidP="006820F4">
            <w:pPr>
              <w:jc w:val="center"/>
              <w:rPr>
                <w:sz w:val="24"/>
                <w:szCs w:val="24"/>
                <w:lang w:val="en-IN"/>
              </w:rPr>
            </w:pPr>
            <w:r>
              <w:rPr>
                <w:sz w:val="24"/>
                <w:szCs w:val="24"/>
                <w:lang w:val="en-IN"/>
              </w:rPr>
              <w:t>0.99</w:t>
            </w:r>
          </w:p>
        </w:tc>
      </w:tr>
      <w:tr w:rsidR="009879F5" w:rsidRPr="00D47055" w14:paraId="0348F9A2" w14:textId="77777777" w:rsidTr="009879F5">
        <w:trPr>
          <w:trHeight w:val="252"/>
        </w:trPr>
        <w:tc>
          <w:tcPr>
            <w:tcW w:w="2489" w:type="dxa"/>
          </w:tcPr>
          <w:p w14:paraId="533E35FD" w14:textId="77777777" w:rsidR="009879F5" w:rsidRDefault="009879F5" w:rsidP="006820F4">
            <w:pPr>
              <w:jc w:val="center"/>
              <w:rPr>
                <w:sz w:val="24"/>
                <w:szCs w:val="24"/>
                <w:lang w:val="en-IN"/>
              </w:rPr>
            </w:pPr>
            <w:r>
              <w:rPr>
                <w:sz w:val="24"/>
                <w:szCs w:val="24"/>
                <w:lang w:val="en-IN"/>
              </w:rPr>
              <w:t>20</w:t>
            </w:r>
            <w:r w:rsidRPr="00D47055">
              <w:rPr>
                <w:sz w:val="24"/>
                <w:szCs w:val="24"/>
                <w:lang w:val="en-IN"/>
              </w:rPr>
              <w:t>00</w:t>
            </w:r>
          </w:p>
        </w:tc>
        <w:tc>
          <w:tcPr>
            <w:tcW w:w="2489" w:type="dxa"/>
          </w:tcPr>
          <w:p w14:paraId="14AA0E58" w14:textId="269FA0D5" w:rsidR="009879F5" w:rsidRPr="00D47055" w:rsidRDefault="009879F5" w:rsidP="006820F4">
            <w:pPr>
              <w:jc w:val="center"/>
              <w:rPr>
                <w:sz w:val="24"/>
                <w:szCs w:val="24"/>
                <w:lang w:val="en-IN"/>
              </w:rPr>
            </w:pPr>
            <w:r>
              <w:rPr>
                <w:sz w:val="24"/>
                <w:szCs w:val="24"/>
                <w:lang w:val="en-IN"/>
              </w:rPr>
              <w:t>0.93</w:t>
            </w:r>
          </w:p>
        </w:tc>
        <w:tc>
          <w:tcPr>
            <w:tcW w:w="2489" w:type="dxa"/>
          </w:tcPr>
          <w:p w14:paraId="5AF4FADE" w14:textId="3B084770" w:rsidR="009879F5" w:rsidRPr="00D47055" w:rsidRDefault="00680011" w:rsidP="006820F4">
            <w:pPr>
              <w:jc w:val="center"/>
              <w:rPr>
                <w:sz w:val="24"/>
                <w:szCs w:val="24"/>
                <w:lang w:val="en-IN"/>
              </w:rPr>
            </w:pPr>
            <w:r>
              <w:rPr>
                <w:sz w:val="24"/>
                <w:szCs w:val="24"/>
                <w:lang w:val="en-IN"/>
              </w:rPr>
              <w:t>0.99</w:t>
            </w:r>
          </w:p>
        </w:tc>
      </w:tr>
    </w:tbl>
    <w:p w14:paraId="20DA110D" w14:textId="77777777" w:rsidR="00FC27B2" w:rsidRDefault="00FC27B2" w:rsidP="00D465DF">
      <w:pPr>
        <w:jc w:val="both"/>
        <w:rPr>
          <w:sz w:val="24"/>
          <w:szCs w:val="24"/>
          <w:lang w:val="en-IN"/>
        </w:rPr>
      </w:pPr>
    </w:p>
    <w:p w14:paraId="099BC539" w14:textId="03C46818" w:rsidR="000A7A7B" w:rsidRPr="00FB7ACB" w:rsidRDefault="001E14D7" w:rsidP="00D465DF">
      <w:pPr>
        <w:jc w:val="both"/>
        <w:rPr>
          <w:sz w:val="24"/>
          <w:szCs w:val="24"/>
          <w:lang w:val="en-IN"/>
        </w:rPr>
      </w:pPr>
      <w:r w:rsidRPr="001F202D">
        <w:rPr>
          <w:sz w:val="24"/>
          <w:szCs w:val="24"/>
          <w:lang w:val="en-IN"/>
        </w:rPr>
        <w:t xml:space="preserve">The accuracy of </w:t>
      </w:r>
      <w:r w:rsidR="00023A7E">
        <w:rPr>
          <w:sz w:val="24"/>
          <w:szCs w:val="24"/>
          <w:lang w:val="en-IN"/>
        </w:rPr>
        <w:t xml:space="preserve">both </w:t>
      </w:r>
      <w:r w:rsidRPr="001F202D">
        <w:rPr>
          <w:sz w:val="24"/>
          <w:szCs w:val="24"/>
          <w:lang w:val="en-IN"/>
        </w:rPr>
        <w:t>the classifier</w:t>
      </w:r>
      <w:r w:rsidR="00023A7E">
        <w:rPr>
          <w:sz w:val="24"/>
          <w:szCs w:val="24"/>
          <w:lang w:val="en-IN"/>
        </w:rPr>
        <w:t>s</w:t>
      </w:r>
      <w:r w:rsidRPr="001F202D">
        <w:rPr>
          <w:sz w:val="24"/>
          <w:szCs w:val="24"/>
          <w:lang w:val="en-IN"/>
        </w:rPr>
        <w:t xml:space="preserve"> </w:t>
      </w:r>
      <w:r w:rsidR="005C2595" w:rsidRPr="001F202D">
        <w:rPr>
          <w:sz w:val="24"/>
          <w:szCs w:val="24"/>
          <w:lang w:val="en-IN"/>
        </w:rPr>
        <w:t>increases</w:t>
      </w:r>
      <w:r w:rsidR="00023A7E">
        <w:rPr>
          <w:sz w:val="24"/>
          <w:szCs w:val="24"/>
          <w:lang w:val="en-IN"/>
        </w:rPr>
        <w:t xml:space="preserve"> (neglecting rare dips)</w:t>
      </w:r>
      <w:r w:rsidR="005C2595" w:rsidRPr="001F202D">
        <w:rPr>
          <w:sz w:val="24"/>
          <w:szCs w:val="24"/>
          <w:lang w:val="en-IN"/>
        </w:rPr>
        <w:t xml:space="preserve"> with the number of samples</w:t>
      </w:r>
      <w:r w:rsidR="00944B17" w:rsidRPr="001F202D">
        <w:rPr>
          <w:sz w:val="24"/>
          <w:szCs w:val="24"/>
          <w:lang w:val="en-IN"/>
        </w:rPr>
        <w:t xml:space="preserve"> owing to the reasons explained in subproblem a.</w:t>
      </w:r>
      <w:r w:rsidR="00056977" w:rsidRPr="001F202D">
        <w:rPr>
          <w:sz w:val="24"/>
          <w:szCs w:val="24"/>
          <w:lang w:val="en-IN"/>
        </w:rPr>
        <w:t xml:space="preserve"> The </w:t>
      </w:r>
      <w:r w:rsidR="00C27C4D">
        <w:rPr>
          <w:sz w:val="24"/>
          <w:szCs w:val="24"/>
          <w:lang w:val="en-IN"/>
        </w:rPr>
        <w:t xml:space="preserve">logistic regression </w:t>
      </w:r>
      <w:r w:rsidR="00056977" w:rsidRPr="001F202D">
        <w:rPr>
          <w:sz w:val="24"/>
          <w:szCs w:val="24"/>
          <w:lang w:val="en-IN"/>
        </w:rPr>
        <w:t xml:space="preserve">classifier performs exceptionally well in classification of test data for which one of the reasons could be relatively </w:t>
      </w:r>
      <w:r w:rsidR="00C27C4D">
        <w:rPr>
          <w:sz w:val="24"/>
          <w:szCs w:val="24"/>
          <w:lang w:val="en-IN"/>
        </w:rPr>
        <w:t>lesser overlap between the class conditional densities – one class being uniform over [0.5, 6.0] x [0.5, 6.0</w:t>
      </w:r>
      <w:r w:rsidR="00EA046D">
        <w:rPr>
          <w:sz w:val="24"/>
          <w:szCs w:val="24"/>
          <w:lang w:val="en-IN"/>
        </w:rPr>
        <w:t>] and</w:t>
      </w:r>
      <w:r w:rsidR="00C27C4D">
        <w:rPr>
          <w:sz w:val="24"/>
          <w:szCs w:val="24"/>
          <w:lang w:val="en-IN"/>
        </w:rPr>
        <w:t xml:space="preserve"> other class being uniform over [0,1] x [0,1]</w:t>
      </w:r>
      <w:r w:rsidR="00FB7ACB">
        <w:rPr>
          <w:sz w:val="24"/>
          <w:szCs w:val="24"/>
          <w:lang w:val="en-IN"/>
        </w:rPr>
        <w:t xml:space="preserve"> with means at [3.25, 3.25] and [0.5, 0.5] respectively. </w:t>
      </w:r>
      <w:r w:rsidR="000A7A7B" w:rsidRPr="003A3D7C">
        <w:rPr>
          <w:lang w:val="en-IN"/>
        </w:rPr>
        <w:br w:type="page"/>
      </w:r>
    </w:p>
    <w:p w14:paraId="74B8123A" w14:textId="25512695" w:rsidR="00A15DA1" w:rsidRPr="00D06529" w:rsidRDefault="00A15DA1" w:rsidP="00A15DA1">
      <w:pPr>
        <w:jc w:val="both"/>
        <w:rPr>
          <w:bCs/>
          <w:sz w:val="26"/>
          <w:szCs w:val="26"/>
          <w:u w:val="single"/>
          <w:lang w:val="en-IN"/>
        </w:rPr>
      </w:pPr>
      <w:r w:rsidRPr="00D06529">
        <w:rPr>
          <w:bCs/>
          <w:sz w:val="26"/>
          <w:szCs w:val="26"/>
          <w:u w:val="single"/>
          <w:lang w:val="en-IN"/>
        </w:rPr>
        <w:lastRenderedPageBreak/>
        <w:t>Sub problem C</w:t>
      </w:r>
    </w:p>
    <w:p w14:paraId="502B0CC2" w14:textId="7E2B532E" w:rsidR="00CD0C6F" w:rsidRDefault="00D4678A" w:rsidP="00F5205F">
      <w:pPr>
        <w:jc w:val="both"/>
        <w:rPr>
          <w:sz w:val="24"/>
          <w:szCs w:val="24"/>
          <w:lang w:val="en-IN"/>
        </w:rPr>
      </w:pPr>
      <w:r w:rsidRPr="00D47055">
        <w:rPr>
          <w:sz w:val="24"/>
          <w:szCs w:val="24"/>
          <w:lang w:val="en-IN"/>
        </w:rPr>
        <w:t xml:space="preserve">For subproblem </w:t>
      </w:r>
      <w:r>
        <w:rPr>
          <w:sz w:val="24"/>
          <w:szCs w:val="24"/>
          <w:lang w:val="en-IN"/>
        </w:rPr>
        <w:t>c</w:t>
      </w:r>
      <w:r w:rsidRPr="00D47055">
        <w:rPr>
          <w:sz w:val="24"/>
          <w:szCs w:val="24"/>
          <w:lang w:val="en-IN"/>
        </w:rPr>
        <w:t xml:space="preserve">, </w:t>
      </w:r>
      <w:r>
        <w:rPr>
          <w:sz w:val="24"/>
          <w:szCs w:val="24"/>
          <w:lang w:val="en-IN"/>
        </w:rPr>
        <w:t xml:space="preserve">the data is ten dimensional and </w:t>
      </w:r>
      <w:r w:rsidRPr="00D47055">
        <w:rPr>
          <w:sz w:val="24"/>
          <w:szCs w:val="24"/>
          <w:lang w:val="en-IN"/>
        </w:rPr>
        <w:t xml:space="preserve">the class conditional densities </w:t>
      </w:r>
      <w:r>
        <w:rPr>
          <w:sz w:val="24"/>
          <w:szCs w:val="24"/>
          <w:lang w:val="en-IN"/>
        </w:rPr>
        <w:t xml:space="preserve">are given to be </w:t>
      </w:r>
      <w:r w:rsidR="00CD0C6F">
        <w:rPr>
          <w:sz w:val="24"/>
          <w:szCs w:val="24"/>
          <w:lang w:val="en-IN"/>
        </w:rPr>
        <w:t>Gaussian Normal</w:t>
      </w:r>
      <w:r>
        <w:rPr>
          <w:sz w:val="24"/>
          <w:szCs w:val="24"/>
          <w:lang w:val="en-IN"/>
        </w:rPr>
        <w:t xml:space="preserve"> distributed</w:t>
      </w:r>
      <w:r w:rsidR="00CD0C6F">
        <w:rPr>
          <w:sz w:val="24"/>
          <w:szCs w:val="24"/>
          <w:lang w:val="en-IN"/>
        </w:rPr>
        <w:t>.</w:t>
      </w:r>
      <w:r w:rsidR="00407947">
        <w:rPr>
          <w:sz w:val="24"/>
          <w:szCs w:val="24"/>
          <w:lang w:val="en-IN"/>
        </w:rPr>
        <w:t xml:space="preserve"> The number of data samples used for training the regressions is varied as 10, 20, 50, 100, 250, 500, 1000, 1500, 2000 </w:t>
      </w:r>
      <w:r w:rsidR="00407947" w:rsidRPr="00D47055">
        <w:rPr>
          <w:sz w:val="24"/>
          <w:szCs w:val="24"/>
          <w:lang w:val="en-IN"/>
        </w:rPr>
        <w:t>(random sampling from training data)</w:t>
      </w:r>
      <w:r w:rsidR="00407947">
        <w:rPr>
          <w:sz w:val="24"/>
          <w:szCs w:val="24"/>
          <w:lang w:val="en-IN"/>
        </w:rPr>
        <w:t xml:space="preserve">. Using this data, linear least squares regression and logistic regression were implemented. </w:t>
      </w:r>
      <w:r w:rsidR="00407947" w:rsidRPr="00D47055">
        <w:rPr>
          <w:sz w:val="24"/>
          <w:szCs w:val="24"/>
          <w:lang w:val="en-IN"/>
        </w:rPr>
        <w:t>The performance of both the classifier</w:t>
      </w:r>
      <w:r w:rsidR="00407947">
        <w:rPr>
          <w:sz w:val="24"/>
          <w:szCs w:val="24"/>
          <w:lang w:val="en-IN"/>
        </w:rPr>
        <w:t>s</w:t>
      </w:r>
      <w:r w:rsidR="00407947" w:rsidRPr="00D47055">
        <w:rPr>
          <w:sz w:val="24"/>
          <w:szCs w:val="24"/>
          <w:lang w:val="en-IN"/>
        </w:rPr>
        <w:t xml:space="preserve"> </w:t>
      </w:r>
      <w:r w:rsidR="00407947">
        <w:rPr>
          <w:sz w:val="24"/>
          <w:szCs w:val="24"/>
          <w:lang w:val="en-IN"/>
        </w:rPr>
        <w:t xml:space="preserve">were </w:t>
      </w:r>
      <w:r w:rsidR="00407947" w:rsidRPr="00D47055">
        <w:rPr>
          <w:sz w:val="24"/>
          <w:szCs w:val="24"/>
          <w:lang w:val="en-IN"/>
        </w:rPr>
        <w:t xml:space="preserve">observed by testing against the full test set (which is tabulated below).  </w:t>
      </w:r>
    </w:p>
    <w:p w14:paraId="5F23180D" w14:textId="77777777" w:rsidR="00407947" w:rsidRDefault="00407947" w:rsidP="00F5205F">
      <w:pPr>
        <w:jc w:val="both"/>
        <w:rPr>
          <w:sz w:val="24"/>
          <w:szCs w:val="24"/>
          <w:lang w:val="en-IN"/>
        </w:rPr>
      </w:pPr>
    </w:p>
    <w:tbl>
      <w:tblPr>
        <w:tblStyle w:val="TableGrid"/>
        <w:tblW w:w="0" w:type="auto"/>
        <w:tblInd w:w="944" w:type="dxa"/>
        <w:tblLook w:val="04A0" w:firstRow="1" w:lastRow="0" w:firstColumn="1" w:lastColumn="0" w:noHBand="0" w:noVBand="1"/>
      </w:tblPr>
      <w:tblGrid>
        <w:gridCol w:w="2489"/>
        <w:gridCol w:w="2489"/>
        <w:gridCol w:w="2489"/>
      </w:tblGrid>
      <w:tr w:rsidR="00CD0C6F" w:rsidRPr="00D47055" w14:paraId="0240B74C" w14:textId="77777777" w:rsidTr="006820F4">
        <w:trPr>
          <w:trHeight w:val="252"/>
        </w:trPr>
        <w:tc>
          <w:tcPr>
            <w:tcW w:w="2489" w:type="dxa"/>
          </w:tcPr>
          <w:p w14:paraId="4EADC9E0" w14:textId="77777777" w:rsidR="00CD0C6F" w:rsidRPr="00D47055" w:rsidRDefault="00CD0C6F" w:rsidP="006820F4">
            <w:pPr>
              <w:jc w:val="center"/>
              <w:rPr>
                <w:b/>
                <w:bCs/>
                <w:sz w:val="24"/>
                <w:szCs w:val="24"/>
                <w:lang w:val="en-IN"/>
              </w:rPr>
            </w:pPr>
            <w:r w:rsidRPr="00D47055">
              <w:rPr>
                <w:b/>
                <w:bCs/>
                <w:sz w:val="24"/>
                <w:szCs w:val="24"/>
                <w:lang w:val="en-IN"/>
              </w:rPr>
              <w:t>N (training data size)</w:t>
            </w:r>
          </w:p>
        </w:tc>
        <w:tc>
          <w:tcPr>
            <w:tcW w:w="2489" w:type="dxa"/>
          </w:tcPr>
          <w:p w14:paraId="7C266B44" w14:textId="77777777" w:rsidR="00CD0C6F" w:rsidRPr="00D47055" w:rsidRDefault="00CD0C6F" w:rsidP="006820F4">
            <w:pPr>
              <w:jc w:val="center"/>
              <w:rPr>
                <w:b/>
                <w:bCs/>
                <w:sz w:val="24"/>
                <w:szCs w:val="24"/>
                <w:lang w:val="en-IN"/>
              </w:rPr>
            </w:pPr>
            <w:r>
              <w:rPr>
                <w:b/>
                <w:bCs/>
                <w:sz w:val="24"/>
                <w:szCs w:val="24"/>
                <w:lang w:val="en-IN"/>
              </w:rPr>
              <w:t>Linear regression</w:t>
            </w:r>
          </w:p>
          <w:p w14:paraId="68EE0830" w14:textId="77777777" w:rsidR="00CD0C6F" w:rsidRPr="00D47055" w:rsidRDefault="00CD0C6F" w:rsidP="006820F4">
            <w:pPr>
              <w:jc w:val="center"/>
              <w:rPr>
                <w:b/>
                <w:bCs/>
                <w:sz w:val="24"/>
                <w:szCs w:val="24"/>
                <w:lang w:val="en-IN"/>
              </w:rPr>
            </w:pPr>
            <w:r w:rsidRPr="00D47055">
              <w:rPr>
                <w:b/>
                <w:bCs/>
                <w:sz w:val="24"/>
                <w:szCs w:val="24"/>
                <w:lang w:val="en-IN"/>
              </w:rPr>
              <w:t>accuracy</w:t>
            </w:r>
          </w:p>
        </w:tc>
        <w:tc>
          <w:tcPr>
            <w:tcW w:w="2489" w:type="dxa"/>
          </w:tcPr>
          <w:p w14:paraId="0EBCF647" w14:textId="77777777" w:rsidR="00CD0C6F" w:rsidRPr="00D47055" w:rsidRDefault="00CD0C6F" w:rsidP="006820F4">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CD0C6F" w:rsidRPr="00D47055" w14:paraId="799FE250" w14:textId="77777777" w:rsidTr="006820F4">
        <w:trPr>
          <w:trHeight w:val="252"/>
        </w:trPr>
        <w:tc>
          <w:tcPr>
            <w:tcW w:w="2489" w:type="dxa"/>
          </w:tcPr>
          <w:p w14:paraId="07C48640" w14:textId="77777777" w:rsidR="00CD0C6F" w:rsidRPr="00D47055" w:rsidRDefault="00CD0C6F" w:rsidP="006820F4">
            <w:pPr>
              <w:jc w:val="center"/>
              <w:rPr>
                <w:sz w:val="24"/>
                <w:szCs w:val="24"/>
                <w:lang w:val="en-IN"/>
              </w:rPr>
            </w:pPr>
            <w:r>
              <w:rPr>
                <w:sz w:val="24"/>
                <w:szCs w:val="24"/>
                <w:lang w:val="en-IN"/>
              </w:rPr>
              <w:t>10</w:t>
            </w:r>
          </w:p>
        </w:tc>
        <w:tc>
          <w:tcPr>
            <w:tcW w:w="2489" w:type="dxa"/>
          </w:tcPr>
          <w:p w14:paraId="195EFC1A" w14:textId="230BE9F0" w:rsidR="00CD0C6F" w:rsidRPr="00D47055" w:rsidRDefault="00CD0C6F" w:rsidP="006820F4">
            <w:pPr>
              <w:jc w:val="center"/>
              <w:rPr>
                <w:sz w:val="24"/>
                <w:szCs w:val="24"/>
                <w:lang w:val="en-IN"/>
              </w:rPr>
            </w:pPr>
            <w:r>
              <w:rPr>
                <w:sz w:val="24"/>
                <w:szCs w:val="24"/>
                <w:lang w:val="en-IN"/>
              </w:rPr>
              <w:t>0.19</w:t>
            </w:r>
          </w:p>
        </w:tc>
        <w:tc>
          <w:tcPr>
            <w:tcW w:w="2489" w:type="dxa"/>
          </w:tcPr>
          <w:p w14:paraId="6BFA3A6A" w14:textId="57C6364A" w:rsidR="00CD0C6F" w:rsidRPr="00D47055" w:rsidRDefault="00DE0E1A" w:rsidP="006820F4">
            <w:pPr>
              <w:jc w:val="center"/>
              <w:rPr>
                <w:sz w:val="24"/>
                <w:szCs w:val="24"/>
                <w:lang w:val="en-IN"/>
              </w:rPr>
            </w:pPr>
            <w:r>
              <w:rPr>
                <w:sz w:val="24"/>
                <w:szCs w:val="24"/>
                <w:lang w:val="en-IN"/>
              </w:rPr>
              <w:t>0.90</w:t>
            </w:r>
          </w:p>
        </w:tc>
      </w:tr>
      <w:tr w:rsidR="00CD0C6F" w:rsidRPr="00D47055" w14:paraId="1DCE5A31" w14:textId="77777777" w:rsidTr="006820F4">
        <w:trPr>
          <w:trHeight w:val="263"/>
        </w:trPr>
        <w:tc>
          <w:tcPr>
            <w:tcW w:w="2489" w:type="dxa"/>
          </w:tcPr>
          <w:p w14:paraId="05BA0B94" w14:textId="77777777" w:rsidR="00CD0C6F" w:rsidRPr="00D47055" w:rsidRDefault="00CD0C6F" w:rsidP="006820F4">
            <w:pPr>
              <w:jc w:val="center"/>
              <w:rPr>
                <w:sz w:val="24"/>
                <w:szCs w:val="24"/>
                <w:lang w:val="en-IN"/>
              </w:rPr>
            </w:pPr>
            <w:r>
              <w:rPr>
                <w:sz w:val="24"/>
                <w:szCs w:val="24"/>
                <w:lang w:val="en-IN"/>
              </w:rPr>
              <w:t>2</w:t>
            </w:r>
            <w:r w:rsidRPr="00D47055">
              <w:rPr>
                <w:sz w:val="24"/>
                <w:szCs w:val="24"/>
                <w:lang w:val="en-IN"/>
              </w:rPr>
              <w:t>0</w:t>
            </w:r>
          </w:p>
        </w:tc>
        <w:tc>
          <w:tcPr>
            <w:tcW w:w="2489" w:type="dxa"/>
          </w:tcPr>
          <w:p w14:paraId="4D5AF1A0" w14:textId="288352B2" w:rsidR="00CD0C6F" w:rsidRPr="00D47055" w:rsidRDefault="00CD0C6F" w:rsidP="006820F4">
            <w:pPr>
              <w:jc w:val="center"/>
              <w:rPr>
                <w:sz w:val="24"/>
                <w:szCs w:val="24"/>
                <w:lang w:val="en-IN"/>
              </w:rPr>
            </w:pPr>
            <w:r>
              <w:rPr>
                <w:sz w:val="24"/>
                <w:szCs w:val="24"/>
                <w:lang w:val="en-IN"/>
              </w:rPr>
              <w:t>0.83</w:t>
            </w:r>
          </w:p>
        </w:tc>
        <w:tc>
          <w:tcPr>
            <w:tcW w:w="2489" w:type="dxa"/>
          </w:tcPr>
          <w:p w14:paraId="34F45E31" w14:textId="19575210" w:rsidR="00CD0C6F" w:rsidRPr="00D47055" w:rsidRDefault="00DE0E1A" w:rsidP="006820F4">
            <w:pPr>
              <w:jc w:val="center"/>
              <w:rPr>
                <w:sz w:val="24"/>
                <w:szCs w:val="24"/>
                <w:lang w:val="en-IN"/>
              </w:rPr>
            </w:pPr>
            <w:r>
              <w:rPr>
                <w:sz w:val="24"/>
                <w:szCs w:val="24"/>
                <w:lang w:val="en-IN"/>
              </w:rPr>
              <w:t>0.94</w:t>
            </w:r>
          </w:p>
        </w:tc>
      </w:tr>
      <w:tr w:rsidR="00CD0C6F" w:rsidRPr="00D47055" w14:paraId="02E97223" w14:textId="77777777" w:rsidTr="006820F4">
        <w:trPr>
          <w:trHeight w:val="252"/>
        </w:trPr>
        <w:tc>
          <w:tcPr>
            <w:tcW w:w="2489" w:type="dxa"/>
          </w:tcPr>
          <w:p w14:paraId="1066BBDB" w14:textId="77777777" w:rsidR="00CD0C6F" w:rsidRPr="00D47055" w:rsidRDefault="00CD0C6F" w:rsidP="006820F4">
            <w:pPr>
              <w:jc w:val="center"/>
              <w:rPr>
                <w:sz w:val="24"/>
                <w:szCs w:val="24"/>
                <w:lang w:val="en-IN"/>
              </w:rPr>
            </w:pPr>
            <w:r>
              <w:rPr>
                <w:sz w:val="24"/>
                <w:szCs w:val="24"/>
                <w:lang w:val="en-IN"/>
              </w:rPr>
              <w:t>50</w:t>
            </w:r>
          </w:p>
        </w:tc>
        <w:tc>
          <w:tcPr>
            <w:tcW w:w="2489" w:type="dxa"/>
          </w:tcPr>
          <w:p w14:paraId="504180EC" w14:textId="59D34ED2" w:rsidR="00CD0C6F" w:rsidRPr="00D47055" w:rsidRDefault="00CD0C6F" w:rsidP="006820F4">
            <w:pPr>
              <w:jc w:val="center"/>
              <w:rPr>
                <w:sz w:val="24"/>
                <w:szCs w:val="24"/>
                <w:lang w:val="en-IN"/>
              </w:rPr>
            </w:pPr>
            <w:r>
              <w:rPr>
                <w:sz w:val="24"/>
                <w:szCs w:val="24"/>
                <w:lang w:val="en-IN"/>
              </w:rPr>
              <w:t>0.88</w:t>
            </w:r>
          </w:p>
        </w:tc>
        <w:tc>
          <w:tcPr>
            <w:tcW w:w="2489" w:type="dxa"/>
          </w:tcPr>
          <w:p w14:paraId="7BFBB8B2" w14:textId="0A89D2D1" w:rsidR="00CD0C6F" w:rsidRPr="00D47055" w:rsidRDefault="00DE0E1A" w:rsidP="006820F4">
            <w:pPr>
              <w:jc w:val="center"/>
              <w:rPr>
                <w:sz w:val="24"/>
                <w:szCs w:val="24"/>
                <w:lang w:val="en-IN"/>
              </w:rPr>
            </w:pPr>
            <w:r>
              <w:rPr>
                <w:sz w:val="24"/>
                <w:szCs w:val="24"/>
                <w:lang w:val="en-IN"/>
              </w:rPr>
              <w:t>0.93</w:t>
            </w:r>
          </w:p>
        </w:tc>
      </w:tr>
      <w:tr w:rsidR="00CD0C6F" w:rsidRPr="00D47055" w14:paraId="5DDB9030" w14:textId="77777777" w:rsidTr="006820F4">
        <w:trPr>
          <w:trHeight w:val="252"/>
        </w:trPr>
        <w:tc>
          <w:tcPr>
            <w:tcW w:w="2489" w:type="dxa"/>
          </w:tcPr>
          <w:p w14:paraId="50CC6ABA" w14:textId="77777777" w:rsidR="00CD0C6F" w:rsidRPr="00D47055" w:rsidRDefault="00CD0C6F" w:rsidP="006820F4">
            <w:pPr>
              <w:jc w:val="center"/>
              <w:rPr>
                <w:sz w:val="24"/>
                <w:szCs w:val="24"/>
                <w:lang w:val="en-IN"/>
              </w:rPr>
            </w:pPr>
            <w:r>
              <w:rPr>
                <w:sz w:val="24"/>
                <w:szCs w:val="24"/>
                <w:lang w:val="en-IN"/>
              </w:rPr>
              <w:t>100</w:t>
            </w:r>
          </w:p>
        </w:tc>
        <w:tc>
          <w:tcPr>
            <w:tcW w:w="2489" w:type="dxa"/>
          </w:tcPr>
          <w:p w14:paraId="4D273C63" w14:textId="6BC245C1" w:rsidR="00CD0C6F" w:rsidRPr="00D47055" w:rsidRDefault="00CD0C6F" w:rsidP="006820F4">
            <w:pPr>
              <w:jc w:val="center"/>
              <w:rPr>
                <w:sz w:val="24"/>
                <w:szCs w:val="24"/>
                <w:lang w:val="en-IN"/>
              </w:rPr>
            </w:pPr>
            <w:r>
              <w:rPr>
                <w:sz w:val="24"/>
                <w:szCs w:val="24"/>
                <w:lang w:val="en-IN"/>
              </w:rPr>
              <w:t>0.92</w:t>
            </w:r>
          </w:p>
        </w:tc>
        <w:tc>
          <w:tcPr>
            <w:tcW w:w="2489" w:type="dxa"/>
          </w:tcPr>
          <w:p w14:paraId="75447223" w14:textId="2D7466A4" w:rsidR="00CD0C6F" w:rsidRPr="00D47055" w:rsidRDefault="00DE0E1A" w:rsidP="006820F4">
            <w:pPr>
              <w:jc w:val="center"/>
              <w:rPr>
                <w:sz w:val="24"/>
                <w:szCs w:val="24"/>
                <w:lang w:val="en-IN"/>
              </w:rPr>
            </w:pPr>
            <w:r>
              <w:rPr>
                <w:sz w:val="24"/>
                <w:szCs w:val="24"/>
                <w:lang w:val="en-IN"/>
              </w:rPr>
              <w:t>0.92</w:t>
            </w:r>
          </w:p>
        </w:tc>
      </w:tr>
      <w:tr w:rsidR="00CD0C6F" w:rsidRPr="00D47055" w14:paraId="347673FD" w14:textId="77777777" w:rsidTr="006820F4">
        <w:trPr>
          <w:trHeight w:val="252"/>
        </w:trPr>
        <w:tc>
          <w:tcPr>
            <w:tcW w:w="2489" w:type="dxa"/>
          </w:tcPr>
          <w:p w14:paraId="4B377BCC" w14:textId="77777777" w:rsidR="00CD0C6F" w:rsidRPr="00D47055" w:rsidRDefault="00CD0C6F" w:rsidP="006820F4">
            <w:pPr>
              <w:jc w:val="center"/>
              <w:rPr>
                <w:sz w:val="24"/>
                <w:szCs w:val="24"/>
                <w:lang w:val="en-IN"/>
              </w:rPr>
            </w:pPr>
            <w:r>
              <w:rPr>
                <w:sz w:val="24"/>
                <w:szCs w:val="24"/>
                <w:lang w:val="en-IN"/>
              </w:rPr>
              <w:t>250</w:t>
            </w:r>
          </w:p>
        </w:tc>
        <w:tc>
          <w:tcPr>
            <w:tcW w:w="2489" w:type="dxa"/>
          </w:tcPr>
          <w:p w14:paraId="2A950C57" w14:textId="0D6FF378" w:rsidR="00CD0C6F" w:rsidRPr="00D47055" w:rsidRDefault="00CD0C6F" w:rsidP="006820F4">
            <w:pPr>
              <w:jc w:val="center"/>
              <w:rPr>
                <w:sz w:val="24"/>
                <w:szCs w:val="24"/>
                <w:lang w:val="en-IN"/>
              </w:rPr>
            </w:pPr>
            <w:r>
              <w:rPr>
                <w:sz w:val="24"/>
                <w:szCs w:val="24"/>
                <w:lang w:val="en-IN"/>
              </w:rPr>
              <w:t>0.93</w:t>
            </w:r>
          </w:p>
        </w:tc>
        <w:tc>
          <w:tcPr>
            <w:tcW w:w="2489" w:type="dxa"/>
          </w:tcPr>
          <w:p w14:paraId="3307272B" w14:textId="5558A335" w:rsidR="00CD0C6F" w:rsidRPr="00D47055" w:rsidRDefault="00DE0E1A" w:rsidP="006820F4">
            <w:pPr>
              <w:jc w:val="center"/>
              <w:rPr>
                <w:sz w:val="24"/>
                <w:szCs w:val="24"/>
                <w:lang w:val="en-IN"/>
              </w:rPr>
            </w:pPr>
            <w:r>
              <w:rPr>
                <w:sz w:val="24"/>
                <w:szCs w:val="24"/>
                <w:lang w:val="en-IN"/>
              </w:rPr>
              <w:t>0.93</w:t>
            </w:r>
          </w:p>
        </w:tc>
      </w:tr>
      <w:tr w:rsidR="00CD0C6F" w:rsidRPr="00D47055" w14:paraId="5DB8BBEE" w14:textId="77777777" w:rsidTr="006820F4">
        <w:trPr>
          <w:trHeight w:val="252"/>
        </w:trPr>
        <w:tc>
          <w:tcPr>
            <w:tcW w:w="2489" w:type="dxa"/>
          </w:tcPr>
          <w:p w14:paraId="3F4C82CF" w14:textId="77777777" w:rsidR="00CD0C6F" w:rsidRDefault="00CD0C6F" w:rsidP="006820F4">
            <w:pPr>
              <w:jc w:val="center"/>
              <w:rPr>
                <w:sz w:val="24"/>
                <w:szCs w:val="24"/>
                <w:lang w:val="en-IN"/>
              </w:rPr>
            </w:pPr>
            <w:r>
              <w:rPr>
                <w:sz w:val="24"/>
                <w:szCs w:val="24"/>
                <w:lang w:val="en-IN"/>
              </w:rPr>
              <w:t>500</w:t>
            </w:r>
          </w:p>
        </w:tc>
        <w:tc>
          <w:tcPr>
            <w:tcW w:w="2489" w:type="dxa"/>
          </w:tcPr>
          <w:p w14:paraId="75430721" w14:textId="4F1B6954" w:rsidR="00CD0C6F" w:rsidRPr="00D47055" w:rsidRDefault="00CD0C6F" w:rsidP="006820F4">
            <w:pPr>
              <w:jc w:val="center"/>
              <w:rPr>
                <w:sz w:val="24"/>
                <w:szCs w:val="24"/>
                <w:lang w:val="en-IN"/>
              </w:rPr>
            </w:pPr>
            <w:r>
              <w:rPr>
                <w:sz w:val="24"/>
                <w:szCs w:val="24"/>
                <w:lang w:val="en-IN"/>
              </w:rPr>
              <w:t>0.94</w:t>
            </w:r>
          </w:p>
        </w:tc>
        <w:tc>
          <w:tcPr>
            <w:tcW w:w="2489" w:type="dxa"/>
          </w:tcPr>
          <w:p w14:paraId="27756537" w14:textId="00F970FC" w:rsidR="00CD0C6F" w:rsidRPr="00D47055" w:rsidRDefault="00DE0E1A" w:rsidP="006820F4">
            <w:pPr>
              <w:jc w:val="center"/>
              <w:rPr>
                <w:sz w:val="24"/>
                <w:szCs w:val="24"/>
                <w:lang w:val="en-IN"/>
              </w:rPr>
            </w:pPr>
            <w:r>
              <w:rPr>
                <w:sz w:val="24"/>
                <w:szCs w:val="24"/>
                <w:lang w:val="en-IN"/>
              </w:rPr>
              <w:t>0.95</w:t>
            </w:r>
          </w:p>
        </w:tc>
      </w:tr>
      <w:tr w:rsidR="00CD0C6F" w:rsidRPr="00D47055" w14:paraId="3C2C0CAD" w14:textId="77777777" w:rsidTr="006820F4">
        <w:trPr>
          <w:trHeight w:val="252"/>
        </w:trPr>
        <w:tc>
          <w:tcPr>
            <w:tcW w:w="2489" w:type="dxa"/>
          </w:tcPr>
          <w:p w14:paraId="130E8835" w14:textId="77777777" w:rsidR="00CD0C6F" w:rsidRDefault="00CD0C6F" w:rsidP="006820F4">
            <w:pPr>
              <w:jc w:val="center"/>
              <w:rPr>
                <w:sz w:val="24"/>
                <w:szCs w:val="24"/>
                <w:lang w:val="en-IN"/>
              </w:rPr>
            </w:pPr>
            <w:r>
              <w:rPr>
                <w:sz w:val="24"/>
                <w:szCs w:val="24"/>
                <w:lang w:val="en-IN"/>
              </w:rPr>
              <w:t>1000</w:t>
            </w:r>
          </w:p>
        </w:tc>
        <w:tc>
          <w:tcPr>
            <w:tcW w:w="2489" w:type="dxa"/>
          </w:tcPr>
          <w:p w14:paraId="2F8C1E90" w14:textId="46B605A4" w:rsidR="00CD0C6F" w:rsidRPr="00D47055" w:rsidRDefault="00CD0C6F" w:rsidP="006820F4">
            <w:pPr>
              <w:jc w:val="center"/>
              <w:rPr>
                <w:sz w:val="24"/>
                <w:szCs w:val="24"/>
                <w:lang w:val="en-IN"/>
              </w:rPr>
            </w:pPr>
            <w:r>
              <w:rPr>
                <w:sz w:val="24"/>
                <w:szCs w:val="24"/>
                <w:lang w:val="en-IN"/>
              </w:rPr>
              <w:t>0.94</w:t>
            </w:r>
          </w:p>
        </w:tc>
        <w:tc>
          <w:tcPr>
            <w:tcW w:w="2489" w:type="dxa"/>
          </w:tcPr>
          <w:p w14:paraId="2D7D54D4" w14:textId="05F42D89" w:rsidR="00CD0C6F" w:rsidRPr="00D47055" w:rsidRDefault="00DE0E1A" w:rsidP="006820F4">
            <w:pPr>
              <w:jc w:val="center"/>
              <w:rPr>
                <w:sz w:val="24"/>
                <w:szCs w:val="24"/>
                <w:lang w:val="en-IN"/>
              </w:rPr>
            </w:pPr>
            <w:r>
              <w:rPr>
                <w:sz w:val="24"/>
                <w:szCs w:val="24"/>
                <w:lang w:val="en-IN"/>
              </w:rPr>
              <w:t>0.94</w:t>
            </w:r>
          </w:p>
        </w:tc>
      </w:tr>
      <w:tr w:rsidR="00CD0C6F" w:rsidRPr="00D47055" w14:paraId="2949E6CF" w14:textId="77777777" w:rsidTr="006820F4">
        <w:trPr>
          <w:trHeight w:val="252"/>
        </w:trPr>
        <w:tc>
          <w:tcPr>
            <w:tcW w:w="2489" w:type="dxa"/>
          </w:tcPr>
          <w:p w14:paraId="00EF2384" w14:textId="77777777" w:rsidR="00CD0C6F" w:rsidRDefault="00CD0C6F" w:rsidP="006820F4">
            <w:pPr>
              <w:jc w:val="center"/>
              <w:rPr>
                <w:sz w:val="24"/>
                <w:szCs w:val="24"/>
                <w:lang w:val="en-IN"/>
              </w:rPr>
            </w:pPr>
            <w:r>
              <w:rPr>
                <w:sz w:val="24"/>
                <w:szCs w:val="24"/>
                <w:lang w:val="en-IN"/>
              </w:rPr>
              <w:t>1500</w:t>
            </w:r>
          </w:p>
        </w:tc>
        <w:tc>
          <w:tcPr>
            <w:tcW w:w="2489" w:type="dxa"/>
          </w:tcPr>
          <w:p w14:paraId="71322A2F" w14:textId="5027BAA8" w:rsidR="00CD0C6F" w:rsidRPr="00D47055" w:rsidRDefault="00CD0C6F" w:rsidP="006820F4">
            <w:pPr>
              <w:jc w:val="center"/>
              <w:rPr>
                <w:sz w:val="24"/>
                <w:szCs w:val="24"/>
                <w:lang w:val="en-IN"/>
              </w:rPr>
            </w:pPr>
            <w:r>
              <w:rPr>
                <w:sz w:val="24"/>
                <w:szCs w:val="24"/>
                <w:lang w:val="en-IN"/>
              </w:rPr>
              <w:t>0.94</w:t>
            </w:r>
          </w:p>
        </w:tc>
        <w:tc>
          <w:tcPr>
            <w:tcW w:w="2489" w:type="dxa"/>
          </w:tcPr>
          <w:p w14:paraId="2C8945DC" w14:textId="31F576C9" w:rsidR="00CD0C6F" w:rsidRPr="00D47055" w:rsidRDefault="00DE0E1A" w:rsidP="006820F4">
            <w:pPr>
              <w:jc w:val="center"/>
              <w:rPr>
                <w:sz w:val="24"/>
                <w:szCs w:val="24"/>
                <w:lang w:val="en-IN"/>
              </w:rPr>
            </w:pPr>
            <w:r>
              <w:rPr>
                <w:sz w:val="24"/>
                <w:szCs w:val="24"/>
                <w:lang w:val="en-IN"/>
              </w:rPr>
              <w:t>0.94</w:t>
            </w:r>
          </w:p>
        </w:tc>
      </w:tr>
      <w:tr w:rsidR="00CD0C6F" w:rsidRPr="00D47055" w14:paraId="77B052D2" w14:textId="77777777" w:rsidTr="006820F4">
        <w:trPr>
          <w:trHeight w:val="252"/>
        </w:trPr>
        <w:tc>
          <w:tcPr>
            <w:tcW w:w="2489" w:type="dxa"/>
          </w:tcPr>
          <w:p w14:paraId="13285D88" w14:textId="77777777" w:rsidR="00CD0C6F" w:rsidRDefault="00CD0C6F" w:rsidP="006820F4">
            <w:pPr>
              <w:jc w:val="center"/>
              <w:rPr>
                <w:sz w:val="24"/>
                <w:szCs w:val="24"/>
                <w:lang w:val="en-IN"/>
              </w:rPr>
            </w:pPr>
            <w:r>
              <w:rPr>
                <w:sz w:val="24"/>
                <w:szCs w:val="24"/>
                <w:lang w:val="en-IN"/>
              </w:rPr>
              <w:t>20</w:t>
            </w:r>
            <w:r w:rsidRPr="00D47055">
              <w:rPr>
                <w:sz w:val="24"/>
                <w:szCs w:val="24"/>
                <w:lang w:val="en-IN"/>
              </w:rPr>
              <w:t>00</w:t>
            </w:r>
          </w:p>
        </w:tc>
        <w:tc>
          <w:tcPr>
            <w:tcW w:w="2489" w:type="dxa"/>
          </w:tcPr>
          <w:p w14:paraId="0E98E514" w14:textId="21D293A5" w:rsidR="00CD0C6F" w:rsidRPr="00D47055" w:rsidRDefault="00CD0C6F" w:rsidP="006820F4">
            <w:pPr>
              <w:jc w:val="center"/>
              <w:rPr>
                <w:sz w:val="24"/>
                <w:szCs w:val="24"/>
                <w:lang w:val="en-IN"/>
              </w:rPr>
            </w:pPr>
            <w:r>
              <w:rPr>
                <w:sz w:val="24"/>
                <w:szCs w:val="24"/>
                <w:lang w:val="en-IN"/>
              </w:rPr>
              <w:t>0.94</w:t>
            </w:r>
          </w:p>
        </w:tc>
        <w:tc>
          <w:tcPr>
            <w:tcW w:w="2489" w:type="dxa"/>
          </w:tcPr>
          <w:p w14:paraId="1A98EC5C" w14:textId="5C87A96B" w:rsidR="00CD0C6F" w:rsidRPr="00D47055" w:rsidRDefault="00DE0E1A" w:rsidP="006820F4">
            <w:pPr>
              <w:jc w:val="center"/>
              <w:rPr>
                <w:sz w:val="24"/>
                <w:szCs w:val="24"/>
                <w:lang w:val="en-IN"/>
              </w:rPr>
            </w:pPr>
            <w:r>
              <w:rPr>
                <w:sz w:val="24"/>
                <w:szCs w:val="24"/>
                <w:lang w:val="en-IN"/>
              </w:rPr>
              <w:t>0.94</w:t>
            </w:r>
          </w:p>
        </w:tc>
      </w:tr>
    </w:tbl>
    <w:p w14:paraId="6363B844" w14:textId="0A081F79" w:rsidR="00CD0C6F" w:rsidRDefault="00CD0C6F" w:rsidP="00F5205F">
      <w:pPr>
        <w:jc w:val="both"/>
        <w:rPr>
          <w:sz w:val="24"/>
          <w:szCs w:val="24"/>
          <w:lang w:val="en-IN"/>
        </w:rPr>
      </w:pPr>
    </w:p>
    <w:p w14:paraId="7325FD7B" w14:textId="747A009D" w:rsidR="00346779" w:rsidRPr="009D4F6B" w:rsidRDefault="00A01363" w:rsidP="001D4839">
      <w:pPr>
        <w:jc w:val="both"/>
        <w:rPr>
          <w:sz w:val="24"/>
          <w:szCs w:val="24"/>
          <w:lang w:val="en-IN"/>
        </w:rPr>
      </w:pPr>
      <w:r w:rsidRPr="009D4F6B">
        <w:rPr>
          <w:sz w:val="24"/>
          <w:szCs w:val="24"/>
          <w:lang w:val="en-IN"/>
        </w:rPr>
        <w:t>The accuracy of both the classifier increases</w:t>
      </w:r>
      <w:r w:rsidR="00407947">
        <w:rPr>
          <w:sz w:val="24"/>
          <w:szCs w:val="24"/>
          <w:lang w:val="en-IN"/>
        </w:rPr>
        <w:t xml:space="preserve"> (neglecting rare dips)</w:t>
      </w:r>
      <w:r w:rsidRPr="009D4F6B">
        <w:rPr>
          <w:sz w:val="24"/>
          <w:szCs w:val="24"/>
          <w:lang w:val="en-IN"/>
        </w:rPr>
        <w:t xml:space="preserve"> with the number of samples owing to the reasons explained in subproblem a.</w:t>
      </w:r>
      <w:r w:rsidR="00C51980" w:rsidRPr="009D4F6B">
        <w:rPr>
          <w:sz w:val="24"/>
          <w:szCs w:val="24"/>
          <w:lang w:val="en-IN"/>
        </w:rPr>
        <w:t xml:space="preserve"> </w:t>
      </w:r>
      <w:r w:rsidR="001D4839">
        <w:rPr>
          <w:sz w:val="24"/>
          <w:szCs w:val="24"/>
          <w:lang w:val="en-IN"/>
        </w:rPr>
        <w:t>Interestingly</w:t>
      </w:r>
      <w:r w:rsidR="00355CE0">
        <w:rPr>
          <w:sz w:val="24"/>
          <w:szCs w:val="24"/>
          <w:lang w:val="en-IN"/>
        </w:rPr>
        <w:t>, the accuracy for both linear and logistic regression are approximately same for N &gt;= 100.</w:t>
      </w:r>
      <w:r w:rsidR="00286076">
        <w:rPr>
          <w:sz w:val="24"/>
          <w:szCs w:val="24"/>
          <w:lang w:val="en-IN"/>
        </w:rPr>
        <w:t xml:space="preserve"> </w:t>
      </w:r>
      <w:r w:rsidR="006453C9">
        <w:rPr>
          <w:sz w:val="24"/>
          <w:szCs w:val="24"/>
          <w:lang w:val="en-IN"/>
        </w:rPr>
        <w:t>I tried to find whether that’s always true</w:t>
      </w:r>
      <w:r w:rsidR="00494DCC">
        <w:rPr>
          <w:sz w:val="24"/>
          <w:szCs w:val="24"/>
          <w:lang w:val="en-IN"/>
        </w:rPr>
        <w:t xml:space="preserve"> for large dimensional data</w:t>
      </w:r>
      <w:r w:rsidR="006453C9">
        <w:rPr>
          <w:sz w:val="24"/>
          <w:szCs w:val="24"/>
          <w:lang w:val="en-IN"/>
        </w:rPr>
        <w:t>, but failed to find any evidence supporting that.</w:t>
      </w:r>
    </w:p>
    <w:p w14:paraId="204ECC80" w14:textId="77777777" w:rsidR="00CD0C6F" w:rsidRDefault="00CD0C6F">
      <w:pPr>
        <w:rPr>
          <w:b/>
          <w:sz w:val="26"/>
          <w:szCs w:val="26"/>
          <w:u w:val="single"/>
          <w:lang w:val="en-IN"/>
        </w:rPr>
      </w:pPr>
      <w:r>
        <w:rPr>
          <w:b/>
          <w:sz w:val="26"/>
          <w:szCs w:val="26"/>
          <w:u w:val="single"/>
          <w:lang w:val="en-IN"/>
        </w:rPr>
        <w:br w:type="page"/>
      </w:r>
    </w:p>
    <w:p w14:paraId="61C276D5" w14:textId="135789D1"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2D88E78B" w14:textId="1D31717E" w:rsidR="00853850" w:rsidRDefault="00346779" w:rsidP="00EA3953">
      <w:pPr>
        <w:jc w:val="both"/>
        <w:rPr>
          <w:bCs/>
          <w:sz w:val="24"/>
          <w:szCs w:val="24"/>
          <w:lang w:val="en-IN"/>
        </w:rPr>
      </w:pPr>
      <w:r w:rsidRPr="008E2087">
        <w:rPr>
          <w:bCs/>
          <w:sz w:val="24"/>
          <w:szCs w:val="24"/>
          <w:lang w:val="en-IN"/>
        </w:rPr>
        <w:t xml:space="preserve">Problem </w:t>
      </w:r>
      <w:r w:rsidR="009C4F49" w:rsidRPr="008E2087">
        <w:rPr>
          <w:bCs/>
          <w:sz w:val="24"/>
          <w:szCs w:val="24"/>
          <w:lang w:val="en-IN"/>
        </w:rPr>
        <w:t>2</w:t>
      </w:r>
      <w:r w:rsidRPr="008E2087">
        <w:rPr>
          <w:bCs/>
          <w:sz w:val="24"/>
          <w:szCs w:val="24"/>
          <w:lang w:val="en-IN"/>
        </w:rPr>
        <w:t xml:space="preserve"> is a </w:t>
      </w:r>
      <w:r w:rsidR="00DE3A8C">
        <w:rPr>
          <w:bCs/>
          <w:sz w:val="24"/>
          <w:szCs w:val="24"/>
          <w:lang w:val="en-IN"/>
        </w:rPr>
        <w:t>3</w:t>
      </w:r>
      <w:r w:rsidRPr="008E2087">
        <w:rPr>
          <w:bCs/>
          <w:sz w:val="24"/>
          <w:szCs w:val="24"/>
          <w:lang w:val="en-IN"/>
        </w:rPr>
        <w:t xml:space="preserve">-class classiﬁcation problem with </w:t>
      </w:r>
      <w:r w:rsidR="00DE3A8C">
        <w:rPr>
          <w:bCs/>
          <w:sz w:val="24"/>
          <w:szCs w:val="24"/>
          <w:lang w:val="en-IN"/>
        </w:rPr>
        <w:t>Iris dataset</w:t>
      </w:r>
      <w:r w:rsidRPr="008E2087">
        <w:rPr>
          <w:bCs/>
          <w:sz w:val="24"/>
          <w:szCs w:val="24"/>
          <w:lang w:val="en-IN"/>
        </w:rPr>
        <w:t xml:space="preserve">. </w:t>
      </w:r>
      <w:r w:rsidR="00FB31AE">
        <w:rPr>
          <w:bCs/>
          <w:sz w:val="24"/>
          <w:szCs w:val="24"/>
          <w:lang w:val="en-IN"/>
        </w:rPr>
        <w:t xml:space="preserve">The features represent the measurements of few attributes of a flower. </w:t>
      </w:r>
      <w:r w:rsidRPr="008E2087">
        <w:rPr>
          <w:bCs/>
          <w:sz w:val="24"/>
          <w:szCs w:val="24"/>
          <w:lang w:val="en-IN"/>
        </w:rPr>
        <w:t>The</w:t>
      </w:r>
      <w:r w:rsidR="00DE23E8">
        <w:rPr>
          <w:bCs/>
          <w:sz w:val="24"/>
          <w:szCs w:val="24"/>
          <w:lang w:val="en-IN"/>
        </w:rPr>
        <w:t>re are 150</w:t>
      </w:r>
      <w:r w:rsidR="008B6330">
        <w:rPr>
          <w:bCs/>
          <w:sz w:val="24"/>
          <w:szCs w:val="24"/>
          <w:lang w:val="en-IN"/>
        </w:rPr>
        <w:t xml:space="preserve"> input samples in total</w:t>
      </w:r>
      <w:r w:rsidR="00CF2976">
        <w:rPr>
          <w:bCs/>
          <w:sz w:val="24"/>
          <w:szCs w:val="24"/>
          <w:lang w:val="en-IN"/>
        </w:rPr>
        <w:t>, which we need to split for training and testing</w:t>
      </w:r>
      <w:r w:rsidR="008B6330">
        <w:rPr>
          <w:bCs/>
          <w:sz w:val="24"/>
          <w:szCs w:val="24"/>
          <w:lang w:val="en-IN"/>
        </w:rPr>
        <w:t xml:space="preserve">. </w:t>
      </w:r>
    </w:p>
    <w:p w14:paraId="7C55AB9B" w14:textId="4AD5DCAE" w:rsidR="00346779" w:rsidRDefault="005E2EE3" w:rsidP="00EA3953">
      <w:pPr>
        <w:jc w:val="both"/>
        <w:rPr>
          <w:bCs/>
          <w:sz w:val="24"/>
          <w:szCs w:val="24"/>
          <w:lang w:val="en-IN"/>
        </w:rPr>
      </w:pPr>
      <w:r>
        <w:rPr>
          <w:bCs/>
          <w:sz w:val="24"/>
          <w:szCs w:val="24"/>
          <w:lang w:val="en-IN"/>
        </w:rPr>
        <w:t xml:space="preserve">The </w:t>
      </w:r>
      <w:r w:rsidR="00CF2976">
        <w:rPr>
          <w:bCs/>
          <w:sz w:val="24"/>
          <w:szCs w:val="24"/>
          <w:lang w:val="en-IN"/>
        </w:rPr>
        <w:t>standard</w:t>
      </w:r>
      <w:r>
        <w:rPr>
          <w:bCs/>
          <w:sz w:val="24"/>
          <w:szCs w:val="24"/>
          <w:lang w:val="en-IN"/>
        </w:rPr>
        <w:t xml:space="preserve"> ML practi</w:t>
      </w:r>
      <w:r w:rsidR="00CF2976">
        <w:rPr>
          <w:bCs/>
          <w:sz w:val="24"/>
          <w:szCs w:val="24"/>
          <w:lang w:val="en-IN"/>
        </w:rPr>
        <w:t xml:space="preserve">ce </w:t>
      </w:r>
      <w:r w:rsidR="008C108D">
        <w:rPr>
          <w:bCs/>
          <w:sz w:val="24"/>
          <w:szCs w:val="24"/>
          <w:lang w:val="en-IN"/>
        </w:rPr>
        <w:t>is to split the dataset into 70% training set, 15% development set and 15% testing set. However, we are not performing any industry level training and hence the development set can be avoided. Further due to the extremely low number of data samples compared to typical ML datasets, I decided to split the dataset into 80% training set and 20% testing set</w:t>
      </w:r>
      <w:r w:rsidR="00EA7BB5">
        <w:rPr>
          <w:bCs/>
          <w:sz w:val="24"/>
          <w:szCs w:val="24"/>
          <w:lang w:val="en-IN"/>
        </w:rPr>
        <w:t>.</w:t>
      </w:r>
      <w:r w:rsidR="00346779" w:rsidRPr="008E2087">
        <w:rPr>
          <w:bCs/>
          <w:sz w:val="24"/>
          <w:szCs w:val="24"/>
          <w:lang w:val="en-IN"/>
        </w:rPr>
        <w:t xml:space="preserve"> </w:t>
      </w:r>
    </w:p>
    <w:p w14:paraId="06A9544C" w14:textId="77777777" w:rsidR="00F70940" w:rsidRDefault="00F70940" w:rsidP="00EA3953">
      <w:pPr>
        <w:jc w:val="both"/>
        <w:rPr>
          <w:bCs/>
          <w:sz w:val="24"/>
          <w:szCs w:val="24"/>
          <w:lang w:val="en-IN"/>
        </w:rPr>
      </w:pPr>
      <w:r>
        <w:rPr>
          <w:bCs/>
          <w:sz w:val="24"/>
          <w:szCs w:val="24"/>
          <w:lang w:val="en-IN"/>
        </w:rPr>
        <w:t xml:space="preserve">Using the data, two classifiers were implemented and trained – </w:t>
      </w:r>
    </w:p>
    <w:p w14:paraId="787B86EC" w14:textId="5BEF7246" w:rsidR="001A6DA3" w:rsidRDefault="00F70940" w:rsidP="00F70940">
      <w:pPr>
        <w:pStyle w:val="ListParagraph"/>
        <w:numPr>
          <w:ilvl w:val="0"/>
          <w:numId w:val="6"/>
        </w:numPr>
        <w:jc w:val="both"/>
        <w:rPr>
          <w:bCs/>
          <w:sz w:val="24"/>
          <w:szCs w:val="24"/>
          <w:lang w:val="en-IN"/>
        </w:rPr>
      </w:pPr>
      <w:r w:rsidRPr="00F70940">
        <w:rPr>
          <w:bCs/>
          <w:sz w:val="24"/>
          <w:szCs w:val="24"/>
          <w:lang w:val="en-IN"/>
        </w:rPr>
        <w:t>three linear 2-class classiﬁers using ‘one vs rest’ strategy</w:t>
      </w:r>
      <w:r w:rsidR="001A6DA3">
        <w:rPr>
          <w:bCs/>
          <w:sz w:val="24"/>
          <w:szCs w:val="24"/>
          <w:lang w:val="en-IN"/>
        </w:rPr>
        <w:t xml:space="preserve"> learnt </w:t>
      </w:r>
      <w:r w:rsidRPr="00F70940">
        <w:rPr>
          <w:bCs/>
          <w:sz w:val="24"/>
          <w:szCs w:val="24"/>
          <w:lang w:val="en-IN"/>
        </w:rPr>
        <w:t>through linear least squares</w:t>
      </w:r>
    </w:p>
    <w:p w14:paraId="57A8E41E" w14:textId="65AABE10" w:rsidR="00F70940" w:rsidRPr="00F70940" w:rsidRDefault="00F70940" w:rsidP="00F70940">
      <w:pPr>
        <w:pStyle w:val="ListParagraph"/>
        <w:numPr>
          <w:ilvl w:val="0"/>
          <w:numId w:val="6"/>
        </w:numPr>
        <w:jc w:val="both"/>
        <w:rPr>
          <w:bCs/>
          <w:sz w:val="24"/>
          <w:szCs w:val="24"/>
          <w:lang w:val="en-IN"/>
        </w:rPr>
      </w:pPr>
      <w:r w:rsidRPr="00F70940">
        <w:rPr>
          <w:bCs/>
          <w:sz w:val="24"/>
          <w:szCs w:val="24"/>
          <w:lang w:val="en-IN"/>
        </w:rPr>
        <w:t xml:space="preserve">a 3-class linear classiﬁer (by taking the target </w:t>
      </w:r>
      <w:r w:rsidR="00E55B21">
        <w:rPr>
          <w:bCs/>
          <w:sz w:val="24"/>
          <w:szCs w:val="24"/>
          <w:lang w:val="en-IN"/>
        </w:rPr>
        <w:t>v</w:t>
      </w:r>
      <w:r w:rsidRPr="00F70940">
        <w:rPr>
          <w:bCs/>
          <w:sz w:val="24"/>
          <w:szCs w:val="24"/>
          <w:lang w:val="en-IN"/>
        </w:rPr>
        <w:t>ariable as a 3-dimensional one-hot vector)</w:t>
      </w:r>
      <w:r w:rsidR="00BD0168">
        <w:rPr>
          <w:bCs/>
          <w:sz w:val="24"/>
          <w:szCs w:val="24"/>
          <w:lang w:val="en-IN"/>
        </w:rPr>
        <w:t xml:space="preserve"> learnt</w:t>
      </w:r>
      <w:r w:rsidRPr="00F70940">
        <w:rPr>
          <w:bCs/>
          <w:sz w:val="24"/>
          <w:szCs w:val="24"/>
          <w:lang w:val="en-IN"/>
        </w:rPr>
        <w:t xml:space="preserve"> through linear least squares</w:t>
      </w:r>
    </w:p>
    <w:p w14:paraId="097FEF3B" w14:textId="2B570350" w:rsidR="00F074F9" w:rsidRPr="000D59BD" w:rsidRDefault="00F074F9" w:rsidP="00EA3953">
      <w:pPr>
        <w:jc w:val="both"/>
        <w:rPr>
          <w:bCs/>
          <w:sz w:val="24"/>
          <w:szCs w:val="24"/>
        </w:rPr>
      </w:pPr>
      <w:r>
        <w:rPr>
          <w:bCs/>
          <w:sz w:val="24"/>
          <w:szCs w:val="24"/>
          <w:lang w:val="en-IN"/>
        </w:rPr>
        <w:t>The</w:t>
      </w:r>
      <w:r w:rsidR="008D05E7">
        <w:rPr>
          <w:bCs/>
          <w:sz w:val="24"/>
          <w:szCs w:val="24"/>
          <w:lang w:val="en-IN"/>
        </w:rPr>
        <w:t xml:space="preserve"> trained ‘one vs rest’ classifier attained an accuracy of </w:t>
      </w:r>
      <w:r w:rsidR="00F80706">
        <w:rPr>
          <w:bCs/>
          <w:sz w:val="24"/>
          <w:szCs w:val="24"/>
          <w:lang w:val="en-IN"/>
        </w:rPr>
        <w:t>80% and ‘3-class one hot</w:t>
      </w:r>
      <w:r w:rsidR="000A3496">
        <w:rPr>
          <w:bCs/>
          <w:sz w:val="24"/>
          <w:szCs w:val="24"/>
          <w:lang w:val="en-IN"/>
        </w:rPr>
        <w:t xml:space="preserve"> target vector</w:t>
      </w:r>
      <w:r w:rsidR="00F80706">
        <w:rPr>
          <w:bCs/>
          <w:sz w:val="24"/>
          <w:szCs w:val="24"/>
          <w:lang w:val="en-IN"/>
        </w:rPr>
        <w:t>’ classifier attained an accuracy of 80% on test set.</w:t>
      </w:r>
      <w:r w:rsidR="00927793">
        <w:rPr>
          <w:bCs/>
          <w:sz w:val="24"/>
          <w:szCs w:val="24"/>
          <w:lang w:val="en-IN"/>
        </w:rPr>
        <w:t xml:space="preserve"> I also experimented by varying the train-test split ratio to study the effect of the split value</w:t>
      </w:r>
      <w:r w:rsidR="000D59BD">
        <w:rPr>
          <w:bCs/>
          <w:sz w:val="24"/>
          <w:szCs w:val="24"/>
          <w:lang w:val="en-IN"/>
        </w:rPr>
        <w:t xml:space="preserve"> (results are tabulated below)</w:t>
      </w:r>
      <w:r w:rsidR="00927793">
        <w:rPr>
          <w:bCs/>
          <w:sz w:val="24"/>
          <w:szCs w:val="24"/>
          <w:lang w:val="en-IN"/>
        </w:rPr>
        <w:t>.</w:t>
      </w:r>
      <w:r w:rsidR="000D59BD">
        <w:rPr>
          <w:bCs/>
          <w:sz w:val="24"/>
          <w:szCs w:val="24"/>
          <w:lang w:val="en-IN"/>
        </w:rPr>
        <w:t xml:space="preserve"> </w:t>
      </w:r>
      <w:r w:rsidR="00A8639C">
        <w:rPr>
          <w:bCs/>
          <w:sz w:val="24"/>
          <w:szCs w:val="24"/>
          <w:lang w:val="en-IN"/>
        </w:rPr>
        <w:t>A dataset split of 80% training and 20% testing does perform well compared to the rest.</w:t>
      </w:r>
    </w:p>
    <w:p w14:paraId="1E0F73E7" w14:textId="77777777" w:rsidR="008E2087" w:rsidRPr="008E2087" w:rsidRDefault="008E2087" w:rsidP="00346779">
      <w:pPr>
        <w:jc w:val="both"/>
        <w:rPr>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0351DF" w:rsidRPr="008E2087" w14:paraId="43DD79F2" w14:textId="77777777" w:rsidTr="00D06529">
        <w:trPr>
          <w:trHeight w:val="259"/>
        </w:trPr>
        <w:tc>
          <w:tcPr>
            <w:tcW w:w="2350" w:type="dxa"/>
          </w:tcPr>
          <w:p w14:paraId="285A10B3" w14:textId="35411C19" w:rsidR="000351DF" w:rsidRPr="008E2087" w:rsidRDefault="00853850" w:rsidP="00A36641">
            <w:pPr>
              <w:jc w:val="center"/>
              <w:rPr>
                <w:b/>
                <w:bCs/>
                <w:sz w:val="24"/>
                <w:szCs w:val="24"/>
                <w:lang w:val="en-IN"/>
              </w:rPr>
            </w:pPr>
            <w:r>
              <w:rPr>
                <w:b/>
                <w:bCs/>
                <w:sz w:val="24"/>
                <w:szCs w:val="24"/>
                <w:lang w:val="en-IN"/>
              </w:rPr>
              <w:t xml:space="preserve">Train </w:t>
            </w:r>
            <w:r w:rsidR="00066E80">
              <w:rPr>
                <w:b/>
                <w:bCs/>
                <w:sz w:val="24"/>
                <w:szCs w:val="24"/>
                <w:lang w:val="en-IN"/>
              </w:rPr>
              <w:t xml:space="preserve">data </w:t>
            </w:r>
            <w:r>
              <w:rPr>
                <w:b/>
                <w:bCs/>
                <w:sz w:val="24"/>
                <w:szCs w:val="24"/>
                <w:lang w:val="en-IN"/>
              </w:rPr>
              <w:t>ratio</w:t>
            </w:r>
          </w:p>
        </w:tc>
        <w:tc>
          <w:tcPr>
            <w:tcW w:w="2350" w:type="dxa"/>
          </w:tcPr>
          <w:p w14:paraId="223F7048" w14:textId="0E837E14" w:rsidR="000351DF" w:rsidRPr="008E2087" w:rsidRDefault="00853850" w:rsidP="00A36641">
            <w:pPr>
              <w:jc w:val="center"/>
              <w:rPr>
                <w:b/>
                <w:bCs/>
                <w:sz w:val="24"/>
                <w:szCs w:val="24"/>
                <w:lang w:val="en-IN"/>
              </w:rPr>
            </w:pPr>
            <w:r>
              <w:rPr>
                <w:b/>
                <w:bCs/>
                <w:sz w:val="24"/>
                <w:szCs w:val="24"/>
                <w:lang w:val="en-IN"/>
              </w:rPr>
              <w:t>One vs Rest</w:t>
            </w:r>
            <w:r w:rsidR="000351DF" w:rsidRPr="008E2087">
              <w:rPr>
                <w:b/>
                <w:bCs/>
                <w:sz w:val="24"/>
                <w:szCs w:val="24"/>
                <w:lang w:val="en-IN"/>
              </w:rPr>
              <w:t xml:space="preserve"> classifier</w:t>
            </w:r>
          </w:p>
          <w:p w14:paraId="76C3380B" w14:textId="256EF6D7" w:rsidR="000351DF" w:rsidRPr="008E2087" w:rsidRDefault="008D05E7" w:rsidP="00A36641">
            <w:pPr>
              <w:jc w:val="center"/>
              <w:rPr>
                <w:b/>
                <w:bCs/>
                <w:sz w:val="24"/>
                <w:szCs w:val="24"/>
                <w:lang w:val="en-IN"/>
              </w:rPr>
            </w:pPr>
            <w:r>
              <w:rPr>
                <w:b/>
                <w:bCs/>
                <w:sz w:val="24"/>
                <w:szCs w:val="24"/>
                <w:lang w:val="en-IN"/>
              </w:rPr>
              <w:t>A</w:t>
            </w:r>
            <w:r w:rsidR="000351DF" w:rsidRPr="008E2087">
              <w:rPr>
                <w:b/>
                <w:bCs/>
                <w:sz w:val="24"/>
                <w:szCs w:val="24"/>
                <w:lang w:val="en-IN"/>
              </w:rPr>
              <w:t>ccuracy</w:t>
            </w:r>
          </w:p>
        </w:tc>
        <w:tc>
          <w:tcPr>
            <w:tcW w:w="2350" w:type="dxa"/>
          </w:tcPr>
          <w:p w14:paraId="3A49FF8C" w14:textId="2B222A07" w:rsidR="000351DF" w:rsidRPr="008E2087" w:rsidRDefault="00853850" w:rsidP="00A36641">
            <w:pPr>
              <w:jc w:val="center"/>
              <w:rPr>
                <w:b/>
                <w:bCs/>
                <w:sz w:val="24"/>
                <w:szCs w:val="24"/>
                <w:lang w:val="en-IN"/>
              </w:rPr>
            </w:pPr>
            <w:r>
              <w:rPr>
                <w:b/>
                <w:bCs/>
                <w:sz w:val="24"/>
                <w:szCs w:val="24"/>
                <w:lang w:val="en-IN"/>
              </w:rPr>
              <w:t xml:space="preserve">3-class one hot </w:t>
            </w:r>
            <w:r w:rsidR="000351DF" w:rsidRPr="008E2087">
              <w:rPr>
                <w:b/>
                <w:bCs/>
                <w:sz w:val="24"/>
                <w:szCs w:val="24"/>
                <w:lang w:val="en-IN"/>
              </w:rPr>
              <w:t>classifier accuracy</w:t>
            </w:r>
          </w:p>
        </w:tc>
      </w:tr>
      <w:tr w:rsidR="002616C5" w:rsidRPr="008E2087" w14:paraId="020549E9" w14:textId="77777777" w:rsidTr="00D06529">
        <w:trPr>
          <w:trHeight w:val="259"/>
        </w:trPr>
        <w:tc>
          <w:tcPr>
            <w:tcW w:w="2350" w:type="dxa"/>
          </w:tcPr>
          <w:p w14:paraId="229C1BD2" w14:textId="19363327" w:rsidR="002616C5" w:rsidRPr="008E2087" w:rsidRDefault="002616C5" w:rsidP="002616C5">
            <w:pPr>
              <w:jc w:val="center"/>
              <w:rPr>
                <w:sz w:val="24"/>
                <w:szCs w:val="24"/>
                <w:lang w:val="en-IN"/>
              </w:rPr>
            </w:pPr>
            <w:r>
              <w:rPr>
                <w:sz w:val="24"/>
                <w:szCs w:val="24"/>
                <w:lang w:val="en-IN"/>
              </w:rPr>
              <w:t>0.9</w:t>
            </w:r>
          </w:p>
        </w:tc>
        <w:tc>
          <w:tcPr>
            <w:tcW w:w="2350" w:type="dxa"/>
          </w:tcPr>
          <w:p w14:paraId="59E41823" w14:textId="4E2E33EA" w:rsidR="002616C5" w:rsidRPr="008E2087" w:rsidRDefault="002616C5" w:rsidP="002616C5">
            <w:pPr>
              <w:jc w:val="center"/>
              <w:rPr>
                <w:sz w:val="24"/>
                <w:szCs w:val="24"/>
                <w:lang w:val="en-IN"/>
              </w:rPr>
            </w:pPr>
            <w:r>
              <w:rPr>
                <w:sz w:val="24"/>
                <w:szCs w:val="24"/>
                <w:lang w:val="en-IN"/>
              </w:rPr>
              <w:t>0.67</w:t>
            </w:r>
          </w:p>
        </w:tc>
        <w:tc>
          <w:tcPr>
            <w:tcW w:w="2350" w:type="dxa"/>
          </w:tcPr>
          <w:p w14:paraId="1E7ED02E" w14:textId="67376E3D" w:rsidR="002616C5" w:rsidRPr="008E2087" w:rsidRDefault="002616C5" w:rsidP="002616C5">
            <w:pPr>
              <w:jc w:val="center"/>
              <w:rPr>
                <w:sz w:val="24"/>
                <w:szCs w:val="24"/>
                <w:lang w:val="en-IN"/>
              </w:rPr>
            </w:pPr>
            <w:r>
              <w:rPr>
                <w:sz w:val="24"/>
                <w:szCs w:val="24"/>
                <w:lang w:val="en-IN"/>
              </w:rPr>
              <w:t>0.67</w:t>
            </w:r>
          </w:p>
        </w:tc>
      </w:tr>
      <w:tr w:rsidR="002616C5" w:rsidRPr="008E2087" w14:paraId="5D7241EC" w14:textId="77777777" w:rsidTr="00D06529">
        <w:trPr>
          <w:trHeight w:val="259"/>
        </w:trPr>
        <w:tc>
          <w:tcPr>
            <w:tcW w:w="2350" w:type="dxa"/>
          </w:tcPr>
          <w:p w14:paraId="613850BB" w14:textId="7FF9A073" w:rsidR="002616C5" w:rsidRDefault="002616C5" w:rsidP="002616C5">
            <w:pPr>
              <w:jc w:val="center"/>
              <w:rPr>
                <w:sz w:val="24"/>
                <w:szCs w:val="24"/>
                <w:lang w:val="en-IN"/>
              </w:rPr>
            </w:pPr>
            <w:r>
              <w:rPr>
                <w:sz w:val="24"/>
                <w:szCs w:val="24"/>
                <w:lang w:val="en-IN"/>
              </w:rPr>
              <w:t>0.</w:t>
            </w:r>
            <w:r w:rsidR="008D05E7">
              <w:rPr>
                <w:sz w:val="24"/>
                <w:szCs w:val="24"/>
                <w:lang w:val="en-IN"/>
              </w:rPr>
              <w:t>8</w:t>
            </w:r>
          </w:p>
        </w:tc>
        <w:tc>
          <w:tcPr>
            <w:tcW w:w="2350" w:type="dxa"/>
          </w:tcPr>
          <w:p w14:paraId="487E03EE" w14:textId="3803AAB5" w:rsidR="002616C5" w:rsidRPr="008E2087" w:rsidRDefault="002616C5" w:rsidP="002616C5">
            <w:pPr>
              <w:jc w:val="center"/>
              <w:rPr>
                <w:sz w:val="24"/>
                <w:szCs w:val="24"/>
                <w:lang w:val="en-IN"/>
              </w:rPr>
            </w:pPr>
            <w:r>
              <w:rPr>
                <w:sz w:val="24"/>
                <w:szCs w:val="24"/>
                <w:lang w:val="en-IN"/>
              </w:rPr>
              <w:t>0.80</w:t>
            </w:r>
          </w:p>
        </w:tc>
        <w:tc>
          <w:tcPr>
            <w:tcW w:w="2350" w:type="dxa"/>
          </w:tcPr>
          <w:p w14:paraId="25698DD1" w14:textId="7FB8B765" w:rsidR="002616C5" w:rsidRDefault="002616C5" w:rsidP="002616C5">
            <w:pPr>
              <w:jc w:val="center"/>
              <w:rPr>
                <w:sz w:val="24"/>
                <w:szCs w:val="24"/>
                <w:lang w:val="en-IN"/>
              </w:rPr>
            </w:pPr>
            <w:r>
              <w:rPr>
                <w:sz w:val="24"/>
                <w:szCs w:val="24"/>
                <w:lang w:val="en-IN"/>
              </w:rPr>
              <w:t>0.80</w:t>
            </w:r>
          </w:p>
        </w:tc>
      </w:tr>
      <w:tr w:rsidR="002616C5" w:rsidRPr="008E2087" w14:paraId="22880477" w14:textId="77777777" w:rsidTr="00137BF8">
        <w:trPr>
          <w:trHeight w:val="259"/>
        </w:trPr>
        <w:tc>
          <w:tcPr>
            <w:tcW w:w="2350" w:type="dxa"/>
          </w:tcPr>
          <w:p w14:paraId="1A8C8045" w14:textId="15908A92" w:rsidR="002616C5" w:rsidRDefault="002616C5" w:rsidP="00137BF8">
            <w:pPr>
              <w:jc w:val="center"/>
              <w:rPr>
                <w:sz w:val="24"/>
                <w:szCs w:val="24"/>
                <w:lang w:val="en-IN"/>
              </w:rPr>
            </w:pPr>
            <w:r>
              <w:rPr>
                <w:sz w:val="24"/>
                <w:szCs w:val="24"/>
                <w:lang w:val="en-IN"/>
              </w:rPr>
              <w:t>0.7</w:t>
            </w:r>
          </w:p>
        </w:tc>
        <w:tc>
          <w:tcPr>
            <w:tcW w:w="2350" w:type="dxa"/>
          </w:tcPr>
          <w:p w14:paraId="1B218AEB" w14:textId="1F526BF0" w:rsidR="002616C5" w:rsidRPr="008E2087" w:rsidRDefault="002616C5" w:rsidP="00137BF8">
            <w:pPr>
              <w:jc w:val="center"/>
              <w:rPr>
                <w:sz w:val="24"/>
                <w:szCs w:val="24"/>
                <w:lang w:val="en-IN"/>
              </w:rPr>
            </w:pPr>
            <w:r>
              <w:rPr>
                <w:sz w:val="24"/>
                <w:szCs w:val="24"/>
                <w:lang w:val="en-IN"/>
              </w:rPr>
              <w:t>0.80</w:t>
            </w:r>
          </w:p>
        </w:tc>
        <w:tc>
          <w:tcPr>
            <w:tcW w:w="2350" w:type="dxa"/>
          </w:tcPr>
          <w:p w14:paraId="70DB2785" w14:textId="6C608F21" w:rsidR="002616C5" w:rsidRDefault="002616C5" w:rsidP="00137BF8">
            <w:pPr>
              <w:jc w:val="center"/>
              <w:rPr>
                <w:sz w:val="24"/>
                <w:szCs w:val="24"/>
                <w:lang w:val="en-IN"/>
              </w:rPr>
            </w:pPr>
            <w:r>
              <w:rPr>
                <w:sz w:val="24"/>
                <w:szCs w:val="24"/>
                <w:lang w:val="en-IN"/>
              </w:rPr>
              <w:t>0.80</w:t>
            </w:r>
          </w:p>
        </w:tc>
      </w:tr>
      <w:tr w:rsidR="002616C5" w:rsidRPr="008E2087" w14:paraId="3EE1E0FF" w14:textId="77777777" w:rsidTr="00137BF8">
        <w:trPr>
          <w:trHeight w:val="259"/>
        </w:trPr>
        <w:tc>
          <w:tcPr>
            <w:tcW w:w="2350" w:type="dxa"/>
          </w:tcPr>
          <w:p w14:paraId="5720197A" w14:textId="5688B85A" w:rsidR="002616C5" w:rsidRDefault="002616C5" w:rsidP="00137BF8">
            <w:pPr>
              <w:jc w:val="center"/>
              <w:rPr>
                <w:sz w:val="24"/>
                <w:szCs w:val="24"/>
                <w:lang w:val="en-IN"/>
              </w:rPr>
            </w:pPr>
            <w:r>
              <w:rPr>
                <w:sz w:val="24"/>
                <w:szCs w:val="24"/>
                <w:lang w:val="en-IN"/>
              </w:rPr>
              <w:t>0.6</w:t>
            </w:r>
          </w:p>
        </w:tc>
        <w:tc>
          <w:tcPr>
            <w:tcW w:w="2350" w:type="dxa"/>
          </w:tcPr>
          <w:p w14:paraId="057E4BC5" w14:textId="03BF8C21" w:rsidR="002616C5" w:rsidRPr="008E2087" w:rsidRDefault="002616C5" w:rsidP="00137BF8">
            <w:pPr>
              <w:jc w:val="center"/>
              <w:rPr>
                <w:sz w:val="24"/>
                <w:szCs w:val="24"/>
                <w:lang w:val="en-IN"/>
              </w:rPr>
            </w:pPr>
            <w:r>
              <w:rPr>
                <w:sz w:val="24"/>
                <w:szCs w:val="24"/>
                <w:lang w:val="en-IN"/>
              </w:rPr>
              <w:t>0.77</w:t>
            </w:r>
          </w:p>
        </w:tc>
        <w:tc>
          <w:tcPr>
            <w:tcW w:w="2350" w:type="dxa"/>
          </w:tcPr>
          <w:p w14:paraId="592D6E00" w14:textId="7D75C7D3" w:rsidR="002616C5" w:rsidRDefault="002616C5" w:rsidP="00137BF8">
            <w:pPr>
              <w:jc w:val="center"/>
              <w:rPr>
                <w:sz w:val="24"/>
                <w:szCs w:val="24"/>
                <w:lang w:val="en-IN"/>
              </w:rPr>
            </w:pPr>
            <w:r>
              <w:rPr>
                <w:sz w:val="24"/>
                <w:szCs w:val="24"/>
                <w:lang w:val="en-IN"/>
              </w:rPr>
              <w:t>0.77</w:t>
            </w:r>
          </w:p>
        </w:tc>
      </w:tr>
      <w:tr w:rsidR="002616C5" w:rsidRPr="008E2087" w14:paraId="4D94E577" w14:textId="77777777" w:rsidTr="00137BF8">
        <w:trPr>
          <w:trHeight w:val="259"/>
        </w:trPr>
        <w:tc>
          <w:tcPr>
            <w:tcW w:w="2350" w:type="dxa"/>
          </w:tcPr>
          <w:p w14:paraId="7A817F29" w14:textId="14AD9F89" w:rsidR="002616C5" w:rsidRDefault="002616C5" w:rsidP="00137BF8">
            <w:pPr>
              <w:jc w:val="center"/>
              <w:rPr>
                <w:sz w:val="24"/>
                <w:szCs w:val="24"/>
                <w:lang w:val="en-IN"/>
              </w:rPr>
            </w:pPr>
            <w:r>
              <w:rPr>
                <w:sz w:val="24"/>
                <w:szCs w:val="24"/>
                <w:lang w:val="en-IN"/>
              </w:rPr>
              <w:t>0.5</w:t>
            </w:r>
          </w:p>
        </w:tc>
        <w:tc>
          <w:tcPr>
            <w:tcW w:w="2350" w:type="dxa"/>
          </w:tcPr>
          <w:p w14:paraId="54F830A5" w14:textId="60E72A66" w:rsidR="002616C5" w:rsidRPr="008E2087" w:rsidRDefault="002616C5" w:rsidP="00137BF8">
            <w:pPr>
              <w:jc w:val="center"/>
              <w:rPr>
                <w:sz w:val="24"/>
                <w:szCs w:val="24"/>
                <w:lang w:val="en-IN"/>
              </w:rPr>
            </w:pPr>
            <w:r>
              <w:rPr>
                <w:sz w:val="24"/>
                <w:szCs w:val="24"/>
                <w:lang w:val="en-IN"/>
              </w:rPr>
              <w:t>0.77</w:t>
            </w:r>
          </w:p>
        </w:tc>
        <w:tc>
          <w:tcPr>
            <w:tcW w:w="2350" w:type="dxa"/>
          </w:tcPr>
          <w:p w14:paraId="506F0162" w14:textId="7F61B66F" w:rsidR="002616C5" w:rsidRDefault="002616C5" w:rsidP="00137BF8">
            <w:pPr>
              <w:jc w:val="center"/>
              <w:rPr>
                <w:sz w:val="24"/>
                <w:szCs w:val="24"/>
                <w:lang w:val="en-IN"/>
              </w:rPr>
            </w:pPr>
            <w:r>
              <w:rPr>
                <w:sz w:val="24"/>
                <w:szCs w:val="24"/>
                <w:lang w:val="en-IN"/>
              </w:rPr>
              <w:t>0.77</w:t>
            </w:r>
          </w:p>
        </w:tc>
      </w:tr>
      <w:tr w:rsidR="002616C5" w:rsidRPr="008E2087" w14:paraId="2810F828" w14:textId="77777777" w:rsidTr="00137BF8">
        <w:trPr>
          <w:trHeight w:val="259"/>
        </w:trPr>
        <w:tc>
          <w:tcPr>
            <w:tcW w:w="2350" w:type="dxa"/>
          </w:tcPr>
          <w:p w14:paraId="6433F067" w14:textId="19B34EC3" w:rsidR="002616C5" w:rsidRDefault="002616C5" w:rsidP="00137BF8">
            <w:pPr>
              <w:jc w:val="center"/>
              <w:rPr>
                <w:sz w:val="24"/>
                <w:szCs w:val="24"/>
                <w:lang w:val="en-IN"/>
              </w:rPr>
            </w:pPr>
            <w:r>
              <w:rPr>
                <w:sz w:val="24"/>
                <w:szCs w:val="24"/>
                <w:lang w:val="en-IN"/>
              </w:rPr>
              <w:t>0.4</w:t>
            </w:r>
          </w:p>
        </w:tc>
        <w:tc>
          <w:tcPr>
            <w:tcW w:w="2350" w:type="dxa"/>
          </w:tcPr>
          <w:p w14:paraId="379A8805" w14:textId="0D5E6D25" w:rsidR="002616C5" w:rsidRPr="008E2087" w:rsidRDefault="002616C5" w:rsidP="00137BF8">
            <w:pPr>
              <w:jc w:val="center"/>
              <w:rPr>
                <w:sz w:val="24"/>
                <w:szCs w:val="24"/>
                <w:lang w:val="en-IN"/>
              </w:rPr>
            </w:pPr>
            <w:r>
              <w:rPr>
                <w:sz w:val="24"/>
                <w:szCs w:val="24"/>
                <w:lang w:val="en-IN"/>
              </w:rPr>
              <w:t>0.81</w:t>
            </w:r>
          </w:p>
        </w:tc>
        <w:tc>
          <w:tcPr>
            <w:tcW w:w="2350" w:type="dxa"/>
          </w:tcPr>
          <w:p w14:paraId="3E60F12C" w14:textId="7CF5A841" w:rsidR="002616C5" w:rsidRDefault="002616C5" w:rsidP="00137BF8">
            <w:pPr>
              <w:jc w:val="center"/>
              <w:rPr>
                <w:sz w:val="24"/>
                <w:szCs w:val="24"/>
                <w:lang w:val="en-IN"/>
              </w:rPr>
            </w:pPr>
            <w:r>
              <w:rPr>
                <w:sz w:val="24"/>
                <w:szCs w:val="24"/>
                <w:lang w:val="en-IN"/>
              </w:rPr>
              <w:t>0.81</w:t>
            </w:r>
          </w:p>
        </w:tc>
      </w:tr>
      <w:tr w:rsidR="002616C5" w:rsidRPr="008E2087" w14:paraId="6AB05E1E" w14:textId="77777777" w:rsidTr="00137BF8">
        <w:trPr>
          <w:trHeight w:val="259"/>
        </w:trPr>
        <w:tc>
          <w:tcPr>
            <w:tcW w:w="2350" w:type="dxa"/>
          </w:tcPr>
          <w:p w14:paraId="2E0CE1D6" w14:textId="2A67338C" w:rsidR="002616C5" w:rsidRDefault="002616C5" w:rsidP="00137BF8">
            <w:pPr>
              <w:jc w:val="center"/>
              <w:rPr>
                <w:sz w:val="24"/>
                <w:szCs w:val="24"/>
                <w:lang w:val="en-IN"/>
              </w:rPr>
            </w:pPr>
            <w:r>
              <w:rPr>
                <w:sz w:val="24"/>
                <w:szCs w:val="24"/>
                <w:lang w:val="en-IN"/>
              </w:rPr>
              <w:t>0.3</w:t>
            </w:r>
          </w:p>
        </w:tc>
        <w:tc>
          <w:tcPr>
            <w:tcW w:w="2350" w:type="dxa"/>
          </w:tcPr>
          <w:p w14:paraId="3F409746" w14:textId="02C077D1" w:rsidR="002616C5" w:rsidRPr="008E2087" w:rsidRDefault="002616C5" w:rsidP="00137BF8">
            <w:pPr>
              <w:jc w:val="center"/>
              <w:rPr>
                <w:sz w:val="24"/>
                <w:szCs w:val="24"/>
                <w:lang w:val="en-IN"/>
              </w:rPr>
            </w:pPr>
            <w:r>
              <w:rPr>
                <w:sz w:val="24"/>
                <w:szCs w:val="24"/>
                <w:lang w:val="en-IN"/>
              </w:rPr>
              <w:t xml:space="preserve">0.81 </w:t>
            </w:r>
          </w:p>
        </w:tc>
        <w:tc>
          <w:tcPr>
            <w:tcW w:w="2350" w:type="dxa"/>
          </w:tcPr>
          <w:p w14:paraId="2BF82BAD" w14:textId="46B00FF9" w:rsidR="002616C5" w:rsidRDefault="002616C5" w:rsidP="00137BF8">
            <w:pPr>
              <w:jc w:val="center"/>
              <w:rPr>
                <w:sz w:val="24"/>
                <w:szCs w:val="24"/>
                <w:lang w:val="en-IN"/>
              </w:rPr>
            </w:pPr>
            <w:r>
              <w:rPr>
                <w:sz w:val="24"/>
                <w:szCs w:val="24"/>
                <w:lang w:val="en-IN"/>
              </w:rPr>
              <w:t>0.81</w:t>
            </w:r>
          </w:p>
        </w:tc>
      </w:tr>
      <w:tr w:rsidR="002616C5" w:rsidRPr="008E2087" w14:paraId="23CC2B1E" w14:textId="77777777" w:rsidTr="00137BF8">
        <w:trPr>
          <w:trHeight w:val="259"/>
        </w:trPr>
        <w:tc>
          <w:tcPr>
            <w:tcW w:w="2350" w:type="dxa"/>
          </w:tcPr>
          <w:p w14:paraId="0B178FAD" w14:textId="37929091" w:rsidR="002616C5" w:rsidRDefault="002616C5" w:rsidP="002616C5">
            <w:pPr>
              <w:jc w:val="center"/>
              <w:rPr>
                <w:sz w:val="24"/>
                <w:szCs w:val="24"/>
                <w:lang w:val="en-IN"/>
              </w:rPr>
            </w:pPr>
            <w:r>
              <w:rPr>
                <w:sz w:val="24"/>
                <w:szCs w:val="24"/>
                <w:lang w:val="en-IN"/>
              </w:rPr>
              <w:t>0.2</w:t>
            </w:r>
          </w:p>
        </w:tc>
        <w:tc>
          <w:tcPr>
            <w:tcW w:w="2350" w:type="dxa"/>
          </w:tcPr>
          <w:p w14:paraId="21EF8D1B" w14:textId="35A71892" w:rsidR="002616C5" w:rsidRPr="008E2087" w:rsidRDefault="002616C5" w:rsidP="002616C5">
            <w:pPr>
              <w:jc w:val="center"/>
              <w:rPr>
                <w:sz w:val="24"/>
                <w:szCs w:val="24"/>
                <w:lang w:val="en-IN"/>
              </w:rPr>
            </w:pPr>
            <w:r>
              <w:rPr>
                <w:sz w:val="24"/>
                <w:szCs w:val="24"/>
                <w:lang w:val="en-IN"/>
              </w:rPr>
              <w:t>0.83</w:t>
            </w:r>
          </w:p>
        </w:tc>
        <w:tc>
          <w:tcPr>
            <w:tcW w:w="2350" w:type="dxa"/>
          </w:tcPr>
          <w:p w14:paraId="7E05138E" w14:textId="66666337" w:rsidR="002616C5" w:rsidRDefault="002616C5" w:rsidP="002616C5">
            <w:pPr>
              <w:jc w:val="center"/>
              <w:rPr>
                <w:sz w:val="24"/>
                <w:szCs w:val="24"/>
                <w:lang w:val="en-IN"/>
              </w:rPr>
            </w:pPr>
            <w:r>
              <w:rPr>
                <w:sz w:val="24"/>
                <w:szCs w:val="24"/>
                <w:lang w:val="en-IN"/>
              </w:rPr>
              <w:t>0.83</w:t>
            </w:r>
          </w:p>
        </w:tc>
      </w:tr>
      <w:tr w:rsidR="002616C5" w:rsidRPr="008E2087" w14:paraId="70E92F02" w14:textId="77777777" w:rsidTr="00137BF8">
        <w:trPr>
          <w:trHeight w:val="259"/>
        </w:trPr>
        <w:tc>
          <w:tcPr>
            <w:tcW w:w="2350" w:type="dxa"/>
          </w:tcPr>
          <w:p w14:paraId="6A9EF38A" w14:textId="4CA1A989" w:rsidR="002616C5" w:rsidRDefault="002616C5" w:rsidP="002616C5">
            <w:pPr>
              <w:jc w:val="center"/>
              <w:rPr>
                <w:sz w:val="24"/>
                <w:szCs w:val="24"/>
                <w:lang w:val="en-IN"/>
              </w:rPr>
            </w:pPr>
            <w:r>
              <w:rPr>
                <w:sz w:val="24"/>
                <w:szCs w:val="24"/>
                <w:lang w:val="en-IN"/>
              </w:rPr>
              <w:t>0.1</w:t>
            </w:r>
          </w:p>
        </w:tc>
        <w:tc>
          <w:tcPr>
            <w:tcW w:w="2350" w:type="dxa"/>
          </w:tcPr>
          <w:p w14:paraId="6EF1E692" w14:textId="55494C8F" w:rsidR="002616C5" w:rsidRPr="008E2087" w:rsidRDefault="002616C5" w:rsidP="002616C5">
            <w:pPr>
              <w:jc w:val="center"/>
              <w:rPr>
                <w:sz w:val="24"/>
                <w:szCs w:val="24"/>
                <w:lang w:val="en-IN"/>
              </w:rPr>
            </w:pPr>
            <w:r>
              <w:rPr>
                <w:sz w:val="24"/>
                <w:szCs w:val="24"/>
                <w:lang w:val="en-IN"/>
              </w:rPr>
              <w:t>0.82</w:t>
            </w:r>
          </w:p>
        </w:tc>
        <w:tc>
          <w:tcPr>
            <w:tcW w:w="2350" w:type="dxa"/>
          </w:tcPr>
          <w:p w14:paraId="51276F64" w14:textId="3AF14B44" w:rsidR="002616C5" w:rsidRDefault="002616C5" w:rsidP="002616C5">
            <w:pPr>
              <w:jc w:val="center"/>
              <w:rPr>
                <w:sz w:val="24"/>
                <w:szCs w:val="24"/>
                <w:lang w:val="en-IN"/>
              </w:rPr>
            </w:pPr>
            <w:r>
              <w:rPr>
                <w:sz w:val="24"/>
                <w:szCs w:val="24"/>
                <w:lang w:val="en-IN"/>
              </w:rPr>
              <w:t>0.82</w:t>
            </w:r>
          </w:p>
        </w:tc>
      </w:tr>
    </w:tbl>
    <w:p w14:paraId="58E3238F" w14:textId="7A1A336B" w:rsidR="00AB6BBC" w:rsidRPr="008E2087" w:rsidRDefault="00AB6BBC" w:rsidP="00F5205F">
      <w:pPr>
        <w:jc w:val="both"/>
        <w:rPr>
          <w:sz w:val="24"/>
          <w:szCs w:val="24"/>
          <w:lang w:val="en-IN"/>
        </w:rPr>
      </w:pPr>
    </w:p>
    <w:p w14:paraId="71F46E01" w14:textId="758137AF" w:rsidR="00B52065" w:rsidRDefault="00B52065" w:rsidP="007E4E6A">
      <w:pPr>
        <w:jc w:val="both"/>
        <w:rPr>
          <w:lang w:val="en-IN"/>
        </w:rPr>
      </w:pPr>
      <w:r>
        <w:rPr>
          <w:lang w:val="en-IN"/>
        </w:rPr>
        <w:t xml:space="preserve">One thing we could note from the above is that both </w:t>
      </w:r>
      <w:r>
        <w:rPr>
          <w:bCs/>
          <w:sz w:val="24"/>
          <w:szCs w:val="24"/>
          <w:lang w:val="en-IN"/>
        </w:rPr>
        <w:t xml:space="preserve">‘one vs rest’ classifier and ‘3-class one hot target vector’ classifier performs almost </w:t>
      </w:r>
      <w:r w:rsidR="00511E4F">
        <w:rPr>
          <w:bCs/>
          <w:sz w:val="24"/>
          <w:szCs w:val="24"/>
          <w:lang w:val="en-IN"/>
        </w:rPr>
        <w:t xml:space="preserve">similarly for all cases. </w:t>
      </w:r>
      <w:r w:rsidR="00B04005">
        <w:rPr>
          <w:bCs/>
          <w:sz w:val="24"/>
          <w:szCs w:val="24"/>
          <w:lang w:val="en-IN"/>
        </w:rPr>
        <w:t>In a sense, we can think of both these methods to be the same.</w:t>
      </w:r>
      <w:r w:rsidR="005035A1">
        <w:rPr>
          <w:bCs/>
          <w:sz w:val="24"/>
          <w:szCs w:val="24"/>
          <w:lang w:val="en-IN"/>
        </w:rPr>
        <w:t xml:space="preserve"> Both these methods treat a particular class as positive class and treat the other two classes together as a negative class</w:t>
      </w:r>
      <w:r w:rsidR="00F82482">
        <w:rPr>
          <w:bCs/>
          <w:sz w:val="24"/>
          <w:szCs w:val="24"/>
          <w:lang w:val="en-IN"/>
        </w:rPr>
        <w:t xml:space="preserve"> and trains on that</w:t>
      </w:r>
      <w:r w:rsidR="005035A1">
        <w:rPr>
          <w:bCs/>
          <w:sz w:val="24"/>
          <w:szCs w:val="24"/>
          <w:lang w:val="en-IN"/>
        </w:rPr>
        <w:t>.</w:t>
      </w:r>
    </w:p>
    <w:p w14:paraId="3C1F336D" w14:textId="6E2A9073" w:rsidR="00F80706" w:rsidRPr="003A3D7C" w:rsidRDefault="00AB6BBC" w:rsidP="007E4E6A">
      <w:pPr>
        <w:jc w:val="both"/>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CD81188" w14:textId="4257489C" w:rsidR="003A3D7C" w:rsidRDefault="001B294A" w:rsidP="0005552C">
      <w:pPr>
        <w:jc w:val="both"/>
        <w:rPr>
          <w:bCs/>
          <w:sz w:val="24"/>
          <w:szCs w:val="24"/>
          <w:lang w:val="en-IN"/>
        </w:rPr>
      </w:pPr>
      <w:r w:rsidRPr="00C0281B">
        <w:rPr>
          <w:bCs/>
          <w:sz w:val="24"/>
          <w:szCs w:val="24"/>
          <w:lang w:val="en-IN"/>
        </w:rPr>
        <w:t xml:space="preserve">Problem 3 is a 2-class classiﬁcation problem with </w:t>
      </w:r>
      <w:r w:rsidR="0005552C">
        <w:rPr>
          <w:bCs/>
          <w:sz w:val="24"/>
          <w:szCs w:val="24"/>
          <w:lang w:val="en-IN"/>
        </w:rPr>
        <w:t>twenty four</w:t>
      </w:r>
      <w:r w:rsidRPr="00C0281B">
        <w:rPr>
          <w:bCs/>
          <w:sz w:val="24"/>
          <w:szCs w:val="24"/>
          <w:lang w:val="en-IN"/>
        </w:rPr>
        <w:t xml:space="preserve">-dimensional feature vectors. </w:t>
      </w:r>
      <w:r w:rsidR="00EB262F">
        <w:rPr>
          <w:bCs/>
          <w:sz w:val="24"/>
          <w:szCs w:val="24"/>
          <w:lang w:val="en-IN"/>
        </w:rPr>
        <w:t>Th</w:t>
      </w:r>
      <w:r w:rsidR="00EB262F" w:rsidRPr="00EB262F">
        <w:rPr>
          <w:bCs/>
          <w:sz w:val="24"/>
          <w:szCs w:val="24"/>
          <w:lang w:val="en-IN"/>
        </w:rPr>
        <w:t xml:space="preserve">e features represent various ﬁnancial attributes of a person and the class labels denote whether a person is ‘good’ </w:t>
      </w:r>
      <w:r w:rsidR="00EB262F">
        <w:rPr>
          <w:bCs/>
          <w:sz w:val="24"/>
          <w:szCs w:val="24"/>
          <w:lang w:val="en-IN"/>
        </w:rPr>
        <w:t xml:space="preserve">or ‘bad’ </w:t>
      </w:r>
      <w:r w:rsidR="00EB262F" w:rsidRPr="00EB262F">
        <w:rPr>
          <w:bCs/>
          <w:sz w:val="24"/>
          <w:szCs w:val="24"/>
          <w:lang w:val="en-IN"/>
        </w:rPr>
        <w:t>for extending credit</w:t>
      </w:r>
      <w:r w:rsidR="008E3BC7">
        <w:rPr>
          <w:bCs/>
          <w:sz w:val="24"/>
          <w:szCs w:val="24"/>
          <w:lang w:val="en-IN"/>
        </w:rPr>
        <w:t>.</w:t>
      </w:r>
      <w:r w:rsidR="00D11C86">
        <w:rPr>
          <w:bCs/>
          <w:sz w:val="24"/>
          <w:szCs w:val="24"/>
          <w:lang w:val="en-IN"/>
        </w:rPr>
        <w:t xml:space="preserve"> </w:t>
      </w:r>
      <w:r w:rsidR="008E3BC7">
        <w:rPr>
          <w:bCs/>
          <w:sz w:val="24"/>
          <w:szCs w:val="24"/>
          <w:lang w:val="en-IN"/>
        </w:rPr>
        <w:t>Using the data, linear least squares regression and logistic regression was implemented and trained.</w:t>
      </w:r>
      <w:r w:rsidR="00D11C86">
        <w:rPr>
          <w:bCs/>
          <w:sz w:val="24"/>
          <w:szCs w:val="24"/>
          <w:lang w:val="en-IN"/>
        </w:rPr>
        <w:t xml:space="preserve"> </w:t>
      </w:r>
      <w:r w:rsidR="00D11C86" w:rsidRPr="008E2087">
        <w:rPr>
          <w:bCs/>
          <w:sz w:val="24"/>
          <w:szCs w:val="24"/>
          <w:lang w:val="en-IN"/>
        </w:rPr>
        <w:t>The</w:t>
      </w:r>
      <w:r w:rsidR="00D11C86">
        <w:rPr>
          <w:bCs/>
          <w:sz w:val="24"/>
          <w:szCs w:val="24"/>
          <w:lang w:val="en-IN"/>
        </w:rPr>
        <w:t>re are 1000 input samples in total, which we need to split for training and testing.</w:t>
      </w:r>
    </w:p>
    <w:p w14:paraId="2EEEED02" w14:textId="12B0AEB1" w:rsidR="005B68DF" w:rsidRDefault="00B95508" w:rsidP="005B68DF">
      <w:pPr>
        <w:jc w:val="both"/>
        <w:rPr>
          <w:bCs/>
          <w:sz w:val="24"/>
          <w:szCs w:val="24"/>
          <w:lang w:val="en-IN"/>
        </w:rPr>
      </w:pPr>
      <w:r>
        <w:rPr>
          <w:bCs/>
          <w:sz w:val="24"/>
          <w:szCs w:val="24"/>
          <w:lang w:val="en-IN"/>
        </w:rPr>
        <w:t>As for the reasons explained in Problem 2, I decided to split the dataset into 80% training set and 20% testing set.</w:t>
      </w:r>
      <w:r w:rsidRPr="008E2087">
        <w:rPr>
          <w:bCs/>
          <w:sz w:val="24"/>
          <w:szCs w:val="24"/>
          <w:lang w:val="en-IN"/>
        </w:rPr>
        <w:t xml:space="preserve"> </w:t>
      </w:r>
      <w:r w:rsidR="005B68DF">
        <w:rPr>
          <w:bCs/>
          <w:sz w:val="24"/>
          <w:szCs w:val="24"/>
          <w:lang w:val="en-IN"/>
        </w:rPr>
        <w:t>The trained linear regression classifier attained an accuracy of 76% and logistic regression classifier attained an accuracy of 76% on test set. I also experimented by varying the train-test split ratio to study the effect of the split value (results are tabulated below). A dataset split of 80% training and 2</w:t>
      </w:r>
      <w:r w:rsidR="0009241B">
        <w:rPr>
          <w:bCs/>
          <w:sz w:val="24"/>
          <w:szCs w:val="24"/>
          <w:lang w:val="en-IN"/>
        </w:rPr>
        <w:t>0</w:t>
      </w:r>
      <w:r w:rsidR="005B68DF">
        <w:rPr>
          <w:bCs/>
          <w:sz w:val="24"/>
          <w:szCs w:val="24"/>
          <w:lang w:val="en-IN"/>
        </w:rPr>
        <w:t>% testing does perform well compared to the rest.</w:t>
      </w:r>
    </w:p>
    <w:p w14:paraId="1F2A6A4F" w14:textId="77777777" w:rsidR="0009241B" w:rsidRPr="000D59BD" w:rsidRDefault="0009241B" w:rsidP="005B68DF">
      <w:pPr>
        <w:jc w:val="both"/>
        <w:rPr>
          <w:bCs/>
          <w:sz w:val="24"/>
          <w:szCs w:val="24"/>
        </w:rPr>
      </w:pPr>
    </w:p>
    <w:tbl>
      <w:tblPr>
        <w:tblStyle w:val="TableGrid"/>
        <w:tblW w:w="0" w:type="auto"/>
        <w:tblInd w:w="1151" w:type="dxa"/>
        <w:tblLook w:val="04A0" w:firstRow="1" w:lastRow="0" w:firstColumn="1" w:lastColumn="0" w:noHBand="0" w:noVBand="1"/>
      </w:tblPr>
      <w:tblGrid>
        <w:gridCol w:w="2350"/>
        <w:gridCol w:w="2350"/>
        <w:gridCol w:w="2350"/>
      </w:tblGrid>
      <w:tr w:rsidR="005E0F41" w:rsidRPr="008E2087" w14:paraId="51885466" w14:textId="77777777" w:rsidTr="00137BF8">
        <w:trPr>
          <w:trHeight w:val="259"/>
        </w:trPr>
        <w:tc>
          <w:tcPr>
            <w:tcW w:w="2350" w:type="dxa"/>
          </w:tcPr>
          <w:p w14:paraId="55B71E15" w14:textId="77777777" w:rsidR="005E0F41" w:rsidRPr="008E2087" w:rsidRDefault="005E0F41" w:rsidP="005E0F41">
            <w:pPr>
              <w:jc w:val="center"/>
              <w:rPr>
                <w:b/>
                <w:bCs/>
                <w:sz w:val="24"/>
                <w:szCs w:val="24"/>
                <w:lang w:val="en-IN"/>
              </w:rPr>
            </w:pPr>
            <w:r>
              <w:rPr>
                <w:b/>
                <w:bCs/>
                <w:sz w:val="24"/>
                <w:szCs w:val="24"/>
                <w:lang w:val="en-IN"/>
              </w:rPr>
              <w:t>Train data ratio</w:t>
            </w:r>
          </w:p>
        </w:tc>
        <w:tc>
          <w:tcPr>
            <w:tcW w:w="2350" w:type="dxa"/>
          </w:tcPr>
          <w:p w14:paraId="37D4E196" w14:textId="77777777" w:rsidR="005E0F41" w:rsidRPr="00D47055" w:rsidRDefault="005E0F41" w:rsidP="005E0F41">
            <w:pPr>
              <w:jc w:val="center"/>
              <w:rPr>
                <w:b/>
                <w:bCs/>
                <w:sz w:val="24"/>
                <w:szCs w:val="24"/>
                <w:lang w:val="en-IN"/>
              </w:rPr>
            </w:pPr>
            <w:r>
              <w:rPr>
                <w:b/>
                <w:bCs/>
                <w:sz w:val="24"/>
                <w:szCs w:val="24"/>
                <w:lang w:val="en-IN"/>
              </w:rPr>
              <w:t>Linear regression</w:t>
            </w:r>
          </w:p>
          <w:p w14:paraId="3075959A" w14:textId="7CDEF860" w:rsidR="005E0F41" w:rsidRPr="008E2087" w:rsidRDefault="005E0F41" w:rsidP="005E0F41">
            <w:pPr>
              <w:jc w:val="center"/>
              <w:rPr>
                <w:b/>
                <w:bCs/>
                <w:sz w:val="24"/>
                <w:szCs w:val="24"/>
                <w:lang w:val="en-IN"/>
              </w:rPr>
            </w:pPr>
            <w:r w:rsidRPr="00D47055">
              <w:rPr>
                <w:b/>
                <w:bCs/>
                <w:sz w:val="24"/>
                <w:szCs w:val="24"/>
                <w:lang w:val="en-IN"/>
              </w:rPr>
              <w:t>accuracy</w:t>
            </w:r>
          </w:p>
        </w:tc>
        <w:tc>
          <w:tcPr>
            <w:tcW w:w="2350" w:type="dxa"/>
          </w:tcPr>
          <w:p w14:paraId="29F906D8" w14:textId="36982C19" w:rsidR="005E0F41" w:rsidRPr="008E2087" w:rsidRDefault="005E0F41" w:rsidP="005E0F41">
            <w:pPr>
              <w:jc w:val="center"/>
              <w:rPr>
                <w:b/>
                <w:bCs/>
                <w:sz w:val="24"/>
                <w:szCs w:val="24"/>
                <w:lang w:val="en-IN"/>
              </w:rPr>
            </w:pPr>
            <w:r>
              <w:rPr>
                <w:b/>
                <w:bCs/>
                <w:sz w:val="24"/>
                <w:szCs w:val="24"/>
                <w:lang w:val="en-IN"/>
              </w:rPr>
              <w:t xml:space="preserve">Logistic regression </w:t>
            </w:r>
            <w:r w:rsidRPr="00D47055">
              <w:rPr>
                <w:b/>
                <w:bCs/>
                <w:sz w:val="24"/>
                <w:szCs w:val="24"/>
                <w:lang w:val="en-IN"/>
              </w:rPr>
              <w:t>accuracy</w:t>
            </w:r>
          </w:p>
        </w:tc>
      </w:tr>
      <w:tr w:rsidR="002616C5" w:rsidRPr="008E2087" w14:paraId="3B164CD2" w14:textId="77777777" w:rsidTr="00137BF8">
        <w:trPr>
          <w:trHeight w:val="259"/>
        </w:trPr>
        <w:tc>
          <w:tcPr>
            <w:tcW w:w="2350" w:type="dxa"/>
          </w:tcPr>
          <w:p w14:paraId="761AB547" w14:textId="77777777" w:rsidR="002616C5" w:rsidRPr="008E2087" w:rsidRDefault="002616C5" w:rsidP="00137BF8">
            <w:pPr>
              <w:jc w:val="center"/>
              <w:rPr>
                <w:sz w:val="24"/>
                <w:szCs w:val="24"/>
                <w:lang w:val="en-IN"/>
              </w:rPr>
            </w:pPr>
            <w:r>
              <w:rPr>
                <w:sz w:val="24"/>
                <w:szCs w:val="24"/>
                <w:lang w:val="en-IN"/>
              </w:rPr>
              <w:t>0.9</w:t>
            </w:r>
          </w:p>
        </w:tc>
        <w:tc>
          <w:tcPr>
            <w:tcW w:w="2350" w:type="dxa"/>
          </w:tcPr>
          <w:p w14:paraId="79A95808" w14:textId="457CADA2" w:rsidR="002616C5" w:rsidRPr="008E2087" w:rsidRDefault="005E0F41" w:rsidP="00137BF8">
            <w:pPr>
              <w:jc w:val="center"/>
              <w:rPr>
                <w:sz w:val="24"/>
                <w:szCs w:val="24"/>
                <w:lang w:val="en-IN"/>
              </w:rPr>
            </w:pPr>
            <w:r>
              <w:rPr>
                <w:sz w:val="24"/>
                <w:szCs w:val="24"/>
                <w:lang w:val="en-IN"/>
              </w:rPr>
              <w:t>0.71</w:t>
            </w:r>
          </w:p>
        </w:tc>
        <w:tc>
          <w:tcPr>
            <w:tcW w:w="2350" w:type="dxa"/>
          </w:tcPr>
          <w:p w14:paraId="70A312D4" w14:textId="0A2D3366" w:rsidR="002616C5" w:rsidRPr="008E2087" w:rsidRDefault="005E0F41" w:rsidP="00137BF8">
            <w:pPr>
              <w:jc w:val="center"/>
              <w:rPr>
                <w:sz w:val="24"/>
                <w:szCs w:val="24"/>
                <w:lang w:val="en-IN"/>
              </w:rPr>
            </w:pPr>
            <w:r>
              <w:rPr>
                <w:sz w:val="24"/>
                <w:szCs w:val="24"/>
                <w:lang w:val="en-IN"/>
              </w:rPr>
              <w:t>0.70</w:t>
            </w:r>
          </w:p>
        </w:tc>
      </w:tr>
      <w:tr w:rsidR="002616C5" w14:paraId="499BE7D0" w14:textId="77777777" w:rsidTr="00137BF8">
        <w:trPr>
          <w:trHeight w:val="259"/>
        </w:trPr>
        <w:tc>
          <w:tcPr>
            <w:tcW w:w="2350" w:type="dxa"/>
          </w:tcPr>
          <w:p w14:paraId="618DED3A" w14:textId="37585CA3" w:rsidR="002616C5" w:rsidRDefault="002616C5" w:rsidP="00137BF8">
            <w:pPr>
              <w:jc w:val="center"/>
              <w:rPr>
                <w:sz w:val="24"/>
                <w:szCs w:val="24"/>
                <w:lang w:val="en-IN"/>
              </w:rPr>
            </w:pPr>
            <w:r>
              <w:rPr>
                <w:sz w:val="24"/>
                <w:szCs w:val="24"/>
                <w:lang w:val="en-IN"/>
              </w:rPr>
              <w:t>0.</w:t>
            </w:r>
            <w:r w:rsidR="00F80706">
              <w:rPr>
                <w:sz w:val="24"/>
                <w:szCs w:val="24"/>
                <w:lang w:val="en-IN"/>
              </w:rPr>
              <w:t>8</w:t>
            </w:r>
          </w:p>
        </w:tc>
        <w:tc>
          <w:tcPr>
            <w:tcW w:w="2350" w:type="dxa"/>
          </w:tcPr>
          <w:p w14:paraId="1CD2BB37" w14:textId="66414160" w:rsidR="002616C5" w:rsidRPr="008E2087" w:rsidRDefault="005E0F41" w:rsidP="00137BF8">
            <w:pPr>
              <w:jc w:val="center"/>
              <w:rPr>
                <w:sz w:val="24"/>
                <w:szCs w:val="24"/>
                <w:lang w:val="en-IN"/>
              </w:rPr>
            </w:pPr>
            <w:r>
              <w:rPr>
                <w:sz w:val="24"/>
                <w:szCs w:val="24"/>
                <w:lang w:val="en-IN"/>
              </w:rPr>
              <w:t>0.76</w:t>
            </w:r>
          </w:p>
        </w:tc>
        <w:tc>
          <w:tcPr>
            <w:tcW w:w="2350" w:type="dxa"/>
          </w:tcPr>
          <w:p w14:paraId="5B64EB18" w14:textId="21F38A85" w:rsidR="002616C5" w:rsidRDefault="005E0F41" w:rsidP="00137BF8">
            <w:pPr>
              <w:jc w:val="center"/>
              <w:rPr>
                <w:sz w:val="24"/>
                <w:szCs w:val="24"/>
                <w:lang w:val="en-IN"/>
              </w:rPr>
            </w:pPr>
            <w:r>
              <w:rPr>
                <w:sz w:val="24"/>
                <w:szCs w:val="24"/>
                <w:lang w:val="en-IN"/>
              </w:rPr>
              <w:t>0.77</w:t>
            </w:r>
          </w:p>
        </w:tc>
      </w:tr>
      <w:tr w:rsidR="002616C5" w14:paraId="7BDA89C6" w14:textId="77777777" w:rsidTr="00137BF8">
        <w:trPr>
          <w:trHeight w:val="259"/>
        </w:trPr>
        <w:tc>
          <w:tcPr>
            <w:tcW w:w="2350" w:type="dxa"/>
          </w:tcPr>
          <w:p w14:paraId="7D18E635" w14:textId="77777777" w:rsidR="002616C5" w:rsidRDefault="002616C5" w:rsidP="00137BF8">
            <w:pPr>
              <w:jc w:val="center"/>
              <w:rPr>
                <w:sz w:val="24"/>
                <w:szCs w:val="24"/>
                <w:lang w:val="en-IN"/>
              </w:rPr>
            </w:pPr>
            <w:r>
              <w:rPr>
                <w:sz w:val="24"/>
                <w:szCs w:val="24"/>
                <w:lang w:val="en-IN"/>
              </w:rPr>
              <w:t>0.7</w:t>
            </w:r>
          </w:p>
        </w:tc>
        <w:tc>
          <w:tcPr>
            <w:tcW w:w="2350" w:type="dxa"/>
          </w:tcPr>
          <w:p w14:paraId="3F4482AE" w14:textId="7D3DBADB" w:rsidR="002616C5" w:rsidRPr="008E2087" w:rsidRDefault="005E0F41" w:rsidP="00137BF8">
            <w:pPr>
              <w:jc w:val="center"/>
              <w:rPr>
                <w:sz w:val="24"/>
                <w:szCs w:val="24"/>
                <w:lang w:val="en-IN"/>
              </w:rPr>
            </w:pPr>
            <w:r>
              <w:rPr>
                <w:sz w:val="24"/>
                <w:szCs w:val="24"/>
                <w:lang w:val="en-IN"/>
              </w:rPr>
              <w:t>0.77</w:t>
            </w:r>
          </w:p>
        </w:tc>
        <w:tc>
          <w:tcPr>
            <w:tcW w:w="2350" w:type="dxa"/>
          </w:tcPr>
          <w:p w14:paraId="425617C4" w14:textId="37279F3A" w:rsidR="002616C5" w:rsidRDefault="005E0F41" w:rsidP="00137BF8">
            <w:pPr>
              <w:jc w:val="center"/>
              <w:rPr>
                <w:sz w:val="24"/>
                <w:szCs w:val="24"/>
                <w:lang w:val="en-IN"/>
              </w:rPr>
            </w:pPr>
            <w:r>
              <w:rPr>
                <w:sz w:val="24"/>
                <w:szCs w:val="24"/>
                <w:lang w:val="en-IN"/>
              </w:rPr>
              <w:t>0.77</w:t>
            </w:r>
          </w:p>
        </w:tc>
      </w:tr>
      <w:tr w:rsidR="002616C5" w14:paraId="206AC105" w14:textId="77777777" w:rsidTr="00137BF8">
        <w:trPr>
          <w:trHeight w:val="259"/>
        </w:trPr>
        <w:tc>
          <w:tcPr>
            <w:tcW w:w="2350" w:type="dxa"/>
          </w:tcPr>
          <w:p w14:paraId="09E46D64" w14:textId="77777777" w:rsidR="002616C5" w:rsidRDefault="002616C5" w:rsidP="00137BF8">
            <w:pPr>
              <w:jc w:val="center"/>
              <w:rPr>
                <w:sz w:val="24"/>
                <w:szCs w:val="24"/>
                <w:lang w:val="en-IN"/>
              </w:rPr>
            </w:pPr>
            <w:r>
              <w:rPr>
                <w:sz w:val="24"/>
                <w:szCs w:val="24"/>
                <w:lang w:val="en-IN"/>
              </w:rPr>
              <w:t>0.6</w:t>
            </w:r>
          </w:p>
        </w:tc>
        <w:tc>
          <w:tcPr>
            <w:tcW w:w="2350" w:type="dxa"/>
          </w:tcPr>
          <w:p w14:paraId="1B453D91" w14:textId="0E694B88" w:rsidR="002616C5" w:rsidRPr="008E2087" w:rsidRDefault="005E0F41" w:rsidP="00137BF8">
            <w:pPr>
              <w:jc w:val="center"/>
              <w:rPr>
                <w:sz w:val="24"/>
                <w:szCs w:val="24"/>
                <w:lang w:val="en-IN"/>
              </w:rPr>
            </w:pPr>
            <w:r>
              <w:rPr>
                <w:sz w:val="24"/>
                <w:szCs w:val="24"/>
                <w:lang w:val="en-IN"/>
              </w:rPr>
              <w:t>0.76</w:t>
            </w:r>
          </w:p>
        </w:tc>
        <w:tc>
          <w:tcPr>
            <w:tcW w:w="2350" w:type="dxa"/>
          </w:tcPr>
          <w:p w14:paraId="4A57ABE8" w14:textId="6A615CB0" w:rsidR="002616C5" w:rsidRDefault="005E0F41" w:rsidP="00137BF8">
            <w:pPr>
              <w:jc w:val="center"/>
              <w:rPr>
                <w:sz w:val="24"/>
                <w:szCs w:val="24"/>
                <w:lang w:val="en-IN"/>
              </w:rPr>
            </w:pPr>
            <w:r>
              <w:rPr>
                <w:sz w:val="24"/>
                <w:szCs w:val="24"/>
                <w:lang w:val="en-IN"/>
              </w:rPr>
              <w:t>0.77</w:t>
            </w:r>
          </w:p>
        </w:tc>
      </w:tr>
      <w:tr w:rsidR="002616C5" w14:paraId="7D9BED31" w14:textId="77777777" w:rsidTr="00137BF8">
        <w:trPr>
          <w:trHeight w:val="259"/>
        </w:trPr>
        <w:tc>
          <w:tcPr>
            <w:tcW w:w="2350" w:type="dxa"/>
          </w:tcPr>
          <w:p w14:paraId="3A7B9936" w14:textId="77777777" w:rsidR="002616C5" w:rsidRDefault="002616C5" w:rsidP="00137BF8">
            <w:pPr>
              <w:jc w:val="center"/>
              <w:rPr>
                <w:sz w:val="24"/>
                <w:szCs w:val="24"/>
                <w:lang w:val="en-IN"/>
              </w:rPr>
            </w:pPr>
            <w:r>
              <w:rPr>
                <w:sz w:val="24"/>
                <w:szCs w:val="24"/>
                <w:lang w:val="en-IN"/>
              </w:rPr>
              <w:t>0.5</w:t>
            </w:r>
          </w:p>
        </w:tc>
        <w:tc>
          <w:tcPr>
            <w:tcW w:w="2350" w:type="dxa"/>
          </w:tcPr>
          <w:p w14:paraId="32B16F87" w14:textId="48FF5B8C" w:rsidR="002616C5" w:rsidRPr="008E2087" w:rsidRDefault="005E0F41" w:rsidP="00137BF8">
            <w:pPr>
              <w:jc w:val="center"/>
              <w:rPr>
                <w:sz w:val="24"/>
                <w:szCs w:val="24"/>
                <w:lang w:val="en-IN"/>
              </w:rPr>
            </w:pPr>
            <w:r>
              <w:rPr>
                <w:sz w:val="24"/>
                <w:szCs w:val="24"/>
                <w:lang w:val="en-IN"/>
              </w:rPr>
              <w:t>0.76</w:t>
            </w:r>
          </w:p>
        </w:tc>
        <w:tc>
          <w:tcPr>
            <w:tcW w:w="2350" w:type="dxa"/>
          </w:tcPr>
          <w:p w14:paraId="5C106FC0" w14:textId="4AABD721" w:rsidR="002616C5" w:rsidRDefault="005E0F41" w:rsidP="00137BF8">
            <w:pPr>
              <w:jc w:val="center"/>
              <w:rPr>
                <w:sz w:val="24"/>
                <w:szCs w:val="24"/>
                <w:lang w:val="en-IN"/>
              </w:rPr>
            </w:pPr>
            <w:r>
              <w:rPr>
                <w:sz w:val="24"/>
                <w:szCs w:val="24"/>
                <w:lang w:val="en-IN"/>
              </w:rPr>
              <w:t>0.75</w:t>
            </w:r>
          </w:p>
        </w:tc>
      </w:tr>
      <w:tr w:rsidR="002616C5" w14:paraId="30F05E31" w14:textId="77777777" w:rsidTr="00137BF8">
        <w:trPr>
          <w:trHeight w:val="259"/>
        </w:trPr>
        <w:tc>
          <w:tcPr>
            <w:tcW w:w="2350" w:type="dxa"/>
          </w:tcPr>
          <w:p w14:paraId="61E765D6" w14:textId="77777777" w:rsidR="002616C5" w:rsidRDefault="002616C5" w:rsidP="00137BF8">
            <w:pPr>
              <w:jc w:val="center"/>
              <w:rPr>
                <w:sz w:val="24"/>
                <w:szCs w:val="24"/>
                <w:lang w:val="en-IN"/>
              </w:rPr>
            </w:pPr>
            <w:r>
              <w:rPr>
                <w:sz w:val="24"/>
                <w:szCs w:val="24"/>
                <w:lang w:val="en-IN"/>
              </w:rPr>
              <w:t>0.4</w:t>
            </w:r>
          </w:p>
        </w:tc>
        <w:tc>
          <w:tcPr>
            <w:tcW w:w="2350" w:type="dxa"/>
          </w:tcPr>
          <w:p w14:paraId="053AB875" w14:textId="6CF45B3D" w:rsidR="002616C5" w:rsidRPr="008E2087" w:rsidRDefault="005E0F41" w:rsidP="00137BF8">
            <w:pPr>
              <w:jc w:val="center"/>
              <w:rPr>
                <w:sz w:val="24"/>
                <w:szCs w:val="24"/>
                <w:lang w:val="en-IN"/>
              </w:rPr>
            </w:pPr>
            <w:r>
              <w:rPr>
                <w:sz w:val="24"/>
                <w:szCs w:val="24"/>
                <w:lang w:val="en-IN"/>
              </w:rPr>
              <w:t>0.73</w:t>
            </w:r>
          </w:p>
        </w:tc>
        <w:tc>
          <w:tcPr>
            <w:tcW w:w="2350" w:type="dxa"/>
          </w:tcPr>
          <w:p w14:paraId="38C321B1" w14:textId="2A5ED5B5" w:rsidR="002616C5" w:rsidRDefault="005E0F41" w:rsidP="00137BF8">
            <w:pPr>
              <w:jc w:val="center"/>
              <w:rPr>
                <w:sz w:val="24"/>
                <w:szCs w:val="24"/>
                <w:lang w:val="en-IN"/>
              </w:rPr>
            </w:pPr>
            <w:r>
              <w:rPr>
                <w:sz w:val="24"/>
                <w:szCs w:val="24"/>
                <w:lang w:val="en-IN"/>
              </w:rPr>
              <w:t>0.75</w:t>
            </w:r>
          </w:p>
        </w:tc>
      </w:tr>
      <w:tr w:rsidR="002616C5" w14:paraId="3D559C68" w14:textId="77777777" w:rsidTr="00137BF8">
        <w:trPr>
          <w:trHeight w:val="259"/>
        </w:trPr>
        <w:tc>
          <w:tcPr>
            <w:tcW w:w="2350" w:type="dxa"/>
          </w:tcPr>
          <w:p w14:paraId="105A3DF1" w14:textId="77777777" w:rsidR="002616C5" w:rsidRDefault="002616C5" w:rsidP="00137BF8">
            <w:pPr>
              <w:jc w:val="center"/>
              <w:rPr>
                <w:sz w:val="24"/>
                <w:szCs w:val="24"/>
                <w:lang w:val="en-IN"/>
              </w:rPr>
            </w:pPr>
            <w:r>
              <w:rPr>
                <w:sz w:val="24"/>
                <w:szCs w:val="24"/>
                <w:lang w:val="en-IN"/>
              </w:rPr>
              <w:t>0.3</w:t>
            </w:r>
          </w:p>
        </w:tc>
        <w:tc>
          <w:tcPr>
            <w:tcW w:w="2350" w:type="dxa"/>
          </w:tcPr>
          <w:p w14:paraId="71070C9B" w14:textId="0AFC96D9" w:rsidR="002616C5" w:rsidRPr="008E2087" w:rsidRDefault="00354781" w:rsidP="00137BF8">
            <w:pPr>
              <w:jc w:val="center"/>
              <w:rPr>
                <w:sz w:val="24"/>
                <w:szCs w:val="24"/>
                <w:lang w:val="en-IN"/>
              </w:rPr>
            </w:pPr>
            <w:r>
              <w:rPr>
                <w:sz w:val="24"/>
                <w:szCs w:val="24"/>
                <w:lang w:val="en-IN"/>
              </w:rPr>
              <w:t>0.74</w:t>
            </w:r>
          </w:p>
        </w:tc>
        <w:tc>
          <w:tcPr>
            <w:tcW w:w="2350" w:type="dxa"/>
          </w:tcPr>
          <w:p w14:paraId="367B9025" w14:textId="00F23149" w:rsidR="002616C5" w:rsidRDefault="00354781" w:rsidP="00137BF8">
            <w:pPr>
              <w:jc w:val="center"/>
              <w:rPr>
                <w:sz w:val="24"/>
                <w:szCs w:val="24"/>
                <w:lang w:val="en-IN"/>
              </w:rPr>
            </w:pPr>
            <w:r>
              <w:rPr>
                <w:sz w:val="24"/>
                <w:szCs w:val="24"/>
                <w:lang w:val="en-IN"/>
              </w:rPr>
              <w:t>0.75</w:t>
            </w:r>
          </w:p>
        </w:tc>
      </w:tr>
      <w:tr w:rsidR="002616C5" w14:paraId="23A5F7F9" w14:textId="77777777" w:rsidTr="00137BF8">
        <w:trPr>
          <w:trHeight w:val="259"/>
        </w:trPr>
        <w:tc>
          <w:tcPr>
            <w:tcW w:w="2350" w:type="dxa"/>
          </w:tcPr>
          <w:p w14:paraId="185E07C4" w14:textId="77777777" w:rsidR="002616C5" w:rsidRDefault="002616C5" w:rsidP="00137BF8">
            <w:pPr>
              <w:jc w:val="center"/>
              <w:rPr>
                <w:sz w:val="24"/>
                <w:szCs w:val="24"/>
                <w:lang w:val="en-IN"/>
              </w:rPr>
            </w:pPr>
            <w:r>
              <w:rPr>
                <w:sz w:val="24"/>
                <w:szCs w:val="24"/>
                <w:lang w:val="en-IN"/>
              </w:rPr>
              <w:t>0.2</w:t>
            </w:r>
          </w:p>
        </w:tc>
        <w:tc>
          <w:tcPr>
            <w:tcW w:w="2350" w:type="dxa"/>
          </w:tcPr>
          <w:p w14:paraId="6A5CB6B4" w14:textId="0F6E80F2" w:rsidR="002616C5" w:rsidRPr="008E2087" w:rsidRDefault="00354781" w:rsidP="00137BF8">
            <w:pPr>
              <w:jc w:val="center"/>
              <w:rPr>
                <w:sz w:val="24"/>
                <w:szCs w:val="24"/>
                <w:lang w:val="en-IN"/>
              </w:rPr>
            </w:pPr>
            <w:r>
              <w:rPr>
                <w:sz w:val="24"/>
                <w:szCs w:val="24"/>
                <w:lang w:val="en-IN"/>
              </w:rPr>
              <w:t>0.74</w:t>
            </w:r>
          </w:p>
        </w:tc>
        <w:tc>
          <w:tcPr>
            <w:tcW w:w="2350" w:type="dxa"/>
          </w:tcPr>
          <w:p w14:paraId="01DA02B1" w14:textId="62994A8B" w:rsidR="002616C5" w:rsidRDefault="00354781" w:rsidP="00137BF8">
            <w:pPr>
              <w:jc w:val="center"/>
              <w:rPr>
                <w:sz w:val="24"/>
                <w:szCs w:val="24"/>
                <w:lang w:val="en-IN"/>
              </w:rPr>
            </w:pPr>
            <w:r>
              <w:rPr>
                <w:sz w:val="24"/>
                <w:szCs w:val="24"/>
                <w:lang w:val="en-IN"/>
              </w:rPr>
              <w:t>0.74</w:t>
            </w:r>
          </w:p>
        </w:tc>
      </w:tr>
      <w:tr w:rsidR="002616C5" w14:paraId="35E57E43" w14:textId="77777777" w:rsidTr="00137BF8">
        <w:trPr>
          <w:trHeight w:val="259"/>
        </w:trPr>
        <w:tc>
          <w:tcPr>
            <w:tcW w:w="2350" w:type="dxa"/>
          </w:tcPr>
          <w:p w14:paraId="3126E3BA" w14:textId="77777777" w:rsidR="002616C5" w:rsidRDefault="002616C5" w:rsidP="00137BF8">
            <w:pPr>
              <w:jc w:val="center"/>
              <w:rPr>
                <w:sz w:val="24"/>
                <w:szCs w:val="24"/>
                <w:lang w:val="en-IN"/>
              </w:rPr>
            </w:pPr>
            <w:r>
              <w:rPr>
                <w:sz w:val="24"/>
                <w:szCs w:val="24"/>
                <w:lang w:val="en-IN"/>
              </w:rPr>
              <w:t>0.1</w:t>
            </w:r>
          </w:p>
        </w:tc>
        <w:tc>
          <w:tcPr>
            <w:tcW w:w="2350" w:type="dxa"/>
          </w:tcPr>
          <w:p w14:paraId="3BFB2000" w14:textId="1295684A" w:rsidR="002616C5" w:rsidRPr="008E2087" w:rsidRDefault="00354781" w:rsidP="00137BF8">
            <w:pPr>
              <w:jc w:val="center"/>
              <w:rPr>
                <w:sz w:val="24"/>
                <w:szCs w:val="24"/>
                <w:lang w:val="en-IN"/>
              </w:rPr>
            </w:pPr>
            <w:r>
              <w:rPr>
                <w:sz w:val="24"/>
                <w:szCs w:val="24"/>
                <w:lang w:val="en-IN"/>
              </w:rPr>
              <w:t>0.73</w:t>
            </w:r>
          </w:p>
        </w:tc>
        <w:tc>
          <w:tcPr>
            <w:tcW w:w="2350" w:type="dxa"/>
          </w:tcPr>
          <w:p w14:paraId="2C077A24" w14:textId="4F291F15" w:rsidR="002616C5" w:rsidRDefault="00354781" w:rsidP="00137BF8">
            <w:pPr>
              <w:jc w:val="center"/>
              <w:rPr>
                <w:sz w:val="24"/>
                <w:szCs w:val="24"/>
                <w:lang w:val="en-IN"/>
              </w:rPr>
            </w:pPr>
            <w:r>
              <w:rPr>
                <w:sz w:val="24"/>
                <w:szCs w:val="24"/>
                <w:lang w:val="en-IN"/>
              </w:rPr>
              <w:t>0.71</w:t>
            </w:r>
          </w:p>
        </w:tc>
      </w:tr>
    </w:tbl>
    <w:p w14:paraId="00FA7A60" w14:textId="77777777" w:rsidR="00204C7C" w:rsidRPr="00630780" w:rsidRDefault="00204C7C" w:rsidP="003A3D7C">
      <w:pPr>
        <w:jc w:val="both"/>
        <w:rPr>
          <w:bCs/>
          <w:sz w:val="24"/>
          <w:szCs w:val="24"/>
          <w:lang w:val="en-IN"/>
        </w:rPr>
      </w:pPr>
    </w:p>
    <w:p w14:paraId="3C3B88F9" w14:textId="3373B908" w:rsidR="00630780" w:rsidRPr="007E20BE" w:rsidRDefault="00630780" w:rsidP="00C46DE9">
      <w:pPr>
        <w:jc w:val="both"/>
        <w:rPr>
          <w:bCs/>
          <w:sz w:val="24"/>
          <w:szCs w:val="24"/>
        </w:rPr>
      </w:pPr>
      <w:r w:rsidRPr="00630780">
        <w:rPr>
          <w:bCs/>
          <w:sz w:val="24"/>
          <w:szCs w:val="24"/>
          <w:lang w:val="en-IN"/>
        </w:rPr>
        <w:t>For this data</w:t>
      </w:r>
      <w:r>
        <w:rPr>
          <w:bCs/>
          <w:sz w:val="24"/>
          <w:szCs w:val="24"/>
          <w:lang w:val="en-IN"/>
        </w:rPr>
        <w:t>set, both linear regression and logistic regression model performs more or less the same.</w:t>
      </w:r>
      <w:r w:rsidR="00EA67E6">
        <w:rPr>
          <w:bCs/>
          <w:sz w:val="24"/>
          <w:szCs w:val="24"/>
          <w:lang w:val="en-IN"/>
        </w:rPr>
        <w:t xml:space="preserve"> </w:t>
      </w:r>
      <w:r w:rsidR="00A924B1">
        <w:rPr>
          <w:bCs/>
          <w:sz w:val="24"/>
          <w:szCs w:val="24"/>
          <w:lang w:val="en-IN"/>
        </w:rPr>
        <w:t>The (relatively) low performance of the classifiers maybe due to the</w:t>
      </w:r>
      <w:r w:rsidR="00B53D37">
        <w:rPr>
          <w:bCs/>
          <w:sz w:val="24"/>
          <w:szCs w:val="24"/>
          <w:lang w:val="en-IN"/>
        </w:rPr>
        <w:t xml:space="preserve"> improper feature selections used. </w:t>
      </w:r>
      <w:r w:rsidR="007F6A29">
        <w:rPr>
          <w:bCs/>
          <w:sz w:val="24"/>
          <w:szCs w:val="24"/>
          <w:lang w:val="en-IN"/>
        </w:rPr>
        <w:t xml:space="preserve">Few models available in the web attains up to 86% test accuracy by dropping few of the less important/contributing columns such as </w:t>
      </w:r>
      <w:r w:rsidR="00AF4899">
        <w:rPr>
          <w:bCs/>
          <w:sz w:val="24"/>
          <w:szCs w:val="24"/>
          <w:lang w:val="en-IN"/>
        </w:rPr>
        <w:t>age, nationality etc.</w:t>
      </w:r>
    </w:p>
    <w:p w14:paraId="7F66493E" w14:textId="3A890A6A" w:rsidR="004E17F0" w:rsidRDefault="004E17F0" w:rsidP="00C46DE9">
      <w:pPr>
        <w:jc w:val="both"/>
        <w:rPr>
          <w:lang w:val="en-IN"/>
        </w:rPr>
      </w:pPr>
      <w:r>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70D567F9" w14:textId="22728B0F" w:rsidR="00CD7DA4" w:rsidRDefault="00255337" w:rsidP="00255337">
      <w:pPr>
        <w:jc w:val="both"/>
        <w:rPr>
          <w:bCs/>
          <w:sz w:val="24"/>
          <w:szCs w:val="24"/>
          <w:lang w:val="en-IN"/>
        </w:rPr>
      </w:pPr>
      <w:r w:rsidRPr="003A3D7C">
        <w:rPr>
          <w:bCs/>
          <w:sz w:val="24"/>
          <w:szCs w:val="24"/>
          <w:lang w:val="en-IN"/>
        </w:rPr>
        <w:t xml:space="preserve">Problem </w:t>
      </w:r>
      <w:r w:rsidR="00A56B28">
        <w:rPr>
          <w:bCs/>
          <w:sz w:val="24"/>
          <w:szCs w:val="24"/>
          <w:lang w:val="en-IN"/>
        </w:rPr>
        <w:t>4</w:t>
      </w:r>
      <w:r w:rsidRPr="003A3D7C">
        <w:rPr>
          <w:bCs/>
          <w:sz w:val="24"/>
          <w:szCs w:val="24"/>
          <w:lang w:val="en-IN"/>
        </w:rPr>
        <w:t xml:space="preserve"> is a </w:t>
      </w:r>
      <w:r w:rsidR="00645567">
        <w:rPr>
          <w:bCs/>
          <w:sz w:val="24"/>
          <w:szCs w:val="24"/>
          <w:lang w:val="en-IN"/>
        </w:rPr>
        <w:t xml:space="preserve">1D regression </w:t>
      </w:r>
      <w:r w:rsidRPr="003A3D7C">
        <w:rPr>
          <w:bCs/>
          <w:sz w:val="24"/>
          <w:szCs w:val="24"/>
          <w:lang w:val="en-IN"/>
        </w:rPr>
        <w:t>problem.</w:t>
      </w:r>
      <w:r w:rsidR="004F12A7" w:rsidRPr="004F12A7">
        <w:rPr>
          <w:bCs/>
          <w:sz w:val="24"/>
          <w:szCs w:val="24"/>
          <w:lang w:val="en-IN"/>
        </w:rPr>
        <w:t xml:space="preserve"> </w:t>
      </w:r>
      <w:r w:rsidR="00772BC4">
        <w:rPr>
          <w:bCs/>
          <w:sz w:val="24"/>
          <w:szCs w:val="24"/>
          <w:lang w:val="en-IN"/>
        </w:rPr>
        <w:t>T</w:t>
      </w:r>
      <w:r w:rsidR="00CD7DA4" w:rsidRPr="00CD7DA4">
        <w:rPr>
          <w:bCs/>
          <w:sz w:val="24"/>
          <w:szCs w:val="24"/>
          <w:lang w:val="en-IN"/>
        </w:rPr>
        <w:t>he ﬁle contains (x</w:t>
      </w:r>
      <w:r w:rsidR="00772BC4">
        <w:rPr>
          <w:bCs/>
          <w:sz w:val="24"/>
          <w:szCs w:val="24"/>
          <w:lang w:val="en-IN"/>
        </w:rPr>
        <w:softHyphen/>
      </w:r>
      <w:r w:rsidR="00772BC4" w:rsidRPr="00772BC4">
        <w:rPr>
          <w:bCs/>
          <w:sz w:val="24"/>
          <w:szCs w:val="24"/>
          <w:vertAlign w:val="subscript"/>
          <w:lang w:val="en-IN"/>
        </w:rPr>
        <w:t>i</w:t>
      </w:r>
      <w:r w:rsidR="00CD7DA4" w:rsidRPr="00CD7DA4">
        <w:rPr>
          <w:bCs/>
          <w:sz w:val="24"/>
          <w:szCs w:val="24"/>
          <w:lang w:val="en-IN"/>
        </w:rPr>
        <w:t>,</w:t>
      </w:r>
      <w:r w:rsidR="00772BC4">
        <w:rPr>
          <w:bCs/>
          <w:sz w:val="24"/>
          <w:szCs w:val="24"/>
          <w:lang w:val="en-IN"/>
        </w:rPr>
        <w:t xml:space="preserve"> </w:t>
      </w:r>
      <w:proofErr w:type="spellStart"/>
      <w:r w:rsidR="00CD7DA4" w:rsidRPr="00CD7DA4">
        <w:rPr>
          <w:bCs/>
          <w:sz w:val="24"/>
          <w:szCs w:val="24"/>
          <w:lang w:val="en-IN"/>
        </w:rPr>
        <w:t>y</w:t>
      </w:r>
      <w:r w:rsidR="00772BC4">
        <w:rPr>
          <w:bCs/>
          <w:sz w:val="24"/>
          <w:szCs w:val="24"/>
          <w:vertAlign w:val="subscript"/>
          <w:lang w:val="en-IN"/>
        </w:rPr>
        <w:t>i</w:t>
      </w:r>
      <w:r w:rsidR="00772BC4">
        <w:rPr>
          <w:bCs/>
          <w:sz w:val="24"/>
          <w:szCs w:val="24"/>
          <w:lang w:val="en-IN"/>
        </w:rPr>
        <w:softHyphen/>
      </w:r>
      <w:proofErr w:type="spellEnd"/>
      <w:r w:rsidR="00CD7DA4" w:rsidRPr="00CD7DA4">
        <w:rPr>
          <w:bCs/>
          <w:sz w:val="24"/>
          <w:szCs w:val="24"/>
          <w:lang w:val="en-IN"/>
        </w:rPr>
        <w:t xml:space="preserve">) pairs. The </w:t>
      </w:r>
      <w:r w:rsidR="00772BC4">
        <w:rPr>
          <w:bCs/>
          <w:sz w:val="24"/>
          <w:szCs w:val="24"/>
          <w:lang w:val="en-IN"/>
        </w:rPr>
        <w:t xml:space="preserve">x-y relationship is given by the polynomial </w:t>
      </w:r>
      <w:r w:rsidR="00CD7DA4" w:rsidRPr="00CD7DA4">
        <w:rPr>
          <w:bCs/>
          <w:sz w:val="24"/>
          <w:szCs w:val="24"/>
          <w:lang w:val="en-IN"/>
        </w:rPr>
        <w:t>y</w:t>
      </w:r>
      <w:r w:rsidR="00772BC4">
        <w:rPr>
          <w:bCs/>
          <w:sz w:val="24"/>
          <w:szCs w:val="24"/>
          <w:lang w:val="en-IN"/>
        </w:rPr>
        <w:t xml:space="preserve"> =</w:t>
      </w:r>
      <w:r w:rsidR="00CD7DA4" w:rsidRPr="00CD7DA4">
        <w:rPr>
          <w:bCs/>
          <w:sz w:val="24"/>
          <w:szCs w:val="24"/>
          <w:lang w:val="en-IN"/>
        </w:rPr>
        <w:t xml:space="preserve"> </w:t>
      </w:r>
      <w:r w:rsidR="00772BC4">
        <w:rPr>
          <w:bCs/>
          <w:sz w:val="24"/>
          <w:szCs w:val="24"/>
          <w:lang w:val="en-IN"/>
        </w:rPr>
        <w:t>f(</w:t>
      </w:r>
      <w:r w:rsidR="00CD7DA4" w:rsidRPr="00CD7DA4">
        <w:rPr>
          <w:bCs/>
          <w:sz w:val="24"/>
          <w:szCs w:val="24"/>
          <w:lang w:val="en-IN"/>
        </w:rPr>
        <w:t>x</w:t>
      </w:r>
      <w:r w:rsidR="00772BC4">
        <w:rPr>
          <w:bCs/>
          <w:sz w:val="24"/>
          <w:szCs w:val="24"/>
          <w:lang w:val="en-IN"/>
        </w:rPr>
        <w:t>)</w:t>
      </w:r>
      <w:r w:rsidR="00CD7DA4" w:rsidRPr="00CD7DA4">
        <w:rPr>
          <w:bCs/>
          <w:sz w:val="24"/>
          <w:szCs w:val="24"/>
          <w:lang w:val="en-IN"/>
        </w:rPr>
        <w:t xml:space="preserve"> = 0.25x</w:t>
      </w:r>
      <w:r w:rsidR="00CD7DA4" w:rsidRPr="0058793B">
        <w:rPr>
          <w:bCs/>
          <w:sz w:val="24"/>
          <w:szCs w:val="24"/>
          <w:vertAlign w:val="superscript"/>
          <w:lang w:val="en-IN"/>
        </w:rPr>
        <w:t>3</w:t>
      </w:r>
      <w:r w:rsidR="00CD7DA4" w:rsidRPr="00CD7DA4">
        <w:rPr>
          <w:bCs/>
          <w:sz w:val="24"/>
          <w:szCs w:val="24"/>
          <w:lang w:val="en-IN"/>
        </w:rPr>
        <w:t xml:space="preserve"> +1.25x</w:t>
      </w:r>
      <w:r w:rsidR="0058793B">
        <w:rPr>
          <w:bCs/>
          <w:sz w:val="24"/>
          <w:szCs w:val="24"/>
          <w:vertAlign w:val="superscript"/>
          <w:lang w:val="en-IN"/>
        </w:rPr>
        <w:t>2</w:t>
      </w:r>
      <w:r w:rsidR="00CD7DA4" w:rsidRPr="00CD7DA4">
        <w:rPr>
          <w:bCs/>
          <w:sz w:val="24"/>
          <w:szCs w:val="24"/>
          <w:lang w:val="en-IN"/>
        </w:rPr>
        <w:t xml:space="preserve"> − 3x − 3.</w:t>
      </w:r>
      <w:r w:rsidR="00BE6E36" w:rsidRPr="00BE6E36">
        <w:rPr>
          <w:bCs/>
          <w:sz w:val="24"/>
          <w:szCs w:val="24"/>
          <w:lang w:val="en-IN"/>
        </w:rPr>
        <w:t xml:space="preserve"> </w:t>
      </w:r>
      <w:r w:rsidR="00BE6E36" w:rsidRPr="008E2087">
        <w:rPr>
          <w:bCs/>
          <w:sz w:val="24"/>
          <w:szCs w:val="24"/>
          <w:lang w:val="en-IN"/>
        </w:rPr>
        <w:t>The</w:t>
      </w:r>
      <w:r w:rsidR="00BE6E36">
        <w:rPr>
          <w:bCs/>
          <w:sz w:val="24"/>
          <w:szCs w:val="24"/>
          <w:lang w:val="en-IN"/>
        </w:rPr>
        <w:t>re are 100 input samples in total, which we need to split for training and testing.</w:t>
      </w:r>
    </w:p>
    <w:p w14:paraId="0B504AEC" w14:textId="7FA88653" w:rsidR="00AF5A3F" w:rsidRDefault="00C84D96" w:rsidP="00255337">
      <w:pPr>
        <w:jc w:val="both"/>
        <w:rPr>
          <w:bCs/>
          <w:sz w:val="24"/>
          <w:szCs w:val="24"/>
          <w:lang w:val="en-IN"/>
        </w:rPr>
      </w:pPr>
      <w:r>
        <w:rPr>
          <w:bCs/>
          <w:sz w:val="24"/>
          <w:szCs w:val="24"/>
          <w:lang w:val="en-IN"/>
        </w:rPr>
        <w:t>As for the reasons explained in Problem 2, I decided to split the dataset into 80% training set and 20% testing set.</w:t>
      </w:r>
      <w:r w:rsidR="00385BB1">
        <w:rPr>
          <w:bCs/>
          <w:sz w:val="24"/>
          <w:szCs w:val="24"/>
          <w:lang w:val="en-IN"/>
        </w:rPr>
        <w:t xml:space="preserve"> Since the problem at hand is a continuous value regression problem, I have chosen Root Mean Squared Error (RMSE) and R2 Score as evaluation metrics. The following table summarises the</w:t>
      </w:r>
      <w:r w:rsidR="004715B7">
        <w:rPr>
          <w:bCs/>
          <w:sz w:val="24"/>
          <w:szCs w:val="24"/>
          <w:lang w:val="en-IN"/>
        </w:rPr>
        <w:t xml:space="preserve"> observations with</w:t>
      </w:r>
      <w:r w:rsidR="00385BB1">
        <w:rPr>
          <w:bCs/>
          <w:sz w:val="24"/>
          <w:szCs w:val="24"/>
          <w:lang w:val="en-IN"/>
        </w:rPr>
        <w:t xml:space="preserve"> degree of polynomial used for fitting</w:t>
      </w:r>
      <w:r w:rsidR="004715B7">
        <w:rPr>
          <w:bCs/>
          <w:sz w:val="24"/>
          <w:szCs w:val="24"/>
          <w:lang w:val="en-IN"/>
        </w:rPr>
        <w:t xml:space="preserve">, </w:t>
      </w:r>
      <w:r w:rsidR="00385BB1">
        <w:rPr>
          <w:bCs/>
          <w:sz w:val="24"/>
          <w:szCs w:val="24"/>
          <w:lang w:val="en-IN"/>
        </w:rPr>
        <w:t>the RMSE and R2 score for the fit.</w:t>
      </w:r>
    </w:p>
    <w:p w14:paraId="42992694" w14:textId="77777777" w:rsidR="00C84D96" w:rsidRDefault="00C84D96" w:rsidP="00255337">
      <w:pPr>
        <w:jc w:val="both"/>
        <w:rPr>
          <w:bCs/>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AF5A3F" w:rsidRPr="008E2087" w14:paraId="3FF275A8" w14:textId="77777777" w:rsidTr="00137BF8">
        <w:trPr>
          <w:trHeight w:val="259"/>
        </w:trPr>
        <w:tc>
          <w:tcPr>
            <w:tcW w:w="2350" w:type="dxa"/>
          </w:tcPr>
          <w:p w14:paraId="67CF172B" w14:textId="1C5DEFF5" w:rsidR="00AF5A3F" w:rsidRPr="008E2087" w:rsidRDefault="008F163B" w:rsidP="00137BF8">
            <w:pPr>
              <w:jc w:val="center"/>
              <w:rPr>
                <w:b/>
                <w:bCs/>
                <w:sz w:val="24"/>
                <w:szCs w:val="24"/>
                <w:lang w:val="en-IN"/>
              </w:rPr>
            </w:pPr>
            <w:r>
              <w:rPr>
                <w:b/>
                <w:bCs/>
                <w:sz w:val="24"/>
                <w:szCs w:val="24"/>
                <w:lang w:val="en-IN"/>
              </w:rPr>
              <w:t>Degree</w:t>
            </w:r>
          </w:p>
        </w:tc>
        <w:tc>
          <w:tcPr>
            <w:tcW w:w="2350" w:type="dxa"/>
          </w:tcPr>
          <w:p w14:paraId="5E43DE1D" w14:textId="7A67EAA5" w:rsidR="00AF5A3F" w:rsidRPr="008E2087" w:rsidRDefault="008F163B" w:rsidP="00137BF8">
            <w:pPr>
              <w:jc w:val="center"/>
              <w:rPr>
                <w:b/>
                <w:bCs/>
                <w:sz w:val="24"/>
                <w:szCs w:val="24"/>
                <w:lang w:val="en-IN"/>
              </w:rPr>
            </w:pPr>
            <w:r>
              <w:rPr>
                <w:b/>
                <w:bCs/>
                <w:sz w:val="24"/>
                <w:szCs w:val="24"/>
                <w:lang w:val="en-IN"/>
              </w:rPr>
              <w:t>RMSE</w:t>
            </w:r>
          </w:p>
        </w:tc>
        <w:tc>
          <w:tcPr>
            <w:tcW w:w="2350" w:type="dxa"/>
          </w:tcPr>
          <w:p w14:paraId="6CACE5A2" w14:textId="744B29B4" w:rsidR="00AF5A3F" w:rsidRPr="008E2087" w:rsidRDefault="008F163B" w:rsidP="00137BF8">
            <w:pPr>
              <w:jc w:val="center"/>
              <w:rPr>
                <w:b/>
                <w:bCs/>
                <w:sz w:val="24"/>
                <w:szCs w:val="24"/>
                <w:lang w:val="en-IN"/>
              </w:rPr>
            </w:pPr>
            <w:r>
              <w:rPr>
                <w:b/>
                <w:bCs/>
                <w:sz w:val="24"/>
                <w:szCs w:val="24"/>
                <w:lang w:val="en-IN"/>
              </w:rPr>
              <w:t>R2 Score</w:t>
            </w:r>
          </w:p>
        </w:tc>
      </w:tr>
      <w:tr w:rsidR="00AF5A3F" w:rsidRPr="008E2087" w14:paraId="6B875885" w14:textId="77777777" w:rsidTr="00137BF8">
        <w:trPr>
          <w:trHeight w:val="259"/>
        </w:trPr>
        <w:tc>
          <w:tcPr>
            <w:tcW w:w="2350" w:type="dxa"/>
          </w:tcPr>
          <w:p w14:paraId="539886F8" w14:textId="246542AA" w:rsidR="00AF5A3F" w:rsidRPr="008E2087" w:rsidRDefault="00AF5A3F" w:rsidP="00137BF8">
            <w:pPr>
              <w:jc w:val="center"/>
              <w:rPr>
                <w:sz w:val="24"/>
                <w:szCs w:val="24"/>
                <w:lang w:val="en-IN"/>
              </w:rPr>
            </w:pPr>
            <w:r>
              <w:rPr>
                <w:sz w:val="24"/>
                <w:szCs w:val="24"/>
                <w:lang w:val="en-IN"/>
              </w:rPr>
              <w:t>1</w:t>
            </w:r>
          </w:p>
        </w:tc>
        <w:tc>
          <w:tcPr>
            <w:tcW w:w="2350" w:type="dxa"/>
          </w:tcPr>
          <w:p w14:paraId="1D7EC93D" w14:textId="5FB6A34E" w:rsidR="00AF5A3F" w:rsidRPr="008E2087" w:rsidRDefault="008F163B" w:rsidP="008F163B">
            <w:pPr>
              <w:jc w:val="center"/>
              <w:rPr>
                <w:sz w:val="24"/>
                <w:szCs w:val="24"/>
                <w:lang w:val="en-IN"/>
              </w:rPr>
            </w:pPr>
            <w:r w:rsidRPr="008F163B">
              <w:rPr>
                <w:sz w:val="24"/>
                <w:szCs w:val="24"/>
                <w:lang w:val="en-IN"/>
              </w:rPr>
              <w:t>14.057</w:t>
            </w:r>
          </w:p>
        </w:tc>
        <w:tc>
          <w:tcPr>
            <w:tcW w:w="2350" w:type="dxa"/>
          </w:tcPr>
          <w:p w14:paraId="23FAE747" w14:textId="07816E4C" w:rsidR="00AF5A3F" w:rsidRPr="008E2087" w:rsidRDefault="008F163B" w:rsidP="00137BF8">
            <w:pPr>
              <w:jc w:val="center"/>
              <w:rPr>
                <w:sz w:val="24"/>
                <w:szCs w:val="24"/>
                <w:lang w:val="en-IN"/>
              </w:rPr>
            </w:pPr>
            <w:r w:rsidRPr="008F163B">
              <w:rPr>
                <w:sz w:val="24"/>
                <w:szCs w:val="24"/>
                <w:lang w:val="en-IN"/>
              </w:rPr>
              <w:t>0.193</w:t>
            </w:r>
          </w:p>
        </w:tc>
      </w:tr>
      <w:tr w:rsidR="00AF5A3F" w14:paraId="576B7283" w14:textId="77777777" w:rsidTr="00137BF8">
        <w:trPr>
          <w:trHeight w:val="259"/>
        </w:trPr>
        <w:tc>
          <w:tcPr>
            <w:tcW w:w="2350" w:type="dxa"/>
          </w:tcPr>
          <w:p w14:paraId="425BDC54" w14:textId="5BBB2848" w:rsidR="00AF5A3F" w:rsidRDefault="00AF5A3F" w:rsidP="00137BF8">
            <w:pPr>
              <w:jc w:val="center"/>
              <w:rPr>
                <w:sz w:val="24"/>
                <w:szCs w:val="24"/>
                <w:lang w:val="en-IN"/>
              </w:rPr>
            </w:pPr>
            <w:r>
              <w:rPr>
                <w:sz w:val="24"/>
                <w:szCs w:val="24"/>
                <w:lang w:val="en-IN"/>
              </w:rPr>
              <w:t>2</w:t>
            </w:r>
          </w:p>
        </w:tc>
        <w:tc>
          <w:tcPr>
            <w:tcW w:w="2350" w:type="dxa"/>
          </w:tcPr>
          <w:p w14:paraId="59205FA6" w14:textId="3A559B82" w:rsidR="00AF5A3F" w:rsidRPr="008E2087" w:rsidRDefault="008F163B" w:rsidP="008F163B">
            <w:pPr>
              <w:jc w:val="center"/>
              <w:rPr>
                <w:sz w:val="24"/>
                <w:szCs w:val="24"/>
                <w:lang w:val="en-IN"/>
              </w:rPr>
            </w:pPr>
            <w:r w:rsidRPr="008F163B">
              <w:rPr>
                <w:sz w:val="24"/>
                <w:szCs w:val="24"/>
                <w:lang w:val="en-IN"/>
              </w:rPr>
              <w:t>7.415</w:t>
            </w:r>
          </w:p>
        </w:tc>
        <w:tc>
          <w:tcPr>
            <w:tcW w:w="2350" w:type="dxa"/>
          </w:tcPr>
          <w:p w14:paraId="4A025B0A" w14:textId="013B96E2" w:rsidR="00AF5A3F" w:rsidRDefault="00B1466D" w:rsidP="00137BF8">
            <w:pPr>
              <w:jc w:val="center"/>
              <w:rPr>
                <w:sz w:val="24"/>
                <w:szCs w:val="24"/>
                <w:lang w:val="en-IN"/>
              </w:rPr>
            </w:pPr>
            <w:r w:rsidRPr="008F163B">
              <w:rPr>
                <w:sz w:val="24"/>
                <w:szCs w:val="24"/>
                <w:lang w:val="en-IN"/>
              </w:rPr>
              <w:t>0.775</w:t>
            </w:r>
          </w:p>
        </w:tc>
      </w:tr>
      <w:tr w:rsidR="00AF5A3F" w14:paraId="51DE03ED" w14:textId="77777777" w:rsidTr="00137BF8">
        <w:trPr>
          <w:trHeight w:val="259"/>
        </w:trPr>
        <w:tc>
          <w:tcPr>
            <w:tcW w:w="2350" w:type="dxa"/>
          </w:tcPr>
          <w:p w14:paraId="5014EA4C" w14:textId="360538A9" w:rsidR="00AF5A3F" w:rsidRDefault="00AF5A3F" w:rsidP="00137BF8">
            <w:pPr>
              <w:jc w:val="center"/>
              <w:rPr>
                <w:sz w:val="24"/>
                <w:szCs w:val="24"/>
                <w:lang w:val="en-IN"/>
              </w:rPr>
            </w:pPr>
            <w:r>
              <w:rPr>
                <w:sz w:val="24"/>
                <w:szCs w:val="24"/>
                <w:lang w:val="en-IN"/>
              </w:rPr>
              <w:t>3</w:t>
            </w:r>
          </w:p>
        </w:tc>
        <w:tc>
          <w:tcPr>
            <w:tcW w:w="2350" w:type="dxa"/>
          </w:tcPr>
          <w:p w14:paraId="4D6D563A" w14:textId="44649E7B" w:rsidR="00AF5A3F" w:rsidRPr="008E2087" w:rsidRDefault="008F163B" w:rsidP="008F163B">
            <w:pPr>
              <w:jc w:val="center"/>
              <w:rPr>
                <w:sz w:val="24"/>
                <w:szCs w:val="24"/>
                <w:lang w:val="en-IN"/>
              </w:rPr>
            </w:pPr>
            <w:r w:rsidRPr="008F163B">
              <w:rPr>
                <w:sz w:val="24"/>
                <w:szCs w:val="24"/>
                <w:lang w:val="en-IN"/>
              </w:rPr>
              <w:t>2.243</w:t>
            </w:r>
          </w:p>
        </w:tc>
        <w:tc>
          <w:tcPr>
            <w:tcW w:w="2350" w:type="dxa"/>
          </w:tcPr>
          <w:p w14:paraId="7691C922" w14:textId="6320B1BE" w:rsidR="00AF5A3F" w:rsidRDefault="00B1466D" w:rsidP="00137BF8">
            <w:pPr>
              <w:jc w:val="center"/>
              <w:rPr>
                <w:sz w:val="24"/>
                <w:szCs w:val="24"/>
                <w:lang w:val="en-IN"/>
              </w:rPr>
            </w:pPr>
            <w:r w:rsidRPr="008F163B">
              <w:rPr>
                <w:sz w:val="24"/>
                <w:szCs w:val="24"/>
                <w:lang w:val="en-IN"/>
              </w:rPr>
              <w:t>0.979</w:t>
            </w:r>
          </w:p>
        </w:tc>
      </w:tr>
      <w:tr w:rsidR="00AF5A3F" w14:paraId="45BB29A2" w14:textId="77777777" w:rsidTr="00137BF8">
        <w:trPr>
          <w:trHeight w:val="259"/>
        </w:trPr>
        <w:tc>
          <w:tcPr>
            <w:tcW w:w="2350" w:type="dxa"/>
          </w:tcPr>
          <w:p w14:paraId="4D498E90" w14:textId="015B7175" w:rsidR="00AF5A3F" w:rsidRDefault="00AF5A3F" w:rsidP="00137BF8">
            <w:pPr>
              <w:jc w:val="center"/>
              <w:rPr>
                <w:sz w:val="24"/>
                <w:szCs w:val="24"/>
                <w:lang w:val="en-IN"/>
              </w:rPr>
            </w:pPr>
            <w:r>
              <w:rPr>
                <w:sz w:val="24"/>
                <w:szCs w:val="24"/>
                <w:lang w:val="en-IN"/>
              </w:rPr>
              <w:t>4</w:t>
            </w:r>
          </w:p>
        </w:tc>
        <w:tc>
          <w:tcPr>
            <w:tcW w:w="2350" w:type="dxa"/>
          </w:tcPr>
          <w:p w14:paraId="19EF00A2" w14:textId="07926891" w:rsidR="00AF5A3F" w:rsidRPr="008E2087" w:rsidRDefault="008F163B" w:rsidP="008F163B">
            <w:pPr>
              <w:jc w:val="center"/>
              <w:rPr>
                <w:sz w:val="24"/>
                <w:szCs w:val="24"/>
                <w:lang w:val="en-IN"/>
              </w:rPr>
            </w:pPr>
            <w:r w:rsidRPr="008F163B">
              <w:rPr>
                <w:sz w:val="24"/>
                <w:szCs w:val="24"/>
                <w:lang w:val="en-IN"/>
              </w:rPr>
              <w:t>2.203</w:t>
            </w:r>
          </w:p>
        </w:tc>
        <w:tc>
          <w:tcPr>
            <w:tcW w:w="2350" w:type="dxa"/>
          </w:tcPr>
          <w:p w14:paraId="00F803EC" w14:textId="16C22E5D" w:rsidR="00AF5A3F" w:rsidRDefault="0031213E" w:rsidP="00137BF8">
            <w:pPr>
              <w:jc w:val="center"/>
              <w:rPr>
                <w:sz w:val="24"/>
                <w:szCs w:val="24"/>
                <w:lang w:val="en-IN"/>
              </w:rPr>
            </w:pPr>
            <w:r w:rsidRPr="008F163B">
              <w:rPr>
                <w:sz w:val="24"/>
                <w:szCs w:val="24"/>
                <w:lang w:val="en-IN"/>
              </w:rPr>
              <w:t>0.980</w:t>
            </w:r>
          </w:p>
        </w:tc>
      </w:tr>
      <w:tr w:rsidR="00AF5A3F" w14:paraId="73132210" w14:textId="77777777" w:rsidTr="00137BF8">
        <w:trPr>
          <w:trHeight w:val="259"/>
        </w:trPr>
        <w:tc>
          <w:tcPr>
            <w:tcW w:w="2350" w:type="dxa"/>
          </w:tcPr>
          <w:p w14:paraId="38390ED5" w14:textId="2C1C429D" w:rsidR="00AF5A3F" w:rsidRDefault="00AF5A3F" w:rsidP="00137BF8">
            <w:pPr>
              <w:jc w:val="center"/>
              <w:rPr>
                <w:sz w:val="24"/>
                <w:szCs w:val="24"/>
                <w:lang w:val="en-IN"/>
              </w:rPr>
            </w:pPr>
            <w:r>
              <w:rPr>
                <w:sz w:val="24"/>
                <w:szCs w:val="24"/>
                <w:lang w:val="en-IN"/>
              </w:rPr>
              <w:t>5</w:t>
            </w:r>
          </w:p>
        </w:tc>
        <w:tc>
          <w:tcPr>
            <w:tcW w:w="2350" w:type="dxa"/>
          </w:tcPr>
          <w:p w14:paraId="7FFAE4A8" w14:textId="5AE38CD7" w:rsidR="00AF5A3F" w:rsidRPr="008E2087" w:rsidRDefault="008F163B" w:rsidP="008F163B">
            <w:pPr>
              <w:jc w:val="center"/>
              <w:rPr>
                <w:sz w:val="24"/>
                <w:szCs w:val="24"/>
                <w:lang w:val="en-IN"/>
              </w:rPr>
            </w:pPr>
            <w:r w:rsidRPr="008F163B">
              <w:rPr>
                <w:sz w:val="24"/>
                <w:szCs w:val="24"/>
                <w:lang w:val="en-IN"/>
              </w:rPr>
              <w:t>2.242</w:t>
            </w:r>
          </w:p>
        </w:tc>
        <w:tc>
          <w:tcPr>
            <w:tcW w:w="2350" w:type="dxa"/>
          </w:tcPr>
          <w:p w14:paraId="5722F4B8" w14:textId="669EF1FD" w:rsidR="00AF5A3F" w:rsidRDefault="0031213E" w:rsidP="00137BF8">
            <w:pPr>
              <w:jc w:val="center"/>
              <w:rPr>
                <w:sz w:val="24"/>
                <w:szCs w:val="24"/>
                <w:lang w:val="en-IN"/>
              </w:rPr>
            </w:pPr>
            <w:r w:rsidRPr="008F163B">
              <w:rPr>
                <w:sz w:val="24"/>
                <w:szCs w:val="24"/>
                <w:lang w:val="en-IN"/>
              </w:rPr>
              <w:t>0.979</w:t>
            </w:r>
          </w:p>
        </w:tc>
      </w:tr>
      <w:tr w:rsidR="00AF5A3F" w14:paraId="724B57F4" w14:textId="77777777" w:rsidTr="00137BF8">
        <w:trPr>
          <w:trHeight w:val="259"/>
        </w:trPr>
        <w:tc>
          <w:tcPr>
            <w:tcW w:w="2350" w:type="dxa"/>
          </w:tcPr>
          <w:p w14:paraId="400EBD3E" w14:textId="533441D9" w:rsidR="00AF5A3F" w:rsidRDefault="00AF5A3F" w:rsidP="00137BF8">
            <w:pPr>
              <w:jc w:val="center"/>
              <w:rPr>
                <w:sz w:val="24"/>
                <w:szCs w:val="24"/>
                <w:lang w:val="en-IN"/>
              </w:rPr>
            </w:pPr>
            <w:r>
              <w:rPr>
                <w:sz w:val="24"/>
                <w:szCs w:val="24"/>
                <w:lang w:val="en-IN"/>
              </w:rPr>
              <w:t>6</w:t>
            </w:r>
          </w:p>
        </w:tc>
        <w:tc>
          <w:tcPr>
            <w:tcW w:w="2350" w:type="dxa"/>
          </w:tcPr>
          <w:p w14:paraId="107ED010" w14:textId="245A0DE1" w:rsidR="00AF5A3F" w:rsidRPr="008E2087" w:rsidRDefault="008F163B" w:rsidP="008F163B">
            <w:pPr>
              <w:jc w:val="center"/>
              <w:rPr>
                <w:sz w:val="24"/>
                <w:szCs w:val="24"/>
                <w:lang w:val="en-IN"/>
              </w:rPr>
            </w:pPr>
            <w:r w:rsidRPr="008F163B">
              <w:rPr>
                <w:sz w:val="24"/>
                <w:szCs w:val="24"/>
                <w:lang w:val="en-IN"/>
              </w:rPr>
              <w:t>2.219</w:t>
            </w:r>
          </w:p>
        </w:tc>
        <w:tc>
          <w:tcPr>
            <w:tcW w:w="2350" w:type="dxa"/>
          </w:tcPr>
          <w:p w14:paraId="6C00B5CD" w14:textId="2DD33AFE" w:rsidR="00AF5A3F" w:rsidRDefault="0031213E" w:rsidP="00137BF8">
            <w:pPr>
              <w:jc w:val="center"/>
              <w:rPr>
                <w:sz w:val="24"/>
                <w:szCs w:val="24"/>
                <w:lang w:val="en-IN"/>
              </w:rPr>
            </w:pPr>
            <w:r w:rsidRPr="008F163B">
              <w:rPr>
                <w:sz w:val="24"/>
                <w:szCs w:val="24"/>
                <w:lang w:val="en-IN"/>
              </w:rPr>
              <w:t>0.980</w:t>
            </w:r>
          </w:p>
        </w:tc>
      </w:tr>
      <w:tr w:rsidR="00AF5A3F" w14:paraId="5CDF65FB" w14:textId="77777777" w:rsidTr="00137BF8">
        <w:trPr>
          <w:trHeight w:val="259"/>
        </w:trPr>
        <w:tc>
          <w:tcPr>
            <w:tcW w:w="2350" w:type="dxa"/>
          </w:tcPr>
          <w:p w14:paraId="4F7A2DCA" w14:textId="16CF0BBF" w:rsidR="00AF5A3F" w:rsidRDefault="00AF5A3F" w:rsidP="00137BF8">
            <w:pPr>
              <w:jc w:val="center"/>
              <w:rPr>
                <w:sz w:val="24"/>
                <w:szCs w:val="24"/>
                <w:lang w:val="en-IN"/>
              </w:rPr>
            </w:pPr>
            <w:r>
              <w:rPr>
                <w:sz w:val="24"/>
                <w:szCs w:val="24"/>
                <w:lang w:val="en-IN"/>
              </w:rPr>
              <w:t>7</w:t>
            </w:r>
          </w:p>
        </w:tc>
        <w:tc>
          <w:tcPr>
            <w:tcW w:w="2350" w:type="dxa"/>
          </w:tcPr>
          <w:p w14:paraId="1D3B8BDB" w14:textId="663E537B" w:rsidR="00AF5A3F" w:rsidRPr="008E2087" w:rsidRDefault="008F163B" w:rsidP="008F163B">
            <w:pPr>
              <w:jc w:val="center"/>
              <w:rPr>
                <w:sz w:val="24"/>
                <w:szCs w:val="24"/>
                <w:lang w:val="en-IN"/>
              </w:rPr>
            </w:pPr>
            <w:r w:rsidRPr="008F163B">
              <w:rPr>
                <w:sz w:val="24"/>
                <w:szCs w:val="24"/>
                <w:lang w:val="en-IN"/>
              </w:rPr>
              <w:t>2.319</w:t>
            </w:r>
          </w:p>
        </w:tc>
        <w:tc>
          <w:tcPr>
            <w:tcW w:w="2350" w:type="dxa"/>
          </w:tcPr>
          <w:p w14:paraId="10711280" w14:textId="00157093" w:rsidR="00AF5A3F" w:rsidRDefault="0031213E" w:rsidP="00137BF8">
            <w:pPr>
              <w:jc w:val="center"/>
              <w:rPr>
                <w:sz w:val="24"/>
                <w:szCs w:val="24"/>
                <w:lang w:val="en-IN"/>
              </w:rPr>
            </w:pPr>
            <w:r w:rsidRPr="008F163B">
              <w:rPr>
                <w:sz w:val="24"/>
                <w:szCs w:val="24"/>
                <w:lang w:val="en-IN"/>
              </w:rPr>
              <w:t>0.978</w:t>
            </w:r>
          </w:p>
        </w:tc>
      </w:tr>
      <w:tr w:rsidR="00AF5A3F" w14:paraId="3129C9C8" w14:textId="77777777" w:rsidTr="00137BF8">
        <w:trPr>
          <w:trHeight w:val="259"/>
        </w:trPr>
        <w:tc>
          <w:tcPr>
            <w:tcW w:w="2350" w:type="dxa"/>
          </w:tcPr>
          <w:p w14:paraId="015831D8" w14:textId="20025B61" w:rsidR="00AF5A3F" w:rsidRDefault="00AF5A3F" w:rsidP="00137BF8">
            <w:pPr>
              <w:jc w:val="center"/>
              <w:rPr>
                <w:sz w:val="24"/>
                <w:szCs w:val="24"/>
                <w:lang w:val="en-IN"/>
              </w:rPr>
            </w:pPr>
            <w:r>
              <w:rPr>
                <w:sz w:val="24"/>
                <w:szCs w:val="24"/>
                <w:lang w:val="en-IN"/>
              </w:rPr>
              <w:t>8</w:t>
            </w:r>
          </w:p>
        </w:tc>
        <w:tc>
          <w:tcPr>
            <w:tcW w:w="2350" w:type="dxa"/>
          </w:tcPr>
          <w:p w14:paraId="2F7CCEE9" w14:textId="5DD58CEC" w:rsidR="00AF5A3F" w:rsidRPr="008E2087" w:rsidRDefault="008F163B" w:rsidP="008F163B">
            <w:pPr>
              <w:jc w:val="center"/>
              <w:rPr>
                <w:sz w:val="24"/>
                <w:szCs w:val="24"/>
                <w:lang w:val="en-IN"/>
              </w:rPr>
            </w:pPr>
            <w:r w:rsidRPr="008F163B">
              <w:rPr>
                <w:sz w:val="24"/>
                <w:szCs w:val="24"/>
                <w:lang w:val="en-IN"/>
              </w:rPr>
              <w:t>2.371</w:t>
            </w:r>
          </w:p>
        </w:tc>
        <w:tc>
          <w:tcPr>
            <w:tcW w:w="2350" w:type="dxa"/>
          </w:tcPr>
          <w:p w14:paraId="621A9743" w14:textId="648C3357" w:rsidR="00AF5A3F" w:rsidRDefault="0031213E" w:rsidP="00137BF8">
            <w:pPr>
              <w:jc w:val="center"/>
              <w:rPr>
                <w:sz w:val="24"/>
                <w:szCs w:val="24"/>
                <w:lang w:val="en-IN"/>
              </w:rPr>
            </w:pPr>
            <w:r w:rsidRPr="008F163B">
              <w:rPr>
                <w:sz w:val="24"/>
                <w:szCs w:val="24"/>
                <w:lang w:val="en-IN"/>
              </w:rPr>
              <w:t>0.977</w:t>
            </w:r>
          </w:p>
        </w:tc>
      </w:tr>
      <w:tr w:rsidR="00AF5A3F" w14:paraId="47A21811" w14:textId="77777777" w:rsidTr="00137BF8">
        <w:trPr>
          <w:trHeight w:val="259"/>
        </w:trPr>
        <w:tc>
          <w:tcPr>
            <w:tcW w:w="2350" w:type="dxa"/>
          </w:tcPr>
          <w:p w14:paraId="2B2ED71F" w14:textId="15786C89" w:rsidR="00AF5A3F" w:rsidRDefault="00AF5A3F" w:rsidP="00AF5A3F">
            <w:pPr>
              <w:jc w:val="center"/>
              <w:rPr>
                <w:sz w:val="24"/>
                <w:szCs w:val="24"/>
                <w:lang w:val="en-IN"/>
              </w:rPr>
            </w:pPr>
            <w:r>
              <w:rPr>
                <w:sz w:val="24"/>
                <w:szCs w:val="24"/>
                <w:lang w:val="en-IN"/>
              </w:rPr>
              <w:t>9</w:t>
            </w:r>
          </w:p>
        </w:tc>
        <w:tc>
          <w:tcPr>
            <w:tcW w:w="2350" w:type="dxa"/>
          </w:tcPr>
          <w:p w14:paraId="3EFF9575" w14:textId="49F94251" w:rsidR="00AF5A3F" w:rsidRPr="008E2087" w:rsidRDefault="008F163B" w:rsidP="008F163B">
            <w:pPr>
              <w:jc w:val="center"/>
              <w:rPr>
                <w:sz w:val="24"/>
                <w:szCs w:val="24"/>
                <w:lang w:val="en-IN"/>
              </w:rPr>
            </w:pPr>
            <w:r w:rsidRPr="008F163B">
              <w:rPr>
                <w:sz w:val="24"/>
                <w:szCs w:val="24"/>
                <w:lang w:val="en-IN"/>
              </w:rPr>
              <w:t>2.294</w:t>
            </w:r>
          </w:p>
        </w:tc>
        <w:tc>
          <w:tcPr>
            <w:tcW w:w="2350" w:type="dxa"/>
          </w:tcPr>
          <w:p w14:paraId="6E157122" w14:textId="7A71F34A" w:rsidR="00AF5A3F" w:rsidRDefault="0031213E" w:rsidP="00AF5A3F">
            <w:pPr>
              <w:jc w:val="center"/>
              <w:rPr>
                <w:sz w:val="24"/>
                <w:szCs w:val="24"/>
                <w:lang w:val="en-IN"/>
              </w:rPr>
            </w:pPr>
            <w:r w:rsidRPr="008F163B">
              <w:rPr>
                <w:sz w:val="24"/>
                <w:szCs w:val="24"/>
                <w:lang w:val="en-IN"/>
              </w:rPr>
              <w:t>0.979</w:t>
            </w:r>
          </w:p>
        </w:tc>
      </w:tr>
      <w:tr w:rsidR="00AF5A3F" w14:paraId="0CDE302A" w14:textId="77777777" w:rsidTr="00137BF8">
        <w:trPr>
          <w:trHeight w:val="259"/>
        </w:trPr>
        <w:tc>
          <w:tcPr>
            <w:tcW w:w="2350" w:type="dxa"/>
          </w:tcPr>
          <w:p w14:paraId="6F311146" w14:textId="3E3046AB" w:rsidR="00AF5A3F" w:rsidRDefault="00AF5A3F" w:rsidP="00AF5A3F">
            <w:pPr>
              <w:jc w:val="center"/>
              <w:rPr>
                <w:sz w:val="24"/>
                <w:szCs w:val="24"/>
                <w:lang w:val="en-IN"/>
              </w:rPr>
            </w:pPr>
            <w:r>
              <w:rPr>
                <w:sz w:val="24"/>
                <w:szCs w:val="24"/>
                <w:lang w:val="en-IN"/>
              </w:rPr>
              <w:t>10</w:t>
            </w:r>
          </w:p>
        </w:tc>
        <w:tc>
          <w:tcPr>
            <w:tcW w:w="2350" w:type="dxa"/>
          </w:tcPr>
          <w:p w14:paraId="48709893" w14:textId="46858144" w:rsidR="00AF5A3F" w:rsidRPr="008E2087" w:rsidRDefault="008F163B" w:rsidP="008F163B">
            <w:pPr>
              <w:jc w:val="center"/>
              <w:rPr>
                <w:sz w:val="24"/>
                <w:szCs w:val="24"/>
                <w:lang w:val="en-IN"/>
              </w:rPr>
            </w:pPr>
            <w:r w:rsidRPr="008F163B">
              <w:rPr>
                <w:sz w:val="24"/>
                <w:szCs w:val="24"/>
                <w:lang w:val="en-IN"/>
              </w:rPr>
              <w:t>2.224</w:t>
            </w:r>
          </w:p>
        </w:tc>
        <w:tc>
          <w:tcPr>
            <w:tcW w:w="2350" w:type="dxa"/>
          </w:tcPr>
          <w:p w14:paraId="229A19D8" w14:textId="0ABCFB54" w:rsidR="00AF5A3F" w:rsidRDefault="0031213E" w:rsidP="00AF5A3F">
            <w:pPr>
              <w:jc w:val="center"/>
              <w:rPr>
                <w:sz w:val="24"/>
                <w:szCs w:val="24"/>
                <w:lang w:val="en-IN"/>
              </w:rPr>
            </w:pPr>
            <w:r w:rsidRPr="008F163B">
              <w:rPr>
                <w:sz w:val="24"/>
                <w:szCs w:val="24"/>
                <w:lang w:val="en-IN"/>
              </w:rPr>
              <w:t>0.980</w:t>
            </w:r>
          </w:p>
        </w:tc>
      </w:tr>
      <w:tr w:rsidR="000F16B8" w14:paraId="41B622CD" w14:textId="77777777" w:rsidTr="00137BF8">
        <w:trPr>
          <w:trHeight w:val="259"/>
        </w:trPr>
        <w:tc>
          <w:tcPr>
            <w:tcW w:w="2350" w:type="dxa"/>
          </w:tcPr>
          <w:p w14:paraId="39E4F2A8" w14:textId="7B63CDEC" w:rsidR="000F16B8" w:rsidRDefault="000F16B8" w:rsidP="000F16B8">
            <w:pPr>
              <w:jc w:val="center"/>
              <w:rPr>
                <w:sz w:val="24"/>
                <w:szCs w:val="24"/>
                <w:lang w:val="en-IN"/>
              </w:rPr>
            </w:pPr>
            <w:r>
              <w:rPr>
                <w:sz w:val="24"/>
                <w:szCs w:val="24"/>
                <w:lang w:val="en-IN"/>
              </w:rPr>
              <w:t>20</w:t>
            </w:r>
          </w:p>
        </w:tc>
        <w:tc>
          <w:tcPr>
            <w:tcW w:w="2350" w:type="dxa"/>
          </w:tcPr>
          <w:p w14:paraId="1F3DE08A" w14:textId="3EDFE1F4" w:rsidR="000F16B8" w:rsidRPr="008E2087" w:rsidRDefault="000F16B8" w:rsidP="000F16B8">
            <w:pPr>
              <w:jc w:val="center"/>
              <w:rPr>
                <w:sz w:val="24"/>
                <w:szCs w:val="24"/>
                <w:lang w:val="en-IN"/>
              </w:rPr>
            </w:pPr>
            <w:r w:rsidRPr="008F163B">
              <w:rPr>
                <w:sz w:val="24"/>
                <w:szCs w:val="24"/>
                <w:lang w:val="en-IN"/>
              </w:rPr>
              <w:t>2.156</w:t>
            </w:r>
          </w:p>
        </w:tc>
        <w:tc>
          <w:tcPr>
            <w:tcW w:w="2350" w:type="dxa"/>
          </w:tcPr>
          <w:p w14:paraId="23DBC8E1" w14:textId="2DEC1400" w:rsidR="000F16B8" w:rsidRDefault="000F16B8" w:rsidP="000F16B8">
            <w:pPr>
              <w:jc w:val="center"/>
              <w:rPr>
                <w:sz w:val="24"/>
                <w:szCs w:val="24"/>
                <w:lang w:val="en-IN"/>
              </w:rPr>
            </w:pPr>
            <w:r w:rsidRPr="008F163B">
              <w:rPr>
                <w:sz w:val="24"/>
                <w:szCs w:val="24"/>
                <w:lang w:val="en-IN"/>
              </w:rPr>
              <w:t>0.981</w:t>
            </w:r>
          </w:p>
        </w:tc>
      </w:tr>
      <w:tr w:rsidR="000F16B8" w14:paraId="4350A3D0" w14:textId="77777777" w:rsidTr="00137BF8">
        <w:trPr>
          <w:trHeight w:val="259"/>
        </w:trPr>
        <w:tc>
          <w:tcPr>
            <w:tcW w:w="2350" w:type="dxa"/>
          </w:tcPr>
          <w:p w14:paraId="14C41C5B" w14:textId="3C50B67D" w:rsidR="000F16B8" w:rsidRDefault="000F16B8" w:rsidP="000F16B8">
            <w:pPr>
              <w:jc w:val="center"/>
              <w:rPr>
                <w:sz w:val="24"/>
                <w:szCs w:val="24"/>
                <w:lang w:val="en-IN"/>
              </w:rPr>
            </w:pPr>
            <w:r w:rsidRPr="000F16B8">
              <w:rPr>
                <w:sz w:val="24"/>
                <w:szCs w:val="24"/>
                <w:lang w:val="en-IN"/>
              </w:rPr>
              <w:t>40</w:t>
            </w:r>
          </w:p>
        </w:tc>
        <w:tc>
          <w:tcPr>
            <w:tcW w:w="2350" w:type="dxa"/>
          </w:tcPr>
          <w:p w14:paraId="42807F8A" w14:textId="4246EF7A" w:rsidR="000F16B8" w:rsidRPr="008E2087" w:rsidRDefault="00D17C7E" w:rsidP="000F16B8">
            <w:pPr>
              <w:jc w:val="center"/>
              <w:rPr>
                <w:sz w:val="24"/>
                <w:szCs w:val="24"/>
                <w:lang w:val="en-IN"/>
              </w:rPr>
            </w:pPr>
            <w:r w:rsidRPr="000F16B8">
              <w:rPr>
                <w:sz w:val="24"/>
                <w:szCs w:val="24"/>
                <w:lang w:val="en-IN"/>
              </w:rPr>
              <w:t>5.915</w:t>
            </w:r>
          </w:p>
        </w:tc>
        <w:tc>
          <w:tcPr>
            <w:tcW w:w="2350" w:type="dxa"/>
          </w:tcPr>
          <w:p w14:paraId="56A9989D" w14:textId="7EFF9974" w:rsidR="000F16B8" w:rsidRDefault="00D17C7E" w:rsidP="000F16B8">
            <w:pPr>
              <w:jc w:val="center"/>
              <w:rPr>
                <w:sz w:val="24"/>
                <w:szCs w:val="24"/>
                <w:lang w:val="en-IN"/>
              </w:rPr>
            </w:pPr>
            <w:r w:rsidRPr="000F16B8">
              <w:rPr>
                <w:sz w:val="24"/>
                <w:szCs w:val="24"/>
                <w:lang w:val="en-IN"/>
              </w:rPr>
              <w:t>0.857</w:t>
            </w:r>
          </w:p>
        </w:tc>
      </w:tr>
      <w:tr w:rsidR="000F16B8" w14:paraId="5FD25DCC" w14:textId="77777777" w:rsidTr="00137BF8">
        <w:trPr>
          <w:trHeight w:val="259"/>
        </w:trPr>
        <w:tc>
          <w:tcPr>
            <w:tcW w:w="2350" w:type="dxa"/>
          </w:tcPr>
          <w:p w14:paraId="565E1172" w14:textId="7F75C00F" w:rsidR="000F16B8" w:rsidRDefault="000F16B8" w:rsidP="000F16B8">
            <w:pPr>
              <w:jc w:val="center"/>
              <w:rPr>
                <w:sz w:val="24"/>
                <w:szCs w:val="24"/>
                <w:lang w:val="en-IN"/>
              </w:rPr>
            </w:pPr>
            <w:r w:rsidRPr="000F16B8">
              <w:rPr>
                <w:sz w:val="24"/>
                <w:szCs w:val="24"/>
                <w:lang w:val="en-IN"/>
              </w:rPr>
              <w:t xml:space="preserve">60 </w:t>
            </w:r>
          </w:p>
        </w:tc>
        <w:tc>
          <w:tcPr>
            <w:tcW w:w="2350" w:type="dxa"/>
          </w:tcPr>
          <w:p w14:paraId="71D024B8" w14:textId="65EC5DA1" w:rsidR="000F16B8" w:rsidRPr="008E2087" w:rsidRDefault="00D17C7E" w:rsidP="000F16B8">
            <w:pPr>
              <w:jc w:val="center"/>
              <w:rPr>
                <w:sz w:val="24"/>
                <w:szCs w:val="24"/>
                <w:lang w:val="en-IN"/>
              </w:rPr>
            </w:pPr>
            <w:r w:rsidRPr="000F16B8">
              <w:rPr>
                <w:sz w:val="24"/>
                <w:szCs w:val="24"/>
                <w:lang w:val="en-IN"/>
              </w:rPr>
              <w:t>9.576</w:t>
            </w:r>
          </w:p>
        </w:tc>
        <w:tc>
          <w:tcPr>
            <w:tcW w:w="2350" w:type="dxa"/>
          </w:tcPr>
          <w:p w14:paraId="591D9B0E" w14:textId="5D45B095" w:rsidR="000F16B8" w:rsidRDefault="00D17C7E" w:rsidP="000F16B8">
            <w:pPr>
              <w:jc w:val="center"/>
              <w:rPr>
                <w:sz w:val="24"/>
                <w:szCs w:val="24"/>
                <w:lang w:val="en-IN"/>
              </w:rPr>
            </w:pPr>
            <w:r w:rsidRPr="000F16B8">
              <w:rPr>
                <w:sz w:val="24"/>
                <w:szCs w:val="24"/>
                <w:lang w:val="en-IN"/>
              </w:rPr>
              <w:t>0.625</w:t>
            </w:r>
          </w:p>
        </w:tc>
      </w:tr>
      <w:tr w:rsidR="000F16B8" w14:paraId="05706BBC" w14:textId="77777777" w:rsidTr="00137BF8">
        <w:trPr>
          <w:trHeight w:val="259"/>
        </w:trPr>
        <w:tc>
          <w:tcPr>
            <w:tcW w:w="2350" w:type="dxa"/>
          </w:tcPr>
          <w:p w14:paraId="325B5696" w14:textId="6355F9CE" w:rsidR="000F16B8" w:rsidRDefault="000F16B8" w:rsidP="000F16B8">
            <w:pPr>
              <w:jc w:val="center"/>
              <w:rPr>
                <w:sz w:val="24"/>
                <w:szCs w:val="24"/>
                <w:lang w:val="en-IN"/>
              </w:rPr>
            </w:pPr>
            <w:r w:rsidRPr="000F16B8">
              <w:rPr>
                <w:sz w:val="24"/>
                <w:szCs w:val="24"/>
                <w:lang w:val="en-IN"/>
              </w:rPr>
              <w:t xml:space="preserve">100 </w:t>
            </w:r>
          </w:p>
        </w:tc>
        <w:tc>
          <w:tcPr>
            <w:tcW w:w="2350" w:type="dxa"/>
          </w:tcPr>
          <w:p w14:paraId="75158AC3" w14:textId="790F252E" w:rsidR="000F16B8" w:rsidRPr="008E2087" w:rsidRDefault="001535ED" w:rsidP="000F16B8">
            <w:pPr>
              <w:jc w:val="center"/>
              <w:rPr>
                <w:sz w:val="24"/>
                <w:szCs w:val="24"/>
                <w:lang w:val="en-IN"/>
              </w:rPr>
            </w:pPr>
            <w:r>
              <w:rPr>
                <w:sz w:val="24"/>
                <w:szCs w:val="24"/>
                <w:lang w:val="en-IN"/>
              </w:rPr>
              <w:t>12.342</w:t>
            </w:r>
          </w:p>
        </w:tc>
        <w:tc>
          <w:tcPr>
            <w:tcW w:w="2350" w:type="dxa"/>
          </w:tcPr>
          <w:p w14:paraId="5679459D" w14:textId="3DA126E7" w:rsidR="000F16B8" w:rsidRDefault="001535ED" w:rsidP="000F16B8">
            <w:pPr>
              <w:jc w:val="center"/>
              <w:rPr>
                <w:sz w:val="24"/>
                <w:szCs w:val="24"/>
                <w:lang w:val="en-IN"/>
              </w:rPr>
            </w:pPr>
            <w:r w:rsidRPr="000F16B8">
              <w:rPr>
                <w:sz w:val="24"/>
                <w:szCs w:val="24"/>
                <w:lang w:val="en-IN"/>
              </w:rPr>
              <w:t>0.378</w:t>
            </w:r>
          </w:p>
        </w:tc>
      </w:tr>
      <w:tr w:rsidR="000F16B8" w14:paraId="44484116" w14:textId="77777777" w:rsidTr="00137BF8">
        <w:trPr>
          <w:trHeight w:val="259"/>
        </w:trPr>
        <w:tc>
          <w:tcPr>
            <w:tcW w:w="2350" w:type="dxa"/>
          </w:tcPr>
          <w:p w14:paraId="5B6D6A50" w14:textId="6E3B3E96" w:rsidR="000F16B8" w:rsidRDefault="000F16B8" w:rsidP="000F16B8">
            <w:pPr>
              <w:jc w:val="center"/>
              <w:rPr>
                <w:sz w:val="24"/>
                <w:szCs w:val="24"/>
                <w:lang w:val="en-IN"/>
              </w:rPr>
            </w:pPr>
            <w:r w:rsidRPr="000F16B8">
              <w:rPr>
                <w:sz w:val="24"/>
                <w:szCs w:val="24"/>
                <w:lang w:val="en-IN"/>
              </w:rPr>
              <w:t>150</w:t>
            </w:r>
          </w:p>
        </w:tc>
        <w:tc>
          <w:tcPr>
            <w:tcW w:w="2350" w:type="dxa"/>
          </w:tcPr>
          <w:p w14:paraId="0F94730E" w14:textId="763EBD9F" w:rsidR="000F16B8" w:rsidRPr="008E2087" w:rsidRDefault="001535ED" w:rsidP="000F16B8">
            <w:pPr>
              <w:jc w:val="center"/>
              <w:rPr>
                <w:sz w:val="24"/>
                <w:szCs w:val="24"/>
                <w:lang w:val="en-IN"/>
              </w:rPr>
            </w:pPr>
            <w:r w:rsidRPr="000F16B8">
              <w:rPr>
                <w:sz w:val="24"/>
                <w:szCs w:val="24"/>
                <w:lang w:val="en-IN"/>
              </w:rPr>
              <w:t>16.274</w:t>
            </w:r>
          </w:p>
        </w:tc>
        <w:tc>
          <w:tcPr>
            <w:tcW w:w="2350" w:type="dxa"/>
          </w:tcPr>
          <w:p w14:paraId="4D0E9A74" w14:textId="4210E875" w:rsidR="000F16B8" w:rsidRDefault="001535ED" w:rsidP="000F16B8">
            <w:pPr>
              <w:jc w:val="center"/>
              <w:rPr>
                <w:sz w:val="24"/>
                <w:szCs w:val="24"/>
                <w:lang w:val="en-IN"/>
              </w:rPr>
            </w:pPr>
            <w:r w:rsidRPr="000F16B8">
              <w:rPr>
                <w:sz w:val="24"/>
                <w:szCs w:val="24"/>
                <w:lang w:val="en-IN"/>
              </w:rPr>
              <w:t>-0.082</w:t>
            </w:r>
          </w:p>
        </w:tc>
      </w:tr>
      <w:tr w:rsidR="000F16B8" w14:paraId="329C1FAF" w14:textId="77777777" w:rsidTr="00137BF8">
        <w:trPr>
          <w:trHeight w:val="259"/>
        </w:trPr>
        <w:tc>
          <w:tcPr>
            <w:tcW w:w="2350" w:type="dxa"/>
          </w:tcPr>
          <w:p w14:paraId="48D85CB6" w14:textId="654CD3FB" w:rsidR="000F16B8" w:rsidRDefault="000F16B8" w:rsidP="000F16B8">
            <w:pPr>
              <w:jc w:val="center"/>
              <w:rPr>
                <w:sz w:val="24"/>
                <w:szCs w:val="24"/>
                <w:lang w:val="en-IN"/>
              </w:rPr>
            </w:pPr>
            <w:r w:rsidRPr="000F16B8">
              <w:rPr>
                <w:sz w:val="24"/>
                <w:szCs w:val="24"/>
                <w:lang w:val="en-IN"/>
              </w:rPr>
              <w:t xml:space="preserve">200 </w:t>
            </w:r>
          </w:p>
        </w:tc>
        <w:tc>
          <w:tcPr>
            <w:tcW w:w="2350" w:type="dxa"/>
          </w:tcPr>
          <w:p w14:paraId="2F697F86" w14:textId="347B1C69" w:rsidR="000F16B8" w:rsidRPr="008E2087" w:rsidRDefault="001535ED" w:rsidP="000F16B8">
            <w:pPr>
              <w:jc w:val="center"/>
              <w:rPr>
                <w:sz w:val="24"/>
                <w:szCs w:val="24"/>
                <w:lang w:val="en-IN"/>
              </w:rPr>
            </w:pPr>
            <w:r w:rsidRPr="000F16B8">
              <w:rPr>
                <w:sz w:val="24"/>
                <w:szCs w:val="24"/>
                <w:lang w:val="en-IN"/>
              </w:rPr>
              <w:t>18.220</w:t>
            </w:r>
          </w:p>
        </w:tc>
        <w:tc>
          <w:tcPr>
            <w:tcW w:w="2350" w:type="dxa"/>
          </w:tcPr>
          <w:p w14:paraId="7D4DF425" w14:textId="10C02877" w:rsidR="000F16B8" w:rsidRDefault="001535ED" w:rsidP="000F16B8">
            <w:pPr>
              <w:jc w:val="center"/>
              <w:rPr>
                <w:sz w:val="24"/>
                <w:szCs w:val="24"/>
                <w:lang w:val="en-IN"/>
              </w:rPr>
            </w:pPr>
            <w:r w:rsidRPr="000F16B8">
              <w:rPr>
                <w:sz w:val="24"/>
                <w:szCs w:val="24"/>
                <w:lang w:val="en-IN"/>
              </w:rPr>
              <w:t>-0.356</w:t>
            </w:r>
          </w:p>
        </w:tc>
      </w:tr>
      <w:tr w:rsidR="000F16B8" w14:paraId="7512A0A1" w14:textId="77777777" w:rsidTr="00137BF8">
        <w:trPr>
          <w:trHeight w:val="259"/>
        </w:trPr>
        <w:tc>
          <w:tcPr>
            <w:tcW w:w="2350" w:type="dxa"/>
          </w:tcPr>
          <w:p w14:paraId="0AE80638" w14:textId="10CC91D8" w:rsidR="000F16B8" w:rsidRDefault="009C6DA4" w:rsidP="000F16B8">
            <w:pPr>
              <w:jc w:val="center"/>
              <w:rPr>
                <w:sz w:val="24"/>
                <w:szCs w:val="24"/>
                <w:lang w:val="en-IN"/>
              </w:rPr>
            </w:pPr>
            <w:r w:rsidRPr="009C6DA4">
              <w:rPr>
                <w:sz w:val="24"/>
                <w:szCs w:val="24"/>
                <w:lang w:val="en-IN"/>
              </w:rPr>
              <w:t xml:space="preserve">249 </w:t>
            </w:r>
          </w:p>
        </w:tc>
        <w:tc>
          <w:tcPr>
            <w:tcW w:w="2350" w:type="dxa"/>
          </w:tcPr>
          <w:p w14:paraId="0243406E" w14:textId="1303C539" w:rsidR="000F16B8" w:rsidRPr="008E2087" w:rsidRDefault="0067587F" w:rsidP="000F16B8">
            <w:pPr>
              <w:jc w:val="center"/>
              <w:rPr>
                <w:sz w:val="24"/>
                <w:szCs w:val="24"/>
                <w:lang w:val="en-IN"/>
              </w:rPr>
            </w:pPr>
            <w:r w:rsidRPr="009C6DA4">
              <w:rPr>
                <w:sz w:val="24"/>
                <w:szCs w:val="24"/>
                <w:lang w:val="en-IN"/>
              </w:rPr>
              <w:t>26.159</w:t>
            </w:r>
          </w:p>
        </w:tc>
        <w:tc>
          <w:tcPr>
            <w:tcW w:w="2350" w:type="dxa"/>
          </w:tcPr>
          <w:p w14:paraId="690B6445" w14:textId="32F16537" w:rsidR="000F16B8" w:rsidRDefault="0067587F" w:rsidP="000F16B8">
            <w:pPr>
              <w:jc w:val="center"/>
              <w:rPr>
                <w:sz w:val="24"/>
                <w:szCs w:val="24"/>
                <w:lang w:val="en-IN"/>
              </w:rPr>
            </w:pPr>
            <w:r w:rsidRPr="009C6DA4">
              <w:rPr>
                <w:sz w:val="24"/>
                <w:szCs w:val="24"/>
                <w:lang w:val="en-IN"/>
              </w:rPr>
              <w:t>-1.795</w:t>
            </w:r>
          </w:p>
        </w:tc>
      </w:tr>
    </w:tbl>
    <w:p w14:paraId="0CDE70F9" w14:textId="74D054EA" w:rsidR="00464246" w:rsidRDefault="00464246" w:rsidP="00645567">
      <w:pPr>
        <w:shd w:val="clear" w:color="auto" w:fill="FFFFFF"/>
        <w:spacing w:line="276" w:lineRule="auto"/>
        <w:jc w:val="both"/>
        <w:rPr>
          <w:bCs/>
          <w:sz w:val="24"/>
          <w:szCs w:val="24"/>
          <w:lang w:val="en-IN"/>
        </w:rPr>
      </w:pPr>
    </w:p>
    <w:p w14:paraId="1C93FFFD" w14:textId="644A5845" w:rsidR="008E3E7F" w:rsidRPr="0018645D" w:rsidRDefault="00212A6D" w:rsidP="0018645D">
      <w:pPr>
        <w:jc w:val="both"/>
        <w:rPr>
          <w:bCs/>
          <w:sz w:val="24"/>
          <w:szCs w:val="24"/>
        </w:rPr>
      </w:pPr>
      <w:r>
        <w:rPr>
          <w:bCs/>
          <w:sz w:val="24"/>
          <w:szCs w:val="24"/>
          <w:lang w:val="en-IN"/>
        </w:rPr>
        <w:t>We can observe a sharp decrease in RMSE and increase in R2 score till we move till to the third</w:t>
      </w:r>
      <w:r w:rsidR="00595922">
        <w:rPr>
          <w:bCs/>
          <w:sz w:val="24"/>
          <w:szCs w:val="24"/>
          <w:lang w:val="en-IN"/>
        </w:rPr>
        <w:t xml:space="preserve"> </w:t>
      </w:r>
      <w:r>
        <w:rPr>
          <w:bCs/>
          <w:sz w:val="24"/>
          <w:szCs w:val="24"/>
          <w:lang w:val="en-IN"/>
        </w:rPr>
        <w:t>degree fit</w:t>
      </w:r>
      <w:r w:rsidR="000F16B8">
        <w:rPr>
          <w:bCs/>
          <w:sz w:val="24"/>
          <w:szCs w:val="24"/>
          <w:lang w:val="en-IN"/>
        </w:rPr>
        <w:t>, after which the value</w:t>
      </w:r>
      <w:r w:rsidR="00E879E5">
        <w:rPr>
          <w:bCs/>
          <w:sz w:val="24"/>
          <w:szCs w:val="24"/>
          <w:lang w:val="en-IN"/>
        </w:rPr>
        <w:t>s</w:t>
      </w:r>
      <w:r w:rsidR="000F16B8">
        <w:rPr>
          <w:bCs/>
          <w:sz w:val="24"/>
          <w:szCs w:val="24"/>
          <w:lang w:val="en-IN"/>
        </w:rPr>
        <w:t xml:space="preserve"> does not change much</w:t>
      </w:r>
      <w:r w:rsidR="00E879E5">
        <w:rPr>
          <w:bCs/>
          <w:sz w:val="24"/>
          <w:szCs w:val="24"/>
          <w:lang w:val="en-IN"/>
        </w:rPr>
        <w:t>.</w:t>
      </w:r>
      <w:r w:rsidR="00DE0CCE">
        <w:rPr>
          <w:bCs/>
          <w:sz w:val="24"/>
          <w:szCs w:val="24"/>
          <w:lang w:val="en-IN"/>
        </w:rPr>
        <w:t xml:space="preserve"> We can infer that we have obtained our best fit polynomial</w:t>
      </w:r>
      <w:r w:rsidR="001E23EA">
        <w:rPr>
          <w:bCs/>
          <w:sz w:val="24"/>
          <w:szCs w:val="24"/>
          <w:lang w:val="en-IN"/>
        </w:rPr>
        <w:t xml:space="preserve">, which was </w:t>
      </w:r>
      <w:r w:rsidR="00003741">
        <w:rPr>
          <w:bCs/>
          <w:sz w:val="24"/>
          <w:szCs w:val="24"/>
          <w:lang w:val="en-IN"/>
        </w:rPr>
        <w:t>y = 0.246x</w:t>
      </w:r>
      <w:r w:rsidR="00003741" w:rsidRPr="00003741">
        <w:rPr>
          <w:bCs/>
          <w:sz w:val="24"/>
          <w:szCs w:val="24"/>
          <w:vertAlign w:val="superscript"/>
          <w:lang w:val="en-IN"/>
        </w:rPr>
        <w:t>3</w:t>
      </w:r>
      <w:r w:rsidR="00003741">
        <w:rPr>
          <w:bCs/>
          <w:sz w:val="24"/>
          <w:szCs w:val="24"/>
          <w:lang w:val="en-IN"/>
        </w:rPr>
        <w:t xml:space="preserve"> + 1.243x</w:t>
      </w:r>
      <w:r w:rsidR="00003741" w:rsidRPr="00003741">
        <w:rPr>
          <w:bCs/>
          <w:sz w:val="24"/>
          <w:szCs w:val="24"/>
          <w:vertAlign w:val="superscript"/>
          <w:lang w:val="en-IN"/>
        </w:rPr>
        <w:t>2</w:t>
      </w:r>
      <w:r w:rsidR="00003741">
        <w:rPr>
          <w:bCs/>
          <w:sz w:val="24"/>
          <w:szCs w:val="24"/>
          <w:lang w:val="en-IN"/>
        </w:rPr>
        <w:t xml:space="preserve"> – 2.861x</w:t>
      </w:r>
      <w:r w:rsidR="00003741" w:rsidRPr="00464246">
        <w:rPr>
          <w:bCs/>
          <w:sz w:val="24"/>
          <w:szCs w:val="24"/>
          <w:lang w:val="en-IN"/>
        </w:rPr>
        <w:t xml:space="preserve"> </w:t>
      </w:r>
      <w:r w:rsidR="00B35DE7">
        <w:rPr>
          <w:bCs/>
          <w:sz w:val="24"/>
          <w:szCs w:val="24"/>
          <w:lang w:val="en-IN"/>
        </w:rPr>
        <w:t>-2.261</w:t>
      </w:r>
      <w:r w:rsidR="001E23EA">
        <w:rPr>
          <w:bCs/>
          <w:sz w:val="24"/>
          <w:szCs w:val="24"/>
          <w:lang w:val="en-IN"/>
        </w:rPr>
        <w:t>.</w:t>
      </w:r>
      <w:r w:rsidR="003862C3">
        <w:rPr>
          <w:bCs/>
          <w:sz w:val="24"/>
          <w:szCs w:val="24"/>
          <w:lang w:val="en-IN"/>
        </w:rPr>
        <w:t xml:space="preserve"> </w:t>
      </w:r>
      <w:r w:rsidR="00C225E9">
        <w:rPr>
          <w:bCs/>
          <w:sz w:val="24"/>
          <w:szCs w:val="24"/>
        </w:rPr>
        <w:t xml:space="preserve">If we further increase the degree, </w:t>
      </w:r>
      <w:r w:rsidR="0037190C">
        <w:rPr>
          <w:bCs/>
          <w:sz w:val="24"/>
          <w:szCs w:val="24"/>
        </w:rPr>
        <w:t>till</w:t>
      </w:r>
      <w:r w:rsidR="00C225E9">
        <w:rPr>
          <w:bCs/>
          <w:sz w:val="24"/>
          <w:szCs w:val="24"/>
        </w:rPr>
        <w:t xml:space="preserve"> a certain degree, the evaluation metrics doesn’t vary much – the coefficients of</w:t>
      </w:r>
      <w:r w:rsidR="00B274BC">
        <w:rPr>
          <w:bCs/>
          <w:sz w:val="24"/>
          <w:szCs w:val="24"/>
        </w:rPr>
        <w:t xml:space="preserve"> higher order terms</w:t>
      </w:r>
      <w:r w:rsidR="00A50979">
        <w:rPr>
          <w:bCs/>
          <w:sz w:val="24"/>
          <w:szCs w:val="24"/>
        </w:rPr>
        <w:t xml:space="preserve"> tend to be</w:t>
      </w:r>
      <w:r w:rsidR="00B274BC">
        <w:rPr>
          <w:bCs/>
          <w:sz w:val="24"/>
          <w:szCs w:val="24"/>
        </w:rPr>
        <w:t xml:space="preserve"> close to 0 and the lower order terms with that of above obtained best fit polynomial.</w:t>
      </w:r>
      <w:r w:rsidR="00B72DB0">
        <w:rPr>
          <w:bCs/>
          <w:sz w:val="24"/>
          <w:szCs w:val="24"/>
        </w:rPr>
        <w:t xml:space="preserve"> </w:t>
      </w:r>
      <w:r w:rsidR="00960015">
        <w:rPr>
          <w:bCs/>
          <w:sz w:val="24"/>
          <w:szCs w:val="24"/>
          <w:lang w:val="en-IN"/>
        </w:rPr>
        <w:t>If we further increase the degree to more than hundred, the model starts to overfit leading to decaying performance – with high RMSE and low (even negative) R2 Score.</w:t>
      </w:r>
    </w:p>
    <w:sectPr w:rsidR="008E3E7F" w:rsidRPr="0018645D" w:rsidSect="00BD47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E2C4" w14:textId="77777777" w:rsidR="005C0DA1" w:rsidRDefault="005C0DA1" w:rsidP="00554A8F">
      <w:pPr>
        <w:spacing w:after="0" w:line="240" w:lineRule="auto"/>
      </w:pPr>
      <w:r>
        <w:separator/>
      </w:r>
    </w:p>
  </w:endnote>
  <w:endnote w:type="continuationSeparator" w:id="0">
    <w:p w14:paraId="65D31908" w14:textId="77777777" w:rsidR="005C0DA1" w:rsidRDefault="005C0DA1"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ACDB" w14:textId="77777777" w:rsidR="005C0DA1" w:rsidRDefault="005C0DA1" w:rsidP="00554A8F">
      <w:pPr>
        <w:spacing w:after="0" w:line="240" w:lineRule="auto"/>
      </w:pPr>
      <w:r>
        <w:separator/>
      </w:r>
    </w:p>
  </w:footnote>
  <w:footnote w:type="continuationSeparator" w:id="0">
    <w:p w14:paraId="7C394BD1" w14:textId="77777777" w:rsidR="005C0DA1" w:rsidRDefault="005C0DA1"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5FD1"/>
    <w:multiLevelType w:val="hybridMultilevel"/>
    <w:tmpl w:val="96ACF0D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3741"/>
    <w:rsid w:val="00007A39"/>
    <w:rsid w:val="000117C3"/>
    <w:rsid w:val="00023A7E"/>
    <w:rsid w:val="000351DF"/>
    <w:rsid w:val="0003552B"/>
    <w:rsid w:val="000438B0"/>
    <w:rsid w:val="0005552C"/>
    <w:rsid w:val="00056977"/>
    <w:rsid w:val="00066E80"/>
    <w:rsid w:val="00070860"/>
    <w:rsid w:val="00076A9A"/>
    <w:rsid w:val="000836FB"/>
    <w:rsid w:val="00087BAA"/>
    <w:rsid w:val="0009241B"/>
    <w:rsid w:val="000A3496"/>
    <w:rsid w:val="000A4214"/>
    <w:rsid w:val="000A7A7B"/>
    <w:rsid w:val="000B16E6"/>
    <w:rsid w:val="000D59BD"/>
    <w:rsid w:val="000E1A6E"/>
    <w:rsid w:val="000F166D"/>
    <w:rsid w:val="000F16B8"/>
    <w:rsid w:val="00122255"/>
    <w:rsid w:val="00126192"/>
    <w:rsid w:val="00131DE0"/>
    <w:rsid w:val="001535ED"/>
    <w:rsid w:val="0016303C"/>
    <w:rsid w:val="00173D9E"/>
    <w:rsid w:val="0017549E"/>
    <w:rsid w:val="00182DA1"/>
    <w:rsid w:val="00184F09"/>
    <w:rsid w:val="0018645D"/>
    <w:rsid w:val="0019625B"/>
    <w:rsid w:val="001A00F3"/>
    <w:rsid w:val="001A6DA3"/>
    <w:rsid w:val="001B0D0C"/>
    <w:rsid w:val="001B294A"/>
    <w:rsid w:val="001B4D0F"/>
    <w:rsid w:val="001C6730"/>
    <w:rsid w:val="001C68F1"/>
    <w:rsid w:val="001D4839"/>
    <w:rsid w:val="001E0986"/>
    <w:rsid w:val="001E14D7"/>
    <w:rsid w:val="001E23EA"/>
    <w:rsid w:val="001F202D"/>
    <w:rsid w:val="002033D1"/>
    <w:rsid w:val="00204C7C"/>
    <w:rsid w:val="00212A6D"/>
    <w:rsid w:val="002342CA"/>
    <w:rsid w:val="002441EC"/>
    <w:rsid w:val="00255337"/>
    <w:rsid w:val="002616C5"/>
    <w:rsid w:val="00263404"/>
    <w:rsid w:val="002756AD"/>
    <w:rsid w:val="00285302"/>
    <w:rsid w:val="00286076"/>
    <w:rsid w:val="00292C13"/>
    <w:rsid w:val="00296BC3"/>
    <w:rsid w:val="002A160D"/>
    <w:rsid w:val="002A5DA0"/>
    <w:rsid w:val="002B0543"/>
    <w:rsid w:val="002C729F"/>
    <w:rsid w:val="00300961"/>
    <w:rsid w:val="0030343A"/>
    <w:rsid w:val="003050F6"/>
    <w:rsid w:val="00311A88"/>
    <w:rsid w:val="0031213E"/>
    <w:rsid w:val="0033057E"/>
    <w:rsid w:val="003309A4"/>
    <w:rsid w:val="00334073"/>
    <w:rsid w:val="00334118"/>
    <w:rsid w:val="00341B67"/>
    <w:rsid w:val="00346779"/>
    <w:rsid w:val="00354781"/>
    <w:rsid w:val="00355CE0"/>
    <w:rsid w:val="0037190C"/>
    <w:rsid w:val="0037403D"/>
    <w:rsid w:val="00381DD0"/>
    <w:rsid w:val="00384291"/>
    <w:rsid w:val="00384B34"/>
    <w:rsid w:val="00385BB1"/>
    <w:rsid w:val="003862C3"/>
    <w:rsid w:val="00394723"/>
    <w:rsid w:val="00397BC5"/>
    <w:rsid w:val="003A3D7C"/>
    <w:rsid w:val="003B29F9"/>
    <w:rsid w:val="003B508C"/>
    <w:rsid w:val="003D27D3"/>
    <w:rsid w:val="003F598B"/>
    <w:rsid w:val="00407947"/>
    <w:rsid w:val="00451AE6"/>
    <w:rsid w:val="004600CF"/>
    <w:rsid w:val="00460E0E"/>
    <w:rsid w:val="00462171"/>
    <w:rsid w:val="00464246"/>
    <w:rsid w:val="00465B28"/>
    <w:rsid w:val="004715B7"/>
    <w:rsid w:val="00481142"/>
    <w:rsid w:val="00493619"/>
    <w:rsid w:val="00493D8A"/>
    <w:rsid w:val="00494DCC"/>
    <w:rsid w:val="004A7FE2"/>
    <w:rsid w:val="004B33DA"/>
    <w:rsid w:val="004D76F5"/>
    <w:rsid w:val="004E17F0"/>
    <w:rsid w:val="004E6205"/>
    <w:rsid w:val="004F12A7"/>
    <w:rsid w:val="004F2B47"/>
    <w:rsid w:val="004F3A28"/>
    <w:rsid w:val="005035A1"/>
    <w:rsid w:val="00511E4F"/>
    <w:rsid w:val="005166DC"/>
    <w:rsid w:val="00534D2F"/>
    <w:rsid w:val="0054402C"/>
    <w:rsid w:val="00554A8F"/>
    <w:rsid w:val="00581763"/>
    <w:rsid w:val="0058793B"/>
    <w:rsid w:val="00587D2D"/>
    <w:rsid w:val="00595922"/>
    <w:rsid w:val="005A1BD5"/>
    <w:rsid w:val="005B3CC8"/>
    <w:rsid w:val="005B68DF"/>
    <w:rsid w:val="005B7997"/>
    <w:rsid w:val="005C0DA1"/>
    <w:rsid w:val="005C2595"/>
    <w:rsid w:val="005D6A06"/>
    <w:rsid w:val="005E0F41"/>
    <w:rsid w:val="005E2EE3"/>
    <w:rsid w:val="005E3A9A"/>
    <w:rsid w:val="005F1B8E"/>
    <w:rsid w:val="005F6BEF"/>
    <w:rsid w:val="005F6CBD"/>
    <w:rsid w:val="00603561"/>
    <w:rsid w:val="00615A6F"/>
    <w:rsid w:val="006169FE"/>
    <w:rsid w:val="00630780"/>
    <w:rsid w:val="006321C6"/>
    <w:rsid w:val="006453C9"/>
    <w:rsid w:val="00645567"/>
    <w:rsid w:val="006523C3"/>
    <w:rsid w:val="00665220"/>
    <w:rsid w:val="0067587F"/>
    <w:rsid w:val="00680011"/>
    <w:rsid w:val="00682D32"/>
    <w:rsid w:val="00685FBF"/>
    <w:rsid w:val="006A7E54"/>
    <w:rsid w:val="006B73FD"/>
    <w:rsid w:val="006D079A"/>
    <w:rsid w:val="006D21E6"/>
    <w:rsid w:val="006D292C"/>
    <w:rsid w:val="006D5FAE"/>
    <w:rsid w:val="006E0438"/>
    <w:rsid w:val="006E4446"/>
    <w:rsid w:val="006F1571"/>
    <w:rsid w:val="006F5F78"/>
    <w:rsid w:val="00701A7A"/>
    <w:rsid w:val="00704734"/>
    <w:rsid w:val="00704B80"/>
    <w:rsid w:val="00706171"/>
    <w:rsid w:val="0072140D"/>
    <w:rsid w:val="007321BA"/>
    <w:rsid w:val="0076447F"/>
    <w:rsid w:val="00766679"/>
    <w:rsid w:val="00772BC4"/>
    <w:rsid w:val="0077675E"/>
    <w:rsid w:val="00780B32"/>
    <w:rsid w:val="0078102A"/>
    <w:rsid w:val="007A664F"/>
    <w:rsid w:val="007D2CF0"/>
    <w:rsid w:val="007E20BE"/>
    <w:rsid w:val="007E4E6A"/>
    <w:rsid w:val="007F6A29"/>
    <w:rsid w:val="00802CD7"/>
    <w:rsid w:val="0080407B"/>
    <w:rsid w:val="0080640B"/>
    <w:rsid w:val="008073D5"/>
    <w:rsid w:val="00812ABF"/>
    <w:rsid w:val="00827748"/>
    <w:rsid w:val="00842162"/>
    <w:rsid w:val="008446A2"/>
    <w:rsid w:val="00853850"/>
    <w:rsid w:val="00870E43"/>
    <w:rsid w:val="00874178"/>
    <w:rsid w:val="0088653B"/>
    <w:rsid w:val="00887C63"/>
    <w:rsid w:val="00887DA5"/>
    <w:rsid w:val="00892744"/>
    <w:rsid w:val="008A05F8"/>
    <w:rsid w:val="008B1758"/>
    <w:rsid w:val="008B6330"/>
    <w:rsid w:val="008B68ED"/>
    <w:rsid w:val="008C108D"/>
    <w:rsid w:val="008C4C18"/>
    <w:rsid w:val="008D05E7"/>
    <w:rsid w:val="008E2087"/>
    <w:rsid w:val="008E3BC7"/>
    <w:rsid w:val="008E3E7F"/>
    <w:rsid w:val="008F163B"/>
    <w:rsid w:val="008F7E64"/>
    <w:rsid w:val="00927793"/>
    <w:rsid w:val="00935B39"/>
    <w:rsid w:val="00944B17"/>
    <w:rsid w:val="0094779C"/>
    <w:rsid w:val="00960015"/>
    <w:rsid w:val="009605C7"/>
    <w:rsid w:val="009847BC"/>
    <w:rsid w:val="009879F5"/>
    <w:rsid w:val="00996EA7"/>
    <w:rsid w:val="009979AC"/>
    <w:rsid w:val="009A049C"/>
    <w:rsid w:val="009B01D3"/>
    <w:rsid w:val="009C4F49"/>
    <w:rsid w:val="009C6321"/>
    <w:rsid w:val="009C6DA4"/>
    <w:rsid w:val="009D402E"/>
    <w:rsid w:val="009D4EB8"/>
    <w:rsid w:val="009D4F6B"/>
    <w:rsid w:val="009E04CD"/>
    <w:rsid w:val="009E28BA"/>
    <w:rsid w:val="009E325F"/>
    <w:rsid w:val="00A01363"/>
    <w:rsid w:val="00A10C92"/>
    <w:rsid w:val="00A15DA1"/>
    <w:rsid w:val="00A23E0D"/>
    <w:rsid w:val="00A272C5"/>
    <w:rsid w:val="00A33E8F"/>
    <w:rsid w:val="00A50979"/>
    <w:rsid w:val="00A56239"/>
    <w:rsid w:val="00A56B28"/>
    <w:rsid w:val="00A56BF2"/>
    <w:rsid w:val="00A61259"/>
    <w:rsid w:val="00A662C5"/>
    <w:rsid w:val="00A73599"/>
    <w:rsid w:val="00A75722"/>
    <w:rsid w:val="00A8639C"/>
    <w:rsid w:val="00A91EBB"/>
    <w:rsid w:val="00A924B1"/>
    <w:rsid w:val="00AA6F60"/>
    <w:rsid w:val="00AB6BBC"/>
    <w:rsid w:val="00AC112B"/>
    <w:rsid w:val="00AC16FC"/>
    <w:rsid w:val="00AE3104"/>
    <w:rsid w:val="00AF1469"/>
    <w:rsid w:val="00AF4899"/>
    <w:rsid w:val="00AF5A3F"/>
    <w:rsid w:val="00AF75A7"/>
    <w:rsid w:val="00B04005"/>
    <w:rsid w:val="00B1466D"/>
    <w:rsid w:val="00B274BC"/>
    <w:rsid w:val="00B35DE7"/>
    <w:rsid w:val="00B45BC5"/>
    <w:rsid w:val="00B46541"/>
    <w:rsid w:val="00B52065"/>
    <w:rsid w:val="00B53D37"/>
    <w:rsid w:val="00B55BB8"/>
    <w:rsid w:val="00B72DB0"/>
    <w:rsid w:val="00B95508"/>
    <w:rsid w:val="00BA22C6"/>
    <w:rsid w:val="00BC1FBD"/>
    <w:rsid w:val="00BC727B"/>
    <w:rsid w:val="00BD0168"/>
    <w:rsid w:val="00BD2041"/>
    <w:rsid w:val="00BD472B"/>
    <w:rsid w:val="00BD7F1C"/>
    <w:rsid w:val="00BE6E36"/>
    <w:rsid w:val="00C024D7"/>
    <w:rsid w:val="00C0281B"/>
    <w:rsid w:val="00C225E9"/>
    <w:rsid w:val="00C27C4D"/>
    <w:rsid w:val="00C46DE9"/>
    <w:rsid w:val="00C510E5"/>
    <w:rsid w:val="00C51980"/>
    <w:rsid w:val="00C67C96"/>
    <w:rsid w:val="00C713AB"/>
    <w:rsid w:val="00C73899"/>
    <w:rsid w:val="00C8262B"/>
    <w:rsid w:val="00C84D96"/>
    <w:rsid w:val="00C95E46"/>
    <w:rsid w:val="00CA1CFD"/>
    <w:rsid w:val="00CA79C9"/>
    <w:rsid w:val="00CD0C6F"/>
    <w:rsid w:val="00CD2C6E"/>
    <w:rsid w:val="00CD7DA4"/>
    <w:rsid w:val="00CE10C8"/>
    <w:rsid w:val="00CE565B"/>
    <w:rsid w:val="00CF2976"/>
    <w:rsid w:val="00D04B66"/>
    <w:rsid w:val="00D06529"/>
    <w:rsid w:val="00D118D8"/>
    <w:rsid w:val="00D11C86"/>
    <w:rsid w:val="00D17C7E"/>
    <w:rsid w:val="00D271E7"/>
    <w:rsid w:val="00D42B3C"/>
    <w:rsid w:val="00D465DF"/>
    <w:rsid w:val="00D4678A"/>
    <w:rsid w:val="00D47055"/>
    <w:rsid w:val="00D5583C"/>
    <w:rsid w:val="00D6511A"/>
    <w:rsid w:val="00D76C62"/>
    <w:rsid w:val="00D77871"/>
    <w:rsid w:val="00D83AD9"/>
    <w:rsid w:val="00D83E54"/>
    <w:rsid w:val="00D90456"/>
    <w:rsid w:val="00DA091E"/>
    <w:rsid w:val="00DA13E5"/>
    <w:rsid w:val="00DA4A3F"/>
    <w:rsid w:val="00DB5421"/>
    <w:rsid w:val="00DC7D8D"/>
    <w:rsid w:val="00DE0CCE"/>
    <w:rsid w:val="00DE0E1A"/>
    <w:rsid w:val="00DE23E8"/>
    <w:rsid w:val="00DE3A8C"/>
    <w:rsid w:val="00DF6F0A"/>
    <w:rsid w:val="00E24CBB"/>
    <w:rsid w:val="00E35B57"/>
    <w:rsid w:val="00E368C9"/>
    <w:rsid w:val="00E37054"/>
    <w:rsid w:val="00E40EFB"/>
    <w:rsid w:val="00E55B21"/>
    <w:rsid w:val="00E56909"/>
    <w:rsid w:val="00E61E81"/>
    <w:rsid w:val="00E6725C"/>
    <w:rsid w:val="00E827FE"/>
    <w:rsid w:val="00E879E5"/>
    <w:rsid w:val="00E90CF5"/>
    <w:rsid w:val="00E93962"/>
    <w:rsid w:val="00EA046D"/>
    <w:rsid w:val="00EA3953"/>
    <w:rsid w:val="00EA67E6"/>
    <w:rsid w:val="00EA6BFC"/>
    <w:rsid w:val="00EA7BB5"/>
    <w:rsid w:val="00EB1981"/>
    <w:rsid w:val="00EB262F"/>
    <w:rsid w:val="00EB7F86"/>
    <w:rsid w:val="00EE4300"/>
    <w:rsid w:val="00EF4452"/>
    <w:rsid w:val="00EF6E1C"/>
    <w:rsid w:val="00F06C55"/>
    <w:rsid w:val="00F074F9"/>
    <w:rsid w:val="00F11B4C"/>
    <w:rsid w:val="00F14691"/>
    <w:rsid w:val="00F35C52"/>
    <w:rsid w:val="00F5205F"/>
    <w:rsid w:val="00F54020"/>
    <w:rsid w:val="00F6044E"/>
    <w:rsid w:val="00F65983"/>
    <w:rsid w:val="00F70940"/>
    <w:rsid w:val="00F80706"/>
    <w:rsid w:val="00F82482"/>
    <w:rsid w:val="00F920A2"/>
    <w:rsid w:val="00F95BE7"/>
    <w:rsid w:val="00FB31AE"/>
    <w:rsid w:val="00FB4848"/>
    <w:rsid w:val="00FB7ACB"/>
    <w:rsid w:val="00FC27B2"/>
    <w:rsid w:val="00FC4312"/>
    <w:rsid w:val="00FC4FBE"/>
    <w:rsid w:val="00FC7034"/>
    <w:rsid w:val="00FE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 w:type="character" w:styleId="FollowedHyperlink">
    <w:name w:val="FollowedHyperlink"/>
    <w:basedOn w:val="DefaultParagraphFont"/>
    <w:uiPriority w:val="99"/>
    <w:semiHidden/>
    <w:unhideWhenUsed/>
    <w:rsid w:val="00A27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7111">
      <w:bodyDiv w:val="1"/>
      <w:marLeft w:val="0"/>
      <w:marRight w:val="0"/>
      <w:marTop w:val="0"/>
      <w:marBottom w:val="0"/>
      <w:divBdr>
        <w:top w:val="none" w:sz="0" w:space="0" w:color="auto"/>
        <w:left w:val="none" w:sz="0" w:space="0" w:color="auto"/>
        <w:bottom w:val="none" w:sz="0" w:space="0" w:color="auto"/>
        <w:right w:val="none" w:sz="0" w:space="0" w:color="auto"/>
      </w:divBdr>
    </w:div>
    <w:div w:id="796990345">
      <w:bodyDiv w:val="1"/>
      <w:marLeft w:val="0"/>
      <w:marRight w:val="0"/>
      <w:marTop w:val="0"/>
      <w:marBottom w:val="0"/>
      <w:divBdr>
        <w:top w:val="none" w:sz="0" w:space="0" w:color="auto"/>
        <w:left w:val="none" w:sz="0" w:space="0" w:color="auto"/>
        <w:bottom w:val="none" w:sz="0" w:space="0" w:color="auto"/>
        <w:right w:val="none" w:sz="0" w:space="0" w:color="auto"/>
      </w:divBdr>
    </w:div>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767C-8327-4906-8E70-2500B13B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6</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Harshit Rajendrabhai Samani</cp:lastModifiedBy>
  <cp:revision>353</cp:revision>
  <cp:lastPrinted>2020-04-11T06:10:00Z</cp:lastPrinted>
  <dcterms:created xsi:type="dcterms:W3CDTF">2020-02-27T03:52:00Z</dcterms:created>
  <dcterms:modified xsi:type="dcterms:W3CDTF">2021-08-15T17:40:00Z</dcterms:modified>
</cp:coreProperties>
</file>