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6F7A" w14:textId="20CB2ECA" w:rsidR="00F228DA" w:rsidRDefault="004F781F">
      <w:pPr>
        <w:rPr>
          <w:sz w:val="32"/>
          <w:szCs w:val="32"/>
          <w:lang w:val="en-US"/>
        </w:rPr>
      </w:pPr>
      <w:r w:rsidRPr="004F781F">
        <w:rPr>
          <w:sz w:val="32"/>
          <w:szCs w:val="32"/>
          <w:lang w:val="en-US"/>
        </w:rPr>
        <w:t>What is w3</w:t>
      </w:r>
      <w:proofErr w:type="gramStart"/>
      <w:r w:rsidRPr="004F781F">
        <w:rPr>
          <w:sz w:val="32"/>
          <w:szCs w:val="32"/>
          <w:lang w:val="en-US"/>
        </w:rPr>
        <w:t>c ?</w:t>
      </w:r>
      <w:proofErr w:type="gramEnd"/>
    </w:p>
    <w:p w14:paraId="0C9188F2" w14:textId="4E703202" w:rsidR="004F781F" w:rsidRPr="004F781F" w:rsidRDefault="004F781F">
      <w:pPr>
        <w:rPr>
          <w:sz w:val="28"/>
          <w:szCs w:val="28"/>
          <w:lang w:val="en-US"/>
        </w:rPr>
      </w:pPr>
      <w:r w:rsidRPr="004F781F">
        <w:rPr>
          <w:sz w:val="28"/>
          <w:szCs w:val="28"/>
          <w:lang w:val="en-US"/>
        </w:rPr>
        <w:t>W3C – world wide web consortium.</w:t>
      </w:r>
    </w:p>
    <w:p w14:paraId="4A58081C" w14:textId="77777777" w:rsidR="004F781F" w:rsidRPr="004F781F" w:rsidRDefault="004F781F" w:rsidP="004F781F">
      <w:pPr>
        <w:rPr>
          <w:sz w:val="28"/>
          <w:szCs w:val="28"/>
        </w:rPr>
      </w:pPr>
      <w:r w:rsidRPr="004F781F">
        <w:rPr>
          <w:sz w:val="28"/>
          <w:szCs w:val="28"/>
        </w:rPr>
        <w:t>It is responsible for creating and publishing web standards.</w:t>
      </w:r>
    </w:p>
    <w:p w14:paraId="2E3C022C" w14:textId="15795039" w:rsidR="004F781F" w:rsidRPr="004F781F" w:rsidRDefault="004F781F" w:rsidP="004F781F">
      <w:pPr>
        <w:rPr>
          <w:sz w:val="28"/>
          <w:szCs w:val="28"/>
        </w:rPr>
      </w:pPr>
      <w:r w:rsidRPr="004F781F">
        <w:rPr>
          <w:sz w:val="28"/>
          <w:szCs w:val="28"/>
        </w:rPr>
        <w:t xml:space="preserve">It </w:t>
      </w:r>
      <w:r w:rsidRPr="004F781F">
        <w:rPr>
          <w:sz w:val="28"/>
          <w:szCs w:val="28"/>
        </w:rPr>
        <w:t>also ensures the growth and development of web.</w:t>
      </w:r>
    </w:p>
    <w:p w14:paraId="4F2C3052" w14:textId="77777777" w:rsidR="004F781F" w:rsidRPr="004F781F" w:rsidRDefault="004F781F" w:rsidP="004F781F">
      <w:pPr>
        <w:rPr>
          <w:sz w:val="28"/>
          <w:szCs w:val="28"/>
        </w:rPr>
      </w:pPr>
      <w:r w:rsidRPr="004F781F">
        <w:rPr>
          <w:sz w:val="28"/>
          <w:szCs w:val="28"/>
        </w:rPr>
        <w:t>It also develops the standards for web scripting, web applications and other dynamic contents.</w:t>
      </w:r>
    </w:p>
    <w:p w14:paraId="4DDE7873" w14:textId="77777777" w:rsidR="004F781F" w:rsidRDefault="004F781F" w:rsidP="004F781F">
      <w:pPr>
        <w:rPr>
          <w:sz w:val="28"/>
          <w:szCs w:val="28"/>
        </w:rPr>
      </w:pPr>
      <w:r w:rsidRPr="004F781F">
        <w:rPr>
          <w:sz w:val="28"/>
          <w:szCs w:val="28"/>
        </w:rPr>
        <w:t>W3C uses the principles of modularity, simplicity and extensibility while designing web protocols.</w:t>
      </w:r>
    </w:p>
    <w:p w14:paraId="5B8D3C5C" w14:textId="4C6FB663" w:rsidR="004F781F" w:rsidRDefault="004F781F" w:rsidP="004F781F">
      <w:pPr>
        <w:rPr>
          <w:sz w:val="28"/>
          <w:szCs w:val="28"/>
        </w:rPr>
      </w:pPr>
      <w:r w:rsidRPr="004F781F">
        <w:rPr>
          <w:sz w:val="28"/>
          <w:szCs w:val="28"/>
        </w:rPr>
        <w:t>The main headquarters of W3C is located in Cambridge, Massachusetts, United States.</w:t>
      </w:r>
    </w:p>
    <w:p w14:paraId="18EE9FB9" w14:textId="77777777" w:rsidR="004F781F" w:rsidRPr="004F781F" w:rsidRDefault="004F781F" w:rsidP="004F781F">
      <w:pPr>
        <w:rPr>
          <w:sz w:val="28"/>
          <w:szCs w:val="28"/>
        </w:rPr>
      </w:pPr>
    </w:p>
    <w:p w14:paraId="1A2FEC21" w14:textId="77777777" w:rsidR="004F781F" w:rsidRDefault="004F781F">
      <w:pPr>
        <w:rPr>
          <w:sz w:val="28"/>
          <w:szCs w:val="28"/>
          <w:lang w:val="en-US"/>
        </w:rPr>
      </w:pPr>
    </w:p>
    <w:p w14:paraId="19A797D9" w14:textId="77777777" w:rsidR="004F781F" w:rsidRPr="004F781F" w:rsidRDefault="004F781F" w:rsidP="004F781F">
      <w:pPr>
        <w:ind w:firstLine="720"/>
        <w:rPr>
          <w:sz w:val="28"/>
          <w:szCs w:val="28"/>
          <w:lang w:val="en-US"/>
        </w:rPr>
      </w:pPr>
    </w:p>
    <w:sectPr w:rsidR="004F781F" w:rsidRPr="004F7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62C41"/>
    <w:multiLevelType w:val="multilevel"/>
    <w:tmpl w:val="C898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7421E6"/>
    <w:multiLevelType w:val="multilevel"/>
    <w:tmpl w:val="74A0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843DB1"/>
    <w:multiLevelType w:val="multilevel"/>
    <w:tmpl w:val="EAEA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9399895">
    <w:abstractNumId w:val="2"/>
  </w:num>
  <w:num w:numId="2" w16cid:durableId="315427173">
    <w:abstractNumId w:val="1"/>
  </w:num>
  <w:num w:numId="3" w16cid:durableId="148134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57"/>
    <w:rsid w:val="004F781F"/>
    <w:rsid w:val="00661C57"/>
    <w:rsid w:val="00C5154F"/>
    <w:rsid w:val="00F2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4569"/>
  <w15:chartTrackingRefBased/>
  <w15:docId w15:val="{7227AD8E-FEF1-4F2A-B02A-D79C619E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prajapati</dc:creator>
  <cp:keywords/>
  <dc:description/>
  <cp:lastModifiedBy>harshit prajapati</cp:lastModifiedBy>
  <cp:revision>2</cp:revision>
  <dcterms:created xsi:type="dcterms:W3CDTF">2023-10-12T03:42:00Z</dcterms:created>
  <dcterms:modified xsi:type="dcterms:W3CDTF">2023-10-12T03:49:00Z</dcterms:modified>
</cp:coreProperties>
</file>