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EEF53" w14:textId="77777777" w:rsidR="00872317" w:rsidRDefault="00000000">
      <w:pPr>
        <w:spacing w:after="0" w:line="259" w:lineRule="auto"/>
        <w:ind w:left="717" w:right="0" w:firstLine="0"/>
        <w:jc w:val="center"/>
      </w:pPr>
      <w:r>
        <w:rPr>
          <w:b/>
          <w:sz w:val="28"/>
        </w:rPr>
        <w:t>AI-ENABLED WATER WELL PREDICTOR</w:t>
      </w:r>
      <w:r>
        <w:rPr>
          <w:b/>
          <w:sz w:val="22"/>
        </w:rPr>
        <w:t xml:space="preserve"> </w:t>
      </w:r>
    </w:p>
    <w:p w14:paraId="7340357D" w14:textId="77777777" w:rsidR="00872317" w:rsidRDefault="00000000">
      <w:pPr>
        <w:pStyle w:val="Heading1"/>
        <w:numPr>
          <w:ilvl w:val="0"/>
          <w:numId w:val="0"/>
        </w:numPr>
        <w:spacing w:after="72"/>
        <w:ind w:left="953" w:right="225"/>
      </w:pPr>
      <w:r>
        <w:t xml:space="preserve">Dr. </w:t>
      </w:r>
      <w:proofErr w:type="spellStart"/>
      <w:r>
        <w:t>Susheelamma</w:t>
      </w:r>
      <w:proofErr w:type="spellEnd"/>
      <w:r>
        <w:t xml:space="preserve"> KH</w:t>
      </w:r>
      <w:r>
        <w:rPr>
          <w:vertAlign w:val="superscript"/>
        </w:rPr>
        <w:t>*1</w:t>
      </w:r>
      <w:r>
        <w:t xml:space="preserve">, </w:t>
      </w:r>
      <w:proofErr w:type="spellStart"/>
      <w:r>
        <w:t>Annasagaram</w:t>
      </w:r>
      <w:proofErr w:type="spellEnd"/>
      <w:r>
        <w:t xml:space="preserve"> </w:t>
      </w:r>
      <w:proofErr w:type="spellStart"/>
      <w:r>
        <w:t>Lasyapriya</w:t>
      </w:r>
      <w:proofErr w:type="spellEnd"/>
      <w:r>
        <w:rPr>
          <w:vertAlign w:val="superscript"/>
        </w:rPr>
        <w:t>*2</w:t>
      </w:r>
      <w:r>
        <w:t>, Spoorthi S</w:t>
      </w:r>
      <w:r>
        <w:rPr>
          <w:vertAlign w:val="superscript"/>
        </w:rPr>
        <w:t xml:space="preserve">*3 </w:t>
      </w:r>
    </w:p>
    <w:p w14:paraId="015103A9" w14:textId="77777777" w:rsidR="00872317" w:rsidRDefault="00000000">
      <w:pPr>
        <w:spacing w:after="2" w:line="288" w:lineRule="auto"/>
        <w:ind w:left="728" w:right="56"/>
        <w:jc w:val="center"/>
      </w:pPr>
      <w:r>
        <w:rPr>
          <w:sz w:val="22"/>
          <w:vertAlign w:val="superscript"/>
        </w:rPr>
        <w:t>*1</w:t>
      </w:r>
      <w:r>
        <w:rPr>
          <w:sz w:val="22"/>
        </w:rPr>
        <w:t xml:space="preserve">Assistant Professor, Department Of Information Science And Engineering, S J C Institute Of Technology </w:t>
      </w:r>
      <w:proofErr w:type="spellStart"/>
      <w:r>
        <w:rPr>
          <w:sz w:val="22"/>
        </w:rPr>
        <w:t>Chickaballapur</w:t>
      </w:r>
      <w:proofErr w:type="spellEnd"/>
      <w:r>
        <w:rPr>
          <w:sz w:val="22"/>
        </w:rPr>
        <w:t xml:space="preserve">, India. </w:t>
      </w:r>
    </w:p>
    <w:p w14:paraId="1C0618A1" w14:textId="77777777" w:rsidR="00872317" w:rsidRDefault="00000000">
      <w:pPr>
        <w:spacing w:after="2" w:line="288" w:lineRule="auto"/>
        <w:ind w:left="728" w:right="353"/>
        <w:jc w:val="center"/>
      </w:pPr>
      <w:r>
        <w:rPr>
          <w:sz w:val="22"/>
          <w:vertAlign w:val="superscript"/>
        </w:rPr>
        <w:t>*2,3</w:t>
      </w:r>
      <w:r>
        <w:rPr>
          <w:sz w:val="22"/>
        </w:rPr>
        <w:t xml:space="preserve">Under Graduate Student, Department Of Information Science And Engineering, S J C Institute Of Technology </w:t>
      </w:r>
      <w:proofErr w:type="spellStart"/>
      <w:r>
        <w:rPr>
          <w:sz w:val="22"/>
        </w:rPr>
        <w:t>Chickaballapur</w:t>
      </w:r>
      <w:proofErr w:type="spellEnd"/>
      <w:r>
        <w:rPr>
          <w:sz w:val="22"/>
        </w:rPr>
        <w:t xml:space="preserve">, India. </w:t>
      </w:r>
    </w:p>
    <w:p w14:paraId="30EB8EBD" w14:textId="77777777" w:rsidR="00872317" w:rsidRDefault="00000000">
      <w:pPr>
        <w:spacing w:after="2" w:line="288" w:lineRule="auto"/>
        <w:ind w:left="728" w:right="0"/>
        <w:jc w:val="center"/>
      </w:pPr>
      <w:r>
        <w:rPr>
          <w:sz w:val="22"/>
        </w:rPr>
        <w:t xml:space="preserve">DOI : https://www.doi.org/10.56726/IRJMETS55573 </w:t>
      </w:r>
    </w:p>
    <w:p w14:paraId="57CFBB1E" w14:textId="77777777" w:rsidR="00872317" w:rsidRDefault="00000000">
      <w:pPr>
        <w:spacing w:after="80" w:line="259" w:lineRule="auto"/>
        <w:ind w:left="691" w:right="-30" w:firstLine="0"/>
        <w:jc w:val="left"/>
      </w:pPr>
      <w:r>
        <w:rPr>
          <w:rFonts w:ascii="Calibri" w:eastAsia="Calibri" w:hAnsi="Calibri" w:cs="Calibri"/>
          <w:noProof/>
          <w:sz w:val="22"/>
        </w:rPr>
        <mc:AlternateContent>
          <mc:Choice Requires="wpg">
            <w:drawing>
              <wp:inline distT="0" distB="0" distL="0" distR="0" wp14:anchorId="2ED87341" wp14:editId="40CA63D9">
                <wp:extent cx="6085332" cy="3048"/>
                <wp:effectExtent l="0" t="0" r="0" b="0"/>
                <wp:docPr id="13034" name="Group 13034"/>
                <wp:cNvGraphicFramePr/>
                <a:graphic xmlns:a="http://schemas.openxmlformats.org/drawingml/2006/main">
                  <a:graphicData uri="http://schemas.microsoft.com/office/word/2010/wordprocessingGroup">
                    <wpg:wgp>
                      <wpg:cNvGrpSpPr/>
                      <wpg:grpSpPr>
                        <a:xfrm>
                          <a:off x="0" y="0"/>
                          <a:ext cx="6085332" cy="3048"/>
                          <a:chOff x="0" y="0"/>
                          <a:chExt cx="6085332" cy="3048"/>
                        </a:xfrm>
                      </wpg:grpSpPr>
                      <wps:wsp>
                        <wps:cNvPr id="16067" name="Shape 16067"/>
                        <wps:cNvSpPr/>
                        <wps:spPr>
                          <a:xfrm>
                            <a:off x="0" y="0"/>
                            <a:ext cx="6085332" cy="9144"/>
                          </a:xfrm>
                          <a:custGeom>
                            <a:avLst/>
                            <a:gdLst/>
                            <a:ahLst/>
                            <a:cxnLst/>
                            <a:rect l="0" t="0" r="0" b="0"/>
                            <a:pathLst>
                              <a:path w="6085332" h="9144">
                                <a:moveTo>
                                  <a:pt x="0" y="0"/>
                                </a:moveTo>
                                <a:lnTo>
                                  <a:pt x="6085332" y="0"/>
                                </a:lnTo>
                                <a:lnTo>
                                  <a:pt x="60853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034" style="width:479.16pt;height:0.23999pt;mso-position-horizontal-relative:char;mso-position-vertical-relative:line" coordsize="60853,30">
                <v:shape id="Shape 16068" style="position:absolute;width:60853;height:91;left:0;top:0;" coordsize="6085332,9144" path="m0,0l6085332,0l6085332,9144l0,9144l0,0">
                  <v:stroke weight="0pt" endcap="flat" joinstyle="miter" miterlimit="10" on="false" color="#000000" opacity="0"/>
                  <v:fill on="true" color="#000000"/>
                </v:shape>
              </v:group>
            </w:pict>
          </mc:Fallback>
        </mc:AlternateContent>
      </w:r>
    </w:p>
    <w:p w14:paraId="574A56E9" w14:textId="77777777" w:rsidR="00872317" w:rsidRDefault="00000000">
      <w:pPr>
        <w:pStyle w:val="Heading1"/>
        <w:numPr>
          <w:ilvl w:val="0"/>
          <w:numId w:val="0"/>
        </w:numPr>
        <w:ind w:left="953" w:right="227"/>
      </w:pPr>
      <w:r>
        <w:t xml:space="preserve">ABSTRACT </w:t>
      </w:r>
    </w:p>
    <w:p w14:paraId="59F5051B" w14:textId="77777777" w:rsidR="00872317" w:rsidRDefault="00000000">
      <w:pPr>
        <w:ind w:left="715" w:right="0"/>
      </w:pPr>
      <w:r>
        <w:t xml:space="preserve">Developing accurate soft computing methods for groundwater level (GWL) forecasting is essential for enhancing the planning and management of water resources. Over the past two decades, significant progress has been made in GWL prediction using machine learning (ML) models. The article do not cover several aspects of GWL simulations using ML, which are significant for scientists and practitioners working in hydrology and water resource management. In our project we aim to provide a clear understanding of the ML models implemented for GWL </w:t>
      </w:r>
      <w:proofErr w:type="spellStart"/>
      <w:r>
        <w:t>modeling</w:t>
      </w:r>
      <w:proofErr w:type="spellEnd"/>
      <w:r>
        <w:t xml:space="preserve"> and the milestones achieved in this domain. </w:t>
      </w:r>
    </w:p>
    <w:p w14:paraId="27D1BC32" w14:textId="77777777" w:rsidR="00872317" w:rsidRDefault="00000000">
      <w:pPr>
        <w:spacing w:after="0"/>
        <w:ind w:left="715" w:right="0"/>
      </w:pPr>
      <w:r>
        <w:rPr>
          <w:b/>
        </w:rPr>
        <w:t>Keywords</w:t>
      </w:r>
      <w:r>
        <w:t xml:space="preserve">: Planning, Machine Learning.  </w:t>
      </w:r>
    </w:p>
    <w:p w14:paraId="342D8668" w14:textId="77777777" w:rsidR="00872317" w:rsidRDefault="00000000">
      <w:pPr>
        <w:spacing w:after="79" w:line="259" w:lineRule="auto"/>
        <w:ind w:left="691" w:right="-30" w:firstLine="0"/>
        <w:jc w:val="left"/>
      </w:pPr>
      <w:r>
        <w:rPr>
          <w:rFonts w:ascii="Calibri" w:eastAsia="Calibri" w:hAnsi="Calibri" w:cs="Calibri"/>
          <w:noProof/>
          <w:sz w:val="22"/>
        </w:rPr>
        <mc:AlternateContent>
          <mc:Choice Requires="wpg">
            <w:drawing>
              <wp:inline distT="0" distB="0" distL="0" distR="0" wp14:anchorId="2F655081" wp14:editId="5CCE2214">
                <wp:extent cx="6085332" cy="3048"/>
                <wp:effectExtent l="0" t="0" r="0" b="0"/>
                <wp:docPr id="13035" name="Group 13035"/>
                <wp:cNvGraphicFramePr/>
                <a:graphic xmlns:a="http://schemas.openxmlformats.org/drawingml/2006/main">
                  <a:graphicData uri="http://schemas.microsoft.com/office/word/2010/wordprocessingGroup">
                    <wpg:wgp>
                      <wpg:cNvGrpSpPr/>
                      <wpg:grpSpPr>
                        <a:xfrm>
                          <a:off x="0" y="0"/>
                          <a:ext cx="6085332" cy="3048"/>
                          <a:chOff x="0" y="0"/>
                          <a:chExt cx="6085332" cy="3048"/>
                        </a:xfrm>
                      </wpg:grpSpPr>
                      <wps:wsp>
                        <wps:cNvPr id="16069" name="Shape 16069"/>
                        <wps:cNvSpPr/>
                        <wps:spPr>
                          <a:xfrm>
                            <a:off x="0" y="0"/>
                            <a:ext cx="6085332" cy="9144"/>
                          </a:xfrm>
                          <a:custGeom>
                            <a:avLst/>
                            <a:gdLst/>
                            <a:ahLst/>
                            <a:cxnLst/>
                            <a:rect l="0" t="0" r="0" b="0"/>
                            <a:pathLst>
                              <a:path w="6085332" h="9144">
                                <a:moveTo>
                                  <a:pt x="0" y="0"/>
                                </a:moveTo>
                                <a:lnTo>
                                  <a:pt x="6085332" y="0"/>
                                </a:lnTo>
                                <a:lnTo>
                                  <a:pt x="60853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035" style="width:479.16pt;height:0.23999pt;mso-position-horizontal-relative:char;mso-position-vertical-relative:line" coordsize="60853,30">
                <v:shape id="Shape 16070" style="position:absolute;width:60853;height:91;left:0;top:0;" coordsize="6085332,9144" path="m0,0l6085332,0l6085332,9144l0,9144l0,0">
                  <v:stroke weight="0pt" endcap="flat" joinstyle="miter" miterlimit="10" on="false" color="#000000" opacity="0"/>
                  <v:fill on="true" color="#000000"/>
                </v:shape>
              </v:group>
            </w:pict>
          </mc:Fallback>
        </mc:AlternateContent>
      </w:r>
    </w:p>
    <w:p w14:paraId="518A1F1E" w14:textId="77777777" w:rsidR="00872317" w:rsidRDefault="00000000">
      <w:pPr>
        <w:pStyle w:val="Heading1"/>
        <w:spacing w:after="26"/>
        <w:ind w:left="1442" w:hanging="499"/>
      </w:pPr>
      <w:r>
        <w:t>INTRODUCTION</w:t>
      </w:r>
      <w:r>
        <w:rPr>
          <w:sz w:val="20"/>
        </w:rPr>
        <w:t xml:space="preserve"> </w:t>
      </w:r>
    </w:p>
    <w:p w14:paraId="3AD8ABD9" w14:textId="77777777" w:rsidR="00872317" w:rsidRDefault="00000000">
      <w:pPr>
        <w:ind w:left="715" w:right="0"/>
      </w:pPr>
      <w:r>
        <w:t xml:space="preserve">Groundwater has been the prime source of fresh water sustaining life and livelihood in India. Share of groundwater in irrigation has increased from 61% in 2007-08 to 64% in 2016-17 as per the data of Directorate of Economics &amp; Statistics Ministry of Agriculture &amp; Farmers Welfare. Dependence on ground water is increasing day by day as groundwater accounts for most of the increase in net irrigated area in the country. This hasn’t come without a price.  </w:t>
      </w:r>
    </w:p>
    <w:p w14:paraId="25457787" w14:textId="77777777" w:rsidR="00872317" w:rsidRDefault="00000000">
      <w:pPr>
        <w:ind w:left="715" w:right="0"/>
      </w:pPr>
      <w:r>
        <w:t xml:space="preserve">As per the latest assessment of Dynamic Ground Water Resources (2022), out of the total 7084 assessment units (Blocks/ Taluks/ Mandals/ Districts/Valleys), 1006 (14%) have been categorized as ‘Over-exploited’, 260 (4%) as ‘Critical’, 885 (12%) as ‘Semi-critical’. Alongside over-exploitation there are also areas where existing groundwater resources have not been tapped properly. Further, there are well documented issues of ground water contamination also.  </w:t>
      </w:r>
    </w:p>
    <w:p w14:paraId="75074BC2" w14:textId="77777777" w:rsidR="00872317" w:rsidRDefault="00000000">
      <w:pPr>
        <w:ind w:left="715" w:right="0"/>
      </w:pPr>
      <w:r>
        <w:t xml:space="preserve">Climate change is likely to bring in more challenges in terms of decreasing availability, increasing demand for irrigation (because of increase in atmospheric temperature) and increase in coastal salinity (because of rise in sea level). Govt. of India, The State Governments and many other agencies are doing their best to augment and manage ground water resources. However, understanding of the aquifers is the first prerequisite to prepare effective management interventions.  </w:t>
      </w:r>
    </w:p>
    <w:p w14:paraId="33F249E3" w14:textId="77777777" w:rsidR="00872317" w:rsidRDefault="00000000">
      <w:pPr>
        <w:spacing w:after="111"/>
        <w:ind w:left="715" w:right="0"/>
      </w:pPr>
      <w:r>
        <w:t xml:space="preserve">The report of the Working Group (constituted by the erstwhile Planning Commission) for the XII plan on ‘Sustainable Ground Water Management’ highlighted the need for comprehensive mapping of India’s aquifers, on priority, that would form the cornerstone of developing any groundwater management programme. In this backdrop, Central Ground Water Board (CGWB), under the Ground Water Management and Regulation Plan Scheme (XII plan) initiated the National Aquifer Mapping and Management (NAQUIM) programme in the year 2012, which is one of the largest endeavours of its kind in the World. </w:t>
      </w:r>
    </w:p>
    <w:p w14:paraId="71095F68" w14:textId="77777777" w:rsidR="00872317" w:rsidRDefault="00000000">
      <w:pPr>
        <w:pStyle w:val="Heading1"/>
        <w:ind w:left="1526" w:right="88" w:hanging="583"/>
      </w:pPr>
      <w:r>
        <w:t xml:space="preserve">METHODOLOGY </w:t>
      </w:r>
    </w:p>
    <w:p w14:paraId="0F9DFFBC" w14:textId="77777777" w:rsidR="00872317" w:rsidRDefault="00000000">
      <w:pPr>
        <w:numPr>
          <w:ilvl w:val="0"/>
          <w:numId w:val="1"/>
        </w:numPr>
        <w:ind w:left="988" w:right="0" w:hanging="283"/>
      </w:pPr>
      <w:r>
        <w:rPr>
          <w:b/>
        </w:rPr>
        <w:t>Data Collection</w:t>
      </w:r>
      <w:r>
        <w:t xml:space="preserve">: Gather comprehensive data, including groundwater level observations, statistics, maps, and any available field experiment results (e.g., pumping tests, geophysics, soil and land use maps, topography, and slope data). </w:t>
      </w:r>
    </w:p>
    <w:p w14:paraId="3B6898F4" w14:textId="77777777" w:rsidR="00872317" w:rsidRDefault="00000000">
      <w:pPr>
        <w:numPr>
          <w:ilvl w:val="0"/>
          <w:numId w:val="1"/>
        </w:numPr>
        <w:ind w:left="988" w:right="0" w:hanging="283"/>
      </w:pPr>
      <w:r>
        <w:rPr>
          <w:b/>
        </w:rPr>
        <w:t>GMS Model Implementation</w:t>
      </w:r>
      <w:r>
        <w:t xml:space="preserve">: Utilize the Groundwater </w:t>
      </w:r>
      <w:proofErr w:type="spellStart"/>
      <w:r>
        <w:t>Modeling</w:t>
      </w:r>
      <w:proofErr w:type="spellEnd"/>
      <w:r>
        <w:t xml:space="preserve"> System (GMS) to simulate groundwater level fluctuations in the </w:t>
      </w:r>
      <w:proofErr w:type="spellStart"/>
      <w:r>
        <w:t>Sonqor</w:t>
      </w:r>
      <w:proofErr w:type="spellEnd"/>
      <w:r>
        <w:t xml:space="preserve"> plain. Incorporate available statistics, information, and maps into the model. </w:t>
      </w:r>
    </w:p>
    <w:p w14:paraId="36C09152" w14:textId="77777777" w:rsidR="00872317" w:rsidRDefault="00000000">
      <w:pPr>
        <w:numPr>
          <w:ilvl w:val="0"/>
          <w:numId w:val="1"/>
        </w:numPr>
        <w:ind w:left="988" w:right="0" w:hanging="283"/>
      </w:pPr>
      <w:r>
        <w:rPr>
          <w:b/>
        </w:rPr>
        <w:t>Calibration and Validation of GMS Model</w:t>
      </w:r>
      <w:r>
        <w:t xml:space="preserve">: Calibrate the GMS model using historical data to ensure it accurately represents observed groundwater levels. Validate the model using a separate dataset to confirm its reliability for predictive purposes. </w:t>
      </w:r>
    </w:p>
    <w:p w14:paraId="1493D7F9" w14:textId="77777777" w:rsidR="00872317" w:rsidRDefault="00000000">
      <w:pPr>
        <w:numPr>
          <w:ilvl w:val="0"/>
          <w:numId w:val="1"/>
        </w:numPr>
        <w:ind w:left="988" w:right="0" w:hanging="283"/>
      </w:pPr>
      <w:r>
        <w:rPr>
          <w:b/>
        </w:rPr>
        <w:lastRenderedPageBreak/>
        <w:t>Artificial Intelligence Integration</w:t>
      </w:r>
      <w:r>
        <w:t xml:space="preserve">: Integrate artificial intelligence (AI) models, including GA-ANN, ICAANN, ELM, and ORELM, into the project framework. </w:t>
      </w:r>
    </w:p>
    <w:p w14:paraId="06D1357D" w14:textId="77777777" w:rsidR="00872317" w:rsidRDefault="00000000">
      <w:pPr>
        <w:numPr>
          <w:ilvl w:val="0"/>
          <w:numId w:val="1"/>
        </w:numPr>
        <w:ind w:left="988" w:right="0" w:hanging="283"/>
      </w:pPr>
      <w:r>
        <w:rPr>
          <w:b/>
        </w:rPr>
        <w:t>Comparison of AI Models</w:t>
      </w:r>
      <w:r>
        <w:t xml:space="preserve">: Compare the performance of the GA-ANN, ICA-ANN, ELM, and ORELM models by assessing their correlation with observed data and examining the distribution of scatter points around the 45-degree line. </w:t>
      </w:r>
    </w:p>
    <w:p w14:paraId="22FDC192" w14:textId="77777777" w:rsidR="00872317" w:rsidRDefault="00000000">
      <w:pPr>
        <w:numPr>
          <w:ilvl w:val="0"/>
          <w:numId w:val="1"/>
        </w:numPr>
        <w:spacing w:after="72"/>
        <w:ind w:left="988" w:right="0" w:hanging="283"/>
      </w:pPr>
      <w:r>
        <w:rPr>
          <w:b/>
        </w:rPr>
        <w:t>ORELM Model Optimization</w:t>
      </w:r>
      <w:r>
        <w:t xml:space="preserve">: Optimize the Online Sequential Extreme Learning Machine (ORELM) model parameters to enhance its accuracy in simulating groundwater level fluctuations. </w:t>
      </w:r>
    </w:p>
    <w:p w14:paraId="7BF7CA9D" w14:textId="77777777" w:rsidR="00872317" w:rsidRDefault="00000000">
      <w:pPr>
        <w:pStyle w:val="Heading1"/>
        <w:ind w:left="1610" w:right="174" w:hanging="667"/>
      </w:pPr>
      <w:r>
        <w:t>MODELING AND ANALYSIS</w:t>
      </w:r>
      <w:r>
        <w:rPr>
          <w:sz w:val="20"/>
        </w:rPr>
        <w:t xml:space="preserve"> </w:t>
      </w:r>
    </w:p>
    <w:p w14:paraId="6C24DB4C" w14:textId="77777777" w:rsidR="00872317" w:rsidRDefault="00000000">
      <w:pPr>
        <w:spacing w:after="0" w:line="259" w:lineRule="auto"/>
        <w:ind w:left="0" w:right="349" w:firstLine="0"/>
        <w:jc w:val="right"/>
      </w:pPr>
      <w:r>
        <w:rPr>
          <w:noProof/>
        </w:rPr>
        <w:drawing>
          <wp:inline distT="0" distB="0" distL="0" distR="0" wp14:anchorId="6AFE4276" wp14:editId="3748A9F8">
            <wp:extent cx="5547360" cy="5996940"/>
            <wp:effectExtent l="0" t="0" r="0" b="0"/>
            <wp:docPr id="369" name="Picture 369"/>
            <wp:cNvGraphicFramePr/>
            <a:graphic xmlns:a="http://schemas.openxmlformats.org/drawingml/2006/main">
              <a:graphicData uri="http://schemas.openxmlformats.org/drawingml/2006/picture">
                <pic:pic xmlns:pic="http://schemas.openxmlformats.org/drawingml/2006/picture">
                  <pic:nvPicPr>
                    <pic:cNvPr id="369" name="Picture 369"/>
                    <pic:cNvPicPr/>
                  </pic:nvPicPr>
                  <pic:blipFill>
                    <a:blip r:embed="rId7"/>
                    <a:stretch>
                      <a:fillRect/>
                    </a:stretch>
                  </pic:blipFill>
                  <pic:spPr>
                    <a:xfrm>
                      <a:off x="0" y="0"/>
                      <a:ext cx="5547360" cy="5996940"/>
                    </a:xfrm>
                    <a:prstGeom prst="rect">
                      <a:avLst/>
                    </a:prstGeom>
                  </pic:spPr>
                </pic:pic>
              </a:graphicData>
            </a:graphic>
          </wp:inline>
        </w:drawing>
      </w:r>
      <w:r>
        <w:rPr>
          <w:b/>
        </w:rPr>
        <w:t xml:space="preserve"> </w:t>
      </w:r>
    </w:p>
    <w:p w14:paraId="5CFDF2F6" w14:textId="77777777" w:rsidR="00872317" w:rsidRDefault="00000000">
      <w:pPr>
        <w:spacing w:after="3" w:line="259" w:lineRule="auto"/>
        <w:ind w:left="729" w:right="4"/>
        <w:jc w:val="center"/>
      </w:pPr>
      <w:r>
        <w:rPr>
          <w:b/>
        </w:rPr>
        <w:t>Figure 1</w:t>
      </w:r>
      <w:r>
        <w:t xml:space="preserve">: Block Diagram </w:t>
      </w:r>
    </w:p>
    <w:p w14:paraId="155EA70E" w14:textId="77777777" w:rsidR="00872317" w:rsidRDefault="00000000">
      <w:pPr>
        <w:spacing w:after="6"/>
        <w:ind w:left="715" w:right="0"/>
      </w:pPr>
      <w:r>
        <w:t xml:space="preserve">An AI-enabled water well predictor using machine learning (ML) works by </w:t>
      </w:r>
      <w:proofErr w:type="spellStart"/>
      <w:r>
        <w:t>analyzing</w:t>
      </w:r>
      <w:proofErr w:type="spellEnd"/>
      <w:r>
        <w:t xml:space="preserve"> various data points related to water wells and their surroundings to predict the likelihood of finding water or the quality of water in a particular location. The effectiveness of an AI-enabled water well predictor depends on the quality and quantity of data available for training, the choice of appropriate features and algorithms, and the thoroughness of model validation and testing. </w:t>
      </w:r>
    </w:p>
    <w:p w14:paraId="6B3B75D6" w14:textId="77777777" w:rsidR="00872317" w:rsidRDefault="00000000">
      <w:pPr>
        <w:spacing w:after="0" w:line="259" w:lineRule="auto"/>
        <w:ind w:left="720" w:right="0" w:firstLine="0"/>
        <w:jc w:val="left"/>
      </w:pPr>
      <w:r>
        <w:t xml:space="preserve"> </w:t>
      </w:r>
    </w:p>
    <w:p w14:paraId="632483F5" w14:textId="77777777" w:rsidR="00872317" w:rsidRDefault="00000000">
      <w:pPr>
        <w:pStyle w:val="Heading1"/>
        <w:ind w:left="1596" w:right="159" w:hanging="653"/>
      </w:pPr>
      <w:r>
        <w:lastRenderedPageBreak/>
        <w:t xml:space="preserve">RESULTS AND DISCUSSION </w:t>
      </w:r>
    </w:p>
    <w:p w14:paraId="0AE73988" w14:textId="77777777" w:rsidR="00872317" w:rsidRDefault="00000000">
      <w:pPr>
        <w:spacing w:after="3" w:line="259" w:lineRule="auto"/>
        <w:ind w:left="729" w:right="0"/>
        <w:jc w:val="center"/>
      </w:pPr>
      <w:r>
        <w:rPr>
          <w:b/>
        </w:rPr>
        <w:t>Table 1:</w:t>
      </w:r>
      <w:r>
        <w:t xml:space="preserve"> Test Cases for user login </w:t>
      </w:r>
    </w:p>
    <w:tbl>
      <w:tblPr>
        <w:tblStyle w:val="TableGrid"/>
        <w:tblW w:w="9742" w:type="dxa"/>
        <w:tblInd w:w="612" w:type="dxa"/>
        <w:tblCellMar>
          <w:top w:w="39" w:type="dxa"/>
          <w:left w:w="110" w:type="dxa"/>
          <w:bottom w:w="0" w:type="dxa"/>
          <w:right w:w="68" w:type="dxa"/>
        </w:tblCellMar>
        <w:tblLook w:val="04A0" w:firstRow="1" w:lastRow="0" w:firstColumn="1" w:lastColumn="0" w:noHBand="0" w:noVBand="1"/>
      </w:tblPr>
      <w:tblGrid>
        <w:gridCol w:w="1369"/>
        <w:gridCol w:w="1119"/>
        <w:gridCol w:w="1934"/>
        <w:gridCol w:w="1318"/>
        <w:gridCol w:w="1315"/>
        <w:gridCol w:w="1393"/>
        <w:gridCol w:w="1294"/>
      </w:tblGrid>
      <w:tr w:rsidR="00872317" w14:paraId="73DAB7E0" w14:textId="77777777">
        <w:trPr>
          <w:trHeight w:val="634"/>
        </w:trPr>
        <w:tc>
          <w:tcPr>
            <w:tcW w:w="1368" w:type="dxa"/>
            <w:tcBorders>
              <w:top w:val="single" w:sz="4" w:space="0" w:color="000000"/>
              <w:left w:val="single" w:sz="4" w:space="0" w:color="000000"/>
              <w:bottom w:val="single" w:sz="4" w:space="0" w:color="000000"/>
              <w:right w:val="single" w:sz="4" w:space="0" w:color="000000"/>
            </w:tcBorders>
          </w:tcPr>
          <w:p w14:paraId="6396BC9E" w14:textId="77777777" w:rsidR="00872317" w:rsidRDefault="00000000">
            <w:pPr>
              <w:spacing w:after="0" w:line="259" w:lineRule="auto"/>
              <w:ind w:left="0" w:right="0" w:firstLine="0"/>
              <w:jc w:val="center"/>
            </w:pPr>
            <w:r>
              <w:rPr>
                <w:b/>
              </w:rPr>
              <w:t xml:space="preserve">Test Cases No. </w:t>
            </w:r>
          </w:p>
        </w:tc>
        <w:tc>
          <w:tcPr>
            <w:tcW w:w="1119" w:type="dxa"/>
            <w:tcBorders>
              <w:top w:val="single" w:sz="4" w:space="0" w:color="000000"/>
              <w:left w:val="single" w:sz="4" w:space="0" w:color="000000"/>
              <w:bottom w:val="single" w:sz="4" w:space="0" w:color="000000"/>
              <w:right w:val="single" w:sz="4" w:space="0" w:color="000000"/>
            </w:tcBorders>
          </w:tcPr>
          <w:p w14:paraId="28CEEBAA" w14:textId="77777777" w:rsidR="00872317" w:rsidRDefault="00000000">
            <w:pPr>
              <w:spacing w:after="15" w:line="259" w:lineRule="auto"/>
              <w:ind w:left="0" w:right="42" w:firstLine="0"/>
              <w:jc w:val="center"/>
            </w:pPr>
            <w:r>
              <w:rPr>
                <w:b/>
              </w:rPr>
              <w:t xml:space="preserve">Test </w:t>
            </w:r>
          </w:p>
          <w:p w14:paraId="2533B2AC" w14:textId="77777777" w:rsidR="00872317" w:rsidRDefault="00000000">
            <w:pPr>
              <w:spacing w:after="0" w:line="259" w:lineRule="auto"/>
              <w:ind w:left="0" w:right="46" w:firstLine="0"/>
              <w:jc w:val="center"/>
            </w:pPr>
            <w:r>
              <w:rPr>
                <w:b/>
              </w:rPr>
              <w:t xml:space="preserve">Name </w:t>
            </w:r>
          </w:p>
        </w:tc>
        <w:tc>
          <w:tcPr>
            <w:tcW w:w="1934" w:type="dxa"/>
            <w:tcBorders>
              <w:top w:val="single" w:sz="4" w:space="0" w:color="000000"/>
              <w:left w:val="single" w:sz="4" w:space="0" w:color="000000"/>
              <w:bottom w:val="single" w:sz="4" w:space="0" w:color="000000"/>
              <w:right w:val="single" w:sz="4" w:space="0" w:color="000000"/>
            </w:tcBorders>
            <w:vAlign w:val="center"/>
          </w:tcPr>
          <w:p w14:paraId="4B5A4920" w14:textId="77777777" w:rsidR="00872317" w:rsidRDefault="00000000">
            <w:pPr>
              <w:spacing w:after="0" w:line="259" w:lineRule="auto"/>
              <w:ind w:left="0" w:right="46" w:firstLine="0"/>
              <w:jc w:val="center"/>
            </w:pPr>
            <w:r>
              <w:rPr>
                <w:b/>
              </w:rPr>
              <w:t xml:space="preserve">Test Description </w:t>
            </w:r>
          </w:p>
        </w:tc>
        <w:tc>
          <w:tcPr>
            <w:tcW w:w="1318" w:type="dxa"/>
            <w:tcBorders>
              <w:top w:val="single" w:sz="4" w:space="0" w:color="000000"/>
              <w:left w:val="single" w:sz="4" w:space="0" w:color="000000"/>
              <w:bottom w:val="single" w:sz="4" w:space="0" w:color="000000"/>
              <w:right w:val="single" w:sz="4" w:space="0" w:color="000000"/>
            </w:tcBorders>
            <w:vAlign w:val="center"/>
          </w:tcPr>
          <w:p w14:paraId="61B425E4" w14:textId="77777777" w:rsidR="00872317" w:rsidRDefault="00000000">
            <w:pPr>
              <w:spacing w:after="0" w:line="259" w:lineRule="auto"/>
              <w:ind w:left="0" w:right="42" w:firstLine="0"/>
              <w:jc w:val="center"/>
            </w:pPr>
            <w:r>
              <w:rPr>
                <w:b/>
              </w:rPr>
              <w:t xml:space="preserve">Input </w:t>
            </w:r>
          </w:p>
        </w:tc>
        <w:tc>
          <w:tcPr>
            <w:tcW w:w="1315" w:type="dxa"/>
            <w:tcBorders>
              <w:top w:val="single" w:sz="4" w:space="0" w:color="000000"/>
              <w:left w:val="single" w:sz="4" w:space="0" w:color="000000"/>
              <w:bottom w:val="single" w:sz="4" w:space="0" w:color="000000"/>
              <w:right w:val="single" w:sz="4" w:space="0" w:color="000000"/>
            </w:tcBorders>
          </w:tcPr>
          <w:p w14:paraId="571E90CA" w14:textId="77777777" w:rsidR="00872317" w:rsidRDefault="00000000">
            <w:pPr>
              <w:spacing w:after="15" w:line="259" w:lineRule="auto"/>
              <w:ind w:left="0" w:right="39" w:firstLine="0"/>
              <w:jc w:val="center"/>
            </w:pPr>
            <w:r>
              <w:rPr>
                <w:b/>
              </w:rPr>
              <w:t xml:space="preserve">Expected </w:t>
            </w:r>
          </w:p>
          <w:p w14:paraId="4AA583FA" w14:textId="77777777" w:rsidR="00872317" w:rsidRDefault="00000000">
            <w:pPr>
              <w:spacing w:after="0" w:line="259" w:lineRule="auto"/>
              <w:ind w:left="0" w:right="38" w:firstLine="0"/>
              <w:jc w:val="center"/>
            </w:pPr>
            <w:r>
              <w:rPr>
                <w:b/>
              </w:rPr>
              <w:t xml:space="preserve">Output </w:t>
            </w:r>
          </w:p>
        </w:tc>
        <w:tc>
          <w:tcPr>
            <w:tcW w:w="1393" w:type="dxa"/>
            <w:tcBorders>
              <w:top w:val="single" w:sz="4" w:space="0" w:color="000000"/>
              <w:left w:val="single" w:sz="4" w:space="0" w:color="000000"/>
              <w:bottom w:val="single" w:sz="4" w:space="0" w:color="000000"/>
              <w:right w:val="single" w:sz="4" w:space="0" w:color="000000"/>
            </w:tcBorders>
          </w:tcPr>
          <w:p w14:paraId="4AC4EB8E" w14:textId="77777777" w:rsidR="00872317" w:rsidRDefault="00000000">
            <w:pPr>
              <w:spacing w:after="0" w:line="259" w:lineRule="auto"/>
              <w:ind w:left="0" w:right="0" w:firstLine="0"/>
              <w:jc w:val="center"/>
            </w:pPr>
            <w:r>
              <w:rPr>
                <w:b/>
              </w:rPr>
              <w:t xml:space="preserve">Actual Output </w:t>
            </w:r>
          </w:p>
        </w:tc>
        <w:tc>
          <w:tcPr>
            <w:tcW w:w="1294" w:type="dxa"/>
            <w:tcBorders>
              <w:top w:val="single" w:sz="4" w:space="0" w:color="000000"/>
              <w:left w:val="single" w:sz="4" w:space="0" w:color="000000"/>
              <w:bottom w:val="single" w:sz="4" w:space="0" w:color="000000"/>
              <w:right w:val="single" w:sz="4" w:space="0" w:color="000000"/>
            </w:tcBorders>
          </w:tcPr>
          <w:p w14:paraId="7F8D8956" w14:textId="77777777" w:rsidR="00872317" w:rsidRDefault="00000000">
            <w:pPr>
              <w:spacing w:after="0" w:line="259" w:lineRule="auto"/>
              <w:ind w:left="12" w:right="9" w:firstLine="0"/>
              <w:jc w:val="center"/>
            </w:pPr>
            <w:r>
              <w:rPr>
                <w:b/>
              </w:rPr>
              <w:t xml:space="preserve">Test Results </w:t>
            </w:r>
          </w:p>
        </w:tc>
      </w:tr>
      <w:tr w:rsidR="00872317" w14:paraId="52A6C7A1" w14:textId="77777777">
        <w:trPr>
          <w:trHeight w:val="1090"/>
        </w:trPr>
        <w:tc>
          <w:tcPr>
            <w:tcW w:w="1368" w:type="dxa"/>
            <w:tcBorders>
              <w:top w:val="single" w:sz="4" w:space="0" w:color="000000"/>
              <w:left w:val="single" w:sz="4" w:space="0" w:color="000000"/>
              <w:bottom w:val="single" w:sz="4" w:space="0" w:color="000000"/>
              <w:right w:val="single" w:sz="4" w:space="0" w:color="000000"/>
            </w:tcBorders>
            <w:vAlign w:val="center"/>
          </w:tcPr>
          <w:p w14:paraId="28CD1485" w14:textId="77777777" w:rsidR="00872317" w:rsidRDefault="00000000">
            <w:pPr>
              <w:spacing w:after="0" w:line="259" w:lineRule="auto"/>
              <w:ind w:left="0" w:right="42" w:firstLine="0"/>
              <w:jc w:val="center"/>
            </w:pPr>
            <w:r>
              <w:t xml:space="preserve">01 </w:t>
            </w:r>
          </w:p>
        </w:tc>
        <w:tc>
          <w:tcPr>
            <w:tcW w:w="1119" w:type="dxa"/>
            <w:tcBorders>
              <w:top w:val="single" w:sz="4" w:space="0" w:color="000000"/>
              <w:left w:val="single" w:sz="4" w:space="0" w:color="000000"/>
              <w:bottom w:val="single" w:sz="4" w:space="0" w:color="000000"/>
              <w:right w:val="single" w:sz="4" w:space="0" w:color="000000"/>
            </w:tcBorders>
            <w:vAlign w:val="center"/>
          </w:tcPr>
          <w:p w14:paraId="5E990DCD" w14:textId="77777777" w:rsidR="00872317" w:rsidRDefault="00000000">
            <w:pPr>
              <w:spacing w:after="15" w:line="259" w:lineRule="auto"/>
              <w:ind w:left="0" w:right="43" w:firstLine="0"/>
              <w:jc w:val="center"/>
            </w:pPr>
            <w:r>
              <w:t xml:space="preserve">User </w:t>
            </w:r>
          </w:p>
          <w:p w14:paraId="30B3695C" w14:textId="77777777" w:rsidR="00872317" w:rsidRDefault="00000000">
            <w:pPr>
              <w:spacing w:after="15" w:line="259" w:lineRule="auto"/>
              <w:ind w:left="0" w:right="45" w:firstLine="0"/>
              <w:jc w:val="center"/>
            </w:pPr>
            <w:r>
              <w:t xml:space="preserve">Login </w:t>
            </w:r>
          </w:p>
          <w:p w14:paraId="6DDDB9DF" w14:textId="77777777" w:rsidR="00872317" w:rsidRDefault="00000000">
            <w:pPr>
              <w:spacing w:after="0" w:line="259" w:lineRule="auto"/>
              <w:ind w:left="0" w:right="47" w:firstLine="0"/>
              <w:jc w:val="center"/>
            </w:pPr>
            <w:r>
              <w:t xml:space="preserve">Success </w:t>
            </w:r>
          </w:p>
        </w:tc>
        <w:tc>
          <w:tcPr>
            <w:tcW w:w="1934" w:type="dxa"/>
            <w:tcBorders>
              <w:top w:val="single" w:sz="4" w:space="0" w:color="000000"/>
              <w:left w:val="single" w:sz="4" w:space="0" w:color="000000"/>
              <w:bottom w:val="single" w:sz="4" w:space="0" w:color="000000"/>
              <w:right w:val="single" w:sz="4" w:space="0" w:color="000000"/>
            </w:tcBorders>
            <w:vAlign w:val="center"/>
          </w:tcPr>
          <w:p w14:paraId="6E309CD7" w14:textId="77777777" w:rsidR="00872317" w:rsidRDefault="00000000">
            <w:pPr>
              <w:spacing w:after="0" w:line="259" w:lineRule="auto"/>
              <w:ind w:left="0" w:right="0" w:firstLine="0"/>
              <w:jc w:val="center"/>
            </w:pPr>
            <w:r>
              <w:t xml:space="preserve">user enters correct username and password to login </w:t>
            </w:r>
          </w:p>
        </w:tc>
        <w:tc>
          <w:tcPr>
            <w:tcW w:w="1318" w:type="dxa"/>
            <w:tcBorders>
              <w:top w:val="single" w:sz="4" w:space="0" w:color="000000"/>
              <w:left w:val="single" w:sz="4" w:space="0" w:color="000000"/>
              <w:bottom w:val="single" w:sz="4" w:space="0" w:color="000000"/>
              <w:right w:val="single" w:sz="4" w:space="0" w:color="000000"/>
            </w:tcBorders>
          </w:tcPr>
          <w:p w14:paraId="59FDD59F" w14:textId="77777777" w:rsidR="00872317" w:rsidRDefault="00000000">
            <w:pPr>
              <w:spacing w:after="0" w:line="277" w:lineRule="auto"/>
              <w:ind w:left="0" w:right="0" w:firstLine="0"/>
              <w:jc w:val="center"/>
            </w:pPr>
            <w:r>
              <w:t xml:space="preserve">Username: admin, </w:t>
            </w:r>
          </w:p>
          <w:p w14:paraId="79F915CA" w14:textId="77777777" w:rsidR="00872317" w:rsidRDefault="00000000">
            <w:pPr>
              <w:spacing w:after="0" w:line="259" w:lineRule="auto"/>
              <w:ind w:left="0" w:right="0" w:firstLine="0"/>
              <w:jc w:val="center"/>
            </w:pPr>
            <w:r>
              <w:t xml:space="preserve">Password: </w:t>
            </w:r>
            <w:proofErr w:type="spellStart"/>
            <w:r>
              <w:t>abcds</w:t>
            </w:r>
            <w:proofErr w:type="spellEnd"/>
            <w:r>
              <w:t xml:space="preserve"> </w:t>
            </w:r>
          </w:p>
        </w:tc>
        <w:tc>
          <w:tcPr>
            <w:tcW w:w="1315" w:type="dxa"/>
            <w:tcBorders>
              <w:top w:val="single" w:sz="4" w:space="0" w:color="000000"/>
              <w:left w:val="single" w:sz="4" w:space="0" w:color="000000"/>
              <w:bottom w:val="single" w:sz="4" w:space="0" w:color="000000"/>
              <w:right w:val="single" w:sz="4" w:space="0" w:color="000000"/>
            </w:tcBorders>
            <w:vAlign w:val="center"/>
          </w:tcPr>
          <w:p w14:paraId="63C5EF33" w14:textId="77777777" w:rsidR="00872317" w:rsidRDefault="00000000">
            <w:pPr>
              <w:spacing w:after="0" w:line="259" w:lineRule="auto"/>
              <w:ind w:left="0" w:right="0" w:firstLine="0"/>
              <w:jc w:val="center"/>
            </w:pPr>
            <w:r>
              <w:t xml:space="preserve">Successful login message </w:t>
            </w:r>
          </w:p>
        </w:tc>
        <w:tc>
          <w:tcPr>
            <w:tcW w:w="1393" w:type="dxa"/>
            <w:tcBorders>
              <w:top w:val="single" w:sz="4" w:space="0" w:color="000000"/>
              <w:left w:val="single" w:sz="4" w:space="0" w:color="000000"/>
              <w:bottom w:val="single" w:sz="4" w:space="0" w:color="000000"/>
              <w:right w:val="single" w:sz="4" w:space="0" w:color="000000"/>
            </w:tcBorders>
            <w:vAlign w:val="center"/>
          </w:tcPr>
          <w:p w14:paraId="3B766B71" w14:textId="77777777" w:rsidR="00872317" w:rsidRDefault="00000000">
            <w:pPr>
              <w:spacing w:after="0" w:line="259" w:lineRule="auto"/>
              <w:ind w:left="9" w:right="7" w:firstLine="0"/>
              <w:jc w:val="center"/>
            </w:pPr>
            <w:r>
              <w:t xml:space="preserve">Successful login message </w:t>
            </w:r>
          </w:p>
        </w:tc>
        <w:tc>
          <w:tcPr>
            <w:tcW w:w="1294" w:type="dxa"/>
            <w:tcBorders>
              <w:top w:val="single" w:sz="4" w:space="0" w:color="000000"/>
              <w:left w:val="single" w:sz="4" w:space="0" w:color="000000"/>
              <w:bottom w:val="single" w:sz="4" w:space="0" w:color="000000"/>
              <w:right w:val="single" w:sz="4" w:space="0" w:color="000000"/>
            </w:tcBorders>
            <w:vAlign w:val="center"/>
          </w:tcPr>
          <w:p w14:paraId="4904A7D1" w14:textId="77777777" w:rsidR="00872317" w:rsidRDefault="00000000">
            <w:pPr>
              <w:spacing w:after="0" w:line="259" w:lineRule="auto"/>
              <w:ind w:left="0" w:right="44" w:firstLine="0"/>
              <w:jc w:val="center"/>
            </w:pPr>
            <w:r>
              <w:t xml:space="preserve">Success </w:t>
            </w:r>
          </w:p>
        </w:tc>
      </w:tr>
      <w:tr w:rsidR="00872317" w14:paraId="17A13696" w14:textId="77777777">
        <w:trPr>
          <w:trHeight w:val="1438"/>
        </w:trPr>
        <w:tc>
          <w:tcPr>
            <w:tcW w:w="1368" w:type="dxa"/>
            <w:tcBorders>
              <w:top w:val="single" w:sz="4" w:space="0" w:color="000000"/>
              <w:left w:val="single" w:sz="4" w:space="0" w:color="000000"/>
              <w:bottom w:val="single" w:sz="4" w:space="0" w:color="000000"/>
              <w:right w:val="single" w:sz="4" w:space="0" w:color="000000"/>
            </w:tcBorders>
            <w:vAlign w:val="center"/>
          </w:tcPr>
          <w:p w14:paraId="634548FF" w14:textId="77777777" w:rsidR="00872317" w:rsidRDefault="00000000">
            <w:pPr>
              <w:spacing w:after="0" w:line="259" w:lineRule="auto"/>
              <w:ind w:left="0" w:right="42" w:firstLine="0"/>
              <w:jc w:val="center"/>
            </w:pPr>
            <w:r>
              <w:t xml:space="preserve">02 </w:t>
            </w:r>
          </w:p>
        </w:tc>
        <w:tc>
          <w:tcPr>
            <w:tcW w:w="1119" w:type="dxa"/>
            <w:tcBorders>
              <w:top w:val="single" w:sz="4" w:space="0" w:color="000000"/>
              <w:left w:val="single" w:sz="4" w:space="0" w:color="000000"/>
              <w:bottom w:val="single" w:sz="4" w:space="0" w:color="000000"/>
              <w:right w:val="single" w:sz="4" w:space="0" w:color="000000"/>
            </w:tcBorders>
            <w:vAlign w:val="center"/>
          </w:tcPr>
          <w:p w14:paraId="740E52D9" w14:textId="77777777" w:rsidR="00872317" w:rsidRDefault="00000000">
            <w:pPr>
              <w:spacing w:after="15" w:line="259" w:lineRule="auto"/>
              <w:ind w:left="0" w:right="43" w:firstLine="0"/>
              <w:jc w:val="center"/>
            </w:pPr>
            <w:r>
              <w:t xml:space="preserve">User </w:t>
            </w:r>
          </w:p>
          <w:p w14:paraId="648D4478" w14:textId="77777777" w:rsidR="00872317" w:rsidRDefault="00000000">
            <w:pPr>
              <w:spacing w:after="15" w:line="259" w:lineRule="auto"/>
              <w:ind w:left="0" w:right="45" w:firstLine="0"/>
              <w:jc w:val="center"/>
            </w:pPr>
            <w:r>
              <w:t xml:space="preserve">Login </w:t>
            </w:r>
          </w:p>
          <w:p w14:paraId="1A889054" w14:textId="77777777" w:rsidR="00872317" w:rsidRDefault="00000000">
            <w:pPr>
              <w:spacing w:after="0" w:line="259" w:lineRule="auto"/>
              <w:ind w:left="0" w:right="43" w:firstLine="0"/>
              <w:jc w:val="center"/>
            </w:pPr>
            <w:r>
              <w:t xml:space="preserve">Failure </w:t>
            </w:r>
          </w:p>
        </w:tc>
        <w:tc>
          <w:tcPr>
            <w:tcW w:w="1934" w:type="dxa"/>
            <w:tcBorders>
              <w:top w:val="single" w:sz="4" w:space="0" w:color="000000"/>
              <w:left w:val="single" w:sz="4" w:space="0" w:color="000000"/>
              <w:bottom w:val="single" w:sz="4" w:space="0" w:color="000000"/>
              <w:right w:val="single" w:sz="4" w:space="0" w:color="000000"/>
            </w:tcBorders>
            <w:vAlign w:val="center"/>
          </w:tcPr>
          <w:p w14:paraId="0415AD1A" w14:textId="77777777" w:rsidR="00872317" w:rsidRDefault="00000000">
            <w:pPr>
              <w:spacing w:after="15" w:line="259" w:lineRule="auto"/>
              <w:ind w:left="0" w:right="44" w:firstLine="0"/>
              <w:jc w:val="center"/>
            </w:pPr>
            <w:r>
              <w:t xml:space="preserve">user enters </w:t>
            </w:r>
          </w:p>
          <w:p w14:paraId="4E9E75F7" w14:textId="77777777" w:rsidR="00872317" w:rsidRDefault="00000000">
            <w:pPr>
              <w:spacing w:after="15" w:line="259" w:lineRule="auto"/>
              <w:ind w:left="0" w:right="0" w:firstLine="0"/>
              <w:jc w:val="left"/>
            </w:pPr>
            <w:r>
              <w:t xml:space="preserve">incorrect user name </w:t>
            </w:r>
          </w:p>
          <w:p w14:paraId="3020756D" w14:textId="77777777" w:rsidR="00872317" w:rsidRDefault="00000000">
            <w:pPr>
              <w:spacing w:after="0" w:line="259" w:lineRule="auto"/>
              <w:ind w:left="0" w:right="0" w:firstLine="0"/>
              <w:jc w:val="center"/>
            </w:pPr>
            <w:r>
              <w:t xml:space="preserve">and password to login </w:t>
            </w:r>
          </w:p>
        </w:tc>
        <w:tc>
          <w:tcPr>
            <w:tcW w:w="1318" w:type="dxa"/>
            <w:tcBorders>
              <w:top w:val="single" w:sz="4" w:space="0" w:color="000000"/>
              <w:left w:val="single" w:sz="4" w:space="0" w:color="000000"/>
              <w:bottom w:val="single" w:sz="4" w:space="0" w:color="000000"/>
              <w:right w:val="single" w:sz="4" w:space="0" w:color="000000"/>
            </w:tcBorders>
            <w:vAlign w:val="center"/>
          </w:tcPr>
          <w:p w14:paraId="68459144" w14:textId="77777777" w:rsidR="00872317" w:rsidRDefault="00000000">
            <w:pPr>
              <w:spacing w:after="0" w:line="274" w:lineRule="auto"/>
              <w:ind w:left="0" w:right="0" w:firstLine="0"/>
              <w:jc w:val="center"/>
            </w:pPr>
            <w:r>
              <w:t xml:space="preserve">Username: incorrect, </w:t>
            </w:r>
          </w:p>
          <w:p w14:paraId="4FE2C029" w14:textId="77777777" w:rsidR="00872317" w:rsidRDefault="00000000">
            <w:pPr>
              <w:spacing w:after="0" w:line="259" w:lineRule="auto"/>
              <w:ind w:left="0" w:right="0" w:firstLine="0"/>
              <w:jc w:val="center"/>
            </w:pPr>
            <w:r>
              <w:t xml:space="preserve">Password: admin </w:t>
            </w:r>
          </w:p>
        </w:tc>
        <w:tc>
          <w:tcPr>
            <w:tcW w:w="1315" w:type="dxa"/>
            <w:tcBorders>
              <w:top w:val="single" w:sz="4" w:space="0" w:color="000000"/>
              <w:left w:val="single" w:sz="4" w:space="0" w:color="000000"/>
              <w:bottom w:val="single" w:sz="4" w:space="0" w:color="000000"/>
              <w:right w:val="single" w:sz="4" w:space="0" w:color="000000"/>
            </w:tcBorders>
          </w:tcPr>
          <w:p w14:paraId="48F2B24C" w14:textId="77777777" w:rsidR="00872317" w:rsidRDefault="00000000">
            <w:pPr>
              <w:spacing w:after="0" w:line="274" w:lineRule="auto"/>
              <w:ind w:left="0" w:right="0" w:firstLine="0"/>
              <w:jc w:val="center"/>
            </w:pPr>
            <w:r>
              <w:t xml:space="preserve">Error message: </w:t>
            </w:r>
          </w:p>
          <w:p w14:paraId="21AED970" w14:textId="77777777" w:rsidR="00872317" w:rsidRDefault="00000000">
            <w:pPr>
              <w:spacing w:after="0" w:line="259" w:lineRule="auto"/>
              <w:ind w:left="0" w:right="0" w:firstLine="5"/>
              <w:jc w:val="center"/>
            </w:pPr>
            <w:r>
              <w:t xml:space="preserve">"Invalid username or password" </w:t>
            </w:r>
          </w:p>
        </w:tc>
        <w:tc>
          <w:tcPr>
            <w:tcW w:w="1393" w:type="dxa"/>
            <w:tcBorders>
              <w:top w:val="single" w:sz="4" w:space="0" w:color="000000"/>
              <w:left w:val="single" w:sz="4" w:space="0" w:color="000000"/>
              <w:bottom w:val="single" w:sz="4" w:space="0" w:color="000000"/>
              <w:right w:val="single" w:sz="4" w:space="0" w:color="000000"/>
            </w:tcBorders>
          </w:tcPr>
          <w:p w14:paraId="4BD870A2" w14:textId="77777777" w:rsidR="00872317" w:rsidRDefault="00000000">
            <w:pPr>
              <w:spacing w:after="0" w:line="274" w:lineRule="auto"/>
              <w:ind w:left="0" w:right="0" w:firstLine="0"/>
              <w:jc w:val="center"/>
            </w:pPr>
            <w:r>
              <w:t xml:space="preserve">Error message: </w:t>
            </w:r>
          </w:p>
          <w:p w14:paraId="4965D39D" w14:textId="77777777" w:rsidR="00872317" w:rsidRDefault="00000000">
            <w:pPr>
              <w:spacing w:after="0" w:line="259" w:lineRule="auto"/>
              <w:ind w:left="0" w:right="0" w:firstLine="5"/>
              <w:jc w:val="center"/>
            </w:pPr>
            <w:r>
              <w:t xml:space="preserve">"Invalid username or password" </w:t>
            </w:r>
          </w:p>
        </w:tc>
        <w:tc>
          <w:tcPr>
            <w:tcW w:w="1294" w:type="dxa"/>
            <w:tcBorders>
              <w:top w:val="single" w:sz="4" w:space="0" w:color="000000"/>
              <w:left w:val="single" w:sz="4" w:space="0" w:color="000000"/>
              <w:bottom w:val="single" w:sz="4" w:space="0" w:color="000000"/>
              <w:right w:val="single" w:sz="4" w:space="0" w:color="000000"/>
            </w:tcBorders>
            <w:vAlign w:val="center"/>
          </w:tcPr>
          <w:p w14:paraId="627402ED" w14:textId="77777777" w:rsidR="00872317" w:rsidRDefault="00000000">
            <w:pPr>
              <w:spacing w:after="0" w:line="259" w:lineRule="auto"/>
              <w:ind w:left="0" w:right="44" w:firstLine="0"/>
              <w:jc w:val="center"/>
            </w:pPr>
            <w:r>
              <w:t xml:space="preserve">Success </w:t>
            </w:r>
          </w:p>
        </w:tc>
      </w:tr>
    </w:tbl>
    <w:p w14:paraId="1EB7CEF8" w14:textId="77777777" w:rsidR="00872317" w:rsidRDefault="00000000">
      <w:pPr>
        <w:spacing w:after="3" w:line="259" w:lineRule="auto"/>
        <w:ind w:left="729" w:right="4"/>
        <w:jc w:val="center"/>
      </w:pPr>
      <w:r>
        <w:rPr>
          <w:b/>
        </w:rPr>
        <w:t xml:space="preserve">Table 2: </w:t>
      </w:r>
      <w:r>
        <w:t xml:space="preserve">Test cases for load &amp; process dataset </w:t>
      </w:r>
    </w:p>
    <w:tbl>
      <w:tblPr>
        <w:tblStyle w:val="TableGrid"/>
        <w:tblW w:w="9742" w:type="dxa"/>
        <w:tblInd w:w="612" w:type="dxa"/>
        <w:tblCellMar>
          <w:top w:w="42" w:type="dxa"/>
          <w:left w:w="132" w:type="dxa"/>
          <w:bottom w:w="0" w:type="dxa"/>
          <w:right w:w="88" w:type="dxa"/>
        </w:tblCellMar>
        <w:tblLook w:val="04A0" w:firstRow="1" w:lastRow="0" w:firstColumn="1" w:lastColumn="0" w:noHBand="0" w:noVBand="1"/>
      </w:tblPr>
      <w:tblGrid>
        <w:gridCol w:w="1245"/>
        <w:gridCol w:w="1378"/>
        <w:gridCol w:w="1606"/>
        <w:gridCol w:w="1376"/>
        <w:gridCol w:w="1380"/>
        <w:gridCol w:w="1381"/>
        <w:gridCol w:w="1376"/>
      </w:tblGrid>
      <w:tr w:rsidR="00872317" w14:paraId="6590C031" w14:textId="77777777">
        <w:trPr>
          <w:trHeight w:val="746"/>
        </w:trPr>
        <w:tc>
          <w:tcPr>
            <w:tcW w:w="1246" w:type="dxa"/>
            <w:tcBorders>
              <w:top w:val="single" w:sz="4" w:space="0" w:color="000000"/>
              <w:left w:val="single" w:sz="4" w:space="0" w:color="000000"/>
              <w:bottom w:val="single" w:sz="4" w:space="0" w:color="000000"/>
              <w:right w:val="single" w:sz="4" w:space="0" w:color="000000"/>
            </w:tcBorders>
            <w:vAlign w:val="center"/>
          </w:tcPr>
          <w:p w14:paraId="0C8BB599" w14:textId="77777777" w:rsidR="00872317" w:rsidRDefault="00000000">
            <w:pPr>
              <w:spacing w:after="0" w:line="259" w:lineRule="auto"/>
              <w:ind w:left="0" w:right="0" w:firstLine="0"/>
              <w:jc w:val="center"/>
            </w:pPr>
            <w:r>
              <w:rPr>
                <w:b/>
              </w:rPr>
              <w:t xml:space="preserve">Test Cases No. </w:t>
            </w:r>
          </w:p>
        </w:tc>
        <w:tc>
          <w:tcPr>
            <w:tcW w:w="1378" w:type="dxa"/>
            <w:tcBorders>
              <w:top w:val="single" w:sz="4" w:space="0" w:color="000000"/>
              <w:left w:val="single" w:sz="4" w:space="0" w:color="000000"/>
              <w:bottom w:val="single" w:sz="4" w:space="0" w:color="000000"/>
              <w:right w:val="single" w:sz="4" w:space="0" w:color="000000"/>
            </w:tcBorders>
            <w:vAlign w:val="center"/>
          </w:tcPr>
          <w:p w14:paraId="66C25638" w14:textId="77777777" w:rsidR="00872317" w:rsidRDefault="00000000">
            <w:pPr>
              <w:spacing w:after="0" w:line="259" w:lineRule="auto"/>
              <w:ind w:left="0" w:right="50" w:firstLine="0"/>
              <w:jc w:val="center"/>
            </w:pPr>
            <w:r>
              <w:rPr>
                <w:b/>
              </w:rPr>
              <w:t xml:space="preserve">Test Name </w:t>
            </w:r>
          </w:p>
        </w:tc>
        <w:tc>
          <w:tcPr>
            <w:tcW w:w="1606" w:type="dxa"/>
            <w:tcBorders>
              <w:top w:val="single" w:sz="4" w:space="0" w:color="000000"/>
              <w:left w:val="single" w:sz="4" w:space="0" w:color="000000"/>
              <w:bottom w:val="single" w:sz="4" w:space="0" w:color="000000"/>
              <w:right w:val="single" w:sz="4" w:space="0" w:color="000000"/>
            </w:tcBorders>
            <w:vAlign w:val="center"/>
          </w:tcPr>
          <w:p w14:paraId="48727F8E" w14:textId="77777777" w:rsidR="00872317" w:rsidRDefault="00000000">
            <w:pPr>
              <w:spacing w:after="0" w:line="259" w:lineRule="auto"/>
              <w:ind w:left="0" w:right="0" w:firstLine="0"/>
              <w:jc w:val="center"/>
            </w:pPr>
            <w:r>
              <w:rPr>
                <w:b/>
              </w:rPr>
              <w:t xml:space="preserve">Test Description </w:t>
            </w:r>
          </w:p>
        </w:tc>
        <w:tc>
          <w:tcPr>
            <w:tcW w:w="1376" w:type="dxa"/>
            <w:tcBorders>
              <w:top w:val="single" w:sz="4" w:space="0" w:color="000000"/>
              <w:left w:val="single" w:sz="4" w:space="0" w:color="000000"/>
              <w:bottom w:val="single" w:sz="4" w:space="0" w:color="000000"/>
              <w:right w:val="single" w:sz="4" w:space="0" w:color="000000"/>
            </w:tcBorders>
            <w:vAlign w:val="center"/>
          </w:tcPr>
          <w:p w14:paraId="6B9442ED" w14:textId="77777777" w:rsidR="00872317" w:rsidRDefault="00000000">
            <w:pPr>
              <w:spacing w:after="0" w:line="259" w:lineRule="auto"/>
              <w:ind w:left="0" w:right="44" w:firstLine="0"/>
              <w:jc w:val="center"/>
            </w:pPr>
            <w:r>
              <w:rPr>
                <w:b/>
              </w:rPr>
              <w:t xml:space="preserve">Input </w:t>
            </w:r>
          </w:p>
        </w:tc>
        <w:tc>
          <w:tcPr>
            <w:tcW w:w="1380" w:type="dxa"/>
            <w:tcBorders>
              <w:top w:val="single" w:sz="4" w:space="0" w:color="000000"/>
              <w:left w:val="single" w:sz="4" w:space="0" w:color="000000"/>
              <w:bottom w:val="single" w:sz="4" w:space="0" w:color="000000"/>
              <w:right w:val="single" w:sz="4" w:space="0" w:color="000000"/>
            </w:tcBorders>
            <w:vAlign w:val="center"/>
          </w:tcPr>
          <w:p w14:paraId="31D85DDB" w14:textId="77777777" w:rsidR="00872317" w:rsidRDefault="00000000">
            <w:pPr>
              <w:spacing w:after="15" w:line="259" w:lineRule="auto"/>
              <w:ind w:left="0" w:right="43" w:firstLine="0"/>
              <w:jc w:val="center"/>
            </w:pPr>
            <w:r>
              <w:rPr>
                <w:b/>
              </w:rPr>
              <w:t xml:space="preserve">Expected </w:t>
            </w:r>
          </w:p>
          <w:p w14:paraId="549579CB" w14:textId="77777777" w:rsidR="00872317" w:rsidRDefault="00000000">
            <w:pPr>
              <w:spacing w:after="0" w:line="259" w:lineRule="auto"/>
              <w:ind w:left="0" w:right="42" w:firstLine="0"/>
              <w:jc w:val="center"/>
            </w:pPr>
            <w:r>
              <w:rPr>
                <w:b/>
              </w:rPr>
              <w:t xml:space="preserve">Output </w:t>
            </w:r>
          </w:p>
        </w:tc>
        <w:tc>
          <w:tcPr>
            <w:tcW w:w="1381" w:type="dxa"/>
            <w:tcBorders>
              <w:top w:val="single" w:sz="4" w:space="0" w:color="000000"/>
              <w:left w:val="single" w:sz="4" w:space="0" w:color="000000"/>
              <w:bottom w:val="single" w:sz="4" w:space="0" w:color="000000"/>
              <w:right w:val="single" w:sz="4" w:space="0" w:color="000000"/>
            </w:tcBorders>
            <w:vAlign w:val="center"/>
          </w:tcPr>
          <w:p w14:paraId="056E356B" w14:textId="77777777" w:rsidR="00872317" w:rsidRDefault="00000000">
            <w:pPr>
              <w:spacing w:after="0" w:line="259" w:lineRule="auto"/>
              <w:ind w:left="0" w:right="0" w:firstLine="0"/>
              <w:jc w:val="center"/>
            </w:pPr>
            <w:r>
              <w:rPr>
                <w:b/>
              </w:rPr>
              <w:t xml:space="preserve">Actual Output </w:t>
            </w:r>
          </w:p>
        </w:tc>
        <w:tc>
          <w:tcPr>
            <w:tcW w:w="1376" w:type="dxa"/>
            <w:tcBorders>
              <w:top w:val="single" w:sz="4" w:space="0" w:color="000000"/>
              <w:left w:val="single" w:sz="4" w:space="0" w:color="000000"/>
              <w:bottom w:val="single" w:sz="4" w:space="0" w:color="000000"/>
              <w:right w:val="single" w:sz="4" w:space="0" w:color="000000"/>
            </w:tcBorders>
            <w:vAlign w:val="center"/>
          </w:tcPr>
          <w:p w14:paraId="70040716" w14:textId="77777777" w:rsidR="00872317" w:rsidRDefault="00000000">
            <w:pPr>
              <w:spacing w:after="0" w:line="259" w:lineRule="auto"/>
              <w:ind w:left="7" w:right="0" w:firstLine="0"/>
              <w:jc w:val="left"/>
            </w:pPr>
            <w:r>
              <w:rPr>
                <w:b/>
              </w:rPr>
              <w:t xml:space="preserve">Test Results </w:t>
            </w:r>
          </w:p>
        </w:tc>
      </w:tr>
      <w:tr w:rsidR="00872317" w14:paraId="188BA14F" w14:textId="77777777">
        <w:trPr>
          <w:trHeight w:val="1090"/>
        </w:trPr>
        <w:tc>
          <w:tcPr>
            <w:tcW w:w="1246" w:type="dxa"/>
            <w:tcBorders>
              <w:top w:val="single" w:sz="4" w:space="0" w:color="000000"/>
              <w:left w:val="single" w:sz="4" w:space="0" w:color="000000"/>
              <w:bottom w:val="single" w:sz="4" w:space="0" w:color="000000"/>
              <w:right w:val="single" w:sz="4" w:space="0" w:color="000000"/>
            </w:tcBorders>
            <w:vAlign w:val="center"/>
          </w:tcPr>
          <w:p w14:paraId="7D29F289" w14:textId="77777777" w:rsidR="00872317" w:rsidRDefault="00000000">
            <w:pPr>
              <w:spacing w:after="0" w:line="259" w:lineRule="auto"/>
              <w:ind w:left="0" w:right="46" w:firstLine="0"/>
              <w:jc w:val="center"/>
            </w:pPr>
            <w:r>
              <w:t xml:space="preserve">03 </w:t>
            </w:r>
          </w:p>
        </w:tc>
        <w:tc>
          <w:tcPr>
            <w:tcW w:w="1378" w:type="dxa"/>
            <w:tcBorders>
              <w:top w:val="single" w:sz="4" w:space="0" w:color="000000"/>
              <w:left w:val="single" w:sz="4" w:space="0" w:color="000000"/>
              <w:bottom w:val="single" w:sz="4" w:space="0" w:color="000000"/>
              <w:right w:val="single" w:sz="4" w:space="0" w:color="000000"/>
            </w:tcBorders>
            <w:vAlign w:val="center"/>
          </w:tcPr>
          <w:p w14:paraId="4D4A70B3" w14:textId="77777777" w:rsidR="00872317" w:rsidRDefault="00000000">
            <w:pPr>
              <w:spacing w:after="0" w:line="259" w:lineRule="auto"/>
              <w:ind w:left="0" w:right="0" w:firstLine="0"/>
              <w:jc w:val="left"/>
            </w:pPr>
            <w:r>
              <w:t xml:space="preserve">Load Dataset </w:t>
            </w:r>
          </w:p>
        </w:tc>
        <w:tc>
          <w:tcPr>
            <w:tcW w:w="1606" w:type="dxa"/>
            <w:tcBorders>
              <w:top w:val="single" w:sz="4" w:space="0" w:color="000000"/>
              <w:left w:val="single" w:sz="4" w:space="0" w:color="000000"/>
              <w:bottom w:val="single" w:sz="4" w:space="0" w:color="000000"/>
              <w:right w:val="single" w:sz="4" w:space="0" w:color="000000"/>
            </w:tcBorders>
          </w:tcPr>
          <w:p w14:paraId="3BD2517A" w14:textId="77777777" w:rsidR="00872317" w:rsidRDefault="00000000">
            <w:pPr>
              <w:spacing w:after="0" w:line="274" w:lineRule="auto"/>
              <w:ind w:left="0" w:right="0" w:firstLine="0"/>
              <w:jc w:val="center"/>
            </w:pPr>
            <w:r>
              <w:t xml:space="preserve">Test uploading and </w:t>
            </w:r>
          </w:p>
          <w:p w14:paraId="0E8C95FB" w14:textId="77777777" w:rsidR="00872317" w:rsidRDefault="00000000">
            <w:pPr>
              <w:spacing w:after="0" w:line="259" w:lineRule="auto"/>
              <w:ind w:left="0" w:right="0" w:firstLine="0"/>
              <w:jc w:val="center"/>
            </w:pPr>
            <w:r>
              <w:t xml:space="preserve">loading a dataset </w:t>
            </w:r>
          </w:p>
        </w:tc>
        <w:tc>
          <w:tcPr>
            <w:tcW w:w="1376" w:type="dxa"/>
            <w:tcBorders>
              <w:top w:val="single" w:sz="4" w:space="0" w:color="000000"/>
              <w:left w:val="single" w:sz="4" w:space="0" w:color="000000"/>
              <w:bottom w:val="single" w:sz="4" w:space="0" w:color="000000"/>
              <w:right w:val="single" w:sz="4" w:space="0" w:color="000000"/>
            </w:tcBorders>
            <w:vAlign w:val="center"/>
          </w:tcPr>
          <w:p w14:paraId="42627DCC" w14:textId="77777777" w:rsidR="00872317" w:rsidRDefault="00000000">
            <w:pPr>
              <w:spacing w:after="15" w:line="259" w:lineRule="auto"/>
              <w:ind w:left="0" w:right="46" w:firstLine="0"/>
              <w:jc w:val="center"/>
            </w:pPr>
            <w:r>
              <w:t xml:space="preserve">Sample </w:t>
            </w:r>
          </w:p>
          <w:p w14:paraId="5780DD1D" w14:textId="77777777" w:rsidR="00872317" w:rsidRDefault="00000000">
            <w:pPr>
              <w:spacing w:after="0" w:line="259" w:lineRule="auto"/>
              <w:ind w:left="0" w:right="44" w:firstLine="0"/>
              <w:jc w:val="center"/>
            </w:pPr>
            <w:r>
              <w:t xml:space="preserve">dataset file </w:t>
            </w:r>
          </w:p>
        </w:tc>
        <w:tc>
          <w:tcPr>
            <w:tcW w:w="1380" w:type="dxa"/>
            <w:tcBorders>
              <w:top w:val="single" w:sz="4" w:space="0" w:color="000000"/>
              <w:left w:val="single" w:sz="4" w:space="0" w:color="000000"/>
              <w:bottom w:val="single" w:sz="4" w:space="0" w:color="000000"/>
              <w:right w:val="single" w:sz="4" w:space="0" w:color="000000"/>
            </w:tcBorders>
            <w:vAlign w:val="center"/>
          </w:tcPr>
          <w:p w14:paraId="05AF91DB" w14:textId="77777777" w:rsidR="00872317" w:rsidRDefault="00000000">
            <w:pPr>
              <w:spacing w:after="0" w:line="259" w:lineRule="auto"/>
              <w:ind w:left="0" w:right="0" w:firstLine="0"/>
              <w:jc w:val="center"/>
            </w:pPr>
            <w:r>
              <w:t xml:space="preserve">Success message </w:t>
            </w:r>
          </w:p>
        </w:tc>
        <w:tc>
          <w:tcPr>
            <w:tcW w:w="1381" w:type="dxa"/>
            <w:tcBorders>
              <w:top w:val="single" w:sz="4" w:space="0" w:color="000000"/>
              <w:left w:val="single" w:sz="4" w:space="0" w:color="000000"/>
              <w:bottom w:val="single" w:sz="4" w:space="0" w:color="000000"/>
              <w:right w:val="single" w:sz="4" w:space="0" w:color="000000"/>
            </w:tcBorders>
            <w:vAlign w:val="center"/>
          </w:tcPr>
          <w:p w14:paraId="3B7B3CC0" w14:textId="77777777" w:rsidR="00872317" w:rsidRDefault="00000000">
            <w:pPr>
              <w:spacing w:after="0" w:line="259" w:lineRule="auto"/>
              <w:ind w:left="0" w:right="0" w:firstLine="0"/>
              <w:jc w:val="center"/>
            </w:pPr>
            <w:r>
              <w:t xml:space="preserve">Success message </w:t>
            </w:r>
          </w:p>
        </w:tc>
        <w:tc>
          <w:tcPr>
            <w:tcW w:w="1376" w:type="dxa"/>
            <w:tcBorders>
              <w:top w:val="single" w:sz="4" w:space="0" w:color="000000"/>
              <w:left w:val="single" w:sz="4" w:space="0" w:color="000000"/>
              <w:bottom w:val="single" w:sz="4" w:space="0" w:color="000000"/>
              <w:right w:val="single" w:sz="4" w:space="0" w:color="000000"/>
            </w:tcBorders>
            <w:vAlign w:val="center"/>
          </w:tcPr>
          <w:p w14:paraId="01D66274" w14:textId="77777777" w:rsidR="00872317" w:rsidRDefault="00000000">
            <w:pPr>
              <w:spacing w:after="0" w:line="259" w:lineRule="auto"/>
              <w:ind w:left="0" w:right="45" w:firstLine="0"/>
              <w:jc w:val="center"/>
            </w:pPr>
            <w:r>
              <w:t xml:space="preserve">Success </w:t>
            </w:r>
          </w:p>
        </w:tc>
      </w:tr>
      <w:tr w:rsidR="00872317" w14:paraId="35897867" w14:textId="77777777">
        <w:trPr>
          <w:trHeight w:val="1438"/>
        </w:trPr>
        <w:tc>
          <w:tcPr>
            <w:tcW w:w="1246" w:type="dxa"/>
            <w:tcBorders>
              <w:top w:val="single" w:sz="4" w:space="0" w:color="000000"/>
              <w:left w:val="single" w:sz="4" w:space="0" w:color="000000"/>
              <w:bottom w:val="single" w:sz="4" w:space="0" w:color="000000"/>
              <w:right w:val="single" w:sz="4" w:space="0" w:color="000000"/>
            </w:tcBorders>
            <w:vAlign w:val="center"/>
          </w:tcPr>
          <w:p w14:paraId="3FB80AC6" w14:textId="77777777" w:rsidR="00872317" w:rsidRDefault="00000000">
            <w:pPr>
              <w:spacing w:after="0" w:line="259" w:lineRule="auto"/>
              <w:ind w:left="0" w:right="46" w:firstLine="0"/>
              <w:jc w:val="center"/>
            </w:pPr>
            <w:r>
              <w:t xml:space="preserve">04 </w:t>
            </w:r>
          </w:p>
        </w:tc>
        <w:tc>
          <w:tcPr>
            <w:tcW w:w="1378" w:type="dxa"/>
            <w:tcBorders>
              <w:top w:val="single" w:sz="4" w:space="0" w:color="000000"/>
              <w:left w:val="single" w:sz="4" w:space="0" w:color="000000"/>
              <w:bottom w:val="single" w:sz="4" w:space="0" w:color="000000"/>
              <w:right w:val="single" w:sz="4" w:space="0" w:color="000000"/>
            </w:tcBorders>
            <w:vAlign w:val="center"/>
          </w:tcPr>
          <w:p w14:paraId="12822BD1" w14:textId="77777777" w:rsidR="00872317" w:rsidRDefault="00000000">
            <w:pPr>
              <w:spacing w:after="15" w:line="259" w:lineRule="auto"/>
              <w:ind w:left="0" w:right="48" w:firstLine="0"/>
              <w:jc w:val="center"/>
            </w:pPr>
            <w:r>
              <w:t xml:space="preserve">Process </w:t>
            </w:r>
          </w:p>
          <w:p w14:paraId="26D7BB42" w14:textId="77777777" w:rsidR="00872317" w:rsidRDefault="00000000">
            <w:pPr>
              <w:spacing w:after="0" w:line="259" w:lineRule="auto"/>
              <w:ind w:left="0" w:right="47" w:firstLine="0"/>
              <w:jc w:val="center"/>
            </w:pPr>
            <w:r>
              <w:t xml:space="preserve">Dataset </w:t>
            </w:r>
          </w:p>
        </w:tc>
        <w:tc>
          <w:tcPr>
            <w:tcW w:w="1606" w:type="dxa"/>
            <w:tcBorders>
              <w:top w:val="single" w:sz="4" w:space="0" w:color="000000"/>
              <w:left w:val="single" w:sz="4" w:space="0" w:color="000000"/>
              <w:bottom w:val="single" w:sz="4" w:space="0" w:color="000000"/>
              <w:right w:val="single" w:sz="4" w:space="0" w:color="000000"/>
            </w:tcBorders>
          </w:tcPr>
          <w:p w14:paraId="3D378DA5" w14:textId="77777777" w:rsidR="00872317" w:rsidRDefault="00000000">
            <w:pPr>
              <w:spacing w:after="2" w:line="274" w:lineRule="auto"/>
              <w:ind w:left="0" w:right="0" w:firstLine="0"/>
              <w:jc w:val="center"/>
            </w:pPr>
            <w:r>
              <w:t xml:space="preserve">Test dataset preprocessing </w:t>
            </w:r>
          </w:p>
          <w:p w14:paraId="1741D566" w14:textId="77777777" w:rsidR="00872317" w:rsidRDefault="00000000">
            <w:pPr>
              <w:spacing w:after="0" w:line="259" w:lineRule="auto"/>
              <w:ind w:left="0" w:right="0" w:firstLine="4"/>
              <w:jc w:val="center"/>
            </w:pPr>
            <w:r>
              <w:t xml:space="preserve">(e.g., handling missing values, normalization) </w:t>
            </w:r>
          </w:p>
        </w:tc>
        <w:tc>
          <w:tcPr>
            <w:tcW w:w="1376" w:type="dxa"/>
            <w:tcBorders>
              <w:top w:val="single" w:sz="4" w:space="0" w:color="000000"/>
              <w:left w:val="single" w:sz="4" w:space="0" w:color="000000"/>
              <w:bottom w:val="single" w:sz="4" w:space="0" w:color="000000"/>
              <w:right w:val="single" w:sz="4" w:space="0" w:color="000000"/>
            </w:tcBorders>
            <w:vAlign w:val="center"/>
          </w:tcPr>
          <w:p w14:paraId="53A47774" w14:textId="77777777" w:rsidR="00872317" w:rsidRDefault="00000000">
            <w:pPr>
              <w:spacing w:after="0" w:line="259" w:lineRule="auto"/>
              <w:ind w:left="0" w:right="0" w:firstLine="0"/>
              <w:jc w:val="center"/>
            </w:pPr>
            <w:r>
              <w:t xml:space="preserve">Sample dataset </w:t>
            </w:r>
          </w:p>
        </w:tc>
        <w:tc>
          <w:tcPr>
            <w:tcW w:w="1380" w:type="dxa"/>
            <w:tcBorders>
              <w:top w:val="single" w:sz="4" w:space="0" w:color="000000"/>
              <w:left w:val="single" w:sz="4" w:space="0" w:color="000000"/>
              <w:bottom w:val="single" w:sz="4" w:space="0" w:color="000000"/>
              <w:right w:val="single" w:sz="4" w:space="0" w:color="000000"/>
            </w:tcBorders>
            <w:vAlign w:val="center"/>
          </w:tcPr>
          <w:p w14:paraId="67878F54" w14:textId="77777777" w:rsidR="00872317" w:rsidRDefault="00000000">
            <w:pPr>
              <w:spacing w:after="0" w:line="259" w:lineRule="auto"/>
              <w:ind w:left="0" w:right="0" w:firstLine="0"/>
              <w:jc w:val="center"/>
            </w:pPr>
            <w:r>
              <w:t xml:space="preserve">Processed dataset </w:t>
            </w:r>
          </w:p>
        </w:tc>
        <w:tc>
          <w:tcPr>
            <w:tcW w:w="1381" w:type="dxa"/>
            <w:tcBorders>
              <w:top w:val="single" w:sz="4" w:space="0" w:color="000000"/>
              <w:left w:val="single" w:sz="4" w:space="0" w:color="000000"/>
              <w:bottom w:val="single" w:sz="4" w:space="0" w:color="000000"/>
              <w:right w:val="single" w:sz="4" w:space="0" w:color="000000"/>
            </w:tcBorders>
            <w:vAlign w:val="center"/>
          </w:tcPr>
          <w:p w14:paraId="569282D3" w14:textId="77777777" w:rsidR="00872317" w:rsidRDefault="00000000">
            <w:pPr>
              <w:spacing w:after="0" w:line="259" w:lineRule="auto"/>
              <w:ind w:left="0" w:right="0" w:firstLine="0"/>
              <w:jc w:val="center"/>
            </w:pPr>
            <w:r>
              <w:t xml:space="preserve">Processed dataset </w:t>
            </w:r>
          </w:p>
        </w:tc>
        <w:tc>
          <w:tcPr>
            <w:tcW w:w="1376" w:type="dxa"/>
            <w:tcBorders>
              <w:top w:val="single" w:sz="4" w:space="0" w:color="000000"/>
              <w:left w:val="single" w:sz="4" w:space="0" w:color="000000"/>
              <w:bottom w:val="single" w:sz="4" w:space="0" w:color="000000"/>
              <w:right w:val="single" w:sz="4" w:space="0" w:color="000000"/>
            </w:tcBorders>
            <w:vAlign w:val="center"/>
          </w:tcPr>
          <w:p w14:paraId="4DB1B56A" w14:textId="77777777" w:rsidR="00872317" w:rsidRDefault="00000000">
            <w:pPr>
              <w:spacing w:after="0" w:line="259" w:lineRule="auto"/>
              <w:ind w:left="0" w:right="45" w:firstLine="0"/>
              <w:jc w:val="center"/>
            </w:pPr>
            <w:r>
              <w:t xml:space="preserve">Success </w:t>
            </w:r>
          </w:p>
        </w:tc>
      </w:tr>
    </w:tbl>
    <w:p w14:paraId="75DCD989" w14:textId="77777777" w:rsidR="00872317" w:rsidRDefault="00000000">
      <w:pPr>
        <w:spacing w:after="0"/>
        <w:ind w:left="3352" w:right="0"/>
      </w:pPr>
      <w:r>
        <w:rPr>
          <w:b/>
        </w:rPr>
        <w:t xml:space="preserve">Table 3: </w:t>
      </w:r>
      <w:r>
        <w:t xml:space="preserve">Test cases for visualize processed dataset </w:t>
      </w:r>
    </w:p>
    <w:tbl>
      <w:tblPr>
        <w:tblStyle w:val="TableGrid"/>
        <w:tblW w:w="9742" w:type="dxa"/>
        <w:tblInd w:w="612" w:type="dxa"/>
        <w:tblCellMar>
          <w:top w:w="39" w:type="dxa"/>
          <w:left w:w="132" w:type="dxa"/>
          <w:bottom w:w="0" w:type="dxa"/>
          <w:right w:w="91" w:type="dxa"/>
        </w:tblCellMar>
        <w:tblLook w:val="04A0" w:firstRow="1" w:lastRow="0" w:firstColumn="1" w:lastColumn="0" w:noHBand="0" w:noVBand="1"/>
      </w:tblPr>
      <w:tblGrid>
        <w:gridCol w:w="1355"/>
        <w:gridCol w:w="1371"/>
        <w:gridCol w:w="1411"/>
        <w:gridCol w:w="1378"/>
        <w:gridCol w:w="1430"/>
        <w:gridCol w:w="1433"/>
        <w:gridCol w:w="1364"/>
      </w:tblGrid>
      <w:tr w:rsidR="00872317" w14:paraId="15597A1F" w14:textId="77777777">
        <w:trPr>
          <w:trHeight w:val="636"/>
        </w:trPr>
        <w:tc>
          <w:tcPr>
            <w:tcW w:w="1354" w:type="dxa"/>
            <w:tcBorders>
              <w:top w:val="single" w:sz="4" w:space="0" w:color="000000"/>
              <w:left w:val="single" w:sz="4" w:space="0" w:color="000000"/>
              <w:bottom w:val="single" w:sz="4" w:space="0" w:color="000000"/>
              <w:right w:val="single" w:sz="4" w:space="0" w:color="000000"/>
            </w:tcBorders>
          </w:tcPr>
          <w:p w14:paraId="34925FF8" w14:textId="77777777" w:rsidR="00872317" w:rsidRDefault="00000000">
            <w:pPr>
              <w:spacing w:after="0" w:line="259" w:lineRule="auto"/>
              <w:ind w:left="0" w:right="0" w:firstLine="0"/>
              <w:jc w:val="center"/>
            </w:pPr>
            <w:r>
              <w:rPr>
                <w:b/>
              </w:rPr>
              <w:t xml:space="preserve">Test Cases No. </w:t>
            </w:r>
          </w:p>
        </w:tc>
        <w:tc>
          <w:tcPr>
            <w:tcW w:w="1371" w:type="dxa"/>
            <w:tcBorders>
              <w:top w:val="single" w:sz="4" w:space="0" w:color="000000"/>
              <w:left w:val="single" w:sz="4" w:space="0" w:color="000000"/>
              <w:bottom w:val="single" w:sz="4" w:space="0" w:color="000000"/>
              <w:right w:val="single" w:sz="4" w:space="0" w:color="000000"/>
            </w:tcBorders>
            <w:vAlign w:val="center"/>
          </w:tcPr>
          <w:p w14:paraId="6E788907" w14:textId="77777777" w:rsidR="00872317" w:rsidRDefault="00000000">
            <w:pPr>
              <w:spacing w:after="0" w:line="259" w:lineRule="auto"/>
              <w:ind w:left="0" w:right="45" w:firstLine="0"/>
              <w:jc w:val="center"/>
            </w:pPr>
            <w:r>
              <w:rPr>
                <w:b/>
              </w:rPr>
              <w:t xml:space="preserve">Test Name </w:t>
            </w:r>
          </w:p>
        </w:tc>
        <w:tc>
          <w:tcPr>
            <w:tcW w:w="1411" w:type="dxa"/>
            <w:tcBorders>
              <w:top w:val="single" w:sz="4" w:space="0" w:color="000000"/>
              <w:left w:val="single" w:sz="4" w:space="0" w:color="000000"/>
              <w:bottom w:val="single" w:sz="4" w:space="0" w:color="000000"/>
              <w:right w:val="single" w:sz="4" w:space="0" w:color="000000"/>
            </w:tcBorders>
          </w:tcPr>
          <w:p w14:paraId="212DCCE1" w14:textId="77777777" w:rsidR="00872317" w:rsidRDefault="00000000">
            <w:pPr>
              <w:spacing w:after="0" w:line="259" w:lineRule="auto"/>
              <w:ind w:left="0" w:right="0" w:firstLine="0"/>
              <w:jc w:val="center"/>
            </w:pPr>
            <w:r>
              <w:rPr>
                <w:b/>
              </w:rPr>
              <w:t xml:space="preserve">Test Description </w:t>
            </w:r>
          </w:p>
        </w:tc>
        <w:tc>
          <w:tcPr>
            <w:tcW w:w="1378" w:type="dxa"/>
            <w:tcBorders>
              <w:top w:val="single" w:sz="4" w:space="0" w:color="000000"/>
              <w:left w:val="single" w:sz="4" w:space="0" w:color="000000"/>
              <w:bottom w:val="single" w:sz="4" w:space="0" w:color="000000"/>
              <w:right w:val="single" w:sz="4" w:space="0" w:color="000000"/>
            </w:tcBorders>
            <w:vAlign w:val="center"/>
          </w:tcPr>
          <w:p w14:paraId="7519869D" w14:textId="77777777" w:rsidR="00872317" w:rsidRDefault="00000000">
            <w:pPr>
              <w:spacing w:after="0" w:line="259" w:lineRule="auto"/>
              <w:ind w:left="0" w:right="44" w:firstLine="0"/>
              <w:jc w:val="center"/>
            </w:pPr>
            <w:r>
              <w:rPr>
                <w:b/>
              </w:rPr>
              <w:t xml:space="preserve">Input </w:t>
            </w:r>
          </w:p>
        </w:tc>
        <w:tc>
          <w:tcPr>
            <w:tcW w:w="1430" w:type="dxa"/>
            <w:tcBorders>
              <w:top w:val="single" w:sz="4" w:space="0" w:color="000000"/>
              <w:left w:val="single" w:sz="4" w:space="0" w:color="000000"/>
              <w:bottom w:val="single" w:sz="4" w:space="0" w:color="000000"/>
              <w:right w:val="single" w:sz="4" w:space="0" w:color="000000"/>
            </w:tcBorders>
          </w:tcPr>
          <w:p w14:paraId="6F4E1BAF" w14:textId="77777777" w:rsidR="00872317" w:rsidRDefault="00000000">
            <w:pPr>
              <w:spacing w:after="17" w:line="259" w:lineRule="auto"/>
              <w:ind w:left="0" w:right="43" w:firstLine="0"/>
              <w:jc w:val="center"/>
            </w:pPr>
            <w:r>
              <w:rPr>
                <w:b/>
              </w:rPr>
              <w:t xml:space="preserve">Expected </w:t>
            </w:r>
          </w:p>
          <w:p w14:paraId="22890316" w14:textId="77777777" w:rsidR="00872317" w:rsidRDefault="00000000">
            <w:pPr>
              <w:spacing w:after="0" w:line="259" w:lineRule="auto"/>
              <w:ind w:left="0" w:right="42" w:firstLine="0"/>
              <w:jc w:val="center"/>
            </w:pPr>
            <w:r>
              <w:rPr>
                <w:b/>
              </w:rPr>
              <w:t xml:space="preserve">Output </w:t>
            </w:r>
          </w:p>
        </w:tc>
        <w:tc>
          <w:tcPr>
            <w:tcW w:w="1433" w:type="dxa"/>
            <w:tcBorders>
              <w:top w:val="single" w:sz="4" w:space="0" w:color="000000"/>
              <w:left w:val="single" w:sz="4" w:space="0" w:color="000000"/>
              <w:bottom w:val="single" w:sz="4" w:space="0" w:color="000000"/>
              <w:right w:val="single" w:sz="4" w:space="0" w:color="000000"/>
            </w:tcBorders>
          </w:tcPr>
          <w:p w14:paraId="7D4815DD" w14:textId="77777777" w:rsidR="00872317" w:rsidRDefault="00000000">
            <w:pPr>
              <w:spacing w:after="0" w:line="259" w:lineRule="auto"/>
              <w:ind w:left="0" w:right="0" w:firstLine="0"/>
              <w:jc w:val="center"/>
            </w:pPr>
            <w:r>
              <w:rPr>
                <w:b/>
              </w:rPr>
              <w:t xml:space="preserve">Actual Output </w:t>
            </w:r>
          </w:p>
        </w:tc>
        <w:tc>
          <w:tcPr>
            <w:tcW w:w="1364" w:type="dxa"/>
            <w:tcBorders>
              <w:top w:val="single" w:sz="4" w:space="0" w:color="000000"/>
              <w:left w:val="single" w:sz="4" w:space="0" w:color="000000"/>
              <w:bottom w:val="single" w:sz="4" w:space="0" w:color="000000"/>
              <w:right w:val="single" w:sz="4" w:space="0" w:color="000000"/>
            </w:tcBorders>
            <w:vAlign w:val="center"/>
          </w:tcPr>
          <w:p w14:paraId="517BCC4D" w14:textId="77777777" w:rsidR="00872317" w:rsidRDefault="00000000">
            <w:pPr>
              <w:spacing w:after="0" w:line="259" w:lineRule="auto"/>
              <w:ind w:left="0" w:right="0" w:firstLine="0"/>
              <w:jc w:val="left"/>
            </w:pPr>
            <w:r>
              <w:rPr>
                <w:b/>
              </w:rPr>
              <w:t xml:space="preserve">Test Results </w:t>
            </w:r>
          </w:p>
        </w:tc>
      </w:tr>
      <w:tr w:rsidR="00872317" w14:paraId="01D91735" w14:textId="77777777">
        <w:trPr>
          <w:trHeight w:val="1628"/>
        </w:trPr>
        <w:tc>
          <w:tcPr>
            <w:tcW w:w="1354" w:type="dxa"/>
            <w:tcBorders>
              <w:top w:val="single" w:sz="4" w:space="0" w:color="000000"/>
              <w:left w:val="single" w:sz="4" w:space="0" w:color="000000"/>
              <w:bottom w:val="single" w:sz="4" w:space="0" w:color="000000"/>
              <w:right w:val="single" w:sz="4" w:space="0" w:color="000000"/>
            </w:tcBorders>
            <w:vAlign w:val="center"/>
          </w:tcPr>
          <w:p w14:paraId="24AEAA11" w14:textId="77777777" w:rsidR="00872317" w:rsidRDefault="00000000">
            <w:pPr>
              <w:spacing w:after="0" w:line="259" w:lineRule="auto"/>
              <w:ind w:left="0" w:right="41" w:firstLine="0"/>
              <w:jc w:val="center"/>
            </w:pPr>
            <w:r>
              <w:t xml:space="preserve">05 </w:t>
            </w:r>
          </w:p>
        </w:tc>
        <w:tc>
          <w:tcPr>
            <w:tcW w:w="1371" w:type="dxa"/>
            <w:tcBorders>
              <w:top w:val="single" w:sz="4" w:space="0" w:color="000000"/>
              <w:left w:val="single" w:sz="4" w:space="0" w:color="000000"/>
              <w:bottom w:val="single" w:sz="4" w:space="0" w:color="000000"/>
              <w:right w:val="single" w:sz="4" w:space="0" w:color="000000"/>
            </w:tcBorders>
            <w:vAlign w:val="center"/>
          </w:tcPr>
          <w:p w14:paraId="5BBF077F" w14:textId="77777777" w:rsidR="00872317" w:rsidRDefault="00000000">
            <w:pPr>
              <w:spacing w:after="17" w:line="259" w:lineRule="auto"/>
              <w:ind w:left="0" w:right="40" w:firstLine="0"/>
              <w:jc w:val="center"/>
            </w:pPr>
            <w:r>
              <w:t xml:space="preserve">Visualize </w:t>
            </w:r>
          </w:p>
          <w:p w14:paraId="4A8F6B41" w14:textId="77777777" w:rsidR="00872317" w:rsidRDefault="00000000">
            <w:pPr>
              <w:spacing w:after="0" w:line="259" w:lineRule="auto"/>
              <w:ind w:left="0" w:right="42" w:firstLine="0"/>
              <w:jc w:val="center"/>
            </w:pPr>
            <w:r>
              <w:t xml:space="preserve">Dataset </w:t>
            </w:r>
          </w:p>
        </w:tc>
        <w:tc>
          <w:tcPr>
            <w:tcW w:w="1411" w:type="dxa"/>
            <w:tcBorders>
              <w:top w:val="single" w:sz="4" w:space="0" w:color="000000"/>
              <w:left w:val="single" w:sz="4" w:space="0" w:color="000000"/>
              <w:bottom w:val="single" w:sz="4" w:space="0" w:color="000000"/>
              <w:right w:val="single" w:sz="4" w:space="0" w:color="000000"/>
            </w:tcBorders>
          </w:tcPr>
          <w:p w14:paraId="7B126777" w14:textId="77777777" w:rsidR="00872317" w:rsidRDefault="00000000">
            <w:pPr>
              <w:spacing w:after="2" w:line="275" w:lineRule="auto"/>
              <w:ind w:left="0" w:right="0" w:firstLine="0"/>
              <w:jc w:val="center"/>
            </w:pPr>
            <w:r>
              <w:t xml:space="preserve">Test visualization of </w:t>
            </w:r>
          </w:p>
          <w:p w14:paraId="0C182BAE" w14:textId="77777777" w:rsidR="00872317" w:rsidRDefault="00000000">
            <w:pPr>
              <w:spacing w:after="15" w:line="259" w:lineRule="auto"/>
              <w:ind w:left="0" w:right="42" w:firstLine="0"/>
              <w:jc w:val="center"/>
            </w:pPr>
            <w:r>
              <w:t xml:space="preserve">dataset </w:t>
            </w:r>
          </w:p>
          <w:p w14:paraId="165077F9" w14:textId="77777777" w:rsidR="00872317" w:rsidRDefault="00000000">
            <w:pPr>
              <w:spacing w:after="0" w:line="259" w:lineRule="auto"/>
              <w:ind w:left="0" w:right="0" w:firstLine="0"/>
              <w:jc w:val="center"/>
            </w:pPr>
            <w:r>
              <w:t xml:space="preserve">through graphs </w:t>
            </w:r>
          </w:p>
        </w:tc>
        <w:tc>
          <w:tcPr>
            <w:tcW w:w="1378" w:type="dxa"/>
            <w:tcBorders>
              <w:top w:val="single" w:sz="4" w:space="0" w:color="000000"/>
              <w:left w:val="single" w:sz="4" w:space="0" w:color="000000"/>
              <w:bottom w:val="single" w:sz="4" w:space="0" w:color="000000"/>
              <w:right w:val="single" w:sz="4" w:space="0" w:color="000000"/>
            </w:tcBorders>
            <w:vAlign w:val="center"/>
          </w:tcPr>
          <w:p w14:paraId="2817430E" w14:textId="77777777" w:rsidR="00872317" w:rsidRDefault="00000000">
            <w:pPr>
              <w:spacing w:after="0" w:line="259" w:lineRule="auto"/>
              <w:ind w:left="0" w:right="0" w:firstLine="0"/>
              <w:jc w:val="center"/>
            </w:pPr>
            <w:r>
              <w:t xml:space="preserve">Processed dataset </w:t>
            </w:r>
          </w:p>
        </w:tc>
        <w:tc>
          <w:tcPr>
            <w:tcW w:w="1430" w:type="dxa"/>
            <w:tcBorders>
              <w:top w:val="single" w:sz="4" w:space="0" w:color="000000"/>
              <w:left w:val="single" w:sz="4" w:space="0" w:color="000000"/>
              <w:bottom w:val="single" w:sz="4" w:space="0" w:color="000000"/>
              <w:right w:val="single" w:sz="4" w:space="0" w:color="000000"/>
            </w:tcBorders>
          </w:tcPr>
          <w:p w14:paraId="1F744163" w14:textId="77777777" w:rsidR="00872317" w:rsidRDefault="00000000">
            <w:pPr>
              <w:spacing w:after="0" w:line="275" w:lineRule="auto"/>
              <w:ind w:left="0" w:right="0" w:firstLine="0"/>
              <w:jc w:val="center"/>
            </w:pPr>
            <w:r>
              <w:t xml:space="preserve">Graph showing </w:t>
            </w:r>
          </w:p>
          <w:p w14:paraId="49FD2983" w14:textId="77777777" w:rsidR="00872317" w:rsidRDefault="00000000">
            <w:pPr>
              <w:spacing w:after="0" w:line="277" w:lineRule="auto"/>
              <w:ind w:left="0" w:right="0" w:firstLine="0"/>
              <w:jc w:val="center"/>
            </w:pPr>
            <w:r>
              <w:t xml:space="preserve">distribution of </w:t>
            </w:r>
          </w:p>
          <w:p w14:paraId="102E696C" w14:textId="77777777" w:rsidR="00872317" w:rsidRDefault="00000000">
            <w:pPr>
              <w:spacing w:after="17" w:line="259" w:lineRule="auto"/>
              <w:ind w:left="29" w:right="0" w:firstLine="0"/>
              <w:jc w:val="left"/>
            </w:pPr>
            <w:r>
              <w:t xml:space="preserve">groundwater </w:t>
            </w:r>
          </w:p>
          <w:p w14:paraId="5F8F1E1D" w14:textId="77777777" w:rsidR="00872317" w:rsidRDefault="00000000">
            <w:pPr>
              <w:spacing w:after="0" w:line="259" w:lineRule="auto"/>
              <w:ind w:left="0" w:right="45" w:firstLine="0"/>
              <w:jc w:val="center"/>
            </w:pPr>
            <w:r>
              <w:t xml:space="preserve">levels </w:t>
            </w:r>
          </w:p>
        </w:tc>
        <w:tc>
          <w:tcPr>
            <w:tcW w:w="1433" w:type="dxa"/>
            <w:tcBorders>
              <w:top w:val="single" w:sz="4" w:space="0" w:color="000000"/>
              <w:left w:val="single" w:sz="4" w:space="0" w:color="000000"/>
              <w:bottom w:val="single" w:sz="4" w:space="0" w:color="000000"/>
              <w:right w:val="single" w:sz="4" w:space="0" w:color="000000"/>
            </w:tcBorders>
          </w:tcPr>
          <w:p w14:paraId="10831C20" w14:textId="77777777" w:rsidR="00872317" w:rsidRDefault="00000000">
            <w:pPr>
              <w:spacing w:after="0" w:line="275" w:lineRule="auto"/>
              <w:ind w:left="0" w:right="0" w:firstLine="0"/>
              <w:jc w:val="center"/>
            </w:pPr>
            <w:r>
              <w:t xml:space="preserve">Graph showing </w:t>
            </w:r>
          </w:p>
          <w:p w14:paraId="10DAA615" w14:textId="77777777" w:rsidR="00872317" w:rsidRDefault="00000000">
            <w:pPr>
              <w:spacing w:after="0" w:line="277" w:lineRule="auto"/>
              <w:ind w:left="0" w:right="0" w:firstLine="0"/>
              <w:jc w:val="center"/>
            </w:pPr>
            <w:r>
              <w:t xml:space="preserve">distribution of </w:t>
            </w:r>
          </w:p>
          <w:p w14:paraId="2F223EC9" w14:textId="77777777" w:rsidR="00872317" w:rsidRDefault="00000000">
            <w:pPr>
              <w:spacing w:after="17" w:line="259" w:lineRule="auto"/>
              <w:ind w:left="31" w:right="0" w:firstLine="0"/>
              <w:jc w:val="left"/>
            </w:pPr>
            <w:r>
              <w:t xml:space="preserve">groundwater </w:t>
            </w:r>
          </w:p>
          <w:p w14:paraId="4FCF5F9D" w14:textId="77777777" w:rsidR="00872317" w:rsidRDefault="00000000">
            <w:pPr>
              <w:spacing w:after="0" w:line="259" w:lineRule="auto"/>
              <w:ind w:left="0" w:right="42" w:firstLine="0"/>
              <w:jc w:val="center"/>
            </w:pPr>
            <w:r>
              <w:t xml:space="preserve">levels </w:t>
            </w:r>
          </w:p>
        </w:tc>
        <w:tc>
          <w:tcPr>
            <w:tcW w:w="1364" w:type="dxa"/>
            <w:tcBorders>
              <w:top w:val="single" w:sz="4" w:space="0" w:color="000000"/>
              <w:left w:val="single" w:sz="4" w:space="0" w:color="000000"/>
              <w:bottom w:val="single" w:sz="4" w:space="0" w:color="000000"/>
              <w:right w:val="single" w:sz="4" w:space="0" w:color="000000"/>
            </w:tcBorders>
            <w:vAlign w:val="center"/>
          </w:tcPr>
          <w:p w14:paraId="6193E585" w14:textId="77777777" w:rsidR="00872317" w:rsidRDefault="00000000">
            <w:pPr>
              <w:spacing w:after="0" w:line="259" w:lineRule="auto"/>
              <w:ind w:left="0" w:right="45" w:firstLine="0"/>
              <w:jc w:val="center"/>
            </w:pPr>
            <w:r>
              <w:t xml:space="preserve">Success </w:t>
            </w:r>
          </w:p>
        </w:tc>
      </w:tr>
    </w:tbl>
    <w:p w14:paraId="005BF159" w14:textId="77777777" w:rsidR="00872317" w:rsidRDefault="00000000">
      <w:pPr>
        <w:spacing w:after="3" w:line="259" w:lineRule="auto"/>
        <w:ind w:left="729" w:right="4"/>
        <w:jc w:val="center"/>
      </w:pPr>
      <w:r>
        <w:rPr>
          <w:b/>
        </w:rPr>
        <w:t xml:space="preserve">Table 4: </w:t>
      </w:r>
      <w:r>
        <w:t xml:space="preserve">Test cases for run ml algorithms </w:t>
      </w:r>
    </w:p>
    <w:tbl>
      <w:tblPr>
        <w:tblStyle w:val="TableGrid"/>
        <w:tblW w:w="9742" w:type="dxa"/>
        <w:tblInd w:w="612" w:type="dxa"/>
        <w:tblCellMar>
          <w:top w:w="80" w:type="dxa"/>
          <w:left w:w="142" w:type="dxa"/>
          <w:bottom w:w="0" w:type="dxa"/>
          <w:right w:w="101" w:type="dxa"/>
        </w:tblCellMar>
        <w:tblLook w:val="04A0" w:firstRow="1" w:lastRow="0" w:firstColumn="1" w:lastColumn="0" w:noHBand="0" w:noVBand="1"/>
      </w:tblPr>
      <w:tblGrid>
        <w:gridCol w:w="1387"/>
        <w:gridCol w:w="1393"/>
        <w:gridCol w:w="1397"/>
        <w:gridCol w:w="1392"/>
        <w:gridCol w:w="1390"/>
        <w:gridCol w:w="1393"/>
        <w:gridCol w:w="1390"/>
      </w:tblGrid>
      <w:tr w:rsidR="00872317" w14:paraId="08060E81" w14:textId="77777777">
        <w:trPr>
          <w:trHeight w:val="691"/>
        </w:trPr>
        <w:tc>
          <w:tcPr>
            <w:tcW w:w="1388" w:type="dxa"/>
            <w:tcBorders>
              <w:top w:val="single" w:sz="4" w:space="0" w:color="000000"/>
              <w:left w:val="single" w:sz="4" w:space="0" w:color="000000"/>
              <w:bottom w:val="single" w:sz="4" w:space="0" w:color="000000"/>
              <w:right w:val="single" w:sz="4" w:space="0" w:color="000000"/>
            </w:tcBorders>
            <w:vAlign w:val="center"/>
          </w:tcPr>
          <w:p w14:paraId="62469370" w14:textId="77777777" w:rsidR="00872317" w:rsidRDefault="00000000">
            <w:pPr>
              <w:spacing w:after="0" w:line="259" w:lineRule="auto"/>
              <w:ind w:left="0" w:right="0" w:firstLine="0"/>
              <w:jc w:val="center"/>
            </w:pPr>
            <w:r>
              <w:rPr>
                <w:b/>
              </w:rPr>
              <w:t xml:space="preserve">Test Cases No. </w:t>
            </w:r>
          </w:p>
        </w:tc>
        <w:tc>
          <w:tcPr>
            <w:tcW w:w="1393" w:type="dxa"/>
            <w:tcBorders>
              <w:top w:val="single" w:sz="4" w:space="0" w:color="000000"/>
              <w:left w:val="single" w:sz="4" w:space="0" w:color="000000"/>
              <w:bottom w:val="single" w:sz="4" w:space="0" w:color="000000"/>
              <w:right w:val="single" w:sz="4" w:space="0" w:color="000000"/>
            </w:tcBorders>
            <w:vAlign w:val="center"/>
          </w:tcPr>
          <w:p w14:paraId="489311B0" w14:textId="77777777" w:rsidR="00872317" w:rsidRDefault="00000000">
            <w:pPr>
              <w:spacing w:after="0" w:line="259" w:lineRule="auto"/>
              <w:ind w:left="0" w:right="42" w:firstLine="0"/>
              <w:jc w:val="center"/>
            </w:pPr>
            <w:r>
              <w:rPr>
                <w:b/>
              </w:rPr>
              <w:t xml:space="preserve">Test Name </w:t>
            </w:r>
          </w:p>
        </w:tc>
        <w:tc>
          <w:tcPr>
            <w:tcW w:w="1397" w:type="dxa"/>
            <w:tcBorders>
              <w:top w:val="single" w:sz="4" w:space="0" w:color="000000"/>
              <w:left w:val="single" w:sz="4" w:space="0" w:color="000000"/>
              <w:bottom w:val="single" w:sz="4" w:space="0" w:color="000000"/>
              <w:right w:val="single" w:sz="4" w:space="0" w:color="000000"/>
            </w:tcBorders>
            <w:vAlign w:val="center"/>
          </w:tcPr>
          <w:p w14:paraId="4D1A6CFF" w14:textId="77777777" w:rsidR="00872317" w:rsidRDefault="00000000">
            <w:pPr>
              <w:spacing w:after="0" w:line="259" w:lineRule="auto"/>
              <w:ind w:left="0" w:right="0" w:firstLine="0"/>
              <w:jc w:val="center"/>
            </w:pPr>
            <w:r>
              <w:rPr>
                <w:b/>
              </w:rPr>
              <w:t xml:space="preserve">Test Description </w:t>
            </w:r>
          </w:p>
        </w:tc>
        <w:tc>
          <w:tcPr>
            <w:tcW w:w="1392" w:type="dxa"/>
            <w:tcBorders>
              <w:top w:val="single" w:sz="4" w:space="0" w:color="000000"/>
              <w:left w:val="single" w:sz="4" w:space="0" w:color="000000"/>
              <w:bottom w:val="single" w:sz="4" w:space="0" w:color="000000"/>
              <w:right w:val="single" w:sz="4" w:space="0" w:color="000000"/>
            </w:tcBorders>
            <w:vAlign w:val="center"/>
          </w:tcPr>
          <w:p w14:paraId="09D4473C" w14:textId="77777777" w:rsidR="00872317" w:rsidRDefault="00000000">
            <w:pPr>
              <w:spacing w:after="0" w:line="259" w:lineRule="auto"/>
              <w:ind w:left="0" w:right="43" w:firstLine="0"/>
              <w:jc w:val="center"/>
            </w:pPr>
            <w:r>
              <w:rPr>
                <w:b/>
              </w:rPr>
              <w:t xml:space="preserve">Input </w:t>
            </w:r>
          </w:p>
        </w:tc>
        <w:tc>
          <w:tcPr>
            <w:tcW w:w="1390" w:type="dxa"/>
            <w:tcBorders>
              <w:top w:val="single" w:sz="4" w:space="0" w:color="000000"/>
              <w:left w:val="single" w:sz="4" w:space="0" w:color="000000"/>
              <w:bottom w:val="single" w:sz="4" w:space="0" w:color="000000"/>
              <w:right w:val="single" w:sz="4" w:space="0" w:color="000000"/>
            </w:tcBorders>
            <w:vAlign w:val="center"/>
          </w:tcPr>
          <w:p w14:paraId="2FBD7F0C" w14:textId="77777777" w:rsidR="00872317" w:rsidRDefault="00000000">
            <w:pPr>
              <w:spacing w:after="15" w:line="259" w:lineRule="auto"/>
              <w:ind w:left="0" w:right="40" w:firstLine="0"/>
              <w:jc w:val="center"/>
            </w:pPr>
            <w:r>
              <w:rPr>
                <w:b/>
              </w:rPr>
              <w:t xml:space="preserve">Expected </w:t>
            </w:r>
          </w:p>
          <w:p w14:paraId="13BFB652" w14:textId="77777777" w:rsidR="00872317" w:rsidRDefault="00000000">
            <w:pPr>
              <w:spacing w:after="0" w:line="259" w:lineRule="auto"/>
              <w:ind w:left="0" w:right="39" w:firstLine="0"/>
              <w:jc w:val="center"/>
            </w:pPr>
            <w:r>
              <w:rPr>
                <w:b/>
              </w:rPr>
              <w:t xml:space="preserve">Output </w:t>
            </w:r>
          </w:p>
        </w:tc>
        <w:tc>
          <w:tcPr>
            <w:tcW w:w="1393" w:type="dxa"/>
            <w:tcBorders>
              <w:top w:val="single" w:sz="4" w:space="0" w:color="000000"/>
              <w:left w:val="single" w:sz="4" w:space="0" w:color="000000"/>
              <w:bottom w:val="single" w:sz="4" w:space="0" w:color="000000"/>
              <w:right w:val="single" w:sz="4" w:space="0" w:color="000000"/>
            </w:tcBorders>
            <w:vAlign w:val="center"/>
          </w:tcPr>
          <w:p w14:paraId="3CC21BCA" w14:textId="77777777" w:rsidR="00872317" w:rsidRDefault="00000000">
            <w:pPr>
              <w:spacing w:after="0" w:line="259" w:lineRule="auto"/>
              <w:ind w:left="0" w:right="0" w:firstLine="0"/>
              <w:jc w:val="center"/>
            </w:pPr>
            <w:r>
              <w:rPr>
                <w:b/>
              </w:rPr>
              <w:t xml:space="preserve">Actual Output </w:t>
            </w:r>
          </w:p>
        </w:tc>
        <w:tc>
          <w:tcPr>
            <w:tcW w:w="1390" w:type="dxa"/>
            <w:tcBorders>
              <w:top w:val="single" w:sz="4" w:space="0" w:color="000000"/>
              <w:left w:val="single" w:sz="4" w:space="0" w:color="000000"/>
              <w:bottom w:val="single" w:sz="4" w:space="0" w:color="000000"/>
              <w:right w:val="single" w:sz="4" w:space="0" w:color="000000"/>
            </w:tcBorders>
            <w:vAlign w:val="center"/>
          </w:tcPr>
          <w:p w14:paraId="7DB0F077" w14:textId="77777777" w:rsidR="00872317" w:rsidRDefault="00000000">
            <w:pPr>
              <w:spacing w:after="0" w:line="259" w:lineRule="auto"/>
              <w:ind w:left="5" w:right="0" w:firstLine="0"/>
              <w:jc w:val="left"/>
            </w:pPr>
            <w:r>
              <w:rPr>
                <w:b/>
              </w:rPr>
              <w:t xml:space="preserve">Test Results </w:t>
            </w:r>
          </w:p>
        </w:tc>
      </w:tr>
      <w:tr w:rsidR="00872317" w14:paraId="6A6223FB" w14:textId="77777777">
        <w:trPr>
          <w:trHeight w:val="1167"/>
        </w:trPr>
        <w:tc>
          <w:tcPr>
            <w:tcW w:w="1388" w:type="dxa"/>
            <w:tcBorders>
              <w:top w:val="single" w:sz="4" w:space="0" w:color="000000"/>
              <w:left w:val="single" w:sz="4" w:space="0" w:color="000000"/>
              <w:bottom w:val="single" w:sz="4" w:space="0" w:color="000000"/>
              <w:right w:val="single" w:sz="4" w:space="0" w:color="000000"/>
            </w:tcBorders>
            <w:vAlign w:val="center"/>
          </w:tcPr>
          <w:p w14:paraId="6B671558" w14:textId="77777777" w:rsidR="00872317" w:rsidRDefault="00000000">
            <w:pPr>
              <w:spacing w:after="0" w:line="259" w:lineRule="auto"/>
              <w:ind w:left="0" w:right="40" w:firstLine="0"/>
              <w:jc w:val="center"/>
            </w:pPr>
            <w:r>
              <w:t xml:space="preserve">06 </w:t>
            </w:r>
          </w:p>
        </w:tc>
        <w:tc>
          <w:tcPr>
            <w:tcW w:w="1393" w:type="dxa"/>
            <w:tcBorders>
              <w:top w:val="single" w:sz="4" w:space="0" w:color="000000"/>
              <w:left w:val="single" w:sz="4" w:space="0" w:color="000000"/>
              <w:bottom w:val="single" w:sz="4" w:space="0" w:color="000000"/>
              <w:right w:val="single" w:sz="4" w:space="0" w:color="000000"/>
            </w:tcBorders>
            <w:vAlign w:val="center"/>
          </w:tcPr>
          <w:p w14:paraId="6CAAD0CB" w14:textId="77777777" w:rsidR="00872317" w:rsidRDefault="00000000">
            <w:pPr>
              <w:spacing w:after="0" w:line="259" w:lineRule="auto"/>
              <w:ind w:left="0" w:right="0" w:firstLine="0"/>
              <w:jc w:val="center"/>
            </w:pPr>
            <w:r>
              <w:t xml:space="preserve">Run SVM Algorithm </w:t>
            </w:r>
          </w:p>
        </w:tc>
        <w:tc>
          <w:tcPr>
            <w:tcW w:w="1397" w:type="dxa"/>
            <w:tcBorders>
              <w:top w:val="single" w:sz="4" w:space="0" w:color="000000"/>
              <w:left w:val="single" w:sz="4" w:space="0" w:color="000000"/>
              <w:bottom w:val="single" w:sz="4" w:space="0" w:color="000000"/>
              <w:right w:val="single" w:sz="4" w:space="0" w:color="000000"/>
            </w:tcBorders>
          </w:tcPr>
          <w:p w14:paraId="7018F773" w14:textId="77777777" w:rsidR="00872317" w:rsidRDefault="00000000">
            <w:pPr>
              <w:spacing w:after="0" w:line="274" w:lineRule="auto"/>
              <w:ind w:left="0" w:right="0" w:firstLine="0"/>
              <w:jc w:val="center"/>
            </w:pPr>
            <w:r>
              <w:t xml:space="preserve">Test SVM algorithm </w:t>
            </w:r>
          </w:p>
          <w:p w14:paraId="08D9F2CA" w14:textId="77777777" w:rsidR="00872317" w:rsidRDefault="00000000">
            <w:pPr>
              <w:spacing w:after="0" w:line="259" w:lineRule="auto"/>
              <w:ind w:left="0" w:right="0" w:firstLine="0"/>
              <w:jc w:val="center"/>
            </w:pPr>
            <w:r>
              <w:t xml:space="preserve">training and prediction </w:t>
            </w:r>
          </w:p>
        </w:tc>
        <w:tc>
          <w:tcPr>
            <w:tcW w:w="1392" w:type="dxa"/>
            <w:tcBorders>
              <w:top w:val="single" w:sz="4" w:space="0" w:color="000000"/>
              <w:left w:val="single" w:sz="4" w:space="0" w:color="000000"/>
              <w:bottom w:val="single" w:sz="4" w:space="0" w:color="000000"/>
              <w:right w:val="single" w:sz="4" w:space="0" w:color="000000"/>
            </w:tcBorders>
          </w:tcPr>
          <w:p w14:paraId="2C43D42D" w14:textId="77777777" w:rsidR="00872317" w:rsidRDefault="00000000">
            <w:pPr>
              <w:spacing w:after="0" w:line="259" w:lineRule="auto"/>
              <w:ind w:left="8" w:right="0" w:hanging="8"/>
              <w:jc w:val="center"/>
            </w:pPr>
            <w:r>
              <w:t xml:space="preserve">Training dataset, Testing dataset </w:t>
            </w:r>
          </w:p>
        </w:tc>
        <w:tc>
          <w:tcPr>
            <w:tcW w:w="1390" w:type="dxa"/>
            <w:tcBorders>
              <w:top w:val="single" w:sz="4" w:space="0" w:color="000000"/>
              <w:left w:val="single" w:sz="4" w:space="0" w:color="000000"/>
              <w:bottom w:val="single" w:sz="4" w:space="0" w:color="000000"/>
              <w:right w:val="single" w:sz="4" w:space="0" w:color="000000"/>
            </w:tcBorders>
            <w:vAlign w:val="center"/>
          </w:tcPr>
          <w:p w14:paraId="412F7CF1" w14:textId="77777777" w:rsidR="00872317" w:rsidRDefault="00000000">
            <w:pPr>
              <w:spacing w:after="0" w:line="259" w:lineRule="auto"/>
              <w:ind w:left="0" w:right="0" w:firstLine="0"/>
              <w:jc w:val="center"/>
            </w:pPr>
            <w:r>
              <w:t xml:space="preserve">Prediction accuracy </w:t>
            </w:r>
          </w:p>
        </w:tc>
        <w:tc>
          <w:tcPr>
            <w:tcW w:w="1393" w:type="dxa"/>
            <w:tcBorders>
              <w:top w:val="single" w:sz="4" w:space="0" w:color="000000"/>
              <w:left w:val="single" w:sz="4" w:space="0" w:color="000000"/>
              <w:bottom w:val="single" w:sz="4" w:space="0" w:color="000000"/>
              <w:right w:val="single" w:sz="4" w:space="0" w:color="000000"/>
            </w:tcBorders>
            <w:vAlign w:val="center"/>
          </w:tcPr>
          <w:p w14:paraId="55D9050A" w14:textId="77777777" w:rsidR="00872317" w:rsidRDefault="00000000">
            <w:pPr>
              <w:spacing w:after="0" w:line="259" w:lineRule="auto"/>
              <w:ind w:left="0" w:right="0" w:firstLine="0"/>
              <w:jc w:val="center"/>
            </w:pPr>
            <w:r>
              <w:t xml:space="preserve">Prediction accuracy </w:t>
            </w:r>
          </w:p>
        </w:tc>
        <w:tc>
          <w:tcPr>
            <w:tcW w:w="1390" w:type="dxa"/>
            <w:tcBorders>
              <w:top w:val="single" w:sz="4" w:space="0" w:color="000000"/>
              <w:left w:val="single" w:sz="4" w:space="0" w:color="000000"/>
              <w:bottom w:val="single" w:sz="4" w:space="0" w:color="000000"/>
              <w:right w:val="single" w:sz="4" w:space="0" w:color="000000"/>
            </w:tcBorders>
            <w:vAlign w:val="center"/>
          </w:tcPr>
          <w:p w14:paraId="01A32229" w14:textId="77777777" w:rsidR="00872317" w:rsidRDefault="00000000">
            <w:pPr>
              <w:spacing w:after="0" w:line="259" w:lineRule="auto"/>
              <w:ind w:left="0" w:right="42" w:firstLine="0"/>
              <w:jc w:val="center"/>
            </w:pPr>
            <w:r>
              <w:t xml:space="preserve">Success </w:t>
            </w:r>
          </w:p>
        </w:tc>
      </w:tr>
      <w:tr w:rsidR="00872317" w14:paraId="35C1C507" w14:textId="77777777">
        <w:trPr>
          <w:trHeight w:val="1440"/>
        </w:trPr>
        <w:tc>
          <w:tcPr>
            <w:tcW w:w="1388" w:type="dxa"/>
            <w:tcBorders>
              <w:top w:val="single" w:sz="4" w:space="0" w:color="000000"/>
              <w:left w:val="single" w:sz="4" w:space="0" w:color="000000"/>
              <w:bottom w:val="single" w:sz="4" w:space="0" w:color="000000"/>
              <w:right w:val="single" w:sz="4" w:space="0" w:color="000000"/>
            </w:tcBorders>
            <w:vAlign w:val="center"/>
          </w:tcPr>
          <w:p w14:paraId="520B5104" w14:textId="77777777" w:rsidR="00872317" w:rsidRDefault="00000000">
            <w:pPr>
              <w:spacing w:after="0" w:line="259" w:lineRule="auto"/>
              <w:ind w:left="0" w:right="40" w:firstLine="0"/>
              <w:jc w:val="center"/>
            </w:pPr>
            <w:r>
              <w:lastRenderedPageBreak/>
              <w:t xml:space="preserve">07 </w:t>
            </w:r>
          </w:p>
        </w:tc>
        <w:tc>
          <w:tcPr>
            <w:tcW w:w="1393" w:type="dxa"/>
            <w:tcBorders>
              <w:top w:val="single" w:sz="4" w:space="0" w:color="000000"/>
              <w:left w:val="single" w:sz="4" w:space="0" w:color="000000"/>
              <w:bottom w:val="single" w:sz="4" w:space="0" w:color="000000"/>
              <w:right w:val="single" w:sz="4" w:space="0" w:color="000000"/>
            </w:tcBorders>
            <w:vAlign w:val="center"/>
          </w:tcPr>
          <w:p w14:paraId="172FDCEC" w14:textId="77777777" w:rsidR="00872317" w:rsidRDefault="00000000">
            <w:pPr>
              <w:spacing w:after="17" w:line="259" w:lineRule="auto"/>
              <w:ind w:left="7" w:right="0" w:firstLine="0"/>
              <w:jc w:val="left"/>
            </w:pPr>
            <w:r>
              <w:t xml:space="preserve">Run Random </w:t>
            </w:r>
          </w:p>
          <w:p w14:paraId="223B14BD" w14:textId="77777777" w:rsidR="00872317" w:rsidRDefault="00000000">
            <w:pPr>
              <w:spacing w:after="15" w:line="259" w:lineRule="auto"/>
              <w:ind w:left="0" w:right="39" w:firstLine="0"/>
              <w:jc w:val="center"/>
            </w:pPr>
            <w:r>
              <w:t xml:space="preserve">Forest </w:t>
            </w:r>
          </w:p>
          <w:p w14:paraId="4F9769AE" w14:textId="77777777" w:rsidR="00872317" w:rsidRDefault="00000000">
            <w:pPr>
              <w:spacing w:after="0" w:line="259" w:lineRule="auto"/>
              <w:ind w:left="0" w:right="41" w:firstLine="0"/>
              <w:jc w:val="center"/>
            </w:pPr>
            <w:r>
              <w:t xml:space="preserve">Algorithm </w:t>
            </w:r>
          </w:p>
        </w:tc>
        <w:tc>
          <w:tcPr>
            <w:tcW w:w="1397" w:type="dxa"/>
            <w:tcBorders>
              <w:top w:val="single" w:sz="4" w:space="0" w:color="000000"/>
              <w:left w:val="single" w:sz="4" w:space="0" w:color="000000"/>
              <w:bottom w:val="single" w:sz="4" w:space="0" w:color="000000"/>
              <w:right w:val="single" w:sz="4" w:space="0" w:color="000000"/>
            </w:tcBorders>
          </w:tcPr>
          <w:p w14:paraId="7EBE1BF0" w14:textId="77777777" w:rsidR="00872317" w:rsidRDefault="00000000">
            <w:pPr>
              <w:spacing w:after="15" w:line="259" w:lineRule="auto"/>
              <w:ind w:left="0" w:right="0" w:firstLine="0"/>
              <w:jc w:val="left"/>
            </w:pPr>
            <w:r>
              <w:t xml:space="preserve">Test Random </w:t>
            </w:r>
          </w:p>
          <w:p w14:paraId="5E42BD52" w14:textId="77777777" w:rsidR="00872317" w:rsidRDefault="00000000">
            <w:pPr>
              <w:spacing w:after="0" w:line="274" w:lineRule="auto"/>
              <w:ind w:left="0" w:right="0" w:firstLine="0"/>
              <w:jc w:val="center"/>
            </w:pPr>
            <w:r>
              <w:t xml:space="preserve">Forest algorithm </w:t>
            </w:r>
          </w:p>
          <w:p w14:paraId="4165EBCC" w14:textId="77777777" w:rsidR="00872317" w:rsidRDefault="00000000">
            <w:pPr>
              <w:spacing w:after="0" w:line="259" w:lineRule="auto"/>
              <w:ind w:left="0" w:right="0" w:firstLine="0"/>
              <w:jc w:val="center"/>
            </w:pPr>
            <w:r>
              <w:t xml:space="preserve">training and prediction </w:t>
            </w:r>
          </w:p>
        </w:tc>
        <w:tc>
          <w:tcPr>
            <w:tcW w:w="1392" w:type="dxa"/>
            <w:tcBorders>
              <w:top w:val="single" w:sz="4" w:space="0" w:color="000000"/>
              <w:left w:val="single" w:sz="4" w:space="0" w:color="000000"/>
              <w:bottom w:val="single" w:sz="4" w:space="0" w:color="000000"/>
              <w:right w:val="single" w:sz="4" w:space="0" w:color="000000"/>
            </w:tcBorders>
            <w:vAlign w:val="center"/>
          </w:tcPr>
          <w:p w14:paraId="7E13D85B" w14:textId="77777777" w:rsidR="00872317" w:rsidRDefault="00000000">
            <w:pPr>
              <w:spacing w:after="0" w:line="259" w:lineRule="auto"/>
              <w:ind w:left="8" w:right="0" w:hanging="8"/>
              <w:jc w:val="center"/>
            </w:pPr>
            <w:r>
              <w:t xml:space="preserve">Training dataset, Testing dataset </w:t>
            </w:r>
          </w:p>
        </w:tc>
        <w:tc>
          <w:tcPr>
            <w:tcW w:w="1390" w:type="dxa"/>
            <w:tcBorders>
              <w:top w:val="single" w:sz="4" w:space="0" w:color="000000"/>
              <w:left w:val="single" w:sz="4" w:space="0" w:color="000000"/>
              <w:bottom w:val="single" w:sz="4" w:space="0" w:color="000000"/>
              <w:right w:val="single" w:sz="4" w:space="0" w:color="000000"/>
            </w:tcBorders>
            <w:vAlign w:val="center"/>
          </w:tcPr>
          <w:p w14:paraId="5A6026CC" w14:textId="77777777" w:rsidR="00872317" w:rsidRDefault="00000000">
            <w:pPr>
              <w:spacing w:after="0" w:line="259" w:lineRule="auto"/>
              <w:ind w:left="0" w:right="0" w:firstLine="0"/>
              <w:jc w:val="center"/>
            </w:pPr>
            <w:r>
              <w:t xml:space="preserve">Prediction accuracy </w:t>
            </w:r>
          </w:p>
        </w:tc>
        <w:tc>
          <w:tcPr>
            <w:tcW w:w="1393" w:type="dxa"/>
            <w:tcBorders>
              <w:top w:val="single" w:sz="4" w:space="0" w:color="000000"/>
              <w:left w:val="single" w:sz="4" w:space="0" w:color="000000"/>
              <w:bottom w:val="single" w:sz="4" w:space="0" w:color="000000"/>
              <w:right w:val="single" w:sz="4" w:space="0" w:color="000000"/>
            </w:tcBorders>
            <w:vAlign w:val="center"/>
          </w:tcPr>
          <w:p w14:paraId="35BD572C" w14:textId="77777777" w:rsidR="00872317" w:rsidRDefault="00000000">
            <w:pPr>
              <w:spacing w:after="0" w:line="259" w:lineRule="auto"/>
              <w:ind w:left="0" w:right="0" w:firstLine="0"/>
              <w:jc w:val="center"/>
            </w:pPr>
            <w:r>
              <w:t xml:space="preserve">Prediction accuracy </w:t>
            </w:r>
          </w:p>
        </w:tc>
        <w:tc>
          <w:tcPr>
            <w:tcW w:w="1390" w:type="dxa"/>
            <w:tcBorders>
              <w:top w:val="single" w:sz="4" w:space="0" w:color="000000"/>
              <w:left w:val="single" w:sz="4" w:space="0" w:color="000000"/>
              <w:bottom w:val="single" w:sz="4" w:space="0" w:color="000000"/>
              <w:right w:val="single" w:sz="4" w:space="0" w:color="000000"/>
            </w:tcBorders>
            <w:vAlign w:val="center"/>
          </w:tcPr>
          <w:p w14:paraId="3BC5FE83" w14:textId="77777777" w:rsidR="00872317" w:rsidRDefault="00000000">
            <w:pPr>
              <w:spacing w:after="0" w:line="259" w:lineRule="auto"/>
              <w:ind w:left="0" w:right="42" w:firstLine="0"/>
              <w:jc w:val="center"/>
            </w:pPr>
            <w:r>
              <w:t xml:space="preserve">Success </w:t>
            </w:r>
          </w:p>
        </w:tc>
      </w:tr>
    </w:tbl>
    <w:p w14:paraId="65B0646C" w14:textId="77777777" w:rsidR="00872317" w:rsidRDefault="00000000">
      <w:pPr>
        <w:spacing w:after="0"/>
        <w:ind w:left="3846" w:right="0"/>
      </w:pPr>
      <w:r>
        <w:rPr>
          <w:b/>
        </w:rPr>
        <w:t>Table 5</w:t>
      </w:r>
      <w:r>
        <w:t xml:space="preserve">: Test cases for water detection </w:t>
      </w:r>
    </w:p>
    <w:tbl>
      <w:tblPr>
        <w:tblStyle w:val="TableGrid"/>
        <w:tblW w:w="9018" w:type="dxa"/>
        <w:tblInd w:w="975" w:type="dxa"/>
        <w:tblCellMar>
          <w:top w:w="39" w:type="dxa"/>
          <w:left w:w="108" w:type="dxa"/>
          <w:bottom w:w="0" w:type="dxa"/>
          <w:right w:w="67" w:type="dxa"/>
        </w:tblCellMar>
        <w:tblLook w:val="04A0" w:firstRow="1" w:lastRow="0" w:firstColumn="1" w:lastColumn="0" w:noHBand="0" w:noVBand="1"/>
      </w:tblPr>
      <w:tblGrid>
        <w:gridCol w:w="1278"/>
        <w:gridCol w:w="1280"/>
        <w:gridCol w:w="1327"/>
        <w:gridCol w:w="1280"/>
        <w:gridCol w:w="1284"/>
        <w:gridCol w:w="1285"/>
        <w:gridCol w:w="1284"/>
      </w:tblGrid>
      <w:tr w:rsidR="00872317" w14:paraId="77AED585" w14:textId="77777777">
        <w:trPr>
          <w:trHeight w:val="691"/>
        </w:trPr>
        <w:tc>
          <w:tcPr>
            <w:tcW w:w="1279" w:type="dxa"/>
            <w:tcBorders>
              <w:top w:val="single" w:sz="4" w:space="0" w:color="000000"/>
              <w:left w:val="single" w:sz="4" w:space="0" w:color="000000"/>
              <w:bottom w:val="single" w:sz="4" w:space="0" w:color="000000"/>
              <w:right w:val="single" w:sz="4" w:space="0" w:color="000000"/>
            </w:tcBorders>
            <w:vAlign w:val="center"/>
          </w:tcPr>
          <w:p w14:paraId="3B097CFE" w14:textId="77777777" w:rsidR="00872317" w:rsidRDefault="00000000">
            <w:pPr>
              <w:spacing w:after="0" w:line="259" w:lineRule="auto"/>
              <w:ind w:left="0" w:right="0" w:firstLine="0"/>
              <w:jc w:val="center"/>
            </w:pPr>
            <w:r>
              <w:rPr>
                <w:b/>
              </w:rPr>
              <w:t xml:space="preserve">Test Cases No. </w:t>
            </w:r>
          </w:p>
        </w:tc>
        <w:tc>
          <w:tcPr>
            <w:tcW w:w="1280" w:type="dxa"/>
            <w:tcBorders>
              <w:top w:val="single" w:sz="4" w:space="0" w:color="000000"/>
              <w:left w:val="single" w:sz="4" w:space="0" w:color="000000"/>
              <w:bottom w:val="single" w:sz="4" w:space="0" w:color="000000"/>
              <w:right w:val="single" w:sz="4" w:space="0" w:color="000000"/>
            </w:tcBorders>
            <w:vAlign w:val="center"/>
          </w:tcPr>
          <w:p w14:paraId="760CFC7A" w14:textId="77777777" w:rsidR="00872317" w:rsidRDefault="00000000">
            <w:pPr>
              <w:spacing w:after="0" w:line="259" w:lineRule="auto"/>
              <w:ind w:left="55" w:right="0" w:firstLine="0"/>
              <w:jc w:val="left"/>
            </w:pPr>
            <w:r>
              <w:rPr>
                <w:b/>
              </w:rPr>
              <w:t xml:space="preserve">Test Name </w:t>
            </w:r>
          </w:p>
        </w:tc>
        <w:tc>
          <w:tcPr>
            <w:tcW w:w="1327" w:type="dxa"/>
            <w:tcBorders>
              <w:top w:val="single" w:sz="4" w:space="0" w:color="000000"/>
              <w:left w:val="single" w:sz="4" w:space="0" w:color="000000"/>
              <w:bottom w:val="single" w:sz="4" w:space="0" w:color="000000"/>
              <w:right w:val="single" w:sz="4" w:space="0" w:color="000000"/>
            </w:tcBorders>
            <w:vAlign w:val="center"/>
          </w:tcPr>
          <w:p w14:paraId="6B3EDD36" w14:textId="77777777" w:rsidR="00872317" w:rsidRDefault="00000000">
            <w:pPr>
              <w:spacing w:after="0" w:line="259" w:lineRule="auto"/>
              <w:ind w:left="0" w:right="0" w:firstLine="0"/>
              <w:jc w:val="center"/>
            </w:pPr>
            <w:r>
              <w:rPr>
                <w:b/>
              </w:rPr>
              <w:t xml:space="preserve">Test Description </w:t>
            </w:r>
          </w:p>
        </w:tc>
        <w:tc>
          <w:tcPr>
            <w:tcW w:w="1280" w:type="dxa"/>
            <w:tcBorders>
              <w:top w:val="single" w:sz="4" w:space="0" w:color="000000"/>
              <w:left w:val="single" w:sz="4" w:space="0" w:color="000000"/>
              <w:bottom w:val="single" w:sz="4" w:space="0" w:color="000000"/>
              <w:right w:val="single" w:sz="4" w:space="0" w:color="000000"/>
            </w:tcBorders>
            <w:vAlign w:val="center"/>
          </w:tcPr>
          <w:p w14:paraId="65B95B6C" w14:textId="77777777" w:rsidR="00872317" w:rsidRDefault="00000000">
            <w:pPr>
              <w:spacing w:after="0" w:line="259" w:lineRule="auto"/>
              <w:ind w:left="0" w:right="41" w:firstLine="0"/>
              <w:jc w:val="center"/>
            </w:pPr>
            <w:r>
              <w:rPr>
                <w:b/>
              </w:rPr>
              <w:t xml:space="preserve">Input </w:t>
            </w:r>
          </w:p>
        </w:tc>
        <w:tc>
          <w:tcPr>
            <w:tcW w:w="1284" w:type="dxa"/>
            <w:tcBorders>
              <w:top w:val="single" w:sz="4" w:space="0" w:color="000000"/>
              <w:left w:val="single" w:sz="4" w:space="0" w:color="000000"/>
              <w:bottom w:val="single" w:sz="4" w:space="0" w:color="000000"/>
              <w:right w:val="single" w:sz="4" w:space="0" w:color="000000"/>
            </w:tcBorders>
            <w:vAlign w:val="center"/>
          </w:tcPr>
          <w:p w14:paraId="12F5335A" w14:textId="77777777" w:rsidR="00872317" w:rsidRDefault="00000000">
            <w:pPr>
              <w:spacing w:after="15" w:line="259" w:lineRule="auto"/>
              <w:ind w:left="0" w:right="40" w:firstLine="0"/>
              <w:jc w:val="center"/>
            </w:pPr>
            <w:r>
              <w:rPr>
                <w:b/>
              </w:rPr>
              <w:t xml:space="preserve">Expected </w:t>
            </w:r>
          </w:p>
          <w:p w14:paraId="63BFB37F" w14:textId="77777777" w:rsidR="00872317" w:rsidRDefault="00000000">
            <w:pPr>
              <w:spacing w:after="0" w:line="259" w:lineRule="auto"/>
              <w:ind w:left="0" w:right="39" w:firstLine="0"/>
              <w:jc w:val="center"/>
            </w:pPr>
            <w:r>
              <w:rPr>
                <w:b/>
              </w:rPr>
              <w:t xml:space="preserve">Output </w:t>
            </w:r>
          </w:p>
        </w:tc>
        <w:tc>
          <w:tcPr>
            <w:tcW w:w="1285" w:type="dxa"/>
            <w:tcBorders>
              <w:top w:val="single" w:sz="4" w:space="0" w:color="000000"/>
              <w:left w:val="single" w:sz="4" w:space="0" w:color="000000"/>
              <w:bottom w:val="single" w:sz="4" w:space="0" w:color="000000"/>
              <w:right w:val="single" w:sz="4" w:space="0" w:color="000000"/>
            </w:tcBorders>
            <w:vAlign w:val="center"/>
          </w:tcPr>
          <w:p w14:paraId="4C560AFE" w14:textId="77777777" w:rsidR="00872317" w:rsidRDefault="00000000">
            <w:pPr>
              <w:spacing w:after="0" w:line="259" w:lineRule="auto"/>
              <w:ind w:left="0" w:right="0" w:firstLine="0"/>
              <w:jc w:val="center"/>
            </w:pPr>
            <w:r>
              <w:rPr>
                <w:b/>
              </w:rPr>
              <w:t xml:space="preserve">Actual Output </w:t>
            </w:r>
          </w:p>
        </w:tc>
        <w:tc>
          <w:tcPr>
            <w:tcW w:w="1284" w:type="dxa"/>
            <w:tcBorders>
              <w:top w:val="single" w:sz="4" w:space="0" w:color="000000"/>
              <w:left w:val="single" w:sz="4" w:space="0" w:color="000000"/>
              <w:bottom w:val="single" w:sz="4" w:space="0" w:color="000000"/>
              <w:right w:val="single" w:sz="4" w:space="0" w:color="000000"/>
            </w:tcBorders>
          </w:tcPr>
          <w:p w14:paraId="1BF095C8" w14:textId="77777777" w:rsidR="00872317" w:rsidRDefault="00000000">
            <w:pPr>
              <w:spacing w:after="0" w:line="259" w:lineRule="auto"/>
              <w:ind w:left="10" w:firstLine="0"/>
              <w:jc w:val="center"/>
            </w:pPr>
            <w:r>
              <w:rPr>
                <w:b/>
              </w:rPr>
              <w:t xml:space="preserve">Test Results </w:t>
            </w:r>
          </w:p>
        </w:tc>
      </w:tr>
      <w:tr w:rsidR="00872317" w14:paraId="0F1E4995" w14:textId="77777777">
        <w:trPr>
          <w:trHeight w:val="1897"/>
        </w:trPr>
        <w:tc>
          <w:tcPr>
            <w:tcW w:w="1279" w:type="dxa"/>
            <w:tcBorders>
              <w:top w:val="single" w:sz="4" w:space="0" w:color="000000"/>
              <w:left w:val="single" w:sz="4" w:space="0" w:color="000000"/>
              <w:bottom w:val="single" w:sz="4" w:space="0" w:color="000000"/>
              <w:right w:val="single" w:sz="4" w:space="0" w:color="000000"/>
            </w:tcBorders>
            <w:vAlign w:val="center"/>
          </w:tcPr>
          <w:p w14:paraId="0942548B" w14:textId="77777777" w:rsidR="00872317" w:rsidRDefault="00000000">
            <w:pPr>
              <w:spacing w:after="0" w:line="259" w:lineRule="auto"/>
              <w:ind w:left="0" w:right="44" w:firstLine="0"/>
              <w:jc w:val="center"/>
            </w:pPr>
            <w:r>
              <w:t xml:space="preserve">08 </w:t>
            </w:r>
          </w:p>
        </w:tc>
        <w:tc>
          <w:tcPr>
            <w:tcW w:w="1280" w:type="dxa"/>
            <w:tcBorders>
              <w:top w:val="single" w:sz="4" w:space="0" w:color="000000"/>
              <w:left w:val="single" w:sz="4" w:space="0" w:color="000000"/>
              <w:bottom w:val="single" w:sz="4" w:space="0" w:color="000000"/>
              <w:right w:val="single" w:sz="4" w:space="0" w:color="000000"/>
            </w:tcBorders>
            <w:vAlign w:val="center"/>
          </w:tcPr>
          <w:p w14:paraId="50B20A79" w14:textId="77777777" w:rsidR="00872317" w:rsidRDefault="00000000">
            <w:pPr>
              <w:spacing w:after="15" w:line="259" w:lineRule="auto"/>
              <w:ind w:left="0" w:right="44" w:firstLine="0"/>
              <w:jc w:val="center"/>
            </w:pPr>
            <w:r>
              <w:t xml:space="preserve">Detect </w:t>
            </w:r>
          </w:p>
          <w:p w14:paraId="5948A3B7" w14:textId="77777777" w:rsidR="00872317" w:rsidRDefault="00000000">
            <w:pPr>
              <w:spacing w:after="0" w:line="259" w:lineRule="auto"/>
              <w:ind w:left="0" w:right="46" w:firstLine="0"/>
              <w:jc w:val="center"/>
            </w:pPr>
            <w:r>
              <w:t xml:space="preserve">Water </w:t>
            </w:r>
          </w:p>
        </w:tc>
        <w:tc>
          <w:tcPr>
            <w:tcW w:w="1327" w:type="dxa"/>
            <w:tcBorders>
              <w:top w:val="single" w:sz="4" w:space="0" w:color="000000"/>
              <w:left w:val="single" w:sz="4" w:space="0" w:color="000000"/>
              <w:bottom w:val="single" w:sz="4" w:space="0" w:color="000000"/>
              <w:right w:val="single" w:sz="4" w:space="0" w:color="000000"/>
            </w:tcBorders>
          </w:tcPr>
          <w:p w14:paraId="52BD8290" w14:textId="77777777" w:rsidR="00872317" w:rsidRDefault="00000000">
            <w:pPr>
              <w:spacing w:after="2" w:line="274" w:lineRule="auto"/>
              <w:ind w:left="0" w:right="0" w:firstLine="0"/>
              <w:jc w:val="center"/>
            </w:pPr>
            <w:r>
              <w:t xml:space="preserve">Test groundwater </w:t>
            </w:r>
          </w:p>
          <w:p w14:paraId="4B46BB68" w14:textId="77777777" w:rsidR="00872317" w:rsidRDefault="00000000">
            <w:pPr>
              <w:spacing w:after="15" w:line="259" w:lineRule="auto"/>
              <w:ind w:left="0" w:right="43" w:firstLine="0"/>
              <w:jc w:val="center"/>
            </w:pPr>
            <w:r>
              <w:t xml:space="preserve">level </w:t>
            </w:r>
          </w:p>
          <w:p w14:paraId="7390709A" w14:textId="77777777" w:rsidR="00872317" w:rsidRDefault="00000000">
            <w:pPr>
              <w:spacing w:after="3" w:line="274" w:lineRule="auto"/>
              <w:ind w:left="0" w:right="0" w:firstLine="0"/>
              <w:jc w:val="center"/>
            </w:pPr>
            <w:r>
              <w:t xml:space="preserve">prediction using </w:t>
            </w:r>
          </w:p>
          <w:p w14:paraId="073CAC66" w14:textId="77777777" w:rsidR="00872317" w:rsidRDefault="00000000">
            <w:pPr>
              <w:spacing w:after="0" w:line="259" w:lineRule="auto"/>
              <w:ind w:left="0" w:right="0" w:firstLine="0"/>
              <w:jc w:val="center"/>
            </w:pPr>
            <w:r>
              <w:t xml:space="preserve">trained model </w:t>
            </w:r>
          </w:p>
        </w:tc>
        <w:tc>
          <w:tcPr>
            <w:tcW w:w="1280" w:type="dxa"/>
            <w:tcBorders>
              <w:top w:val="single" w:sz="4" w:space="0" w:color="000000"/>
              <w:left w:val="single" w:sz="4" w:space="0" w:color="000000"/>
              <w:bottom w:val="single" w:sz="4" w:space="0" w:color="000000"/>
              <w:right w:val="single" w:sz="4" w:space="0" w:color="000000"/>
            </w:tcBorders>
            <w:vAlign w:val="center"/>
          </w:tcPr>
          <w:p w14:paraId="3DAE80A0" w14:textId="77777777" w:rsidR="00872317" w:rsidRDefault="00000000">
            <w:pPr>
              <w:spacing w:after="0" w:line="259" w:lineRule="auto"/>
              <w:ind w:left="22" w:right="0" w:firstLine="0"/>
              <w:jc w:val="left"/>
            </w:pPr>
            <w:r>
              <w:t xml:space="preserve">Test dataset </w:t>
            </w:r>
          </w:p>
        </w:tc>
        <w:tc>
          <w:tcPr>
            <w:tcW w:w="1284" w:type="dxa"/>
            <w:tcBorders>
              <w:top w:val="single" w:sz="4" w:space="0" w:color="000000"/>
              <w:left w:val="single" w:sz="4" w:space="0" w:color="000000"/>
              <w:bottom w:val="single" w:sz="4" w:space="0" w:color="000000"/>
              <w:right w:val="single" w:sz="4" w:space="0" w:color="000000"/>
            </w:tcBorders>
            <w:vAlign w:val="center"/>
          </w:tcPr>
          <w:p w14:paraId="6A893D1C" w14:textId="77777777" w:rsidR="00872317" w:rsidRDefault="00000000">
            <w:pPr>
              <w:spacing w:after="0" w:line="259" w:lineRule="auto"/>
              <w:ind w:left="0" w:right="0" w:firstLine="0"/>
              <w:jc w:val="center"/>
            </w:pPr>
            <w:r>
              <w:t xml:space="preserve">Predicted labels </w:t>
            </w:r>
          </w:p>
        </w:tc>
        <w:tc>
          <w:tcPr>
            <w:tcW w:w="1285" w:type="dxa"/>
            <w:tcBorders>
              <w:top w:val="single" w:sz="4" w:space="0" w:color="000000"/>
              <w:left w:val="single" w:sz="4" w:space="0" w:color="000000"/>
              <w:bottom w:val="single" w:sz="4" w:space="0" w:color="000000"/>
              <w:right w:val="single" w:sz="4" w:space="0" w:color="000000"/>
            </w:tcBorders>
            <w:vAlign w:val="center"/>
          </w:tcPr>
          <w:p w14:paraId="2DFA43D9" w14:textId="77777777" w:rsidR="00872317" w:rsidRDefault="00000000">
            <w:pPr>
              <w:spacing w:after="0" w:line="259" w:lineRule="auto"/>
              <w:ind w:left="0" w:right="0" w:firstLine="0"/>
              <w:jc w:val="center"/>
            </w:pPr>
            <w:r>
              <w:t xml:space="preserve">Predicted labels </w:t>
            </w:r>
          </w:p>
        </w:tc>
        <w:tc>
          <w:tcPr>
            <w:tcW w:w="1284" w:type="dxa"/>
            <w:tcBorders>
              <w:top w:val="single" w:sz="4" w:space="0" w:color="000000"/>
              <w:left w:val="single" w:sz="4" w:space="0" w:color="000000"/>
              <w:bottom w:val="single" w:sz="4" w:space="0" w:color="000000"/>
              <w:right w:val="single" w:sz="4" w:space="0" w:color="000000"/>
            </w:tcBorders>
            <w:vAlign w:val="center"/>
          </w:tcPr>
          <w:p w14:paraId="7509AC27" w14:textId="77777777" w:rsidR="00872317" w:rsidRDefault="00000000">
            <w:pPr>
              <w:spacing w:after="0" w:line="259" w:lineRule="auto"/>
              <w:ind w:left="0" w:right="42" w:firstLine="0"/>
              <w:jc w:val="center"/>
            </w:pPr>
            <w:r>
              <w:t xml:space="preserve">Success </w:t>
            </w:r>
          </w:p>
        </w:tc>
      </w:tr>
    </w:tbl>
    <w:p w14:paraId="17F9A4E2" w14:textId="77777777" w:rsidR="00872317" w:rsidRDefault="00000000">
      <w:pPr>
        <w:spacing w:after="15" w:line="259" w:lineRule="auto"/>
        <w:ind w:left="0" w:right="577" w:firstLine="0"/>
        <w:jc w:val="right"/>
      </w:pPr>
      <w:r>
        <w:rPr>
          <w:noProof/>
        </w:rPr>
        <w:drawing>
          <wp:inline distT="0" distB="0" distL="0" distR="0" wp14:anchorId="79AD67BB" wp14:editId="0C716C92">
            <wp:extent cx="5257800" cy="3497580"/>
            <wp:effectExtent l="0" t="0" r="0" b="0"/>
            <wp:docPr id="1382" name="Picture 1382"/>
            <wp:cNvGraphicFramePr/>
            <a:graphic xmlns:a="http://schemas.openxmlformats.org/drawingml/2006/main">
              <a:graphicData uri="http://schemas.openxmlformats.org/drawingml/2006/picture">
                <pic:pic xmlns:pic="http://schemas.openxmlformats.org/drawingml/2006/picture">
                  <pic:nvPicPr>
                    <pic:cNvPr id="1382" name="Picture 1382"/>
                    <pic:cNvPicPr/>
                  </pic:nvPicPr>
                  <pic:blipFill>
                    <a:blip r:embed="rId8"/>
                    <a:stretch>
                      <a:fillRect/>
                    </a:stretch>
                  </pic:blipFill>
                  <pic:spPr>
                    <a:xfrm>
                      <a:off x="0" y="0"/>
                      <a:ext cx="5257800" cy="3497580"/>
                    </a:xfrm>
                    <a:prstGeom prst="rect">
                      <a:avLst/>
                    </a:prstGeom>
                  </pic:spPr>
                </pic:pic>
              </a:graphicData>
            </a:graphic>
          </wp:inline>
        </w:drawing>
      </w:r>
      <w:r>
        <w:rPr>
          <w:b/>
        </w:rPr>
        <w:t xml:space="preserve"> </w:t>
      </w:r>
    </w:p>
    <w:p w14:paraId="5F373E14" w14:textId="77777777" w:rsidR="00872317" w:rsidRDefault="00000000">
      <w:pPr>
        <w:ind w:left="4391" w:right="0"/>
      </w:pPr>
      <w:r>
        <w:rPr>
          <w:b/>
        </w:rPr>
        <w:t>Figure 2</w:t>
      </w:r>
      <w:r>
        <w:t xml:space="preserve">: Dataset Screens </w:t>
      </w:r>
    </w:p>
    <w:p w14:paraId="65556625" w14:textId="77777777" w:rsidR="00872317" w:rsidRDefault="00000000">
      <w:pPr>
        <w:spacing w:after="15" w:line="259" w:lineRule="auto"/>
        <w:ind w:left="0" w:right="517" w:firstLine="0"/>
        <w:jc w:val="right"/>
      </w:pPr>
      <w:r>
        <w:rPr>
          <w:noProof/>
        </w:rPr>
        <w:drawing>
          <wp:inline distT="0" distB="0" distL="0" distR="0" wp14:anchorId="765EC56C" wp14:editId="2CC8BCC4">
            <wp:extent cx="5325745" cy="2003806"/>
            <wp:effectExtent l="0" t="0" r="0" b="0"/>
            <wp:docPr id="1384" name="Picture 1384"/>
            <wp:cNvGraphicFramePr/>
            <a:graphic xmlns:a="http://schemas.openxmlformats.org/drawingml/2006/main">
              <a:graphicData uri="http://schemas.openxmlformats.org/drawingml/2006/picture">
                <pic:pic xmlns:pic="http://schemas.openxmlformats.org/drawingml/2006/picture">
                  <pic:nvPicPr>
                    <pic:cNvPr id="1384" name="Picture 1384"/>
                    <pic:cNvPicPr/>
                  </pic:nvPicPr>
                  <pic:blipFill>
                    <a:blip r:embed="rId9"/>
                    <a:stretch>
                      <a:fillRect/>
                    </a:stretch>
                  </pic:blipFill>
                  <pic:spPr>
                    <a:xfrm>
                      <a:off x="0" y="0"/>
                      <a:ext cx="5325745" cy="2003806"/>
                    </a:xfrm>
                    <a:prstGeom prst="rect">
                      <a:avLst/>
                    </a:prstGeom>
                  </pic:spPr>
                </pic:pic>
              </a:graphicData>
            </a:graphic>
          </wp:inline>
        </w:drawing>
      </w:r>
      <w:r>
        <w:t xml:space="preserve"> </w:t>
      </w:r>
    </w:p>
    <w:p w14:paraId="183C9454" w14:textId="77777777" w:rsidR="00872317" w:rsidRDefault="00000000">
      <w:pPr>
        <w:ind w:left="4151" w:right="0"/>
      </w:pPr>
      <w:r>
        <w:rPr>
          <w:b/>
        </w:rPr>
        <w:lastRenderedPageBreak/>
        <w:t>Figure 3</w:t>
      </w:r>
      <w:r>
        <w:t xml:space="preserve">: Python Server Screen </w:t>
      </w:r>
    </w:p>
    <w:p w14:paraId="671309CB" w14:textId="77777777" w:rsidR="00872317" w:rsidRDefault="00000000">
      <w:pPr>
        <w:spacing w:after="12" w:line="259" w:lineRule="auto"/>
        <w:ind w:left="0" w:right="429" w:firstLine="0"/>
        <w:jc w:val="right"/>
      </w:pPr>
      <w:r>
        <w:rPr>
          <w:noProof/>
        </w:rPr>
        <w:drawing>
          <wp:inline distT="0" distB="0" distL="0" distR="0" wp14:anchorId="2BFE80D9" wp14:editId="5DA1CFE9">
            <wp:extent cx="5440680" cy="2781300"/>
            <wp:effectExtent l="0" t="0" r="0" b="0"/>
            <wp:docPr id="1489" name="Picture 1489"/>
            <wp:cNvGraphicFramePr/>
            <a:graphic xmlns:a="http://schemas.openxmlformats.org/drawingml/2006/main">
              <a:graphicData uri="http://schemas.openxmlformats.org/drawingml/2006/picture">
                <pic:pic xmlns:pic="http://schemas.openxmlformats.org/drawingml/2006/picture">
                  <pic:nvPicPr>
                    <pic:cNvPr id="1489" name="Picture 1489"/>
                    <pic:cNvPicPr/>
                  </pic:nvPicPr>
                  <pic:blipFill>
                    <a:blip r:embed="rId10"/>
                    <a:stretch>
                      <a:fillRect/>
                    </a:stretch>
                  </pic:blipFill>
                  <pic:spPr>
                    <a:xfrm>
                      <a:off x="0" y="0"/>
                      <a:ext cx="5440680" cy="2781300"/>
                    </a:xfrm>
                    <a:prstGeom prst="rect">
                      <a:avLst/>
                    </a:prstGeom>
                  </pic:spPr>
                </pic:pic>
              </a:graphicData>
            </a:graphic>
          </wp:inline>
        </w:drawing>
      </w:r>
      <w:r>
        <w:t xml:space="preserve"> </w:t>
      </w:r>
    </w:p>
    <w:p w14:paraId="606BA230" w14:textId="77777777" w:rsidR="00872317" w:rsidRDefault="00000000">
      <w:pPr>
        <w:ind w:left="4501" w:right="0"/>
      </w:pPr>
      <w:r>
        <w:rPr>
          <w:b/>
        </w:rPr>
        <w:t>Figure 4:</w:t>
      </w:r>
      <w:r>
        <w:t xml:space="preserve"> Home Screen </w:t>
      </w:r>
    </w:p>
    <w:p w14:paraId="1C39E56E" w14:textId="77777777" w:rsidR="00872317" w:rsidRDefault="00000000">
      <w:pPr>
        <w:spacing w:after="12" w:line="259" w:lineRule="auto"/>
        <w:ind w:left="0" w:right="397" w:firstLine="0"/>
        <w:jc w:val="right"/>
      </w:pPr>
      <w:r>
        <w:rPr>
          <w:noProof/>
        </w:rPr>
        <w:drawing>
          <wp:inline distT="0" distB="0" distL="0" distR="0" wp14:anchorId="23B1F7A3" wp14:editId="7D75E175">
            <wp:extent cx="5485130" cy="2628900"/>
            <wp:effectExtent l="0" t="0" r="0" b="0"/>
            <wp:docPr id="1491" name="Picture 1491"/>
            <wp:cNvGraphicFramePr/>
            <a:graphic xmlns:a="http://schemas.openxmlformats.org/drawingml/2006/main">
              <a:graphicData uri="http://schemas.openxmlformats.org/drawingml/2006/picture">
                <pic:pic xmlns:pic="http://schemas.openxmlformats.org/drawingml/2006/picture">
                  <pic:nvPicPr>
                    <pic:cNvPr id="1491" name="Picture 1491"/>
                    <pic:cNvPicPr/>
                  </pic:nvPicPr>
                  <pic:blipFill>
                    <a:blip r:embed="rId11"/>
                    <a:stretch>
                      <a:fillRect/>
                    </a:stretch>
                  </pic:blipFill>
                  <pic:spPr>
                    <a:xfrm>
                      <a:off x="0" y="0"/>
                      <a:ext cx="5485130" cy="2628900"/>
                    </a:xfrm>
                    <a:prstGeom prst="rect">
                      <a:avLst/>
                    </a:prstGeom>
                  </pic:spPr>
                </pic:pic>
              </a:graphicData>
            </a:graphic>
          </wp:inline>
        </w:drawing>
      </w:r>
      <w:r>
        <w:t xml:space="preserve"> </w:t>
      </w:r>
    </w:p>
    <w:p w14:paraId="74236634" w14:textId="77777777" w:rsidR="00872317" w:rsidRDefault="00000000">
      <w:pPr>
        <w:ind w:left="4602" w:right="0"/>
      </w:pPr>
      <w:r>
        <w:rPr>
          <w:b/>
        </w:rPr>
        <w:t>Figure 5</w:t>
      </w:r>
      <w:r>
        <w:t xml:space="preserve">: Login page </w:t>
      </w:r>
    </w:p>
    <w:p w14:paraId="0D14D068" w14:textId="77777777" w:rsidR="00872317" w:rsidRDefault="00000000">
      <w:pPr>
        <w:spacing w:after="12" w:line="259" w:lineRule="auto"/>
        <w:ind w:left="0" w:right="441" w:firstLine="0"/>
        <w:jc w:val="right"/>
      </w:pPr>
      <w:r>
        <w:rPr>
          <w:noProof/>
        </w:rPr>
        <w:drawing>
          <wp:inline distT="0" distB="0" distL="0" distR="0" wp14:anchorId="2E573D04" wp14:editId="63CC9180">
            <wp:extent cx="5432425" cy="2552446"/>
            <wp:effectExtent l="0" t="0" r="0" b="0"/>
            <wp:docPr id="1493" name="Picture 1493"/>
            <wp:cNvGraphicFramePr/>
            <a:graphic xmlns:a="http://schemas.openxmlformats.org/drawingml/2006/main">
              <a:graphicData uri="http://schemas.openxmlformats.org/drawingml/2006/picture">
                <pic:pic xmlns:pic="http://schemas.openxmlformats.org/drawingml/2006/picture">
                  <pic:nvPicPr>
                    <pic:cNvPr id="1493" name="Picture 1493"/>
                    <pic:cNvPicPr/>
                  </pic:nvPicPr>
                  <pic:blipFill>
                    <a:blip r:embed="rId12"/>
                    <a:stretch>
                      <a:fillRect/>
                    </a:stretch>
                  </pic:blipFill>
                  <pic:spPr>
                    <a:xfrm>
                      <a:off x="0" y="0"/>
                      <a:ext cx="5432425" cy="2552446"/>
                    </a:xfrm>
                    <a:prstGeom prst="rect">
                      <a:avLst/>
                    </a:prstGeom>
                  </pic:spPr>
                </pic:pic>
              </a:graphicData>
            </a:graphic>
          </wp:inline>
        </w:drawing>
      </w:r>
      <w:r>
        <w:t xml:space="preserve"> </w:t>
      </w:r>
    </w:p>
    <w:p w14:paraId="728BCE77" w14:textId="77777777" w:rsidR="00872317" w:rsidRDefault="00000000">
      <w:pPr>
        <w:ind w:left="4067" w:right="0"/>
      </w:pPr>
      <w:r>
        <w:rPr>
          <w:b/>
        </w:rPr>
        <w:lastRenderedPageBreak/>
        <w:t>Figure 6</w:t>
      </w:r>
      <w:r>
        <w:t xml:space="preserve">: Load &amp; Process Dataset </w:t>
      </w:r>
    </w:p>
    <w:p w14:paraId="787C9D45" w14:textId="77777777" w:rsidR="00872317" w:rsidRDefault="00000000">
      <w:pPr>
        <w:spacing w:after="0" w:line="259" w:lineRule="auto"/>
        <w:ind w:left="0" w:right="349" w:firstLine="0"/>
        <w:jc w:val="right"/>
      </w:pPr>
      <w:r>
        <w:rPr>
          <w:noProof/>
        </w:rPr>
        <w:drawing>
          <wp:inline distT="0" distB="0" distL="0" distR="0" wp14:anchorId="39F6CD8B" wp14:editId="4C381281">
            <wp:extent cx="5547360" cy="2705100"/>
            <wp:effectExtent l="0" t="0" r="0" b="0"/>
            <wp:docPr id="1594" name="Picture 1594"/>
            <wp:cNvGraphicFramePr/>
            <a:graphic xmlns:a="http://schemas.openxmlformats.org/drawingml/2006/main">
              <a:graphicData uri="http://schemas.openxmlformats.org/drawingml/2006/picture">
                <pic:pic xmlns:pic="http://schemas.openxmlformats.org/drawingml/2006/picture">
                  <pic:nvPicPr>
                    <pic:cNvPr id="1594" name="Picture 1594"/>
                    <pic:cNvPicPr/>
                  </pic:nvPicPr>
                  <pic:blipFill>
                    <a:blip r:embed="rId13"/>
                    <a:stretch>
                      <a:fillRect/>
                    </a:stretch>
                  </pic:blipFill>
                  <pic:spPr>
                    <a:xfrm>
                      <a:off x="0" y="0"/>
                      <a:ext cx="5547360" cy="2705100"/>
                    </a:xfrm>
                    <a:prstGeom prst="rect">
                      <a:avLst/>
                    </a:prstGeom>
                  </pic:spPr>
                </pic:pic>
              </a:graphicData>
            </a:graphic>
          </wp:inline>
        </w:drawing>
      </w:r>
      <w:r>
        <w:rPr>
          <w:b/>
        </w:rPr>
        <w:t xml:space="preserve"> </w:t>
      </w:r>
    </w:p>
    <w:p w14:paraId="5FAA4B96" w14:textId="77777777" w:rsidR="00872317" w:rsidRDefault="00000000">
      <w:pPr>
        <w:spacing w:after="3" w:line="259" w:lineRule="auto"/>
        <w:ind w:left="729" w:right="4"/>
        <w:jc w:val="center"/>
      </w:pPr>
      <w:r>
        <w:rPr>
          <w:b/>
        </w:rPr>
        <w:t xml:space="preserve">Figure 7: </w:t>
      </w:r>
      <w:r>
        <w:t xml:space="preserve">Water level Dataset File </w:t>
      </w:r>
    </w:p>
    <w:p w14:paraId="2322AC82" w14:textId="77777777" w:rsidR="00872317" w:rsidRDefault="00000000">
      <w:pPr>
        <w:spacing w:after="0" w:line="259" w:lineRule="auto"/>
        <w:ind w:left="0" w:right="421" w:firstLine="0"/>
        <w:jc w:val="right"/>
      </w:pPr>
      <w:r>
        <w:rPr>
          <w:noProof/>
        </w:rPr>
        <w:drawing>
          <wp:inline distT="0" distB="0" distL="0" distR="0" wp14:anchorId="1E2AC3DE" wp14:editId="69A8EFCA">
            <wp:extent cx="5455920" cy="2567940"/>
            <wp:effectExtent l="0" t="0" r="0" b="0"/>
            <wp:docPr id="1596" name="Picture 1596"/>
            <wp:cNvGraphicFramePr/>
            <a:graphic xmlns:a="http://schemas.openxmlformats.org/drawingml/2006/main">
              <a:graphicData uri="http://schemas.openxmlformats.org/drawingml/2006/picture">
                <pic:pic xmlns:pic="http://schemas.openxmlformats.org/drawingml/2006/picture">
                  <pic:nvPicPr>
                    <pic:cNvPr id="1596" name="Picture 1596"/>
                    <pic:cNvPicPr/>
                  </pic:nvPicPr>
                  <pic:blipFill>
                    <a:blip r:embed="rId14"/>
                    <a:stretch>
                      <a:fillRect/>
                    </a:stretch>
                  </pic:blipFill>
                  <pic:spPr>
                    <a:xfrm>
                      <a:off x="0" y="0"/>
                      <a:ext cx="5455920" cy="2567940"/>
                    </a:xfrm>
                    <a:prstGeom prst="rect">
                      <a:avLst/>
                    </a:prstGeom>
                  </pic:spPr>
                </pic:pic>
              </a:graphicData>
            </a:graphic>
          </wp:inline>
        </w:drawing>
      </w:r>
      <w:r>
        <w:rPr>
          <w:b/>
        </w:rPr>
        <w:t xml:space="preserve"> </w:t>
      </w:r>
    </w:p>
    <w:p w14:paraId="0440CA1A" w14:textId="77777777" w:rsidR="00872317" w:rsidRDefault="00000000">
      <w:pPr>
        <w:spacing w:after="3" w:line="259" w:lineRule="auto"/>
        <w:ind w:left="729"/>
        <w:jc w:val="center"/>
      </w:pPr>
      <w:r>
        <w:rPr>
          <w:b/>
        </w:rPr>
        <w:t xml:space="preserve">Figure 8: </w:t>
      </w:r>
      <w:r>
        <w:t xml:space="preserve">Processed Dataset </w:t>
      </w:r>
    </w:p>
    <w:p w14:paraId="4495F6E0" w14:textId="77777777" w:rsidR="00872317" w:rsidRDefault="00000000">
      <w:pPr>
        <w:spacing w:after="0" w:line="259" w:lineRule="auto"/>
        <w:ind w:left="0" w:right="421" w:firstLine="0"/>
        <w:jc w:val="right"/>
      </w:pPr>
      <w:r>
        <w:rPr>
          <w:noProof/>
        </w:rPr>
        <w:drawing>
          <wp:inline distT="0" distB="0" distL="0" distR="0" wp14:anchorId="110417EA" wp14:editId="65162553">
            <wp:extent cx="5455920" cy="2712721"/>
            <wp:effectExtent l="0" t="0" r="0" b="0"/>
            <wp:docPr id="1598" name="Picture 1598"/>
            <wp:cNvGraphicFramePr/>
            <a:graphic xmlns:a="http://schemas.openxmlformats.org/drawingml/2006/main">
              <a:graphicData uri="http://schemas.openxmlformats.org/drawingml/2006/picture">
                <pic:pic xmlns:pic="http://schemas.openxmlformats.org/drawingml/2006/picture">
                  <pic:nvPicPr>
                    <pic:cNvPr id="1598" name="Picture 1598"/>
                    <pic:cNvPicPr/>
                  </pic:nvPicPr>
                  <pic:blipFill>
                    <a:blip r:embed="rId15"/>
                    <a:stretch>
                      <a:fillRect/>
                    </a:stretch>
                  </pic:blipFill>
                  <pic:spPr>
                    <a:xfrm>
                      <a:off x="0" y="0"/>
                      <a:ext cx="5455920" cy="2712721"/>
                    </a:xfrm>
                    <a:prstGeom prst="rect">
                      <a:avLst/>
                    </a:prstGeom>
                  </pic:spPr>
                </pic:pic>
              </a:graphicData>
            </a:graphic>
          </wp:inline>
        </w:drawing>
      </w:r>
      <w:r>
        <w:rPr>
          <w:b/>
        </w:rPr>
        <w:t xml:space="preserve"> </w:t>
      </w:r>
    </w:p>
    <w:p w14:paraId="482CC864" w14:textId="77777777" w:rsidR="00872317" w:rsidRDefault="00000000">
      <w:pPr>
        <w:spacing w:after="15" w:line="259" w:lineRule="auto"/>
        <w:ind w:left="715" w:right="0" w:firstLine="0"/>
        <w:jc w:val="center"/>
      </w:pPr>
      <w:r>
        <w:rPr>
          <w:b/>
        </w:rPr>
        <w:t xml:space="preserve">Figure 9: </w:t>
      </w:r>
      <w:r>
        <w:t xml:space="preserve">Graph </w:t>
      </w:r>
    </w:p>
    <w:p w14:paraId="79107612" w14:textId="77777777" w:rsidR="00872317" w:rsidRDefault="00000000">
      <w:pPr>
        <w:spacing w:after="0" w:line="259" w:lineRule="auto"/>
        <w:ind w:left="720" w:right="0" w:firstLine="0"/>
        <w:jc w:val="left"/>
      </w:pPr>
      <w:r>
        <w:rPr>
          <w:b/>
        </w:rPr>
        <w:lastRenderedPageBreak/>
        <w:t xml:space="preserve"> </w:t>
      </w:r>
    </w:p>
    <w:p w14:paraId="078E9744" w14:textId="77777777" w:rsidR="00872317" w:rsidRDefault="00000000">
      <w:pPr>
        <w:spacing w:after="12" w:line="259" w:lineRule="auto"/>
        <w:ind w:left="0" w:right="354" w:firstLine="0"/>
        <w:jc w:val="right"/>
      </w:pPr>
      <w:r>
        <w:rPr>
          <w:noProof/>
        </w:rPr>
        <w:drawing>
          <wp:inline distT="0" distB="0" distL="0" distR="0" wp14:anchorId="1DA2DFA2" wp14:editId="0C6A14B5">
            <wp:extent cx="5539741" cy="2788920"/>
            <wp:effectExtent l="0" t="0" r="0" b="0"/>
            <wp:docPr id="1697" name="Picture 1697"/>
            <wp:cNvGraphicFramePr/>
            <a:graphic xmlns:a="http://schemas.openxmlformats.org/drawingml/2006/main">
              <a:graphicData uri="http://schemas.openxmlformats.org/drawingml/2006/picture">
                <pic:pic xmlns:pic="http://schemas.openxmlformats.org/drawingml/2006/picture">
                  <pic:nvPicPr>
                    <pic:cNvPr id="1697" name="Picture 1697"/>
                    <pic:cNvPicPr/>
                  </pic:nvPicPr>
                  <pic:blipFill>
                    <a:blip r:embed="rId16"/>
                    <a:stretch>
                      <a:fillRect/>
                    </a:stretch>
                  </pic:blipFill>
                  <pic:spPr>
                    <a:xfrm>
                      <a:off x="0" y="0"/>
                      <a:ext cx="5539741" cy="2788920"/>
                    </a:xfrm>
                    <a:prstGeom prst="rect">
                      <a:avLst/>
                    </a:prstGeom>
                  </pic:spPr>
                </pic:pic>
              </a:graphicData>
            </a:graphic>
          </wp:inline>
        </w:drawing>
      </w:r>
      <w:r>
        <w:rPr>
          <w:b/>
        </w:rPr>
        <w:t xml:space="preserve"> </w:t>
      </w:r>
    </w:p>
    <w:p w14:paraId="044DAF99" w14:textId="77777777" w:rsidR="00872317" w:rsidRDefault="00000000">
      <w:pPr>
        <w:ind w:left="715" w:right="0"/>
      </w:pPr>
      <w:r>
        <w:t xml:space="preserve">                                            </w:t>
      </w:r>
      <w:r>
        <w:rPr>
          <w:b/>
        </w:rPr>
        <w:t>Figure 10</w:t>
      </w:r>
      <w:r>
        <w:t xml:space="preserve">: Algorithm Performance in Tabular &amp; Graph </w:t>
      </w:r>
      <w:proofErr w:type="spellStart"/>
      <w:r>
        <w:t>Formate</w:t>
      </w:r>
      <w:proofErr w:type="spellEnd"/>
      <w:r>
        <w:t xml:space="preserve"> </w:t>
      </w:r>
    </w:p>
    <w:p w14:paraId="33563449" w14:textId="77777777" w:rsidR="00872317" w:rsidRDefault="00000000">
      <w:pPr>
        <w:spacing w:after="15" w:line="259" w:lineRule="auto"/>
        <w:ind w:left="0" w:right="277" w:firstLine="0"/>
        <w:jc w:val="right"/>
      </w:pPr>
      <w:r>
        <w:rPr>
          <w:noProof/>
        </w:rPr>
        <w:drawing>
          <wp:inline distT="0" distB="0" distL="0" distR="0" wp14:anchorId="5CA928D6" wp14:editId="609085B6">
            <wp:extent cx="5637784" cy="2641600"/>
            <wp:effectExtent l="0" t="0" r="0" b="0"/>
            <wp:docPr id="1699" name="Picture 1699"/>
            <wp:cNvGraphicFramePr/>
            <a:graphic xmlns:a="http://schemas.openxmlformats.org/drawingml/2006/main">
              <a:graphicData uri="http://schemas.openxmlformats.org/drawingml/2006/picture">
                <pic:pic xmlns:pic="http://schemas.openxmlformats.org/drawingml/2006/picture">
                  <pic:nvPicPr>
                    <pic:cNvPr id="1699" name="Picture 1699"/>
                    <pic:cNvPicPr/>
                  </pic:nvPicPr>
                  <pic:blipFill>
                    <a:blip r:embed="rId17"/>
                    <a:stretch>
                      <a:fillRect/>
                    </a:stretch>
                  </pic:blipFill>
                  <pic:spPr>
                    <a:xfrm>
                      <a:off x="0" y="0"/>
                      <a:ext cx="5637784" cy="2641600"/>
                    </a:xfrm>
                    <a:prstGeom prst="rect">
                      <a:avLst/>
                    </a:prstGeom>
                  </pic:spPr>
                </pic:pic>
              </a:graphicData>
            </a:graphic>
          </wp:inline>
        </w:drawing>
      </w:r>
      <w:r>
        <w:t xml:space="preserve"> </w:t>
      </w:r>
    </w:p>
    <w:p w14:paraId="0D2094BD" w14:textId="77777777" w:rsidR="00872317" w:rsidRDefault="00000000">
      <w:pPr>
        <w:spacing w:after="3" w:line="259" w:lineRule="auto"/>
        <w:ind w:left="729"/>
        <w:jc w:val="center"/>
      </w:pPr>
      <w:r>
        <w:rPr>
          <w:b/>
        </w:rPr>
        <w:t>Figure 11</w:t>
      </w:r>
      <w:r>
        <w:t xml:space="preserve">: Test Data </w:t>
      </w:r>
    </w:p>
    <w:p w14:paraId="35F6BD53" w14:textId="77777777" w:rsidR="00872317" w:rsidRDefault="00000000">
      <w:pPr>
        <w:spacing w:after="12" w:line="259" w:lineRule="auto"/>
        <w:ind w:left="0" w:right="249" w:firstLine="0"/>
        <w:jc w:val="right"/>
      </w:pPr>
      <w:r>
        <w:rPr>
          <w:noProof/>
        </w:rPr>
        <w:drawing>
          <wp:inline distT="0" distB="0" distL="0" distR="0" wp14:anchorId="23668D82" wp14:editId="304F6767">
            <wp:extent cx="5676901" cy="2476500"/>
            <wp:effectExtent l="0" t="0" r="0" b="0"/>
            <wp:docPr id="1701" name="Picture 1701"/>
            <wp:cNvGraphicFramePr/>
            <a:graphic xmlns:a="http://schemas.openxmlformats.org/drawingml/2006/main">
              <a:graphicData uri="http://schemas.openxmlformats.org/drawingml/2006/picture">
                <pic:pic xmlns:pic="http://schemas.openxmlformats.org/drawingml/2006/picture">
                  <pic:nvPicPr>
                    <pic:cNvPr id="1701" name="Picture 1701"/>
                    <pic:cNvPicPr/>
                  </pic:nvPicPr>
                  <pic:blipFill>
                    <a:blip r:embed="rId18"/>
                    <a:stretch>
                      <a:fillRect/>
                    </a:stretch>
                  </pic:blipFill>
                  <pic:spPr>
                    <a:xfrm>
                      <a:off x="0" y="0"/>
                      <a:ext cx="5676901" cy="2476500"/>
                    </a:xfrm>
                    <a:prstGeom prst="rect">
                      <a:avLst/>
                    </a:prstGeom>
                  </pic:spPr>
                </pic:pic>
              </a:graphicData>
            </a:graphic>
          </wp:inline>
        </w:drawing>
      </w:r>
      <w:r>
        <w:t xml:space="preserve"> </w:t>
      </w:r>
    </w:p>
    <w:p w14:paraId="55C9E880" w14:textId="77777777" w:rsidR="00872317" w:rsidRDefault="00000000">
      <w:pPr>
        <w:spacing w:after="3" w:line="259" w:lineRule="auto"/>
        <w:ind w:left="729" w:right="3"/>
        <w:jc w:val="center"/>
      </w:pPr>
      <w:r>
        <w:rPr>
          <w:b/>
        </w:rPr>
        <w:t>Figure 12</w:t>
      </w:r>
      <w:r>
        <w:t xml:space="preserve">: Test Data Values </w:t>
      </w:r>
    </w:p>
    <w:p w14:paraId="3DE95E0D" w14:textId="77777777" w:rsidR="00872317" w:rsidRDefault="00000000">
      <w:pPr>
        <w:pStyle w:val="Heading1"/>
        <w:spacing w:after="26"/>
        <w:ind w:left="1512" w:right="70" w:hanging="569"/>
      </w:pPr>
      <w:r>
        <w:lastRenderedPageBreak/>
        <w:t>CONCLUSION</w:t>
      </w:r>
      <w:r>
        <w:rPr>
          <w:sz w:val="20"/>
        </w:rPr>
        <w:t xml:space="preserve"> </w:t>
      </w:r>
    </w:p>
    <w:p w14:paraId="3CC9F39C" w14:textId="77777777" w:rsidR="00872317" w:rsidRDefault="00000000">
      <w:pPr>
        <w:ind w:left="715" w:right="0"/>
      </w:pPr>
      <w:r>
        <w:t xml:space="preserve">In conclusion, </w:t>
      </w:r>
      <w:proofErr w:type="spellStart"/>
      <w:r>
        <w:t>Modeling</w:t>
      </w:r>
      <w:proofErr w:type="spellEnd"/>
      <w:r>
        <w:t xml:space="preserve"> and prediction of water level are very important for the protection of the environment. Developing a model by using advanced artificial intelligence algorithms can be used to measure the future water quality. </w:t>
      </w:r>
    </w:p>
    <w:p w14:paraId="2A938E2D" w14:textId="77777777" w:rsidR="00872317" w:rsidRDefault="00000000">
      <w:pPr>
        <w:spacing w:after="112"/>
        <w:ind w:left="715" w:right="0"/>
      </w:pPr>
      <w:r>
        <w:t xml:space="preserve">An AI-enabled water well predictor using machine learning offers a powerful solution for assessing water availability and quality in specific locations. By leveraging diverse data sources and advanced algorithms, it can provide valuable insights to aid in decision-making related to water resource management, agriculture, and infrastructure development. However, the effectiveness of such a system depends on the quality of data, thorough model training, and ongoing validation to ensure accurate predictions. Overall, it represents a promising tool for addressing water-related challenges and promoting sustainable use of resources. </w:t>
      </w:r>
    </w:p>
    <w:p w14:paraId="79C21A67" w14:textId="77777777" w:rsidR="00872317" w:rsidRDefault="00000000">
      <w:pPr>
        <w:pStyle w:val="Heading1"/>
        <w:ind w:left="1596" w:right="157" w:hanging="653"/>
      </w:pPr>
      <w:r>
        <w:t>REFERENCES</w:t>
      </w:r>
      <w:r>
        <w:rPr>
          <w:b w:val="0"/>
          <w:sz w:val="20"/>
        </w:rPr>
        <w:t xml:space="preserve"> </w:t>
      </w:r>
    </w:p>
    <w:p w14:paraId="267BDB41" w14:textId="77777777" w:rsidR="00872317" w:rsidRDefault="00000000">
      <w:pPr>
        <w:numPr>
          <w:ilvl w:val="0"/>
          <w:numId w:val="2"/>
        </w:numPr>
        <w:spacing w:after="12"/>
        <w:ind w:right="0" w:hanging="720"/>
      </w:pPr>
      <w:r>
        <w:t xml:space="preserve">Lo, W.C.; Borja, R.I.; Deng. J.H.; Lee, J.W. Analytical Solution of Soil Deformation and Fluid Pressure </w:t>
      </w:r>
    </w:p>
    <w:p w14:paraId="78970D93" w14:textId="77777777" w:rsidR="00872317" w:rsidRDefault="00000000">
      <w:pPr>
        <w:ind w:left="1450" w:right="0"/>
      </w:pPr>
      <w:r>
        <w:t xml:space="preserve">Change for a two-layer System with an Upper Unsaturated Soil and a Lower Saturated Soil under External Loading. J. </w:t>
      </w:r>
      <w:proofErr w:type="spellStart"/>
      <w:r>
        <w:t>Hydrol</w:t>
      </w:r>
      <w:proofErr w:type="spellEnd"/>
      <w:r>
        <w:t xml:space="preserve">. 2020, 588, 124997. [Cross Ref] </w:t>
      </w:r>
    </w:p>
    <w:p w14:paraId="55F0ACBF" w14:textId="77777777" w:rsidR="00872317" w:rsidRDefault="00000000">
      <w:pPr>
        <w:numPr>
          <w:ilvl w:val="0"/>
          <w:numId w:val="2"/>
        </w:numPr>
        <w:ind w:right="0" w:hanging="720"/>
      </w:pPr>
      <w:r>
        <w:t xml:space="preserve">Yu, P.-S.; Yang, T.-C.; Wu, C.-K. Impact of climate change on water resources in southern Taiwan. J. </w:t>
      </w:r>
      <w:proofErr w:type="spellStart"/>
      <w:r>
        <w:t>Hydrol</w:t>
      </w:r>
      <w:proofErr w:type="spellEnd"/>
      <w:r>
        <w:t>. 2002, 260, 161-175. [</w:t>
      </w:r>
      <w:proofErr w:type="spellStart"/>
      <w:r>
        <w:t>CrossRef</w:t>
      </w:r>
      <w:proofErr w:type="spellEnd"/>
      <w:r>
        <w:t xml:space="preserve">] </w:t>
      </w:r>
    </w:p>
    <w:p w14:paraId="0D200E68" w14:textId="77777777" w:rsidR="00872317" w:rsidRDefault="00000000">
      <w:pPr>
        <w:numPr>
          <w:ilvl w:val="0"/>
          <w:numId w:val="2"/>
        </w:numPr>
        <w:ind w:right="0" w:hanging="720"/>
      </w:pPr>
      <w:r>
        <w:t xml:space="preserve">Chen, C.-H.; Wang, C.-H.; Hsu, Y.-J.; Yu, S.-B.; Kuo, L-C. Correlation between groundwater level and altitude variations in land subsidence area of the </w:t>
      </w:r>
      <w:proofErr w:type="spellStart"/>
      <w:r>
        <w:t>Choshuichi</w:t>
      </w:r>
      <w:proofErr w:type="spellEnd"/>
      <w:r>
        <w:t xml:space="preserve"> Alluvial Fan, Taiwan. </w:t>
      </w:r>
    </w:p>
    <w:p w14:paraId="21D5584A" w14:textId="77777777" w:rsidR="00872317" w:rsidRDefault="00000000">
      <w:pPr>
        <w:numPr>
          <w:ilvl w:val="0"/>
          <w:numId w:val="2"/>
        </w:numPr>
        <w:ind w:right="0" w:hanging="720"/>
      </w:pPr>
      <w:r>
        <w:t>Eng. Geol. 2010, 115, 122-131. [Cross Ref] Tran, D.-H.; Wang, S.-J. Land subsidence due to groundwater extraction and tectonic activity in Pingtung Plain, Taiwan. Proc. IAHS 2020, 382, 361- 365. [</w:t>
      </w:r>
      <w:proofErr w:type="spellStart"/>
      <w:r>
        <w:t>CrossRef</w:t>
      </w:r>
      <w:proofErr w:type="spellEnd"/>
      <w:r>
        <w:t xml:space="preserve">] </w:t>
      </w:r>
    </w:p>
    <w:p w14:paraId="10A8E4AE" w14:textId="77777777" w:rsidR="00872317" w:rsidRDefault="00000000">
      <w:pPr>
        <w:numPr>
          <w:ilvl w:val="0"/>
          <w:numId w:val="2"/>
        </w:numPr>
        <w:ind w:right="0" w:hanging="720"/>
      </w:pPr>
      <w:r>
        <w:t xml:space="preserve">WRA (Water Resources Agency). Report of the Monitoring, Investigating and </w:t>
      </w:r>
      <w:proofErr w:type="spellStart"/>
      <w:r>
        <w:t>Analyzing</w:t>
      </w:r>
      <w:proofErr w:type="spellEnd"/>
      <w:r>
        <w:t xml:space="preserve"> of Land Subsidence in Taiwan (1/4); Ministry of Economic Affairs, Executive Yuan: Taipei, Taiwan, 2001. </w:t>
      </w:r>
    </w:p>
    <w:p w14:paraId="3A5999DD" w14:textId="77777777" w:rsidR="00872317" w:rsidRDefault="00000000">
      <w:pPr>
        <w:numPr>
          <w:ilvl w:val="0"/>
          <w:numId w:val="2"/>
        </w:numPr>
        <w:ind w:right="0" w:hanging="720"/>
      </w:pPr>
      <w:r>
        <w:t xml:space="preserve">A. </w:t>
      </w:r>
      <w:proofErr w:type="spellStart"/>
      <w:r>
        <w:t>Kahlown</w:t>
      </w:r>
      <w:proofErr w:type="spellEnd"/>
      <w:r>
        <w:t xml:space="preserve">, M. A. Tahir, and H. Rasheed, National Water Quality Monitoring Programme, Fifth Monitoring Report (2005–2006), Pakistan Council of Research in Water Resources Islamabad, Islamabad, Pakistan, 2007 </w:t>
      </w:r>
    </w:p>
    <w:p w14:paraId="1A708509" w14:textId="77777777" w:rsidR="00872317" w:rsidRDefault="00000000">
      <w:pPr>
        <w:numPr>
          <w:ilvl w:val="0"/>
          <w:numId w:val="2"/>
        </w:numPr>
        <w:ind w:right="0" w:hanging="720"/>
      </w:pPr>
      <w:r>
        <w:t xml:space="preserve">Steve Williams ,T Rashid, “Clean water for a healthy world,” Tech. Rep., Development, 2010 </w:t>
      </w:r>
    </w:p>
    <w:p w14:paraId="69AC6443" w14:textId="77777777" w:rsidR="00872317" w:rsidRDefault="00000000">
      <w:pPr>
        <w:numPr>
          <w:ilvl w:val="0"/>
          <w:numId w:val="2"/>
        </w:numPr>
        <w:ind w:right="0" w:hanging="720"/>
      </w:pPr>
      <w:r>
        <w:t xml:space="preserve">Payne, and R. Emanuel, “Water Quality &amp; Monitoring”, University of Arizona Repository, 2000 </w:t>
      </w:r>
    </w:p>
    <w:p w14:paraId="158F4ECF" w14:textId="77777777" w:rsidR="00872317" w:rsidRDefault="00000000">
      <w:pPr>
        <w:numPr>
          <w:ilvl w:val="0"/>
          <w:numId w:val="2"/>
        </w:numPr>
        <w:ind w:right="0" w:hanging="720"/>
      </w:pPr>
      <w:proofErr w:type="spellStart"/>
      <w:r>
        <w:t>Taskaya-Temizel</w:t>
      </w:r>
      <w:proofErr w:type="spellEnd"/>
      <w:r>
        <w:t xml:space="preserve"> and M. C. Casey, “A comparative study of autoregressive neural network hybrids”, Neural Networks, 2005. </w:t>
      </w:r>
    </w:p>
    <w:p w14:paraId="35CF2754" w14:textId="77777777" w:rsidR="00872317" w:rsidRDefault="00000000">
      <w:pPr>
        <w:numPr>
          <w:ilvl w:val="0"/>
          <w:numId w:val="2"/>
        </w:numPr>
        <w:ind w:right="0" w:hanging="720"/>
      </w:pPr>
      <w:r>
        <w:t xml:space="preserve">Zeilhofer, L. V. A. C. Zeilhofer, E. L. </w:t>
      </w:r>
      <w:proofErr w:type="spellStart"/>
      <w:r>
        <w:t>Hardoim</w:t>
      </w:r>
      <w:proofErr w:type="spellEnd"/>
      <w:r>
        <w:t xml:space="preserve">, Z. </w:t>
      </w:r>
      <w:proofErr w:type="spellStart"/>
      <w:r>
        <w:t>M.Lima</w:t>
      </w:r>
      <w:proofErr w:type="spellEnd"/>
      <w:r>
        <w:t xml:space="preserve">, and </w:t>
      </w:r>
      <w:proofErr w:type="spellStart"/>
      <w:r>
        <w:t>C.S.Oliveira</w:t>
      </w:r>
      <w:proofErr w:type="spellEnd"/>
      <w:r>
        <w:t xml:space="preserve">, “GIS applications for mapping and spatial </w:t>
      </w:r>
      <w:proofErr w:type="spellStart"/>
      <w:r>
        <w:t>modeling</w:t>
      </w:r>
      <w:proofErr w:type="spellEnd"/>
      <w:r>
        <w:t xml:space="preserve"> of urban-use water quality: a case study in District of Cuiabá, Mato Grosso, Brazil,” </w:t>
      </w:r>
      <w:proofErr w:type="spellStart"/>
      <w:r>
        <w:t>Cadernos</w:t>
      </w:r>
      <w:proofErr w:type="spellEnd"/>
      <w:r>
        <w:t xml:space="preserve"> de </w:t>
      </w:r>
      <w:proofErr w:type="spellStart"/>
      <w:r>
        <w:t>Saúde</w:t>
      </w:r>
      <w:proofErr w:type="spellEnd"/>
      <w:r>
        <w:t xml:space="preserve"> Pública, vol. 23, no. 4, pp. 875–884, 2007. </w:t>
      </w:r>
    </w:p>
    <w:p w14:paraId="672489F8" w14:textId="77777777" w:rsidR="00872317" w:rsidRDefault="00000000">
      <w:pPr>
        <w:spacing w:after="56" w:line="259" w:lineRule="auto"/>
        <w:ind w:left="0" w:right="0" w:firstLine="0"/>
        <w:jc w:val="left"/>
      </w:pPr>
      <w:r>
        <w:t xml:space="preserve"> </w:t>
      </w:r>
    </w:p>
    <w:p w14:paraId="7FCDE1BB" w14:textId="77777777" w:rsidR="00872317" w:rsidRDefault="00000000">
      <w:pPr>
        <w:spacing w:after="56" w:line="259" w:lineRule="auto"/>
        <w:ind w:left="0" w:right="0" w:firstLine="0"/>
        <w:jc w:val="left"/>
      </w:pPr>
      <w:r>
        <w:t xml:space="preserve"> </w:t>
      </w:r>
    </w:p>
    <w:p w14:paraId="1859BFB1" w14:textId="77777777" w:rsidR="00872317" w:rsidRDefault="00000000">
      <w:pPr>
        <w:spacing w:after="56" w:line="259" w:lineRule="auto"/>
        <w:ind w:left="0" w:right="0" w:firstLine="0"/>
        <w:jc w:val="left"/>
      </w:pPr>
      <w:r>
        <w:t xml:space="preserve"> </w:t>
      </w:r>
    </w:p>
    <w:p w14:paraId="461BAD69" w14:textId="158448B7" w:rsidR="00B85234" w:rsidRDefault="00000000">
      <w:pPr>
        <w:spacing w:after="0" w:line="259" w:lineRule="auto"/>
        <w:ind w:left="0" w:right="0" w:firstLine="0"/>
        <w:jc w:val="left"/>
      </w:pPr>
      <w:r>
        <w:t xml:space="preserve"> </w:t>
      </w:r>
    </w:p>
    <w:p w14:paraId="0EE6615C" w14:textId="77777777" w:rsidR="00B85234" w:rsidRDefault="00B85234">
      <w:pPr>
        <w:spacing w:after="160" w:line="278" w:lineRule="auto"/>
        <w:ind w:left="0" w:right="0" w:firstLine="0"/>
        <w:jc w:val="left"/>
      </w:pPr>
      <w:r>
        <w:br w:type="page"/>
      </w:r>
    </w:p>
    <w:p w14:paraId="4A0005DF" w14:textId="77777777" w:rsidR="00B85234" w:rsidRDefault="00B85234" w:rsidP="00B85234">
      <w:pPr>
        <w:spacing w:after="0" w:line="259" w:lineRule="auto"/>
        <w:ind w:left="0" w:right="0" w:firstLine="0"/>
        <w:jc w:val="left"/>
      </w:pPr>
    </w:p>
    <w:p w14:paraId="7DEE0789" w14:textId="77777777" w:rsidR="00B85234" w:rsidRDefault="00B85234" w:rsidP="00B85234">
      <w:pPr>
        <w:spacing w:after="0" w:line="259" w:lineRule="auto"/>
        <w:ind w:left="0" w:right="0" w:firstLine="0"/>
        <w:jc w:val="left"/>
      </w:pPr>
      <w:r>
        <w:t>---</w:t>
      </w:r>
    </w:p>
    <w:p w14:paraId="2FA41692" w14:textId="77777777" w:rsidR="00B85234" w:rsidRDefault="00B85234" w:rsidP="00B85234">
      <w:pPr>
        <w:spacing w:after="0" w:line="259" w:lineRule="auto"/>
        <w:ind w:left="0" w:right="0" w:firstLine="0"/>
        <w:jc w:val="left"/>
      </w:pPr>
    </w:p>
    <w:p w14:paraId="4502A5FF" w14:textId="77777777" w:rsidR="00B85234" w:rsidRDefault="00B85234" w:rsidP="00B85234">
      <w:pPr>
        <w:spacing w:after="0" w:line="259" w:lineRule="auto"/>
        <w:ind w:left="0" w:right="0" w:firstLine="0"/>
        <w:jc w:val="left"/>
      </w:pPr>
      <w:r>
        <w:t>### *1. Problem the Research Paper Addresses*</w:t>
      </w:r>
    </w:p>
    <w:p w14:paraId="11A70201" w14:textId="77777777" w:rsidR="00B85234" w:rsidRDefault="00B85234" w:rsidP="00B85234">
      <w:pPr>
        <w:spacing w:after="0" w:line="259" w:lineRule="auto"/>
        <w:ind w:left="0" w:right="0" w:firstLine="0"/>
        <w:jc w:val="left"/>
      </w:pPr>
    </w:p>
    <w:p w14:paraId="4F049616" w14:textId="77777777" w:rsidR="00B85234" w:rsidRDefault="00B85234" w:rsidP="00B85234">
      <w:pPr>
        <w:spacing w:after="0" w:line="259" w:lineRule="auto"/>
        <w:ind w:left="0" w:right="0" w:firstLine="0"/>
        <w:jc w:val="left"/>
      </w:pPr>
      <w:r>
        <w:t>The paper focuses on the *challenge of predicting groundwater levels* in aquifers, which is critical because:</w:t>
      </w:r>
    </w:p>
    <w:p w14:paraId="7DFEACE5" w14:textId="77777777" w:rsidR="00B85234" w:rsidRDefault="00B85234" w:rsidP="00B85234">
      <w:pPr>
        <w:spacing w:after="0" w:line="259" w:lineRule="auto"/>
        <w:ind w:left="0" w:right="0" w:firstLine="0"/>
        <w:jc w:val="left"/>
      </w:pPr>
    </w:p>
    <w:p w14:paraId="2E3BC467" w14:textId="77777777" w:rsidR="00B85234" w:rsidRDefault="00B85234" w:rsidP="00B85234">
      <w:pPr>
        <w:spacing w:after="0" w:line="259" w:lineRule="auto"/>
        <w:ind w:left="0" w:right="0" w:firstLine="0"/>
        <w:jc w:val="left"/>
      </w:pPr>
      <w:r>
        <w:t>* Groundwater is the main freshwater source for agriculture, domestic use, and industry.</w:t>
      </w:r>
    </w:p>
    <w:p w14:paraId="45EA7CF5" w14:textId="77777777" w:rsidR="00B85234" w:rsidRDefault="00B85234" w:rsidP="00B85234">
      <w:pPr>
        <w:spacing w:after="0" w:line="259" w:lineRule="auto"/>
        <w:ind w:left="0" w:right="0" w:firstLine="0"/>
        <w:jc w:val="left"/>
      </w:pPr>
      <w:r>
        <w:t>* Traditional statistical or numerical models are limited in accuracy under complex conditions (climate variability, pumping, recharge, etc.).</w:t>
      </w:r>
    </w:p>
    <w:p w14:paraId="4FC89F2A" w14:textId="77777777" w:rsidR="00B85234" w:rsidRDefault="00B85234" w:rsidP="00B85234">
      <w:pPr>
        <w:spacing w:after="0" w:line="259" w:lineRule="auto"/>
        <w:ind w:left="0" w:right="0" w:firstLine="0"/>
        <w:jc w:val="left"/>
      </w:pPr>
      <w:r>
        <w:t>* Missing or incomplete data, as well as high non-linearity in groundwater systems, make prediction difficult.</w:t>
      </w:r>
    </w:p>
    <w:p w14:paraId="5E8EF821" w14:textId="77777777" w:rsidR="00B85234" w:rsidRDefault="00B85234" w:rsidP="00B85234">
      <w:pPr>
        <w:spacing w:after="0" w:line="259" w:lineRule="auto"/>
        <w:ind w:left="0" w:right="0" w:firstLine="0"/>
        <w:jc w:val="left"/>
      </w:pPr>
    </w:p>
    <w:p w14:paraId="2DD1FD14" w14:textId="77777777" w:rsidR="00B85234" w:rsidRDefault="00B85234" w:rsidP="00B85234">
      <w:pPr>
        <w:spacing w:after="0" w:line="259" w:lineRule="auto"/>
        <w:ind w:left="0" w:right="0" w:firstLine="0"/>
        <w:jc w:val="left"/>
      </w:pPr>
      <w:r>
        <w:t>---</w:t>
      </w:r>
    </w:p>
    <w:p w14:paraId="6BE6C21A" w14:textId="77777777" w:rsidR="00B85234" w:rsidRDefault="00B85234" w:rsidP="00B85234">
      <w:pPr>
        <w:spacing w:after="0" w:line="259" w:lineRule="auto"/>
        <w:ind w:left="0" w:right="0" w:firstLine="0"/>
        <w:jc w:val="left"/>
      </w:pPr>
    </w:p>
    <w:p w14:paraId="0EB1577C" w14:textId="77777777" w:rsidR="00B85234" w:rsidRDefault="00B85234" w:rsidP="00B85234">
      <w:pPr>
        <w:spacing w:after="0" w:line="259" w:lineRule="auto"/>
        <w:ind w:left="0" w:right="0" w:firstLine="0"/>
        <w:jc w:val="left"/>
      </w:pPr>
      <w:r>
        <w:t>### *2. Solution the Paper Proposes*</w:t>
      </w:r>
    </w:p>
    <w:p w14:paraId="4475E339" w14:textId="77777777" w:rsidR="00B85234" w:rsidRDefault="00B85234" w:rsidP="00B85234">
      <w:pPr>
        <w:spacing w:after="0" w:line="259" w:lineRule="auto"/>
        <w:ind w:left="0" w:right="0" w:firstLine="0"/>
        <w:jc w:val="left"/>
      </w:pPr>
    </w:p>
    <w:p w14:paraId="799ADDDE" w14:textId="77777777" w:rsidR="00B85234" w:rsidRDefault="00B85234" w:rsidP="00B85234">
      <w:pPr>
        <w:spacing w:after="0" w:line="259" w:lineRule="auto"/>
        <w:ind w:left="0" w:right="0" w:firstLine="0"/>
        <w:jc w:val="left"/>
      </w:pPr>
      <w:r>
        <w:t>The authors propose a *hybrid deep learning model* using:</w:t>
      </w:r>
    </w:p>
    <w:p w14:paraId="453E7786" w14:textId="77777777" w:rsidR="00B85234" w:rsidRDefault="00B85234" w:rsidP="00B85234">
      <w:pPr>
        <w:spacing w:after="0" w:line="259" w:lineRule="auto"/>
        <w:ind w:left="0" w:right="0" w:firstLine="0"/>
        <w:jc w:val="left"/>
      </w:pPr>
    </w:p>
    <w:p w14:paraId="087C1C7C" w14:textId="77777777" w:rsidR="00B85234" w:rsidRDefault="00B85234" w:rsidP="00B85234">
      <w:pPr>
        <w:spacing w:after="0" w:line="259" w:lineRule="auto"/>
        <w:ind w:left="0" w:right="0" w:firstLine="0"/>
        <w:jc w:val="left"/>
      </w:pPr>
      <w:r>
        <w:t>* *Multi-Layer Perceptron (MLP)* – a neural network that learns nonlinear patterns.</w:t>
      </w:r>
    </w:p>
    <w:p w14:paraId="1C5D7B7E" w14:textId="77777777" w:rsidR="00B85234" w:rsidRDefault="00B85234" w:rsidP="00B85234">
      <w:pPr>
        <w:spacing w:after="0" w:line="259" w:lineRule="auto"/>
        <w:ind w:left="0" w:right="0" w:firstLine="0"/>
        <w:jc w:val="left"/>
      </w:pPr>
      <w:r>
        <w:t>* *Adam optimizer* – improves training efficiency and accuracy by adaptively adjusting learning rates.</w:t>
      </w:r>
    </w:p>
    <w:p w14:paraId="49575E53" w14:textId="77777777" w:rsidR="00B85234" w:rsidRDefault="00B85234" w:rsidP="00B85234">
      <w:pPr>
        <w:spacing w:after="0" w:line="259" w:lineRule="auto"/>
        <w:ind w:left="0" w:right="0" w:firstLine="0"/>
        <w:jc w:val="left"/>
      </w:pPr>
    </w:p>
    <w:p w14:paraId="37CA6FEB" w14:textId="77777777" w:rsidR="00B85234" w:rsidRDefault="00B85234" w:rsidP="00B85234">
      <w:pPr>
        <w:spacing w:after="0" w:line="259" w:lineRule="auto"/>
        <w:ind w:left="0" w:right="0" w:firstLine="0"/>
        <w:jc w:val="left"/>
      </w:pPr>
      <w:r>
        <w:t>Key outcomes:</w:t>
      </w:r>
    </w:p>
    <w:p w14:paraId="6C345512" w14:textId="77777777" w:rsidR="00B85234" w:rsidRDefault="00B85234" w:rsidP="00B85234">
      <w:pPr>
        <w:spacing w:after="0" w:line="259" w:lineRule="auto"/>
        <w:ind w:left="0" w:right="0" w:firstLine="0"/>
        <w:jc w:val="left"/>
      </w:pPr>
    </w:p>
    <w:p w14:paraId="2EB0976A" w14:textId="77777777" w:rsidR="00B85234" w:rsidRDefault="00B85234" w:rsidP="00B85234">
      <w:pPr>
        <w:spacing w:after="0" w:line="259" w:lineRule="auto"/>
        <w:ind w:left="0" w:right="0" w:firstLine="0"/>
        <w:jc w:val="left"/>
      </w:pPr>
      <w:r>
        <w:t>* Inputs: precipitation, temperature, weighted groundwater level averages.</w:t>
      </w:r>
    </w:p>
    <w:p w14:paraId="47AD8B5C" w14:textId="77777777" w:rsidR="00B85234" w:rsidRDefault="00B85234" w:rsidP="00B85234">
      <w:pPr>
        <w:spacing w:after="0" w:line="259" w:lineRule="auto"/>
        <w:ind w:left="0" w:right="0" w:firstLine="0"/>
        <w:jc w:val="left"/>
      </w:pPr>
      <w:r>
        <w:t>* Output: predicted groundwater levels in the *</w:t>
      </w:r>
      <w:proofErr w:type="spellStart"/>
      <w:r>
        <w:t>Najafabad</w:t>
      </w:r>
      <w:proofErr w:type="spellEnd"/>
      <w:r>
        <w:t xml:space="preserve"> aquifer* (Iran).</w:t>
      </w:r>
    </w:p>
    <w:p w14:paraId="67C817B2" w14:textId="77777777" w:rsidR="00B85234" w:rsidRDefault="00B85234" w:rsidP="00B85234">
      <w:pPr>
        <w:spacing w:after="0" w:line="259" w:lineRule="auto"/>
        <w:ind w:left="0" w:right="0" w:firstLine="0"/>
        <w:jc w:val="left"/>
      </w:pPr>
      <w:r>
        <w:t>* Performance: high accuracy with *R² = 0.9458* and *RMSE ≈ 0.73*.</w:t>
      </w:r>
    </w:p>
    <w:p w14:paraId="0241E840" w14:textId="77777777" w:rsidR="00B85234" w:rsidRDefault="00B85234" w:rsidP="00B85234">
      <w:pPr>
        <w:spacing w:after="0" w:line="259" w:lineRule="auto"/>
        <w:ind w:left="0" w:right="0" w:firstLine="0"/>
        <w:jc w:val="left"/>
      </w:pPr>
      <w:r>
        <w:t>* Conclusion: AI-based deep learning methods (like MLP + Adam) are more reliable than traditional approaches for *groundwater level forecasting*.</w:t>
      </w:r>
    </w:p>
    <w:p w14:paraId="357797E6" w14:textId="77777777" w:rsidR="00B85234" w:rsidRDefault="00B85234" w:rsidP="00B85234">
      <w:pPr>
        <w:spacing w:after="0" w:line="259" w:lineRule="auto"/>
        <w:ind w:left="0" w:right="0" w:firstLine="0"/>
        <w:jc w:val="left"/>
      </w:pPr>
    </w:p>
    <w:p w14:paraId="480B1252" w14:textId="77777777" w:rsidR="00B85234" w:rsidRDefault="00B85234" w:rsidP="00B85234">
      <w:pPr>
        <w:spacing w:after="0" w:line="259" w:lineRule="auto"/>
        <w:ind w:left="0" w:right="0" w:firstLine="0"/>
        <w:jc w:val="left"/>
      </w:pPr>
      <w:r>
        <w:t>---</w:t>
      </w:r>
    </w:p>
    <w:p w14:paraId="6BCAB45F" w14:textId="77777777" w:rsidR="00B85234" w:rsidRDefault="00B85234" w:rsidP="00B85234">
      <w:pPr>
        <w:spacing w:after="0" w:line="259" w:lineRule="auto"/>
        <w:ind w:left="0" w:right="0" w:firstLine="0"/>
        <w:jc w:val="left"/>
      </w:pPr>
    </w:p>
    <w:p w14:paraId="5A767F85" w14:textId="77777777" w:rsidR="00B85234" w:rsidRDefault="00B85234" w:rsidP="00B85234">
      <w:pPr>
        <w:spacing w:after="0" w:line="259" w:lineRule="auto"/>
        <w:ind w:left="0" w:right="0" w:firstLine="0"/>
        <w:jc w:val="left"/>
      </w:pPr>
      <w:r>
        <w:t>### *3. Topics They Did Not Focus On (Gaps / Limitations)*</w:t>
      </w:r>
    </w:p>
    <w:p w14:paraId="0F06F772" w14:textId="77777777" w:rsidR="00B85234" w:rsidRDefault="00B85234" w:rsidP="00B85234">
      <w:pPr>
        <w:spacing w:after="0" w:line="259" w:lineRule="auto"/>
        <w:ind w:left="0" w:right="0" w:firstLine="0"/>
        <w:jc w:val="left"/>
      </w:pPr>
    </w:p>
    <w:p w14:paraId="194F99FF" w14:textId="77777777" w:rsidR="00B85234" w:rsidRDefault="00B85234" w:rsidP="00B85234">
      <w:pPr>
        <w:spacing w:after="0" w:line="259" w:lineRule="auto"/>
        <w:ind w:left="0" w:right="0" w:firstLine="0"/>
        <w:jc w:val="left"/>
      </w:pPr>
      <w:r>
        <w:t>While the paper makes good progress, there are *several areas left unexplored*, which your project can address:</w:t>
      </w:r>
    </w:p>
    <w:p w14:paraId="1DD38D5A" w14:textId="77777777" w:rsidR="00B85234" w:rsidRDefault="00B85234" w:rsidP="00B85234">
      <w:pPr>
        <w:spacing w:after="0" w:line="259" w:lineRule="auto"/>
        <w:ind w:left="0" w:right="0" w:firstLine="0"/>
        <w:jc w:val="left"/>
      </w:pPr>
    </w:p>
    <w:p w14:paraId="57E274A2" w14:textId="77777777" w:rsidR="00B85234" w:rsidRDefault="00B85234" w:rsidP="00B85234">
      <w:pPr>
        <w:spacing w:after="0" w:line="259" w:lineRule="auto"/>
        <w:ind w:left="0" w:right="0" w:firstLine="0"/>
        <w:jc w:val="left"/>
      </w:pPr>
      <w:r>
        <w:t>1. *Suitability for Water Well Construction*</w:t>
      </w:r>
    </w:p>
    <w:p w14:paraId="25A15ADF" w14:textId="77777777" w:rsidR="00B85234" w:rsidRDefault="00B85234" w:rsidP="00B85234">
      <w:pPr>
        <w:spacing w:after="0" w:line="259" w:lineRule="auto"/>
        <w:ind w:left="0" w:right="0" w:firstLine="0"/>
        <w:jc w:val="left"/>
      </w:pPr>
    </w:p>
    <w:p w14:paraId="3A27E5B1" w14:textId="77777777" w:rsidR="00B85234" w:rsidRDefault="00B85234" w:rsidP="00B85234">
      <w:pPr>
        <w:spacing w:after="0" w:line="259" w:lineRule="auto"/>
        <w:ind w:left="0" w:right="0" w:firstLine="0"/>
        <w:jc w:val="left"/>
      </w:pPr>
      <w:r>
        <w:t xml:space="preserve">   * The paper predicts *water levels*, but not whether a location is suitable for drilling a new well.</w:t>
      </w:r>
    </w:p>
    <w:p w14:paraId="27A3987C" w14:textId="77777777" w:rsidR="00B85234" w:rsidRDefault="00B85234" w:rsidP="00B85234">
      <w:pPr>
        <w:spacing w:after="0" w:line="259" w:lineRule="auto"/>
        <w:ind w:left="0" w:right="0" w:firstLine="0"/>
        <w:jc w:val="left"/>
      </w:pPr>
      <w:r>
        <w:t xml:space="preserve">   * No consideration of lithology, aquifer maps, or drilling feasibility.</w:t>
      </w:r>
    </w:p>
    <w:p w14:paraId="4A1D9713" w14:textId="77777777" w:rsidR="00B85234" w:rsidRDefault="00B85234" w:rsidP="00B85234">
      <w:pPr>
        <w:spacing w:after="0" w:line="259" w:lineRule="auto"/>
        <w:ind w:left="0" w:right="0" w:firstLine="0"/>
        <w:jc w:val="left"/>
      </w:pPr>
    </w:p>
    <w:p w14:paraId="6C399F6C" w14:textId="77777777" w:rsidR="00B85234" w:rsidRDefault="00B85234" w:rsidP="00B85234">
      <w:pPr>
        <w:spacing w:after="0" w:line="259" w:lineRule="auto"/>
        <w:ind w:left="0" w:right="0" w:firstLine="0"/>
        <w:jc w:val="left"/>
      </w:pPr>
      <w:r>
        <w:t>2. *Depth of Water-Bearing Zones*</w:t>
      </w:r>
    </w:p>
    <w:p w14:paraId="79A5E52C" w14:textId="77777777" w:rsidR="00B85234" w:rsidRDefault="00B85234" w:rsidP="00B85234">
      <w:pPr>
        <w:spacing w:after="0" w:line="259" w:lineRule="auto"/>
        <w:ind w:left="0" w:right="0" w:firstLine="0"/>
        <w:jc w:val="left"/>
      </w:pPr>
    </w:p>
    <w:p w14:paraId="6C55BB66" w14:textId="77777777" w:rsidR="00B85234" w:rsidRDefault="00B85234" w:rsidP="00B85234">
      <w:pPr>
        <w:spacing w:after="0" w:line="259" w:lineRule="auto"/>
        <w:ind w:left="0" w:right="0" w:firstLine="0"/>
        <w:jc w:val="left"/>
      </w:pPr>
      <w:r>
        <w:t xml:space="preserve">   * Their model gives the groundwater level, but doesn’t identify *specific aquifer depths or multiple water-bearing layers*.</w:t>
      </w:r>
    </w:p>
    <w:p w14:paraId="30031FFB" w14:textId="77777777" w:rsidR="00B85234" w:rsidRDefault="00B85234" w:rsidP="00B85234">
      <w:pPr>
        <w:spacing w:after="0" w:line="259" w:lineRule="auto"/>
        <w:ind w:left="0" w:right="0" w:firstLine="0"/>
        <w:jc w:val="left"/>
      </w:pPr>
    </w:p>
    <w:p w14:paraId="02EEB7A1" w14:textId="77777777" w:rsidR="00B85234" w:rsidRDefault="00B85234" w:rsidP="00B85234">
      <w:pPr>
        <w:spacing w:after="0" w:line="259" w:lineRule="auto"/>
        <w:ind w:left="0" w:right="0" w:firstLine="0"/>
        <w:jc w:val="left"/>
      </w:pPr>
      <w:r>
        <w:t>3. *Well Discharge (Yield)*</w:t>
      </w:r>
    </w:p>
    <w:p w14:paraId="1B074DFE" w14:textId="77777777" w:rsidR="00B85234" w:rsidRDefault="00B85234" w:rsidP="00B85234">
      <w:pPr>
        <w:spacing w:after="0" w:line="259" w:lineRule="auto"/>
        <w:ind w:left="0" w:right="0" w:firstLine="0"/>
        <w:jc w:val="left"/>
      </w:pPr>
    </w:p>
    <w:p w14:paraId="0247CD17" w14:textId="77777777" w:rsidR="00B85234" w:rsidRDefault="00B85234" w:rsidP="00B85234">
      <w:pPr>
        <w:spacing w:after="0" w:line="259" w:lineRule="auto"/>
        <w:ind w:left="0" w:right="0" w:firstLine="0"/>
        <w:jc w:val="left"/>
      </w:pPr>
      <w:r>
        <w:t xml:space="preserve">   * They don’t predict how much water a well might yield (safe pumping rate/discharge).</w:t>
      </w:r>
    </w:p>
    <w:p w14:paraId="17939E3C" w14:textId="77777777" w:rsidR="00B85234" w:rsidRDefault="00B85234" w:rsidP="00B85234">
      <w:pPr>
        <w:spacing w:after="0" w:line="259" w:lineRule="auto"/>
        <w:ind w:left="0" w:right="0" w:firstLine="0"/>
        <w:jc w:val="left"/>
      </w:pPr>
    </w:p>
    <w:p w14:paraId="152A2417" w14:textId="77777777" w:rsidR="00B85234" w:rsidRDefault="00B85234" w:rsidP="00B85234">
      <w:pPr>
        <w:spacing w:after="0" w:line="259" w:lineRule="auto"/>
        <w:ind w:left="0" w:right="0" w:firstLine="0"/>
        <w:jc w:val="left"/>
      </w:pPr>
      <w:r>
        <w:t>4. *Water Quality*</w:t>
      </w:r>
    </w:p>
    <w:p w14:paraId="0CB74AFE" w14:textId="77777777" w:rsidR="00B85234" w:rsidRDefault="00B85234" w:rsidP="00B85234">
      <w:pPr>
        <w:spacing w:after="0" w:line="259" w:lineRule="auto"/>
        <w:ind w:left="0" w:right="0" w:firstLine="0"/>
        <w:jc w:val="left"/>
      </w:pPr>
    </w:p>
    <w:p w14:paraId="6EC4B46F" w14:textId="77777777" w:rsidR="00B85234" w:rsidRDefault="00B85234" w:rsidP="00B85234">
      <w:pPr>
        <w:spacing w:after="0" w:line="259" w:lineRule="auto"/>
        <w:ind w:left="0" w:right="0" w:firstLine="0"/>
        <w:jc w:val="left"/>
      </w:pPr>
      <w:r>
        <w:t xml:space="preserve">   * No discussion of groundwater quality (contamination, salinity, hardness, suitability for drinking/irrigation).</w:t>
      </w:r>
    </w:p>
    <w:p w14:paraId="0B4AEF14" w14:textId="77777777" w:rsidR="00B85234" w:rsidRDefault="00B85234" w:rsidP="00B85234">
      <w:pPr>
        <w:spacing w:after="0" w:line="259" w:lineRule="auto"/>
        <w:ind w:left="0" w:right="0" w:firstLine="0"/>
        <w:jc w:val="left"/>
      </w:pPr>
    </w:p>
    <w:p w14:paraId="54C28358" w14:textId="77777777" w:rsidR="00B85234" w:rsidRDefault="00B85234" w:rsidP="00B85234">
      <w:pPr>
        <w:spacing w:after="0" w:line="259" w:lineRule="auto"/>
        <w:ind w:left="0" w:right="0" w:firstLine="0"/>
        <w:jc w:val="left"/>
      </w:pPr>
      <w:r>
        <w:t>5. *Best Drilling Technique*</w:t>
      </w:r>
    </w:p>
    <w:p w14:paraId="45359FD5" w14:textId="77777777" w:rsidR="00B85234" w:rsidRDefault="00B85234" w:rsidP="00B85234">
      <w:pPr>
        <w:spacing w:after="0" w:line="259" w:lineRule="auto"/>
        <w:ind w:left="0" w:right="0" w:firstLine="0"/>
        <w:jc w:val="left"/>
      </w:pPr>
    </w:p>
    <w:p w14:paraId="3541988E" w14:textId="77777777" w:rsidR="00B85234" w:rsidRDefault="00B85234" w:rsidP="00B85234">
      <w:pPr>
        <w:spacing w:after="0" w:line="259" w:lineRule="auto"/>
        <w:ind w:left="0" w:right="0" w:firstLine="0"/>
        <w:jc w:val="left"/>
      </w:pPr>
      <w:r>
        <w:t xml:space="preserve">   * The study does not recommend drilling methods (rotary vs percussion, etc.) depending on soil/rock type.</w:t>
      </w:r>
    </w:p>
    <w:p w14:paraId="308641D3" w14:textId="77777777" w:rsidR="00B85234" w:rsidRDefault="00B85234" w:rsidP="00B85234">
      <w:pPr>
        <w:spacing w:after="0" w:line="259" w:lineRule="auto"/>
        <w:ind w:left="0" w:right="0" w:firstLine="0"/>
        <w:jc w:val="left"/>
      </w:pPr>
    </w:p>
    <w:p w14:paraId="29980502" w14:textId="77777777" w:rsidR="00B85234" w:rsidRDefault="00B85234" w:rsidP="00B85234">
      <w:pPr>
        <w:spacing w:after="0" w:line="259" w:lineRule="auto"/>
        <w:ind w:left="0" w:right="0" w:firstLine="0"/>
        <w:jc w:val="left"/>
      </w:pPr>
      <w:r>
        <w:t>6. *User-Facing Interface*</w:t>
      </w:r>
    </w:p>
    <w:p w14:paraId="4804F0E6" w14:textId="77777777" w:rsidR="00B85234" w:rsidRDefault="00B85234" w:rsidP="00B85234">
      <w:pPr>
        <w:spacing w:after="0" w:line="259" w:lineRule="auto"/>
        <w:ind w:left="0" w:right="0" w:firstLine="0"/>
        <w:jc w:val="left"/>
      </w:pPr>
    </w:p>
    <w:p w14:paraId="009A72DD" w14:textId="77777777" w:rsidR="00B85234" w:rsidRDefault="00B85234" w:rsidP="00B85234">
      <w:pPr>
        <w:spacing w:after="0" w:line="259" w:lineRule="auto"/>
        <w:ind w:left="0" w:right="0" w:firstLine="0"/>
        <w:jc w:val="left"/>
      </w:pPr>
      <w:r>
        <w:t xml:space="preserve">   * Their approach is purely </w:t>
      </w:r>
      <w:proofErr w:type="spellStart"/>
      <w:r>
        <w:t>modeling</w:t>
      </w:r>
      <w:proofErr w:type="spellEnd"/>
      <w:r>
        <w:t>-focused, not presented as a *decision-support system* for common users.</w:t>
      </w:r>
    </w:p>
    <w:p w14:paraId="40352A74" w14:textId="77777777" w:rsidR="00B85234" w:rsidRDefault="00B85234" w:rsidP="00B85234">
      <w:pPr>
        <w:spacing w:after="0" w:line="259" w:lineRule="auto"/>
        <w:ind w:left="0" w:right="0" w:firstLine="0"/>
        <w:jc w:val="left"/>
      </w:pPr>
      <w:r>
        <w:t xml:space="preserve">   * No interactive GIS-based system or user-friendly dashboard is proposed.</w:t>
      </w:r>
    </w:p>
    <w:p w14:paraId="52AA7763" w14:textId="77777777" w:rsidR="00B85234" w:rsidRDefault="00B85234" w:rsidP="00B85234">
      <w:pPr>
        <w:spacing w:after="0" w:line="259" w:lineRule="auto"/>
        <w:ind w:left="0" w:right="0" w:firstLine="0"/>
        <w:jc w:val="left"/>
      </w:pPr>
    </w:p>
    <w:p w14:paraId="70B2EEB3" w14:textId="77777777" w:rsidR="00B85234" w:rsidRDefault="00B85234" w:rsidP="00B85234">
      <w:pPr>
        <w:spacing w:after="0" w:line="259" w:lineRule="auto"/>
        <w:ind w:left="0" w:right="0" w:firstLine="0"/>
        <w:jc w:val="left"/>
      </w:pPr>
      <w:r>
        <w:t>7. *Integration of NAQUIM / CGWB Data*</w:t>
      </w:r>
    </w:p>
    <w:p w14:paraId="1B7C2BC9" w14:textId="77777777" w:rsidR="00B85234" w:rsidRDefault="00B85234" w:rsidP="00B85234">
      <w:pPr>
        <w:spacing w:after="0" w:line="259" w:lineRule="auto"/>
        <w:ind w:left="0" w:right="0" w:firstLine="0"/>
        <w:jc w:val="left"/>
      </w:pPr>
    </w:p>
    <w:p w14:paraId="05A88116" w14:textId="77777777" w:rsidR="00B85234" w:rsidRDefault="00B85234" w:rsidP="00B85234">
      <w:pPr>
        <w:spacing w:after="0" w:line="259" w:lineRule="auto"/>
        <w:ind w:left="0" w:right="0" w:firstLine="0"/>
        <w:jc w:val="left"/>
      </w:pPr>
      <w:r>
        <w:t xml:space="preserve">   * They used local meteorological + aquifer data (Iran case study), but not comprehensive datasets like *lithology, geophysical logs, maps* (which your project explicitly aims to leverage).</w:t>
      </w:r>
    </w:p>
    <w:p w14:paraId="2C6CCBE9" w14:textId="77777777" w:rsidR="00B85234" w:rsidRDefault="00B85234" w:rsidP="00B85234">
      <w:pPr>
        <w:spacing w:after="0" w:line="259" w:lineRule="auto"/>
        <w:ind w:left="0" w:right="0" w:firstLine="0"/>
        <w:jc w:val="left"/>
      </w:pPr>
    </w:p>
    <w:p w14:paraId="64D775D8" w14:textId="77777777" w:rsidR="00B85234" w:rsidRDefault="00B85234" w:rsidP="00B85234">
      <w:pPr>
        <w:spacing w:after="0" w:line="259" w:lineRule="auto"/>
        <w:ind w:left="0" w:right="0" w:firstLine="0"/>
        <w:jc w:val="left"/>
      </w:pPr>
      <w:r>
        <w:t>---</w:t>
      </w:r>
    </w:p>
    <w:p w14:paraId="38D0D542" w14:textId="77777777" w:rsidR="00B85234" w:rsidRDefault="00B85234" w:rsidP="00B85234">
      <w:pPr>
        <w:spacing w:after="0" w:line="259" w:lineRule="auto"/>
        <w:ind w:left="0" w:right="0" w:firstLine="0"/>
        <w:jc w:val="left"/>
      </w:pPr>
    </w:p>
    <w:p w14:paraId="3E920D22" w14:textId="77777777" w:rsidR="00B85234" w:rsidRDefault="00B85234" w:rsidP="00B85234">
      <w:pPr>
        <w:spacing w:after="0" w:line="259" w:lineRule="auto"/>
        <w:ind w:left="0" w:right="0" w:firstLine="0"/>
        <w:jc w:val="left"/>
      </w:pPr>
      <w:r>
        <w:t>### *4. Where You Can Extend (Your Research Opportunities)*</w:t>
      </w:r>
    </w:p>
    <w:p w14:paraId="040EA81F" w14:textId="77777777" w:rsidR="00B85234" w:rsidRDefault="00B85234" w:rsidP="00B85234">
      <w:pPr>
        <w:spacing w:after="0" w:line="259" w:lineRule="auto"/>
        <w:ind w:left="0" w:right="0" w:firstLine="0"/>
        <w:jc w:val="left"/>
      </w:pPr>
    </w:p>
    <w:p w14:paraId="41546DC6" w14:textId="77777777" w:rsidR="00B85234" w:rsidRDefault="00B85234" w:rsidP="00B85234">
      <w:pPr>
        <w:spacing w:after="0" w:line="259" w:lineRule="auto"/>
        <w:ind w:left="0" w:right="0" w:firstLine="0"/>
        <w:jc w:val="left"/>
      </w:pPr>
      <w:r>
        <w:t>Your project can go beyond their work by:</w:t>
      </w:r>
    </w:p>
    <w:p w14:paraId="5F042DD4" w14:textId="77777777" w:rsidR="00B85234" w:rsidRDefault="00B85234" w:rsidP="00B85234">
      <w:pPr>
        <w:spacing w:after="0" w:line="259" w:lineRule="auto"/>
        <w:ind w:left="0" w:right="0" w:firstLine="0"/>
        <w:jc w:val="left"/>
      </w:pPr>
    </w:p>
    <w:p w14:paraId="3E5F033F" w14:textId="77777777" w:rsidR="00B85234" w:rsidRDefault="00B85234" w:rsidP="00B85234">
      <w:pPr>
        <w:spacing w:after="0" w:line="259" w:lineRule="auto"/>
        <w:ind w:left="0" w:right="0" w:firstLine="0"/>
        <w:jc w:val="left"/>
      </w:pPr>
      <w:r>
        <w:t>* Expanding from *just prediction of water levels* → to *decision-making for water well construction*.</w:t>
      </w:r>
    </w:p>
    <w:p w14:paraId="5E0C4A92" w14:textId="77777777" w:rsidR="00B85234" w:rsidRDefault="00B85234" w:rsidP="00B85234">
      <w:pPr>
        <w:spacing w:after="0" w:line="259" w:lineRule="auto"/>
        <w:ind w:left="0" w:right="0" w:firstLine="0"/>
        <w:jc w:val="left"/>
      </w:pPr>
      <w:r>
        <w:t>* Integrating *NAQUIM/CGWB datasets*: lithology, geophysical logs, aquifer mapping, quality, etc.</w:t>
      </w:r>
    </w:p>
    <w:p w14:paraId="1895B635" w14:textId="77777777" w:rsidR="00B85234" w:rsidRDefault="00B85234" w:rsidP="00B85234">
      <w:pPr>
        <w:spacing w:after="0" w:line="259" w:lineRule="auto"/>
        <w:ind w:left="0" w:right="0" w:firstLine="0"/>
        <w:jc w:val="left"/>
      </w:pPr>
      <w:r>
        <w:t>* Using *AI predictors* not only for water levels, but also:</w:t>
      </w:r>
    </w:p>
    <w:p w14:paraId="427BC9B3" w14:textId="77777777" w:rsidR="00B85234" w:rsidRDefault="00B85234" w:rsidP="00B85234">
      <w:pPr>
        <w:spacing w:after="0" w:line="259" w:lineRule="auto"/>
        <w:ind w:left="0" w:right="0" w:firstLine="0"/>
        <w:jc w:val="left"/>
      </w:pPr>
    </w:p>
    <w:p w14:paraId="21F5A595" w14:textId="77777777" w:rsidR="00B85234" w:rsidRDefault="00B85234" w:rsidP="00B85234">
      <w:pPr>
        <w:spacing w:after="0" w:line="259" w:lineRule="auto"/>
        <w:ind w:left="0" w:right="0" w:firstLine="0"/>
        <w:jc w:val="left"/>
      </w:pPr>
      <w:r>
        <w:t xml:space="preserve">  * Suitability analysis for drilling</w:t>
      </w:r>
    </w:p>
    <w:p w14:paraId="67DDF887" w14:textId="77777777" w:rsidR="00B85234" w:rsidRDefault="00B85234" w:rsidP="00B85234">
      <w:pPr>
        <w:spacing w:after="0" w:line="259" w:lineRule="auto"/>
        <w:ind w:left="0" w:right="0" w:firstLine="0"/>
        <w:jc w:val="left"/>
      </w:pPr>
      <w:r>
        <w:t xml:space="preserve">  * Depth of water-bearing zones</w:t>
      </w:r>
    </w:p>
    <w:p w14:paraId="4994441C" w14:textId="77777777" w:rsidR="00B85234" w:rsidRDefault="00B85234" w:rsidP="00B85234">
      <w:pPr>
        <w:spacing w:after="0" w:line="259" w:lineRule="auto"/>
        <w:ind w:left="0" w:right="0" w:firstLine="0"/>
        <w:jc w:val="left"/>
      </w:pPr>
      <w:r>
        <w:t xml:space="preserve">  * Expected discharge/yield</w:t>
      </w:r>
    </w:p>
    <w:p w14:paraId="5805C3AE" w14:textId="77777777" w:rsidR="00B85234" w:rsidRDefault="00B85234" w:rsidP="00B85234">
      <w:pPr>
        <w:spacing w:after="0" w:line="259" w:lineRule="auto"/>
        <w:ind w:left="0" w:right="0" w:firstLine="0"/>
        <w:jc w:val="left"/>
      </w:pPr>
      <w:r>
        <w:t xml:space="preserve">  * Quality assessment</w:t>
      </w:r>
    </w:p>
    <w:p w14:paraId="7030DE6C" w14:textId="77777777" w:rsidR="00B85234" w:rsidRDefault="00B85234" w:rsidP="00B85234">
      <w:pPr>
        <w:spacing w:after="0" w:line="259" w:lineRule="auto"/>
        <w:ind w:left="0" w:right="0" w:firstLine="0"/>
        <w:jc w:val="left"/>
      </w:pPr>
      <w:r>
        <w:t xml:space="preserve">  * Drilling recommendations</w:t>
      </w:r>
    </w:p>
    <w:p w14:paraId="1DD1CAE0" w14:textId="77777777" w:rsidR="00B85234" w:rsidRDefault="00B85234" w:rsidP="00B85234">
      <w:pPr>
        <w:spacing w:after="0" w:line="259" w:lineRule="auto"/>
        <w:ind w:left="0" w:right="0" w:firstLine="0"/>
        <w:jc w:val="left"/>
      </w:pPr>
      <w:r>
        <w:t>* Creating a *GIS-based interactive web platform* for non-experts (farmers, local decision makers).</w:t>
      </w:r>
    </w:p>
    <w:p w14:paraId="1460ADBF" w14:textId="77777777" w:rsidR="00B85234" w:rsidRDefault="00B85234" w:rsidP="00B85234">
      <w:pPr>
        <w:spacing w:after="0" w:line="259" w:lineRule="auto"/>
        <w:ind w:left="0" w:right="0" w:firstLine="0"/>
        <w:jc w:val="left"/>
      </w:pPr>
      <w:r>
        <w:t>* Linking with *SDG 6 (Clean Water &amp; Sanitation)* by addressing access, quality, and sustainability.</w:t>
      </w:r>
    </w:p>
    <w:p w14:paraId="5BF63EF8" w14:textId="77777777" w:rsidR="00B85234" w:rsidRDefault="00B85234" w:rsidP="00B85234">
      <w:pPr>
        <w:spacing w:after="0" w:line="259" w:lineRule="auto"/>
        <w:ind w:left="0" w:right="0" w:firstLine="0"/>
        <w:jc w:val="left"/>
      </w:pPr>
    </w:p>
    <w:p w14:paraId="10DA8DFB" w14:textId="77777777" w:rsidR="00B85234" w:rsidRDefault="00B85234" w:rsidP="00B85234">
      <w:pPr>
        <w:spacing w:after="0" w:line="259" w:lineRule="auto"/>
        <w:ind w:left="0" w:right="0" w:firstLine="0"/>
        <w:jc w:val="left"/>
      </w:pPr>
      <w:r>
        <w:t>---</w:t>
      </w:r>
    </w:p>
    <w:p w14:paraId="2B85A084" w14:textId="77777777" w:rsidR="00B85234" w:rsidRDefault="00B85234" w:rsidP="00B85234">
      <w:pPr>
        <w:spacing w:after="0" w:line="259" w:lineRule="auto"/>
        <w:ind w:left="0" w:right="0" w:firstLine="0"/>
        <w:jc w:val="left"/>
      </w:pPr>
    </w:p>
    <w:p w14:paraId="406BA29F" w14:textId="77777777" w:rsidR="00B85234" w:rsidRDefault="00B85234" w:rsidP="00B85234">
      <w:pPr>
        <w:spacing w:after="0" w:line="259" w:lineRule="auto"/>
        <w:ind w:left="0" w:right="0" w:firstLine="0"/>
        <w:jc w:val="left"/>
      </w:pPr>
      <w:r>
        <w:rPr>
          <w:rFonts w:ascii="Segoe UI Emoji" w:hAnsi="Segoe UI Emoji" w:cs="Segoe UI Emoji"/>
        </w:rPr>
        <w:t>✅</w:t>
      </w:r>
      <w:r>
        <w:t xml:space="preserve"> In short:</w:t>
      </w:r>
    </w:p>
    <w:p w14:paraId="7C4A9037" w14:textId="77777777" w:rsidR="00B85234" w:rsidRDefault="00B85234" w:rsidP="00B85234">
      <w:pPr>
        <w:spacing w:after="0" w:line="259" w:lineRule="auto"/>
        <w:ind w:left="0" w:right="0" w:firstLine="0"/>
        <w:jc w:val="left"/>
      </w:pPr>
    </w:p>
    <w:p w14:paraId="538B81BE" w14:textId="77777777" w:rsidR="00B85234" w:rsidRDefault="00B85234" w:rsidP="00B85234">
      <w:pPr>
        <w:spacing w:after="0" w:line="259" w:lineRule="auto"/>
        <w:ind w:left="0" w:right="0" w:firstLine="0"/>
        <w:jc w:val="left"/>
      </w:pPr>
      <w:r>
        <w:t>* *Their paper’s contribution*: Accurate groundwater level prediction using MLP + Adam.</w:t>
      </w:r>
    </w:p>
    <w:p w14:paraId="29FD484A" w14:textId="77777777" w:rsidR="00B85234" w:rsidRDefault="00B85234" w:rsidP="00B85234">
      <w:pPr>
        <w:spacing w:after="0" w:line="259" w:lineRule="auto"/>
        <w:ind w:left="0" w:right="0" w:firstLine="0"/>
        <w:jc w:val="left"/>
      </w:pPr>
      <w:r>
        <w:t>* *Their limitations*: No focus on drilling suitability, discharge, quality, user-interface, or national-scale datasets.</w:t>
      </w:r>
    </w:p>
    <w:p w14:paraId="74CB18CB" w14:textId="77777777" w:rsidR="00B85234" w:rsidRDefault="00B85234" w:rsidP="00B85234">
      <w:pPr>
        <w:spacing w:after="0" w:line="259" w:lineRule="auto"/>
        <w:ind w:left="0" w:right="0" w:firstLine="0"/>
        <w:jc w:val="left"/>
      </w:pPr>
      <w:r>
        <w:t>* *Your opportunity: Develop a **decision-support system* that combines their predictive AI foundation with NAQUIM/CGWB datasets and user-friendly tools.</w:t>
      </w:r>
    </w:p>
    <w:p w14:paraId="2E8322C0" w14:textId="77777777" w:rsidR="00B85234" w:rsidRDefault="00B85234" w:rsidP="00B85234">
      <w:pPr>
        <w:spacing w:after="0" w:line="259" w:lineRule="auto"/>
        <w:ind w:left="0" w:right="0" w:firstLine="0"/>
        <w:jc w:val="left"/>
      </w:pPr>
    </w:p>
    <w:p w14:paraId="77D8F517" w14:textId="77777777" w:rsidR="00B85234" w:rsidRDefault="00B85234" w:rsidP="00B85234">
      <w:pPr>
        <w:spacing w:after="0" w:line="259" w:lineRule="auto"/>
        <w:ind w:left="0" w:right="0" w:firstLine="0"/>
        <w:jc w:val="left"/>
      </w:pPr>
      <w:r>
        <w:t>---</w:t>
      </w:r>
    </w:p>
    <w:p w14:paraId="593F6F49" w14:textId="77777777" w:rsidR="00B85234" w:rsidRDefault="00B85234" w:rsidP="00B85234">
      <w:pPr>
        <w:spacing w:after="0" w:line="259" w:lineRule="auto"/>
        <w:ind w:left="0" w:right="0" w:firstLine="0"/>
        <w:jc w:val="left"/>
      </w:pPr>
    </w:p>
    <w:p w14:paraId="176840A2" w14:textId="36000720" w:rsidR="00872317" w:rsidRDefault="00872317" w:rsidP="00B85234">
      <w:pPr>
        <w:spacing w:after="0" w:line="259" w:lineRule="auto"/>
        <w:ind w:left="0" w:right="0" w:firstLine="0"/>
        <w:jc w:val="left"/>
      </w:pPr>
    </w:p>
    <w:sectPr w:rsidR="00872317">
      <w:headerReference w:type="even" r:id="rId19"/>
      <w:headerReference w:type="default" r:id="rId20"/>
      <w:footerReference w:type="even" r:id="rId21"/>
      <w:footerReference w:type="default" r:id="rId22"/>
      <w:headerReference w:type="first" r:id="rId23"/>
      <w:footerReference w:type="first" r:id="rId24"/>
      <w:pgSz w:w="11906" w:h="16838"/>
      <w:pgMar w:top="2392" w:right="1191" w:bottom="714" w:left="470" w:header="227" w:footer="184" w:gutter="0"/>
      <w:pgNumType w:start="215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ACB6F" w14:textId="77777777" w:rsidR="009C21F6" w:rsidRDefault="009C21F6">
      <w:pPr>
        <w:spacing w:after="0" w:line="240" w:lineRule="auto"/>
      </w:pPr>
      <w:r>
        <w:separator/>
      </w:r>
    </w:p>
  </w:endnote>
  <w:endnote w:type="continuationSeparator" w:id="0">
    <w:p w14:paraId="590BDEDE" w14:textId="77777777" w:rsidR="009C21F6" w:rsidRDefault="009C21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53398" w14:textId="77777777" w:rsidR="00872317" w:rsidRDefault="00000000">
    <w:pPr>
      <w:spacing w:after="0" w:line="259" w:lineRule="auto"/>
      <w:ind w:left="-470" w:right="10715"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76B54AB" wp14:editId="1B9C2081">
              <wp:simplePos x="0" y="0"/>
              <wp:positionH relativeFrom="page">
                <wp:posOffset>737616</wp:posOffset>
              </wp:positionH>
              <wp:positionV relativeFrom="page">
                <wp:posOffset>10265664</wp:posOffset>
              </wp:positionV>
              <wp:extent cx="6085332" cy="310042"/>
              <wp:effectExtent l="0" t="0" r="0" b="0"/>
              <wp:wrapSquare wrapText="bothSides"/>
              <wp:docPr id="15636" name="Group 15636"/>
              <wp:cNvGraphicFramePr/>
              <a:graphic xmlns:a="http://schemas.openxmlformats.org/drawingml/2006/main">
                <a:graphicData uri="http://schemas.microsoft.com/office/word/2010/wordprocessingGroup">
                  <wpg:wgp>
                    <wpg:cNvGrpSpPr/>
                    <wpg:grpSpPr>
                      <a:xfrm>
                        <a:off x="0" y="0"/>
                        <a:ext cx="6085332" cy="310042"/>
                        <a:chOff x="0" y="0"/>
                        <a:chExt cx="6085332" cy="310042"/>
                      </a:xfrm>
                    </wpg:grpSpPr>
                    <wps:wsp>
                      <wps:cNvPr id="15638" name="Rectangle 15638"/>
                      <wps:cNvSpPr/>
                      <wps:spPr>
                        <a:xfrm>
                          <a:off x="18593" y="37585"/>
                          <a:ext cx="1139534" cy="152019"/>
                        </a:xfrm>
                        <a:prstGeom prst="rect">
                          <a:avLst/>
                        </a:prstGeom>
                        <a:ln>
                          <a:noFill/>
                        </a:ln>
                      </wps:spPr>
                      <wps:txbx>
                        <w:txbxContent>
                          <w:p w14:paraId="010E7884" w14:textId="77777777" w:rsidR="00872317" w:rsidRDefault="00000000">
                            <w:pPr>
                              <w:spacing w:after="160" w:line="259" w:lineRule="auto"/>
                              <w:ind w:left="0" w:right="0" w:firstLine="0"/>
                              <w:jc w:val="left"/>
                            </w:pPr>
                            <w:r>
                              <w:rPr>
                                <w:rFonts w:ascii="Cambria Math" w:eastAsia="Cambria Math" w:hAnsi="Cambria Math" w:cs="Cambria Math"/>
                                <w:color w:val="0000FF"/>
                                <w:sz w:val="18"/>
                              </w:rPr>
                              <w:t>www.irjmets.com</w:t>
                            </w:r>
                          </w:p>
                        </w:txbxContent>
                      </wps:txbx>
                      <wps:bodyPr horzOverflow="overflow" vert="horz" lIns="0" tIns="0" rIns="0" bIns="0" rtlCol="0">
                        <a:noAutofit/>
                      </wps:bodyPr>
                    </wps:wsp>
                    <wps:wsp>
                      <wps:cNvPr id="15640" name="Rectangle 15640"/>
                      <wps:cNvSpPr/>
                      <wps:spPr>
                        <a:xfrm>
                          <a:off x="875030" y="37585"/>
                          <a:ext cx="171275" cy="152019"/>
                        </a:xfrm>
                        <a:prstGeom prst="rect">
                          <a:avLst/>
                        </a:prstGeom>
                        <a:ln>
                          <a:noFill/>
                        </a:ln>
                      </wps:spPr>
                      <wps:txbx>
                        <w:txbxContent>
                          <w:p w14:paraId="50D2EF25" w14:textId="77777777" w:rsidR="00872317" w:rsidRDefault="00000000">
                            <w:pPr>
                              <w:spacing w:after="160" w:line="259" w:lineRule="auto"/>
                              <w:ind w:left="0" w:right="0" w:firstLine="0"/>
                              <w:jc w:val="left"/>
                            </w:pPr>
                            <w:r>
                              <w:rPr>
                                <w:rFonts w:ascii="Cambria Math" w:eastAsia="Cambria Math" w:hAnsi="Cambria Math" w:cs="Cambria Math"/>
                                <w:color w:val="00A84C"/>
                                <w:sz w:val="18"/>
                              </w:rPr>
                              <w:t xml:space="preserve">     </w:t>
                            </w:r>
                          </w:p>
                        </w:txbxContent>
                      </wps:txbx>
                      <wps:bodyPr horzOverflow="overflow" vert="horz" lIns="0" tIns="0" rIns="0" bIns="0" rtlCol="0">
                        <a:noAutofit/>
                      </wps:bodyPr>
                    </wps:wsp>
                    <wps:wsp>
                      <wps:cNvPr id="15641" name="Rectangle 15641"/>
                      <wps:cNvSpPr/>
                      <wps:spPr>
                        <a:xfrm>
                          <a:off x="1003046" y="37585"/>
                          <a:ext cx="767544" cy="152019"/>
                        </a:xfrm>
                        <a:prstGeom prst="rect">
                          <a:avLst/>
                        </a:prstGeom>
                        <a:ln>
                          <a:noFill/>
                        </a:ln>
                      </wps:spPr>
                      <wps:txbx>
                        <w:txbxContent>
                          <w:p w14:paraId="2E9C8F4B" w14:textId="77777777" w:rsidR="00872317" w:rsidRDefault="00000000">
                            <w:pPr>
                              <w:spacing w:after="160" w:line="259" w:lineRule="auto"/>
                              <w:ind w:left="0" w:right="0" w:firstLine="0"/>
                              <w:jc w:val="left"/>
                            </w:pPr>
                            <w:r>
                              <w:rPr>
                                <w:rFonts w:ascii="Cambria Math" w:eastAsia="Cambria Math" w:hAnsi="Cambria Math" w:cs="Cambria Math"/>
                                <w:color w:val="00A84C"/>
                                <w:sz w:val="18"/>
                              </w:rPr>
                              <w:t xml:space="preserve">                       </w:t>
                            </w:r>
                          </w:p>
                        </w:txbxContent>
                      </wps:txbx>
                      <wps:bodyPr horzOverflow="overflow" vert="horz" lIns="0" tIns="0" rIns="0" bIns="0" rtlCol="0">
                        <a:noAutofit/>
                      </wps:bodyPr>
                    </wps:wsp>
                    <wps:wsp>
                      <wps:cNvPr id="15643" name="Rectangle 15643"/>
                      <wps:cNvSpPr/>
                      <wps:spPr>
                        <a:xfrm>
                          <a:off x="1582547" y="37585"/>
                          <a:ext cx="33444" cy="152019"/>
                        </a:xfrm>
                        <a:prstGeom prst="rect">
                          <a:avLst/>
                        </a:prstGeom>
                        <a:ln>
                          <a:noFill/>
                        </a:ln>
                      </wps:spPr>
                      <wps:txbx>
                        <w:txbxContent>
                          <w:p w14:paraId="64FC0833" w14:textId="77777777" w:rsidR="00872317" w:rsidRDefault="00000000">
                            <w:pPr>
                              <w:spacing w:after="160" w:line="259" w:lineRule="auto"/>
                              <w:ind w:left="0" w:right="0" w:firstLine="0"/>
                              <w:jc w:val="left"/>
                            </w:pPr>
                            <w:r>
                              <w:rPr>
                                <w:rFonts w:ascii="Cambria Math" w:eastAsia="Cambria Math" w:hAnsi="Cambria Math" w:cs="Cambria Math"/>
                                <w:color w:val="00A84C"/>
                                <w:sz w:val="18"/>
                              </w:rPr>
                              <w:t xml:space="preserve"> </w:t>
                            </w:r>
                          </w:p>
                        </w:txbxContent>
                      </wps:txbx>
                      <wps:bodyPr horzOverflow="overflow" vert="horz" lIns="0" tIns="0" rIns="0" bIns="0" rtlCol="0">
                        <a:noAutofit/>
                      </wps:bodyPr>
                    </wps:wsp>
                    <wps:wsp>
                      <wps:cNvPr id="15642" name="Rectangle 15642"/>
                      <wps:cNvSpPr/>
                      <wps:spPr>
                        <a:xfrm>
                          <a:off x="1608455" y="37585"/>
                          <a:ext cx="4312627" cy="152019"/>
                        </a:xfrm>
                        <a:prstGeom prst="rect">
                          <a:avLst/>
                        </a:prstGeom>
                        <a:ln>
                          <a:noFill/>
                        </a:ln>
                      </wps:spPr>
                      <wps:txbx>
                        <w:txbxContent>
                          <w:p w14:paraId="507DF0A6" w14:textId="77777777" w:rsidR="00872317" w:rsidRDefault="00000000">
                            <w:pPr>
                              <w:spacing w:after="160" w:line="259" w:lineRule="auto"/>
                              <w:ind w:left="0" w:right="0" w:firstLine="0"/>
                              <w:jc w:val="left"/>
                            </w:pPr>
                            <w:r>
                              <w:rPr>
                                <w:rFonts w:ascii="Cambria Math" w:eastAsia="Cambria Math" w:hAnsi="Cambria Math" w:cs="Cambria Math"/>
                                <w:color w:val="00B050"/>
                                <w:sz w:val="18"/>
                              </w:rPr>
                              <w:t xml:space="preserve">@International Research Journal of Modernization in Engineering, </w:t>
                            </w:r>
                          </w:p>
                        </w:txbxContent>
                      </wps:txbx>
                      <wps:bodyPr horzOverflow="overflow" vert="horz" lIns="0" tIns="0" rIns="0" bIns="0" rtlCol="0">
                        <a:noAutofit/>
                      </wps:bodyPr>
                    </wps:wsp>
                    <wps:wsp>
                      <wps:cNvPr id="15647" name="Rectangle 15647"/>
                      <wps:cNvSpPr/>
                      <wps:spPr>
                        <a:xfrm>
                          <a:off x="4855210" y="37585"/>
                          <a:ext cx="1536456" cy="152019"/>
                        </a:xfrm>
                        <a:prstGeom prst="rect">
                          <a:avLst/>
                        </a:prstGeom>
                        <a:ln>
                          <a:noFill/>
                        </a:ln>
                      </wps:spPr>
                      <wps:txbx>
                        <w:txbxContent>
                          <w:p w14:paraId="4CAE338C" w14:textId="77777777" w:rsidR="00872317" w:rsidRDefault="00000000">
                            <w:pPr>
                              <w:spacing w:after="160" w:line="259" w:lineRule="auto"/>
                              <w:ind w:left="0" w:right="0" w:firstLine="0"/>
                              <w:jc w:val="left"/>
                            </w:pPr>
                            <w:r>
                              <w:rPr>
                                <w:rFonts w:ascii="Cambria Math" w:eastAsia="Cambria Math" w:hAnsi="Cambria Math" w:cs="Cambria Math"/>
                                <w:color w:val="00B050"/>
                                <w:sz w:val="18"/>
                              </w:rPr>
                              <w:t>Technology and Science</w:t>
                            </w:r>
                          </w:p>
                        </w:txbxContent>
                      </wps:txbx>
                      <wps:bodyPr horzOverflow="overflow" vert="horz" lIns="0" tIns="0" rIns="0" bIns="0" rtlCol="0">
                        <a:noAutofit/>
                      </wps:bodyPr>
                    </wps:wsp>
                    <wps:wsp>
                      <wps:cNvPr id="15648" name="Rectangle 15648"/>
                      <wps:cNvSpPr/>
                      <wps:spPr>
                        <a:xfrm>
                          <a:off x="6002192" y="37585"/>
                          <a:ext cx="84112" cy="152019"/>
                        </a:xfrm>
                        <a:prstGeom prst="rect">
                          <a:avLst/>
                        </a:prstGeom>
                        <a:ln>
                          <a:noFill/>
                        </a:ln>
                      </wps:spPr>
                      <wps:txbx>
                        <w:txbxContent>
                          <w:p w14:paraId="591D3649" w14:textId="77777777" w:rsidR="00872317" w:rsidRDefault="00000000">
                            <w:pPr>
                              <w:spacing w:after="160" w:line="259" w:lineRule="auto"/>
                              <w:ind w:left="0" w:right="0" w:firstLine="0"/>
                              <w:jc w:val="left"/>
                            </w:pPr>
                            <w:r>
                              <w:rPr>
                                <w:rFonts w:ascii="Cambria Math" w:eastAsia="Cambria Math" w:hAnsi="Cambria Math" w:cs="Cambria Math"/>
                                <w:color w:val="00B050"/>
                                <w:sz w:val="19"/>
                              </w:rPr>
                              <w:t xml:space="preserve"> </w:t>
                            </w:r>
                          </w:p>
                        </w:txbxContent>
                      </wps:txbx>
                      <wps:bodyPr horzOverflow="overflow" vert="horz" lIns="0" tIns="0" rIns="0" bIns="0" rtlCol="0">
                        <a:noAutofit/>
                      </wps:bodyPr>
                    </wps:wsp>
                    <wps:wsp>
                      <wps:cNvPr id="16085" name="Shape 16085"/>
                      <wps:cNvSpPr/>
                      <wps:spPr>
                        <a:xfrm>
                          <a:off x="18593" y="134112"/>
                          <a:ext cx="856488" cy="9144"/>
                        </a:xfrm>
                        <a:custGeom>
                          <a:avLst/>
                          <a:gdLst/>
                          <a:ahLst/>
                          <a:cxnLst/>
                          <a:rect l="0" t="0" r="0" b="0"/>
                          <a:pathLst>
                            <a:path w="856488" h="9144">
                              <a:moveTo>
                                <a:pt x="0" y="0"/>
                              </a:moveTo>
                              <a:lnTo>
                                <a:pt x="856488" y="0"/>
                              </a:lnTo>
                              <a:lnTo>
                                <a:pt x="856488" y="9144"/>
                              </a:lnTo>
                              <a:lnTo>
                                <a:pt x="0" y="9144"/>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16086" name="Shape 16086"/>
                      <wps:cNvSpPr/>
                      <wps:spPr>
                        <a:xfrm>
                          <a:off x="0" y="0"/>
                          <a:ext cx="6085332" cy="9144"/>
                        </a:xfrm>
                        <a:custGeom>
                          <a:avLst/>
                          <a:gdLst/>
                          <a:ahLst/>
                          <a:cxnLst/>
                          <a:rect l="0" t="0" r="0" b="0"/>
                          <a:pathLst>
                            <a:path w="6085332" h="9144">
                              <a:moveTo>
                                <a:pt x="0" y="0"/>
                              </a:moveTo>
                              <a:lnTo>
                                <a:pt x="6085332" y="0"/>
                              </a:lnTo>
                              <a:lnTo>
                                <a:pt x="60853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49" name="Rectangle 15649"/>
                      <wps:cNvSpPr/>
                      <wps:spPr>
                        <a:xfrm>
                          <a:off x="2842895" y="183550"/>
                          <a:ext cx="37011" cy="168235"/>
                        </a:xfrm>
                        <a:prstGeom prst="rect">
                          <a:avLst/>
                        </a:prstGeom>
                        <a:ln>
                          <a:noFill/>
                        </a:ln>
                      </wps:spPr>
                      <wps:txbx>
                        <w:txbxContent>
                          <w:p w14:paraId="4E519A0A" w14:textId="77777777" w:rsidR="00872317" w:rsidRDefault="00000000">
                            <w:pPr>
                              <w:spacing w:after="160" w:line="259" w:lineRule="auto"/>
                              <w:ind w:left="0" w:right="0" w:firstLine="0"/>
                              <w:jc w:val="left"/>
                            </w:pPr>
                            <w:r>
                              <w:rPr>
                                <w:color w:val="44546A"/>
                              </w:rPr>
                              <w:t xml:space="preserve"> </w:t>
                            </w:r>
                          </w:p>
                        </w:txbxContent>
                      </wps:txbx>
                      <wps:bodyPr horzOverflow="overflow" vert="horz" lIns="0" tIns="0" rIns="0" bIns="0" rtlCol="0">
                        <a:noAutofit/>
                      </wps:bodyPr>
                    </wps:wsp>
                    <wps:wsp>
                      <wps:cNvPr id="15644" name="Rectangle 15644"/>
                      <wps:cNvSpPr/>
                      <wps:spPr>
                        <a:xfrm>
                          <a:off x="2870327" y="183550"/>
                          <a:ext cx="58882" cy="168235"/>
                        </a:xfrm>
                        <a:prstGeom prst="rect">
                          <a:avLst/>
                        </a:prstGeom>
                        <a:ln>
                          <a:noFill/>
                        </a:ln>
                      </wps:spPr>
                      <wps:txbx>
                        <w:txbxContent>
                          <w:p w14:paraId="36011397" w14:textId="77777777" w:rsidR="00872317" w:rsidRDefault="00000000">
                            <w:pPr>
                              <w:spacing w:after="160" w:line="259" w:lineRule="auto"/>
                              <w:ind w:left="0" w:right="0" w:firstLine="0"/>
                              <w:jc w:val="left"/>
                            </w:pPr>
                            <w:r>
                              <w:rPr>
                                <w:color w:val="44546A"/>
                              </w:rPr>
                              <w:t>[</w:t>
                            </w:r>
                          </w:p>
                        </w:txbxContent>
                      </wps:txbx>
                      <wps:bodyPr horzOverflow="overflow" vert="horz" lIns="0" tIns="0" rIns="0" bIns="0" rtlCol="0">
                        <a:noAutofit/>
                      </wps:bodyPr>
                    </wps:wsp>
                    <wps:wsp>
                      <wps:cNvPr id="15645" name="Rectangle 15645"/>
                      <wps:cNvSpPr/>
                      <wps:spPr>
                        <a:xfrm>
                          <a:off x="2914523" y="183550"/>
                          <a:ext cx="372917" cy="168235"/>
                        </a:xfrm>
                        <a:prstGeom prst="rect">
                          <a:avLst/>
                        </a:prstGeom>
                        <a:ln>
                          <a:noFill/>
                        </a:ln>
                      </wps:spPr>
                      <wps:txbx>
                        <w:txbxContent>
                          <w:p w14:paraId="1B366DA1" w14:textId="77777777" w:rsidR="00872317" w:rsidRDefault="00000000">
                            <w:pPr>
                              <w:spacing w:after="160" w:line="259" w:lineRule="auto"/>
                              <w:ind w:left="0" w:right="0" w:firstLine="0"/>
                              <w:jc w:val="left"/>
                            </w:pPr>
                            <w:r>
                              <w:fldChar w:fldCharType="begin"/>
                            </w:r>
                            <w:r>
                              <w:instrText xml:space="preserve"> PAGE   \* MERGEFORMAT </w:instrText>
                            </w:r>
                            <w:r>
                              <w:fldChar w:fldCharType="separate"/>
                            </w:r>
                            <w:r>
                              <w:rPr>
                                <w:color w:val="44546A"/>
                              </w:rPr>
                              <w:t>2150</w:t>
                            </w:r>
                            <w:r>
                              <w:rPr>
                                <w:color w:val="44546A"/>
                              </w:rPr>
                              <w:fldChar w:fldCharType="end"/>
                            </w:r>
                          </w:p>
                        </w:txbxContent>
                      </wps:txbx>
                      <wps:bodyPr horzOverflow="overflow" vert="horz" lIns="0" tIns="0" rIns="0" bIns="0" rtlCol="0">
                        <a:noAutofit/>
                      </wps:bodyPr>
                    </wps:wsp>
                    <wps:wsp>
                      <wps:cNvPr id="15646" name="Rectangle 15646"/>
                      <wps:cNvSpPr/>
                      <wps:spPr>
                        <a:xfrm>
                          <a:off x="3195193" y="183550"/>
                          <a:ext cx="58882" cy="168235"/>
                        </a:xfrm>
                        <a:prstGeom prst="rect">
                          <a:avLst/>
                        </a:prstGeom>
                        <a:ln>
                          <a:noFill/>
                        </a:ln>
                      </wps:spPr>
                      <wps:txbx>
                        <w:txbxContent>
                          <w:p w14:paraId="518E6992" w14:textId="77777777" w:rsidR="00872317" w:rsidRDefault="00000000">
                            <w:pPr>
                              <w:spacing w:after="160" w:line="259" w:lineRule="auto"/>
                              <w:ind w:left="0" w:right="0" w:firstLine="0"/>
                              <w:jc w:val="left"/>
                            </w:pPr>
                            <w:r>
                              <w:rPr>
                                <w:color w:val="44546A"/>
                              </w:rPr>
                              <w:t>]</w:t>
                            </w:r>
                          </w:p>
                        </w:txbxContent>
                      </wps:txbx>
                      <wps:bodyPr horzOverflow="overflow" vert="horz" lIns="0" tIns="0" rIns="0" bIns="0" rtlCol="0">
                        <a:noAutofit/>
                      </wps:bodyPr>
                    </wps:wsp>
                    <wps:wsp>
                      <wps:cNvPr id="15650" name="Rectangle 15650"/>
                      <wps:cNvSpPr/>
                      <wps:spPr>
                        <a:xfrm>
                          <a:off x="3240913" y="183550"/>
                          <a:ext cx="37011" cy="168235"/>
                        </a:xfrm>
                        <a:prstGeom prst="rect">
                          <a:avLst/>
                        </a:prstGeom>
                        <a:ln>
                          <a:noFill/>
                        </a:ln>
                      </wps:spPr>
                      <wps:txbx>
                        <w:txbxContent>
                          <w:p w14:paraId="212DD2E1" w14:textId="77777777" w:rsidR="00872317" w:rsidRDefault="00000000">
                            <w:pPr>
                              <w:spacing w:after="160" w:line="259" w:lineRule="auto"/>
                              <w:ind w:left="0" w:right="0" w:firstLine="0"/>
                              <w:jc w:val="left"/>
                            </w:pPr>
                            <w:r>
                              <w:rPr>
                                <w:color w:val="44546A"/>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15636" style="width:479.16pt;height:24.4128pt;position:absolute;mso-position-horizontal-relative:page;mso-position-horizontal:absolute;margin-left:58.08pt;mso-position-vertical-relative:page;margin-top:808.32pt;" coordsize="60853,3100">
              <v:rect id="Rectangle 15638" style="position:absolute;width:11395;height:1520;left:185;top:375;" filled="f" stroked="f">
                <v:textbox inset="0,0,0,0">
                  <w:txbxContent>
                    <w:p>
                      <w:pPr>
                        <w:spacing w:before="0" w:after="160" w:line="259" w:lineRule="auto"/>
                        <w:ind w:left="0" w:right="0" w:firstLine="0"/>
                        <w:jc w:val="left"/>
                      </w:pPr>
                      <w:r>
                        <w:rPr>
                          <w:rFonts w:cs="Cambria Math" w:hAnsi="Cambria Math" w:eastAsia="Cambria Math" w:ascii="Cambria Math"/>
                          <w:color w:val="0000ff"/>
                          <w:sz w:val="18"/>
                        </w:rPr>
                        <w:t xml:space="preserve">www.irjmets.com</w:t>
                      </w:r>
                    </w:p>
                  </w:txbxContent>
                </v:textbox>
              </v:rect>
              <v:rect id="Rectangle 15640" style="position:absolute;width:1712;height:1520;left:8750;top:375;" filled="f" stroked="f">
                <v:textbox inset="0,0,0,0">
                  <w:txbxContent>
                    <w:p>
                      <w:pPr>
                        <w:spacing w:before="0" w:after="160" w:line="259" w:lineRule="auto"/>
                        <w:ind w:left="0" w:right="0" w:firstLine="0"/>
                        <w:jc w:val="left"/>
                      </w:pPr>
                      <w:r>
                        <w:rPr>
                          <w:rFonts w:cs="Cambria Math" w:hAnsi="Cambria Math" w:eastAsia="Cambria Math" w:ascii="Cambria Math"/>
                          <w:color w:val="00a84c"/>
                          <w:sz w:val="18"/>
                        </w:rPr>
                        <w:t xml:space="preserve">     </w:t>
                      </w:r>
                    </w:p>
                  </w:txbxContent>
                </v:textbox>
              </v:rect>
              <v:rect id="Rectangle 15641" style="position:absolute;width:7675;height:1520;left:10030;top:375;" filled="f" stroked="f">
                <v:textbox inset="0,0,0,0">
                  <w:txbxContent>
                    <w:p>
                      <w:pPr>
                        <w:spacing w:before="0" w:after="160" w:line="259" w:lineRule="auto"/>
                        <w:ind w:left="0" w:right="0" w:firstLine="0"/>
                        <w:jc w:val="left"/>
                      </w:pPr>
                      <w:r>
                        <w:rPr>
                          <w:rFonts w:cs="Cambria Math" w:hAnsi="Cambria Math" w:eastAsia="Cambria Math" w:ascii="Cambria Math"/>
                          <w:color w:val="00a84c"/>
                          <w:sz w:val="18"/>
                        </w:rPr>
                        <w:t xml:space="preserve">                       </w:t>
                      </w:r>
                    </w:p>
                  </w:txbxContent>
                </v:textbox>
              </v:rect>
              <v:rect id="Rectangle 15643" style="position:absolute;width:334;height:1520;left:15825;top:375;" filled="f" stroked="f">
                <v:textbox inset="0,0,0,0">
                  <w:txbxContent>
                    <w:p>
                      <w:pPr>
                        <w:spacing w:before="0" w:after="160" w:line="259" w:lineRule="auto"/>
                        <w:ind w:left="0" w:right="0" w:firstLine="0"/>
                        <w:jc w:val="left"/>
                      </w:pPr>
                      <w:r>
                        <w:rPr>
                          <w:rFonts w:cs="Cambria Math" w:hAnsi="Cambria Math" w:eastAsia="Cambria Math" w:ascii="Cambria Math"/>
                          <w:color w:val="00a84c"/>
                          <w:sz w:val="18"/>
                        </w:rPr>
                        <w:t xml:space="preserve"> </w:t>
                      </w:r>
                    </w:p>
                  </w:txbxContent>
                </v:textbox>
              </v:rect>
              <v:rect id="Rectangle 15642" style="position:absolute;width:43126;height:1520;left:16084;top:375;" filled="f" stroked="f">
                <v:textbox inset="0,0,0,0">
                  <w:txbxContent>
                    <w:p>
                      <w:pPr>
                        <w:spacing w:before="0" w:after="160" w:line="259" w:lineRule="auto"/>
                        <w:ind w:left="0" w:right="0" w:firstLine="0"/>
                        <w:jc w:val="left"/>
                      </w:pPr>
                      <w:r>
                        <w:rPr>
                          <w:rFonts w:cs="Cambria Math" w:hAnsi="Cambria Math" w:eastAsia="Cambria Math" w:ascii="Cambria Math"/>
                          <w:color w:val="00b050"/>
                          <w:sz w:val="18"/>
                        </w:rPr>
                        <w:t xml:space="preserve">@International Research Journal of Modernization in Engineering, </w:t>
                      </w:r>
                    </w:p>
                  </w:txbxContent>
                </v:textbox>
              </v:rect>
              <v:rect id="Rectangle 15647" style="position:absolute;width:15364;height:1520;left:48552;top:375;" filled="f" stroked="f">
                <v:textbox inset="0,0,0,0">
                  <w:txbxContent>
                    <w:p>
                      <w:pPr>
                        <w:spacing w:before="0" w:after="160" w:line="259" w:lineRule="auto"/>
                        <w:ind w:left="0" w:right="0" w:firstLine="0"/>
                        <w:jc w:val="left"/>
                      </w:pPr>
                      <w:r>
                        <w:rPr>
                          <w:rFonts w:cs="Cambria Math" w:hAnsi="Cambria Math" w:eastAsia="Cambria Math" w:ascii="Cambria Math"/>
                          <w:color w:val="00b050"/>
                          <w:sz w:val="18"/>
                        </w:rPr>
                        <w:t xml:space="preserve">Technology and Science</w:t>
                      </w:r>
                    </w:p>
                  </w:txbxContent>
                </v:textbox>
              </v:rect>
              <v:rect id="Rectangle 15648" style="position:absolute;width:841;height:1520;left:60021;top:375;" filled="f" stroked="f">
                <v:textbox inset="0,0,0,0">
                  <w:txbxContent>
                    <w:p>
                      <w:pPr>
                        <w:spacing w:before="0" w:after="160" w:line="259" w:lineRule="auto"/>
                        <w:ind w:left="0" w:right="0" w:firstLine="0"/>
                        <w:jc w:val="left"/>
                      </w:pPr>
                      <w:r>
                        <w:rPr>
                          <w:rFonts w:cs="Cambria Math" w:hAnsi="Cambria Math" w:eastAsia="Cambria Math" w:ascii="Cambria Math"/>
                          <w:color w:val="00b050"/>
                          <w:sz w:val="19"/>
                        </w:rPr>
                        <w:t xml:space="preserve"> </w:t>
                      </w:r>
                    </w:p>
                  </w:txbxContent>
                </v:textbox>
              </v:rect>
              <v:shape id="Shape 16087" style="position:absolute;width:8564;height:91;left:185;top:1341;" coordsize="856488,9144" path="m0,0l856488,0l856488,9144l0,9144l0,0">
                <v:stroke weight="0pt" endcap="flat" joinstyle="miter" miterlimit="10" on="false" color="#000000" opacity="0"/>
                <v:fill on="true" color="#0000ff"/>
              </v:shape>
              <v:shape id="Shape 16088" style="position:absolute;width:60853;height:91;left:0;top:0;" coordsize="6085332,9144" path="m0,0l6085332,0l6085332,9144l0,9144l0,0">
                <v:stroke weight="0pt" endcap="flat" joinstyle="miter" miterlimit="10" on="false" color="#000000" opacity="0"/>
                <v:fill on="true" color="#000000"/>
              </v:shape>
              <v:rect id="Rectangle 15649" style="position:absolute;width:370;height:1682;left:28428;top:1835;" filled="f" stroked="f">
                <v:textbox inset="0,0,0,0">
                  <w:txbxContent>
                    <w:p>
                      <w:pPr>
                        <w:spacing w:before="0" w:after="160" w:line="259" w:lineRule="auto"/>
                        <w:ind w:left="0" w:right="0" w:firstLine="0"/>
                        <w:jc w:val="left"/>
                      </w:pPr>
                      <w:r>
                        <w:rPr>
                          <w:color w:val="44546a"/>
                        </w:rPr>
                        <w:t xml:space="preserve"> </w:t>
                      </w:r>
                    </w:p>
                  </w:txbxContent>
                </v:textbox>
              </v:rect>
              <v:rect id="Rectangle 15644" style="position:absolute;width:588;height:1682;left:28703;top:1835;" filled="f" stroked="f">
                <v:textbox inset="0,0,0,0">
                  <w:txbxContent>
                    <w:p>
                      <w:pPr>
                        <w:spacing w:before="0" w:after="160" w:line="259" w:lineRule="auto"/>
                        <w:ind w:left="0" w:right="0" w:firstLine="0"/>
                        <w:jc w:val="left"/>
                      </w:pPr>
                      <w:r>
                        <w:rPr>
                          <w:color w:val="44546a"/>
                        </w:rPr>
                        <w:t xml:space="preserve">[</w:t>
                      </w:r>
                    </w:p>
                  </w:txbxContent>
                </v:textbox>
              </v:rect>
              <v:rect id="Rectangle 15645" style="position:absolute;width:3729;height:1682;left:29145;top:1835;" filled="f" stroked="f">
                <v:textbox inset="0,0,0,0">
                  <w:txbxContent>
                    <w:p>
                      <w:pPr>
                        <w:spacing w:before="0" w:after="160" w:line="259" w:lineRule="auto"/>
                        <w:ind w:left="0" w:right="0" w:firstLine="0"/>
                        <w:jc w:val="left"/>
                      </w:pPr>
                      <w:fldSimple w:instr=" PAGE   \* MERGEFORMAT ">
                        <w:r>
                          <w:rPr>
                            <w:color w:val="44546a"/>
                          </w:rPr>
                          <w:t xml:space="preserve">2150</w:t>
                        </w:r>
                      </w:fldSimple>
                    </w:p>
                  </w:txbxContent>
                </v:textbox>
              </v:rect>
              <v:rect id="Rectangle 15646" style="position:absolute;width:588;height:1682;left:31951;top:1835;" filled="f" stroked="f">
                <v:textbox inset="0,0,0,0">
                  <w:txbxContent>
                    <w:p>
                      <w:pPr>
                        <w:spacing w:before="0" w:after="160" w:line="259" w:lineRule="auto"/>
                        <w:ind w:left="0" w:right="0" w:firstLine="0"/>
                        <w:jc w:val="left"/>
                      </w:pPr>
                      <w:r>
                        <w:rPr>
                          <w:color w:val="44546a"/>
                        </w:rPr>
                        <w:t xml:space="preserve">]</w:t>
                      </w:r>
                    </w:p>
                  </w:txbxContent>
                </v:textbox>
              </v:rect>
              <v:rect id="Rectangle 15650" style="position:absolute;width:370;height:1682;left:32409;top:1835;" filled="f" stroked="f">
                <v:textbox inset="0,0,0,0">
                  <w:txbxContent>
                    <w:p>
                      <w:pPr>
                        <w:spacing w:before="0" w:after="160" w:line="259" w:lineRule="auto"/>
                        <w:ind w:left="0" w:right="0" w:firstLine="0"/>
                        <w:jc w:val="left"/>
                      </w:pPr>
                      <w:r>
                        <w:rPr>
                          <w:color w:val="44546a"/>
                        </w:rPr>
                        <w:t xml:space="preserve"> </w:t>
                      </w:r>
                    </w:p>
                  </w:txbxContent>
                </v:textbox>
              </v:rect>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67626" w14:textId="77777777" w:rsidR="00872317" w:rsidRDefault="00000000">
    <w:pPr>
      <w:spacing w:after="0" w:line="259" w:lineRule="auto"/>
      <w:ind w:left="-470" w:right="10715"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4F97BC6B" wp14:editId="0B24409F">
              <wp:simplePos x="0" y="0"/>
              <wp:positionH relativeFrom="page">
                <wp:posOffset>737616</wp:posOffset>
              </wp:positionH>
              <wp:positionV relativeFrom="page">
                <wp:posOffset>10265664</wp:posOffset>
              </wp:positionV>
              <wp:extent cx="6085332" cy="310042"/>
              <wp:effectExtent l="0" t="0" r="0" b="0"/>
              <wp:wrapSquare wrapText="bothSides"/>
              <wp:docPr id="15545" name="Group 15545"/>
              <wp:cNvGraphicFramePr/>
              <a:graphic xmlns:a="http://schemas.openxmlformats.org/drawingml/2006/main">
                <a:graphicData uri="http://schemas.microsoft.com/office/word/2010/wordprocessingGroup">
                  <wpg:wgp>
                    <wpg:cNvGrpSpPr/>
                    <wpg:grpSpPr>
                      <a:xfrm>
                        <a:off x="0" y="0"/>
                        <a:ext cx="6085332" cy="310042"/>
                        <a:chOff x="0" y="0"/>
                        <a:chExt cx="6085332" cy="310042"/>
                      </a:xfrm>
                    </wpg:grpSpPr>
                    <wps:wsp>
                      <wps:cNvPr id="15547" name="Rectangle 15547"/>
                      <wps:cNvSpPr/>
                      <wps:spPr>
                        <a:xfrm>
                          <a:off x="18593" y="37585"/>
                          <a:ext cx="1139534" cy="152019"/>
                        </a:xfrm>
                        <a:prstGeom prst="rect">
                          <a:avLst/>
                        </a:prstGeom>
                        <a:ln>
                          <a:noFill/>
                        </a:ln>
                      </wps:spPr>
                      <wps:txbx>
                        <w:txbxContent>
                          <w:p w14:paraId="6FE8B8DB" w14:textId="77777777" w:rsidR="00872317" w:rsidRDefault="00000000">
                            <w:pPr>
                              <w:spacing w:after="160" w:line="259" w:lineRule="auto"/>
                              <w:ind w:left="0" w:right="0" w:firstLine="0"/>
                              <w:jc w:val="left"/>
                            </w:pPr>
                            <w:r>
                              <w:rPr>
                                <w:rFonts w:ascii="Cambria Math" w:eastAsia="Cambria Math" w:hAnsi="Cambria Math" w:cs="Cambria Math"/>
                                <w:color w:val="0000FF"/>
                                <w:sz w:val="18"/>
                              </w:rPr>
                              <w:t>www.irjmets.com</w:t>
                            </w:r>
                          </w:p>
                        </w:txbxContent>
                      </wps:txbx>
                      <wps:bodyPr horzOverflow="overflow" vert="horz" lIns="0" tIns="0" rIns="0" bIns="0" rtlCol="0">
                        <a:noAutofit/>
                      </wps:bodyPr>
                    </wps:wsp>
                    <wps:wsp>
                      <wps:cNvPr id="15549" name="Rectangle 15549"/>
                      <wps:cNvSpPr/>
                      <wps:spPr>
                        <a:xfrm>
                          <a:off x="875030" y="37585"/>
                          <a:ext cx="171275" cy="152019"/>
                        </a:xfrm>
                        <a:prstGeom prst="rect">
                          <a:avLst/>
                        </a:prstGeom>
                        <a:ln>
                          <a:noFill/>
                        </a:ln>
                      </wps:spPr>
                      <wps:txbx>
                        <w:txbxContent>
                          <w:p w14:paraId="38F322CD" w14:textId="77777777" w:rsidR="00872317" w:rsidRDefault="00000000">
                            <w:pPr>
                              <w:spacing w:after="160" w:line="259" w:lineRule="auto"/>
                              <w:ind w:left="0" w:right="0" w:firstLine="0"/>
                              <w:jc w:val="left"/>
                            </w:pPr>
                            <w:r>
                              <w:rPr>
                                <w:rFonts w:ascii="Cambria Math" w:eastAsia="Cambria Math" w:hAnsi="Cambria Math" w:cs="Cambria Math"/>
                                <w:color w:val="00A84C"/>
                                <w:sz w:val="18"/>
                              </w:rPr>
                              <w:t xml:space="preserve">     </w:t>
                            </w:r>
                          </w:p>
                        </w:txbxContent>
                      </wps:txbx>
                      <wps:bodyPr horzOverflow="overflow" vert="horz" lIns="0" tIns="0" rIns="0" bIns="0" rtlCol="0">
                        <a:noAutofit/>
                      </wps:bodyPr>
                    </wps:wsp>
                    <wps:wsp>
                      <wps:cNvPr id="15550" name="Rectangle 15550"/>
                      <wps:cNvSpPr/>
                      <wps:spPr>
                        <a:xfrm>
                          <a:off x="1003046" y="37585"/>
                          <a:ext cx="767544" cy="152019"/>
                        </a:xfrm>
                        <a:prstGeom prst="rect">
                          <a:avLst/>
                        </a:prstGeom>
                        <a:ln>
                          <a:noFill/>
                        </a:ln>
                      </wps:spPr>
                      <wps:txbx>
                        <w:txbxContent>
                          <w:p w14:paraId="04EC3E02" w14:textId="77777777" w:rsidR="00872317" w:rsidRDefault="00000000">
                            <w:pPr>
                              <w:spacing w:after="160" w:line="259" w:lineRule="auto"/>
                              <w:ind w:left="0" w:right="0" w:firstLine="0"/>
                              <w:jc w:val="left"/>
                            </w:pPr>
                            <w:r>
                              <w:rPr>
                                <w:rFonts w:ascii="Cambria Math" w:eastAsia="Cambria Math" w:hAnsi="Cambria Math" w:cs="Cambria Math"/>
                                <w:color w:val="00A84C"/>
                                <w:sz w:val="18"/>
                              </w:rPr>
                              <w:t xml:space="preserve">                       </w:t>
                            </w:r>
                          </w:p>
                        </w:txbxContent>
                      </wps:txbx>
                      <wps:bodyPr horzOverflow="overflow" vert="horz" lIns="0" tIns="0" rIns="0" bIns="0" rtlCol="0">
                        <a:noAutofit/>
                      </wps:bodyPr>
                    </wps:wsp>
                    <wps:wsp>
                      <wps:cNvPr id="15552" name="Rectangle 15552"/>
                      <wps:cNvSpPr/>
                      <wps:spPr>
                        <a:xfrm>
                          <a:off x="1582547" y="37585"/>
                          <a:ext cx="33444" cy="152019"/>
                        </a:xfrm>
                        <a:prstGeom prst="rect">
                          <a:avLst/>
                        </a:prstGeom>
                        <a:ln>
                          <a:noFill/>
                        </a:ln>
                      </wps:spPr>
                      <wps:txbx>
                        <w:txbxContent>
                          <w:p w14:paraId="6607AAF3" w14:textId="77777777" w:rsidR="00872317" w:rsidRDefault="00000000">
                            <w:pPr>
                              <w:spacing w:after="160" w:line="259" w:lineRule="auto"/>
                              <w:ind w:left="0" w:right="0" w:firstLine="0"/>
                              <w:jc w:val="left"/>
                            </w:pPr>
                            <w:r>
                              <w:rPr>
                                <w:rFonts w:ascii="Cambria Math" w:eastAsia="Cambria Math" w:hAnsi="Cambria Math" w:cs="Cambria Math"/>
                                <w:color w:val="00A84C"/>
                                <w:sz w:val="18"/>
                              </w:rPr>
                              <w:t xml:space="preserve"> </w:t>
                            </w:r>
                          </w:p>
                        </w:txbxContent>
                      </wps:txbx>
                      <wps:bodyPr horzOverflow="overflow" vert="horz" lIns="0" tIns="0" rIns="0" bIns="0" rtlCol="0">
                        <a:noAutofit/>
                      </wps:bodyPr>
                    </wps:wsp>
                    <wps:wsp>
                      <wps:cNvPr id="15551" name="Rectangle 15551"/>
                      <wps:cNvSpPr/>
                      <wps:spPr>
                        <a:xfrm>
                          <a:off x="1608455" y="37585"/>
                          <a:ext cx="4312627" cy="152019"/>
                        </a:xfrm>
                        <a:prstGeom prst="rect">
                          <a:avLst/>
                        </a:prstGeom>
                        <a:ln>
                          <a:noFill/>
                        </a:ln>
                      </wps:spPr>
                      <wps:txbx>
                        <w:txbxContent>
                          <w:p w14:paraId="686169E0" w14:textId="77777777" w:rsidR="00872317" w:rsidRDefault="00000000">
                            <w:pPr>
                              <w:spacing w:after="160" w:line="259" w:lineRule="auto"/>
                              <w:ind w:left="0" w:right="0" w:firstLine="0"/>
                              <w:jc w:val="left"/>
                            </w:pPr>
                            <w:r>
                              <w:rPr>
                                <w:rFonts w:ascii="Cambria Math" w:eastAsia="Cambria Math" w:hAnsi="Cambria Math" w:cs="Cambria Math"/>
                                <w:color w:val="00B050"/>
                                <w:sz w:val="18"/>
                              </w:rPr>
                              <w:t xml:space="preserve">@International Research Journal of Modernization in Engineering, </w:t>
                            </w:r>
                          </w:p>
                        </w:txbxContent>
                      </wps:txbx>
                      <wps:bodyPr horzOverflow="overflow" vert="horz" lIns="0" tIns="0" rIns="0" bIns="0" rtlCol="0">
                        <a:noAutofit/>
                      </wps:bodyPr>
                    </wps:wsp>
                    <wps:wsp>
                      <wps:cNvPr id="15556" name="Rectangle 15556"/>
                      <wps:cNvSpPr/>
                      <wps:spPr>
                        <a:xfrm>
                          <a:off x="4855210" y="37585"/>
                          <a:ext cx="1536456" cy="152019"/>
                        </a:xfrm>
                        <a:prstGeom prst="rect">
                          <a:avLst/>
                        </a:prstGeom>
                        <a:ln>
                          <a:noFill/>
                        </a:ln>
                      </wps:spPr>
                      <wps:txbx>
                        <w:txbxContent>
                          <w:p w14:paraId="196EEAA2" w14:textId="77777777" w:rsidR="00872317" w:rsidRDefault="00000000">
                            <w:pPr>
                              <w:spacing w:after="160" w:line="259" w:lineRule="auto"/>
                              <w:ind w:left="0" w:right="0" w:firstLine="0"/>
                              <w:jc w:val="left"/>
                            </w:pPr>
                            <w:r>
                              <w:rPr>
                                <w:rFonts w:ascii="Cambria Math" w:eastAsia="Cambria Math" w:hAnsi="Cambria Math" w:cs="Cambria Math"/>
                                <w:color w:val="00B050"/>
                                <w:sz w:val="18"/>
                              </w:rPr>
                              <w:t>Technology and Science</w:t>
                            </w:r>
                          </w:p>
                        </w:txbxContent>
                      </wps:txbx>
                      <wps:bodyPr horzOverflow="overflow" vert="horz" lIns="0" tIns="0" rIns="0" bIns="0" rtlCol="0">
                        <a:noAutofit/>
                      </wps:bodyPr>
                    </wps:wsp>
                    <wps:wsp>
                      <wps:cNvPr id="15557" name="Rectangle 15557"/>
                      <wps:cNvSpPr/>
                      <wps:spPr>
                        <a:xfrm>
                          <a:off x="6002192" y="37585"/>
                          <a:ext cx="84112" cy="152019"/>
                        </a:xfrm>
                        <a:prstGeom prst="rect">
                          <a:avLst/>
                        </a:prstGeom>
                        <a:ln>
                          <a:noFill/>
                        </a:ln>
                      </wps:spPr>
                      <wps:txbx>
                        <w:txbxContent>
                          <w:p w14:paraId="652B77CF" w14:textId="77777777" w:rsidR="00872317" w:rsidRDefault="00000000">
                            <w:pPr>
                              <w:spacing w:after="160" w:line="259" w:lineRule="auto"/>
                              <w:ind w:left="0" w:right="0" w:firstLine="0"/>
                              <w:jc w:val="left"/>
                            </w:pPr>
                            <w:r>
                              <w:rPr>
                                <w:rFonts w:ascii="Cambria Math" w:eastAsia="Cambria Math" w:hAnsi="Cambria Math" w:cs="Cambria Math"/>
                                <w:color w:val="00B050"/>
                                <w:sz w:val="19"/>
                              </w:rPr>
                              <w:t xml:space="preserve"> </w:t>
                            </w:r>
                          </w:p>
                        </w:txbxContent>
                      </wps:txbx>
                      <wps:bodyPr horzOverflow="overflow" vert="horz" lIns="0" tIns="0" rIns="0" bIns="0" rtlCol="0">
                        <a:noAutofit/>
                      </wps:bodyPr>
                    </wps:wsp>
                    <wps:wsp>
                      <wps:cNvPr id="16081" name="Shape 16081"/>
                      <wps:cNvSpPr/>
                      <wps:spPr>
                        <a:xfrm>
                          <a:off x="18593" y="134112"/>
                          <a:ext cx="856488" cy="9144"/>
                        </a:xfrm>
                        <a:custGeom>
                          <a:avLst/>
                          <a:gdLst/>
                          <a:ahLst/>
                          <a:cxnLst/>
                          <a:rect l="0" t="0" r="0" b="0"/>
                          <a:pathLst>
                            <a:path w="856488" h="9144">
                              <a:moveTo>
                                <a:pt x="0" y="0"/>
                              </a:moveTo>
                              <a:lnTo>
                                <a:pt x="856488" y="0"/>
                              </a:lnTo>
                              <a:lnTo>
                                <a:pt x="856488" y="9144"/>
                              </a:lnTo>
                              <a:lnTo>
                                <a:pt x="0" y="9144"/>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16082" name="Shape 16082"/>
                      <wps:cNvSpPr/>
                      <wps:spPr>
                        <a:xfrm>
                          <a:off x="0" y="0"/>
                          <a:ext cx="6085332" cy="9144"/>
                        </a:xfrm>
                        <a:custGeom>
                          <a:avLst/>
                          <a:gdLst/>
                          <a:ahLst/>
                          <a:cxnLst/>
                          <a:rect l="0" t="0" r="0" b="0"/>
                          <a:pathLst>
                            <a:path w="6085332" h="9144">
                              <a:moveTo>
                                <a:pt x="0" y="0"/>
                              </a:moveTo>
                              <a:lnTo>
                                <a:pt x="6085332" y="0"/>
                              </a:lnTo>
                              <a:lnTo>
                                <a:pt x="60853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58" name="Rectangle 15558"/>
                      <wps:cNvSpPr/>
                      <wps:spPr>
                        <a:xfrm>
                          <a:off x="2842895" y="183550"/>
                          <a:ext cx="37011" cy="168235"/>
                        </a:xfrm>
                        <a:prstGeom prst="rect">
                          <a:avLst/>
                        </a:prstGeom>
                        <a:ln>
                          <a:noFill/>
                        </a:ln>
                      </wps:spPr>
                      <wps:txbx>
                        <w:txbxContent>
                          <w:p w14:paraId="4C0E0390" w14:textId="77777777" w:rsidR="00872317" w:rsidRDefault="00000000">
                            <w:pPr>
                              <w:spacing w:after="160" w:line="259" w:lineRule="auto"/>
                              <w:ind w:left="0" w:right="0" w:firstLine="0"/>
                              <w:jc w:val="left"/>
                            </w:pPr>
                            <w:r>
                              <w:rPr>
                                <w:color w:val="44546A"/>
                              </w:rPr>
                              <w:t xml:space="preserve"> </w:t>
                            </w:r>
                          </w:p>
                        </w:txbxContent>
                      </wps:txbx>
                      <wps:bodyPr horzOverflow="overflow" vert="horz" lIns="0" tIns="0" rIns="0" bIns="0" rtlCol="0">
                        <a:noAutofit/>
                      </wps:bodyPr>
                    </wps:wsp>
                    <wps:wsp>
                      <wps:cNvPr id="15553" name="Rectangle 15553"/>
                      <wps:cNvSpPr/>
                      <wps:spPr>
                        <a:xfrm>
                          <a:off x="2870327" y="183550"/>
                          <a:ext cx="58882" cy="168235"/>
                        </a:xfrm>
                        <a:prstGeom prst="rect">
                          <a:avLst/>
                        </a:prstGeom>
                        <a:ln>
                          <a:noFill/>
                        </a:ln>
                      </wps:spPr>
                      <wps:txbx>
                        <w:txbxContent>
                          <w:p w14:paraId="604AED63" w14:textId="77777777" w:rsidR="00872317" w:rsidRDefault="00000000">
                            <w:pPr>
                              <w:spacing w:after="160" w:line="259" w:lineRule="auto"/>
                              <w:ind w:left="0" w:right="0" w:firstLine="0"/>
                              <w:jc w:val="left"/>
                            </w:pPr>
                            <w:r>
                              <w:rPr>
                                <w:color w:val="44546A"/>
                              </w:rPr>
                              <w:t>[</w:t>
                            </w:r>
                          </w:p>
                        </w:txbxContent>
                      </wps:txbx>
                      <wps:bodyPr horzOverflow="overflow" vert="horz" lIns="0" tIns="0" rIns="0" bIns="0" rtlCol="0">
                        <a:noAutofit/>
                      </wps:bodyPr>
                    </wps:wsp>
                    <wps:wsp>
                      <wps:cNvPr id="15554" name="Rectangle 15554"/>
                      <wps:cNvSpPr/>
                      <wps:spPr>
                        <a:xfrm>
                          <a:off x="2914523" y="183550"/>
                          <a:ext cx="372917" cy="168235"/>
                        </a:xfrm>
                        <a:prstGeom prst="rect">
                          <a:avLst/>
                        </a:prstGeom>
                        <a:ln>
                          <a:noFill/>
                        </a:ln>
                      </wps:spPr>
                      <wps:txbx>
                        <w:txbxContent>
                          <w:p w14:paraId="53B2E273" w14:textId="77777777" w:rsidR="00872317" w:rsidRDefault="00000000">
                            <w:pPr>
                              <w:spacing w:after="160" w:line="259" w:lineRule="auto"/>
                              <w:ind w:left="0" w:right="0" w:firstLine="0"/>
                              <w:jc w:val="left"/>
                            </w:pPr>
                            <w:r>
                              <w:fldChar w:fldCharType="begin"/>
                            </w:r>
                            <w:r>
                              <w:instrText xml:space="preserve"> PAGE   \* MERGEFORMAT </w:instrText>
                            </w:r>
                            <w:r>
                              <w:fldChar w:fldCharType="separate"/>
                            </w:r>
                            <w:r>
                              <w:rPr>
                                <w:color w:val="44546A"/>
                              </w:rPr>
                              <w:t>2150</w:t>
                            </w:r>
                            <w:r>
                              <w:rPr>
                                <w:color w:val="44546A"/>
                              </w:rPr>
                              <w:fldChar w:fldCharType="end"/>
                            </w:r>
                          </w:p>
                        </w:txbxContent>
                      </wps:txbx>
                      <wps:bodyPr horzOverflow="overflow" vert="horz" lIns="0" tIns="0" rIns="0" bIns="0" rtlCol="0">
                        <a:noAutofit/>
                      </wps:bodyPr>
                    </wps:wsp>
                    <wps:wsp>
                      <wps:cNvPr id="15555" name="Rectangle 15555"/>
                      <wps:cNvSpPr/>
                      <wps:spPr>
                        <a:xfrm>
                          <a:off x="3195193" y="183550"/>
                          <a:ext cx="58882" cy="168235"/>
                        </a:xfrm>
                        <a:prstGeom prst="rect">
                          <a:avLst/>
                        </a:prstGeom>
                        <a:ln>
                          <a:noFill/>
                        </a:ln>
                      </wps:spPr>
                      <wps:txbx>
                        <w:txbxContent>
                          <w:p w14:paraId="52FC0C61" w14:textId="77777777" w:rsidR="00872317" w:rsidRDefault="00000000">
                            <w:pPr>
                              <w:spacing w:after="160" w:line="259" w:lineRule="auto"/>
                              <w:ind w:left="0" w:right="0" w:firstLine="0"/>
                              <w:jc w:val="left"/>
                            </w:pPr>
                            <w:r>
                              <w:rPr>
                                <w:color w:val="44546A"/>
                              </w:rPr>
                              <w:t>]</w:t>
                            </w:r>
                          </w:p>
                        </w:txbxContent>
                      </wps:txbx>
                      <wps:bodyPr horzOverflow="overflow" vert="horz" lIns="0" tIns="0" rIns="0" bIns="0" rtlCol="0">
                        <a:noAutofit/>
                      </wps:bodyPr>
                    </wps:wsp>
                    <wps:wsp>
                      <wps:cNvPr id="15559" name="Rectangle 15559"/>
                      <wps:cNvSpPr/>
                      <wps:spPr>
                        <a:xfrm>
                          <a:off x="3240913" y="183550"/>
                          <a:ext cx="37011" cy="168235"/>
                        </a:xfrm>
                        <a:prstGeom prst="rect">
                          <a:avLst/>
                        </a:prstGeom>
                        <a:ln>
                          <a:noFill/>
                        </a:ln>
                      </wps:spPr>
                      <wps:txbx>
                        <w:txbxContent>
                          <w:p w14:paraId="36F7629C" w14:textId="77777777" w:rsidR="00872317" w:rsidRDefault="00000000">
                            <w:pPr>
                              <w:spacing w:after="160" w:line="259" w:lineRule="auto"/>
                              <w:ind w:left="0" w:right="0" w:firstLine="0"/>
                              <w:jc w:val="left"/>
                            </w:pPr>
                            <w:r>
                              <w:rPr>
                                <w:color w:val="44546A"/>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15545" style="width:479.16pt;height:24.4128pt;position:absolute;mso-position-horizontal-relative:page;mso-position-horizontal:absolute;margin-left:58.08pt;mso-position-vertical-relative:page;margin-top:808.32pt;" coordsize="60853,3100">
              <v:rect id="Rectangle 15547" style="position:absolute;width:11395;height:1520;left:185;top:375;" filled="f" stroked="f">
                <v:textbox inset="0,0,0,0">
                  <w:txbxContent>
                    <w:p>
                      <w:pPr>
                        <w:spacing w:before="0" w:after="160" w:line="259" w:lineRule="auto"/>
                        <w:ind w:left="0" w:right="0" w:firstLine="0"/>
                        <w:jc w:val="left"/>
                      </w:pPr>
                      <w:r>
                        <w:rPr>
                          <w:rFonts w:cs="Cambria Math" w:hAnsi="Cambria Math" w:eastAsia="Cambria Math" w:ascii="Cambria Math"/>
                          <w:color w:val="0000ff"/>
                          <w:sz w:val="18"/>
                        </w:rPr>
                        <w:t xml:space="preserve">www.irjmets.com</w:t>
                      </w:r>
                    </w:p>
                  </w:txbxContent>
                </v:textbox>
              </v:rect>
              <v:rect id="Rectangle 15549" style="position:absolute;width:1712;height:1520;left:8750;top:375;" filled="f" stroked="f">
                <v:textbox inset="0,0,0,0">
                  <w:txbxContent>
                    <w:p>
                      <w:pPr>
                        <w:spacing w:before="0" w:after="160" w:line="259" w:lineRule="auto"/>
                        <w:ind w:left="0" w:right="0" w:firstLine="0"/>
                        <w:jc w:val="left"/>
                      </w:pPr>
                      <w:r>
                        <w:rPr>
                          <w:rFonts w:cs="Cambria Math" w:hAnsi="Cambria Math" w:eastAsia="Cambria Math" w:ascii="Cambria Math"/>
                          <w:color w:val="00a84c"/>
                          <w:sz w:val="18"/>
                        </w:rPr>
                        <w:t xml:space="preserve">     </w:t>
                      </w:r>
                    </w:p>
                  </w:txbxContent>
                </v:textbox>
              </v:rect>
              <v:rect id="Rectangle 15550" style="position:absolute;width:7675;height:1520;left:10030;top:375;" filled="f" stroked="f">
                <v:textbox inset="0,0,0,0">
                  <w:txbxContent>
                    <w:p>
                      <w:pPr>
                        <w:spacing w:before="0" w:after="160" w:line="259" w:lineRule="auto"/>
                        <w:ind w:left="0" w:right="0" w:firstLine="0"/>
                        <w:jc w:val="left"/>
                      </w:pPr>
                      <w:r>
                        <w:rPr>
                          <w:rFonts w:cs="Cambria Math" w:hAnsi="Cambria Math" w:eastAsia="Cambria Math" w:ascii="Cambria Math"/>
                          <w:color w:val="00a84c"/>
                          <w:sz w:val="18"/>
                        </w:rPr>
                        <w:t xml:space="preserve">                       </w:t>
                      </w:r>
                    </w:p>
                  </w:txbxContent>
                </v:textbox>
              </v:rect>
              <v:rect id="Rectangle 15552" style="position:absolute;width:334;height:1520;left:15825;top:375;" filled="f" stroked="f">
                <v:textbox inset="0,0,0,0">
                  <w:txbxContent>
                    <w:p>
                      <w:pPr>
                        <w:spacing w:before="0" w:after="160" w:line="259" w:lineRule="auto"/>
                        <w:ind w:left="0" w:right="0" w:firstLine="0"/>
                        <w:jc w:val="left"/>
                      </w:pPr>
                      <w:r>
                        <w:rPr>
                          <w:rFonts w:cs="Cambria Math" w:hAnsi="Cambria Math" w:eastAsia="Cambria Math" w:ascii="Cambria Math"/>
                          <w:color w:val="00a84c"/>
                          <w:sz w:val="18"/>
                        </w:rPr>
                        <w:t xml:space="preserve"> </w:t>
                      </w:r>
                    </w:p>
                  </w:txbxContent>
                </v:textbox>
              </v:rect>
              <v:rect id="Rectangle 15551" style="position:absolute;width:43126;height:1520;left:16084;top:375;" filled="f" stroked="f">
                <v:textbox inset="0,0,0,0">
                  <w:txbxContent>
                    <w:p>
                      <w:pPr>
                        <w:spacing w:before="0" w:after="160" w:line="259" w:lineRule="auto"/>
                        <w:ind w:left="0" w:right="0" w:firstLine="0"/>
                        <w:jc w:val="left"/>
                      </w:pPr>
                      <w:r>
                        <w:rPr>
                          <w:rFonts w:cs="Cambria Math" w:hAnsi="Cambria Math" w:eastAsia="Cambria Math" w:ascii="Cambria Math"/>
                          <w:color w:val="00b050"/>
                          <w:sz w:val="18"/>
                        </w:rPr>
                        <w:t xml:space="preserve">@International Research Journal of Modernization in Engineering, </w:t>
                      </w:r>
                    </w:p>
                  </w:txbxContent>
                </v:textbox>
              </v:rect>
              <v:rect id="Rectangle 15556" style="position:absolute;width:15364;height:1520;left:48552;top:375;" filled="f" stroked="f">
                <v:textbox inset="0,0,0,0">
                  <w:txbxContent>
                    <w:p>
                      <w:pPr>
                        <w:spacing w:before="0" w:after="160" w:line="259" w:lineRule="auto"/>
                        <w:ind w:left="0" w:right="0" w:firstLine="0"/>
                        <w:jc w:val="left"/>
                      </w:pPr>
                      <w:r>
                        <w:rPr>
                          <w:rFonts w:cs="Cambria Math" w:hAnsi="Cambria Math" w:eastAsia="Cambria Math" w:ascii="Cambria Math"/>
                          <w:color w:val="00b050"/>
                          <w:sz w:val="18"/>
                        </w:rPr>
                        <w:t xml:space="preserve">Technology and Science</w:t>
                      </w:r>
                    </w:p>
                  </w:txbxContent>
                </v:textbox>
              </v:rect>
              <v:rect id="Rectangle 15557" style="position:absolute;width:841;height:1520;left:60021;top:375;" filled="f" stroked="f">
                <v:textbox inset="0,0,0,0">
                  <w:txbxContent>
                    <w:p>
                      <w:pPr>
                        <w:spacing w:before="0" w:after="160" w:line="259" w:lineRule="auto"/>
                        <w:ind w:left="0" w:right="0" w:firstLine="0"/>
                        <w:jc w:val="left"/>
                      </w:pPr>
                      <w:r>
                        <w:rPr>
                          <w:rFonts w:cs="Cambria Math" w:hAnsi="Cambria Math" w:eastAsia="Cambria Math" w:ascii="Cambria Math"/>
                          <w:color w:val="00b050"/>
                          <w:sz w:val="19"/>
                        </w:rPr>
                        <w:t xml:space="preserve"> </w:t>
                      </w:r>
                    </w:p>
                  </w:txbxContent>
                </v:textbox>
              </v:rect>
              <v:shape id="Shape 16083" style="position:absolute;width:8564;height:91;left:185;top:1341;" coordsize="856488,9144" path="m0,0l856488,0l856488,9144l0,9144l0,0">
                <v:stroke weight="0pt" endcap="flat" joinstyle="miter" miterlimit="10" on="false" color="#000000" opacity="0"/>
                <v:fill on="true" color="#0000ff"/>
              </v:shape>
              <v:shape id="Shape 16084" style="position:absolute;width:60853;height:91;left:0;top:0;" coordsize="6085332,9144" path="m0,0l6085332,0l6085332,9144l0,9144l0,0">
                <v:stroke weight="0pt" endcap="flat" joinstyle="miter" miterlimit="10" on="false" color="#000000" opacity="0"/>
                <v:fill on="true" color="#000000"/>
              </v:shape>
              <v:rect id="Rectangle 15558" style="position:absolute;width:370;height:1682;left:28428;top:1835;" filled="f" stroked="f">
                <v:textbox inset="0,0,0,0">
                  <w:txbxContent>
                    <w:p>
                      <w:pPr>
                        <w:spacing w:before="0" w:after="160" w:line="259" w:lineRule="auto"/>
                        <w:ind w:left="0" w:right="0" w:firstLine="0"/>
                        <w:jc w:val="left"/>
                      </w:pPr>
                      <w:r>
                        <w:rPr>
                          <w:color w:val="44546a"/>
                        </w:rPr>
                        <w:t xml:space="preserve"> </w:t>
                      </w:r>
                    </w:p>
                  </w:txbxContent>
                </v:textbox>
              </v:rect>
              <v:rect id="Rectangle 15553" style="position:absolute;width:588;height:1682;left:28703;top:1835;" filled="f" stroked="f">
                <v:textbox inset="0,0,0,0">
                  <w:txbxContent>
                    <w:p>
                      <w:pPr>
                        <w:spacing w:before="0" w:after="160" w:line="259" w:lineRule="auto"/>
                        <w:ind w:left="0" w:right="0" w:firstLine="0"/>
                        <w:jc w:val="left"/>
                      </w:pPr>
                      <w:r>
                        <w:rPr>
                          <w:color w:val="44546a"/>
                        </w:rPr>
                        <w:t xml:space="preserve">[</w:t>
                      </w:r>
                    </w:p>
                  </w:txbxContent>
                </v:textbox>
              </v:rect>
              <v:rect id="Rectangle 15554" style="position:absolute;width:3729;height:1682;left:29145;top:1835;" filled="f" stroked="f">
                <v:textbox inset="0,0,0,0">
                  <w:txbxContent>
                    <w:p>
                      <w:pPr>
                        <w:spacing w:before="0" w:after="160" w:line="259" w:lineRule="auto"/>
                        <w:ind w:left="0" w:right="0" w:firstLine="0"/>
                        <w:jc w:val="left"/>
                      </w:pPr>
                      <w:fldSimple w:instr=" PAGE   \* MERGEFORMAT ">
                        <w:r>
                          <w:rPr>
                            <w:color w:val="44546a"/>
                          </w:rPr>
                          <w:t xml:space="preserve">2150</w:t>
                        </w:r>
                      </w:fldSimple>
                    </w:p>
                  </w:txbxContent>
                </v:textbox>
              </v:rect>
              <v:rect id="Rectangle 15555" style="position:absolute;width:588;height:1682;left:31951;top:1835;" filled="f" stroked="f">
                <v:textbox inset="0,0,0,0">
                  <w:txbxContent>
                    <w:p>
                      <w:pPr>
                        <w:spacing w:before="0" w:after="160" w:line="259" w:lineRule="auto"/>
                        <w:ind w:left="0" w:right="0" w:firstLine="0"/>
                        <w:jc w:val="left"/>
                      </w:pPr>
                      <w:r>
                        <w:rPr>
                          <w:color w:val="44546a"/>
                        </w:rPr>
                        <w:t xml:space="preserve">]</w:t>
                      </w:r>
                    </w:p>
                  </w:txbxContent>
                </v:textbox>
              </v:rect>
              <v:rect id="Rectangle 15559" style="position:absolute;width:370;height:1682;left:32409;top:1835;" filled="f" stroked="f">
                <v:textbox inset="0,0,0,0">
                  <w:txbxContent>
                    <w:p>
                      <w:pPr>
                        <w:spacing w:before="0" w:after="160" w:line="259" w:lineRule="auto"/>
                        <w:ind w:left="0" w:right="0" w:firstLine="0"/>
                        <w:jc w:val="left"/>
                      </w:pPr>
                      <w:r>
                        <w:rPr>
                          <w:color w:val="44546a"/>
                        </w:rPr>
                        <w:t xml:space="preserve"> </w:t>
                      </w:r>
                    </w:p>
                  </w:txbxContent>
                </v:textbox>
              </v:rect>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D37B0" w14:textId="77777777" w:rsidR="00872317" w:rsidRDefault="00000000">
    <w:pPr>
      <w:spacing w:after="0" w:line="259" w:lineRule="auto"/>
      <w:ind w:left="-470" w:right="10715"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4D555249" wp14:editId="5D429CAD">
              <wp:simplePos x="0" y="0"/>
              <wp:positionH relativeFrom="page">
                <wp:posOffset>737616</wp:posOffset>
              </wp:positionH>
              <wp:positionV relativeFrom="page">
                <wp:posOffset>10265664</wp:posOffset>
              </wp:positionV>
              <wp:extent cx="6085332" cy="310042"/>
              <wp:effectExtent l="0" t="0" r="0" b="0"/>
              <wp:wrapSquare wrapText="bothSides"/>
              <wp:docPr id="15454" name="Group 15454"/>
              <wp:cNvGraphicFramePr/>
              <a:graphic xmlns:a="http://schemas.openxmlformats.org/drawingml/2006/main">
                <a:graphicData uri="http://schemas.microsoft.com/office/word/2010/wordprocessingGroup">
                  <wpg:wgp>
                    <wpg:cNvGrpSpPr/>
                    <wpg:grpSpPr>
                      <a:xfrm>
                        <a:off x="0" y="0"/>
                        <a:ext cx="6085332" cy="310042"/>
                        <a:chOff x="0" y="0"/>
                        <a:chExt cx="6085332" cy="310042"/>
                      </a:xfrm>
                    </wpg:grpSpPr>
                    <wps:wsp>
                      <wps:cNvPr id="15456" name="Rectangle 15456"/>
                      <wps:cNvSpPr/>
                      <wps:spPr>
                        <a:xfrm>
                          <a:off x="18593" y="37585"/>
                          <a:ext cx="1139534" cy="152019"/>
                        </a:xfrm>
                        <a:prstGeom prst="rect">
                          <a:avLst/>
                        </a:prstGeom>
                        <a:ln>
                          <a:noFill/>
                        </a:ln>
                      </wps:spPr>
                      <wps:txbx>
                        <w:txbxContent>
                          <w:p w14:paraId="3F259229" w14:textId="77777777" w:rsidR="00872317" w:rsidRDefault="00000000">
                            <w:pPr>
                              <w:spacing w:after="160" w:line="259" w:lineRule="auto"/>
                              <w:ind w:left="0" w:right="0" w:firstLine="0"/>
                              <w:jc w:val="left"/>
                            </w:pPr>
                            <w:r>
                              <w:rPr>
                                <w:rFonts w:ascii="Cambria Math" w:eastAsia="Cambria Math" w:hAnsi="Cambria Math" w:cs="Cambria Math"/>
                                <w:color w:val="0000FF"/>
                                <w:sz w:val="18"/>
                              </w:rPr>
                              <w:t>www.irjmets.com</w:t>
                            </w:r>
                          </w:p>
                        </w:txbxContent>
                      </wps:txbx>
                      <wps:bodyPr horzOverflow="overflow" vert="horz" lIns="0" tIns="0" rIns="0" bIns="0" rtlCol="0">
                        <a:noAutofit/>
                      </wps:bodyPr>
                    </wps:wsp>
                    <wps:wsp>
                      <wps:cNvPr id="15458" name="Rectangle 15458"/>
                      <wps:cNvSpPr/>
                      <wps:spPr>
                        <a:xfrm>
                          <a:off x="875030" y="37585"/>
                          <a:ext cx="171275" cy="152019"/>
                        </a:xfrm>
                        <a:prstGeom prst="rect">
                          <a:avLst/>
                        </a:prstGeom>
                        <a:ln>
                          <a:noFill/>
                        </a:ln>
                      </wps:spPr>
                      <wps:txbx>
                        <w:txbxContent>
                          <w:p w14:paraId="03F58FFD" w14:textId="77777777" w:rsidR="00872317" w:rsidRDefault="00000000">
                            <w:pPr>
                              <w:spacing w:after="160" w:line="259" w:lineRule="auto"/>
                              <w:ind w:left="0" w:right="0" w:firstLine="0"/>
                              <w:jc w:val="left"/>
                            </w:pPr>
                            <w:r>
                              <w:rPr>
                                <w:rFonts w:ascii="Cambria Math" w:eastAsia="Cambria Math" w:hAnsi="Cambria Math" w:cs="Cambria Math"/>
                                <w:color w:val="00A84C"/>
                                <w:sz w:val="18"/>
                              </w:rPr>
                              <w:t xml:space="preserve">     </w:t>
                            </w:r>
                          </w:p>
                        </w:txbxContent>
                      </wps:txbx>
                      <wps:bodyPr horzOverflow="overflow" vert="horz" lIns="0" tIns="0" rIns="0" bIns="0" rtlCol="0">
                        <a:noAutofit/>
                      </wps:bodyPr>
                    </wps:wsp>
                    <wps:wsp>
                      <wps:cNvPr id="15459" name="Rectangle 15459"/>
                      <wps:cNvSpPr/>
                      <wps:spPr>
                        <a:xfrm>
                          <a:off x="1003046" y="37585"/>
                          <a:ext cx="767544" cy="152019"/>
                        </a:xfrm>
                        <a:prstGeom prst="rect">
                          <a:avLst/>
                        </a:prstGeom>
                        <a:ln>
                          <a:noFill/>
                        </a:ln>
                      </wps:spPr>
                      <wps:txbx>
                        <w:txbxContent>
                          <w:p w14:paraId="159A89BF" w14:textId="77777777" w:rsidR="00872317" w:rsidRDefault="00000000">
                            <w:pPr>
                              <w:spacing w:after="160" w:line="259" w:lineRule="auto"/>
                              <w:ind w:left="0" w:right="0" w:firstLine="0"/>
                              <w:jc w:val="left"/>
                            </w:pPr>
                            <w:r>
                              <w:rPr>
                                <w:rFonts w:ascii="Cambria Math" w:eastAsia="Cambria Math" w:hAnsi="Cambria Math" w:cs="Cambria Math"/>
                                <w:color w:val="00A84C"/>
                                <w:sz w:val="18"/>
                              </w:rPr>
                              <w:t xml:space="preserve">                       </w:t>
                            </w:r>
                          </w:p>
                        </w:txbxContent>
                      </wps:txbx>
                      <wps:bodyPr horzOverflow="overflow" vert="horz" lIns="0" tIns="0" rIns="0" bIns="0" rtlCol="0">
                        <a:noAutofit/>
                      </wps:bodyPr>
                    </wps:wsp>
                    <wps:wsp>
                      <wps:cNvPr id="15461" name="Rectangle 15461"/>
                      <wps:cNvSpPr/>
                      <wps:spPr>
                        <a:xfrm>
                          <a:off x="1582547" y="37585"/>
                          <a:ext cx="33444" cy="152019"/>
                        </a:xfrm>
                        <a:prstGeom prst="rect">
                          <a:avLst/>
                        </a:prstGeom>
                        <a:ln>
                          <a:noFill/>
                        </a:ln>
                      </wps:spPr>
                      <wps:txbx>
                        <w:txbxContent>
                          <w:p w14:paraId="600548E3" w14:textId="77777777" w:rsidR="00872317" w:rsidRDefault="00000000">
                            <w:pPr>
                              <w:spacing w:after="160" w:line="259" w:lineRule="auto"/>
                              <w:ind w:left="0" w:right="0" w:firstLine="0"/>
                              <w:jc w:val="left"/>
                            </w:pPr>
                            <w:r>
                              <w:rPr>
                                <w:rFonts w:ascii="Cambria Math" w:eastAsia="Cambria Math" w:hAnsi="Cambria Math" w:cs="Cambria Math"/>
                                <w:color w:val="00A84C"/>
                                <w:sz w:val="18"/>
                              </w:rPr>
                              <w:t xml:space="preserve"> </w:t>
                            </w:r>
                          </w:p>
                        </w:txbxContent>
                      </wps:txbx>
                      <wps:bodyPr horzOverflow="overflow" vert="horz" lIns="0" tIns="0" rIns="0" bIns="0" rtlCol="0">
                        <a:noAutofit/>
                      </wps:bodyPr>
                    </wps:wsp>
                    <wps:wsp>
                      <wps:cNvPr id="15460" name="Rectangle 15460"/>
                      <wps:cNvSpPr/>
                      <wps:spPr>
                        <a:xfrm>
                          <a:off x="1608455" y="37585"/>
                          <a:ext cx="4312627" cy="152019"/>
                        </a:xfrm>
                        <a:prstGeom prst="rect">
                          <a:avLst/>
                        </a:prstGeom>
                        <a:ln>
                          <a:noFill/>
                        </a:ln>
                      </wps:spPr>
                      <wps:txbx>
                        <w:txbxContent>
                          <w:p w14:paraId="73ED5E28" w14:textId="77777777" w:rsidR="00872317" w:rsidRDefault="00000000">
                            <w:pPr>
                              <w:spacing w:after="160" w:line="259" w:lineRule="auto"/>
                              <w:ind w:left="0" w:right="0" w:firstLine="0"/>
                              <w:jc w:val="left"/>
                            </w:pPr>
                            <w:r>
                              <w:rPr>
                                <w:rFonts w:ascii="Cambria Math" w:eastAsia="Cambria Math" w:hAnsi="Cambria Math" w:cs="Cambria Math"/>
                                <w:color w:val="00B050"/>
                                <w:sz w:val="18"/>
                              </w:rPr>
                              <w:t xml:space="preserve">@International Research Journal of Modernization in Engineering, </w:t>
                            </w:r>
                          </w:p>
                        </w:txbxContent>
                      </wps:txbx>
                      <wps:bodyPr horzOverflow="overflow" vert="horz" lIns="0" tIns="0" rIns="0" bIns="0" rtlCol="0">
                        <a:noAutofit/>
                      </wps:bodyPr>
                    </wps:wsp>
                    <wps:wsp>
                      <wps:cNvPr id="15465" name="Rectangle 15465"/>
                      <wps:cNvSpPr/>
                      <wps:spPr>
                        <a:xfrm>
                          <a:off x="4855210" y="37585"/>
                          <a:ext cx="1536456" cy="152019"/>
                        </a:xfrm>
                        <a:prstGeom prst="rect">
                          <a:avLst/>
                        </a:prstGeom>
                        <a:ln>
                          <a:noFill/>
                        </a:ln>
                      </wps:spPr>
                      <wps:txbx>
                        <w:txbxContent>
                          <w:p w14:paraId="2979872F" w14:textId="77777777" w:rsidR="00872317" w:rsidRDefault="00000000">
                            <w:pPr>
                              <w:spacing w:after="160" w:line="259" w:lineRule="auto"/>
                              <w:ind w:left="0" w:right="0" w:firstLine="0"/>
                              <w:jc w:val="left"/>
                            </w:pPr>
                            <w:r>
                              <w:rPr>
                                <w:rFonts w:ascii="Cambria Math" w:eastAsia="Cambria Math" w:hAnsi="Cambria Math" w:cs="Cambria Math"/>
                                <w:color w:val="00B050"/>
                                <w:sz w:val="18"/>
                              </w:rPr>
                              <w:t>Technology and Science</w:t>
                            </w:r>
                          </w:p>
                        </w:txbxContent>
                      </wps:txbx>
                      <wps:bodyPr horzOverflow="overflow" vert="horz" lIns="0" tIns="0" rIns="0" bIns="0" rtlCol="0">
                        <a:noAutofit/>
                      </wps:bodyPr>
                    </wps:wsp>
                    <wps:wsp>
                      <wps:cNvPr id="15466" name="Rectangle 15466"/>
                      <wps:cNvSpPr/>
                      <wps:spPr>
                        <a:xfrm>
                          <a:off x="6002192" y="37585"/>
                          <a:ext cx="84112" cy="152019"/>
                        </a:xfrm>
                        <a:prstGeom prst="rect">
                          <a:avLst/>
                        </a:prstGeom>
                        <a:ln>
                          <a:noFill/>
                        </a:ln>
                      </wps:spPr>
                      <wps:txbx>
                        <w:txbxContent>
                          <w:p w14:paraId="62726E10" w14:textId="77777777" w:rsidR="00872317" w:rsidRDefault="00000000">
                            <w:pPr>
                              <w:spacing w:after="160" w:line="259" w:lineRule="auto"/>
                              <w:ind w:left="0" w:right="0" w:firstLine="0"/>
                              <w:jc w:val="left"/>
                            </w:pPr>
                            <w:r>
                              <w:rPr>
                                <w:rFonts w:ascii="Cambria Math" w:eastAsia="Cambria Math" w:hAnsi="Cambria Math" w:cs="Cambria Math"/>
                                <w:color w:val="00B050"/>
                                <w:sz w:val="19"/>
                              </w:rPr>
                              <w:t xml:space="preserve"> </w:t>
                            </w:r>
                          </w:p>
                        </w:txbxContent>
                      </wps:txbx>
                      <wps:bodyPr horzOverflow="overflow" vert="horz" lIns="0" tIns="0" rIns="0" bIns="0" rtlCol="0">
                        <a:noAutofit/>
                      </wps:bodyPr>
                    </wps:wsp>
                    <wps:wsp>
                      <wps:cNvPr id="16077" name="Shape 16077"/>
                      <wps:cNvSpPr/>
                      <wps:spPr>
                        <a:xfrm>
                          <a:off x="18593" y="134112"/>
                          <a:ext cx="856488" cy="9144"/>
                        </a:xfrm>
                        <a:custGeom>
                          <a:avLst/>
                          <a:gdLst/>
                          <a:ahLst/>
                          <a:cxnLst/>
                          <a:rect l="0" t="0" r="0" b="0"/>
                          <a:pathLst>
                            <a:path w="856488" h="9144">
                              <a:moveTo>
                                <a:pt x="0" y="0"/>
                              </a:moveTo>
                              <a:lnTo>
                                <a:pt x="856488" y="0"/>
                              </a:lnTo>
                              <a:lnTo>
                                <a:pt x="856488" y="9144"/>
                              </a:lnTo>
                              <a:lnTo>
                                <a:pt x="0" y="9144"/>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16078" name="Shape 16078"/>
                      <wps:cNvSpPr/>
                      <wps:spPr>
                        <a:xfrm>
                          <a:off x="0" y="0"/>
                          <a:ext cx="6085332" cy="9144"/>
                        </a:xfrm>
                        <a:custGeom>
                          <a:avLst/>
                          <a:gdLst/>
                          <a:ahLst/>
                          <a:cxnLst/>
                          <a:rect l="0" t="0" r="0" b="0"/>
                          <a:pathLst>
                            <a:path w="6085332" h="9144">
                              <a:moveTo>
                                <a:pt x="0" y="0"/>
                              </a:moveTo>
                              <a:lnTo>
                                <a:pt x="6085332" y="0"/>
                              </a:lnTo>
                              <a:lnTo>
                                <a:pt x="60853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67" name="Rectangle 15467"/>
                      <wps:cNvSpPr/>
                      <wps:spPr>
                        <a:xfrm>
                          <a:off x="2842895" y="183550"/>
                          <a:ext cx="37011" cy="168235"/>
                        </a:xfrm>
                        <a:prstGeom prst="rect">
                          <a:avLst/>
                        </a:prstGeom>
                        <a:ln>
                          <a:noFill/>
                        </a:ln>
                      </wps:spPr>
                      <wps:txbx>
                        <w:txbxContent>
                          <w:p w14:paraId="10D522C4" w14:textId="77777777" w:rsidR="00872317" w:rsidRDefault="00000000">
                            <w:pPr>
                              <w:spacing w:after="160" w:line="259" w:lineRule="auto"/>
                              <w:ind w:left="0" w:right="0" w:firstLine="0"/>
                              <w:jc w:val="left"/>
                            </w:pPr>
                            <w:r>
                              <w:rPr>
                                <w:color w:val="44546A"/>
                              </w:rPr>
                              <w:t xml:space="preserve"> </w:t>
                            </w:r>
                          </w:p>
                        </w:txbxContent>
                      </wps:txbx>
                      <wps:bodyPr horzOverflow="overflow" vert="horz" lIns="0" tIns="0" rIns="0" bIns="0" rtlCol="0">
                        <a:noAutofit/>
                      </wps:bodyPr>
                    </wps:wsp>
                    <wps:wsp>
                      <wps:cNvPr id="15462" name="Rectangle 15462"/>
                      <wps:cNvSpPr/>
                      <wps:spPr>
                        <a:xfrm>
                          <a:off x="2870327" y="183550"/>
                          <a:ext cx="58882" cy="168235"/>
                        </a:xfrm>
                        <a:prstGeom prst="rect">
                          <a:avLst/>
                        </a:prstGeom>
                        <a:ln>
                          <a:noFill/>
                        </a:ln>
                      </wps:spPr>
                      <wps:txbx>
                        <w:txbxContent>
                          <w:p w14:paraId="2B52F56E" w14:textId="77777777" w:rsidR="00872317" w:rsidRDefault="00000000">
                            <w:pPr>
                              <w:spacing w:after="160" w:line="259" w:lineRule="auto"/>
                              <w:ind w:left="0" w:right="0" w:firstLine="0"/>
                              <w:jc w:val="left"/>
                            </w:pPr>
                            <w:r>
                              <w:rPr>
                                <w:color w:val="44546A"/>
                              </w:rPr>
                              <w:t>[</w:t>
                            </w:r>
                          </w:p>
                        </w:txbxContent>
                      </wps:txbx>
                      <wps:bodyPr horzOverflow="overflow" vert="horz" lIns="0" tIns="0" rIns="0" bIns="0" rtlCol="0">
                        <a:noAutofit/>
                      </wps:bodyPr>
                    </wps:wsp>
                    <wps:wsp>
                      <wps:cNvPr id="15463" name="Rectangle 15463"/>
                      <wps:cNvSpPr/>
                      <wps:spPr>
                        <a:xfrm>
                          <a:off x="2914523" y="183550"/>
                          <a:ext cx="372917" cy="168235"/>
                        </a:xfrm>
                        <a:prstGeom prst="rect">
                          <a:avLst/>
                        </a:prstGeom>
                        <a:ln>
                          <a:noFill/>
                        </a:ln>
                      </wps:spPr>
                      <wps:txbx>
                        <w:txbxContent>
                          <w:p w14:paraId="5CD98F20" w14:textId="77777777" w:rsidR="00872317" w:rsidRDefault="00000000">
                            <w:pPr>
                              <w:spacing w:after="160" w:line="259" w:lineRule="auto"/>
                              <w:ind w:left="0" w:right="0" w:firstLine="0"/>
                              <w:jc w:val="left"/>
                            </w:pPr>
                            <w:r>
                              <w:fldChar w:fldCharType="begin"/>
                            </w:r>
                            <w:r>
                              <w:instrText xml:space="preserve"> PAGE   \* MERGEFORMAT </w:instrText>
                            </w:r>
                            <w:r>
                              <w:fldChar w:fldCharType="separate"/>
                            </w:r>
                            <w:r>
                              <w:rPr>
                                <w:color w:val="44546A"/>
                              </w:rPr>
                              <w:t>2150</w:t>
                            </w:r>
                            <w:r>
                              <w:rPr>
                                <w:color w:val="44546A"/>
                              </w:rPr>
                              <w:fldChar w:fldCharType="end"/>
                            </w:r>
                          </w:p>
                        </w:txbxContent>
                      </wps:txbx>
                      <wps:bodyPr horzOverflow="overflow" vert="horz" lIns="0" tIns="0" rIns="0" bIns="0" rtlCol="0">
                        <a:noAutofit/>
                      </wps:bodyPr>
                    </wps:wsp>
                    <wps:wsp>
                      <wps:cNvPr id="15464" name="Rectangle 15464"/>
                      <wps:cNvSpPr/>
                      <wps:spPr>
                        <a:xfrm>
                          <a:off x="3195193" y="183550"/>
                          <a:ext cx="58882" cy="168235"/>
                        </a:xfrm>
                        <a:prstGeom prst="rect">
                          <a:avLst/>
                        </a:prstGeom>
                        <a:ln>
                          <a:noFill/>
                        </a:ln>
                      </wps:spPr>
                      <wps:txbx>
                        <w:txbxContent>
                          <w:p w14:paraId="49F32AA8" w14:textId="77777777" w:rsidR="00872317" w:rsidRDefault="00000000">
                            <w:pPr>
                              <w:spacing w:after="160" w:line="259" w:lineRule="auto"/>
                              <w:ind w:left="0" w:right="0" w:firstLine="0"/>
                              <w:jc w:val="left"/>
                            </w:pPr>
                            <w:r>
                              <w:rPr>
                                <w:color w:val="44546A"/>
                              </w:rPr>
                              <w:t>]</w:t>
                            </w:r>
                          </w:p>
                        </w:txbxContent>
                      </wps:txbx>
                      <wps:bodyPr horzOverflow="overflow" vert="horz" lIns="0" tIns="0" rIns="0" bIns="0" rtlCol="0">
                        <a:noAutofit/>
                      </wps:bodyPr>
                    </wps:wsp>
                    <wps:wsp>
                      <wps:cNvPr id="15468" name="Rectangle 15468"/>
                      <wps:cNvSpPr/>
                      <wps:spPr>
                        <a:xfrm>
                          <a:off x="3240913" y="183550"/>
                          <a:ext cx="37011" cy="168235"/>
                        </a:xfrm>
                        <a:prstGeom prst="rect">
                          <a:avLst/>
                        </a:prstGeom>
                        <a:ln>
                          <a:noFill/>
                        </a:ln>
                      </wps:spPr>
                      <wps:txbx>
                        <w:txbxContent>
                          <w:p w14:paraId="0674BFD9" w14:textId="77777777" w:rsidR="00872317" w:rsidRDefault="00000000">
                            <w:pPr>
                              <w:spacing w:after="160" w:line="259" w:lineRule="auto"/>
                              <w:ind w:left="0" w:right="0" w:firstLine="0"/>
                              <w:jc w:val="left"/>
                            </w:pPr>
                            <w:r>
                              <w:rPr>
                                <w:color w:val="44546A"/>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15454" style="width:479.16pt;height:24.4128pt;position:absolute;mso-position-horizontal-relative:page;mso-position-horizontal:absolute;margin-left:58.08pt;mso-position-vertical-relative:page;margin-top:808.32pt;" coordsize="60853,3100">
              <v:rect id="Rectangle 15456" style="position:absolute;width:11395;height:1520;left:185;top:375;" filled="f" stroked="f">
                <v:textbox inset="0,0,0,0">
                  <w:txbxContent>
                    <w:p>
                      <w:pPr>
                        <w:spacing w:before="0" w:after="160" w:line="259" w:lineRule="auto"/>
                        <w:ind w:left="0" w:right="0" w:firstLine="0"/>
                        <w:jc w:val="left"/>
                      </w:pPr>
                      <w:r>
                        <w:rPr>
                          <w:rFonts w:cs="Cambria Math" w:hAnsi="Cambria Math" w:eastAsia="Cambria Math" w:ascii="Cambria Math"/>
                          <w:color w:val="0000ff"/>
                          <w:sz w:val="18"/>
                        </w:rPr>
                        <w:t xml:space="preserve">www.irjmets.com</w:t>
                      </w:r>
                    </w:p>
                  </w:txbxContent>
                </v:textbox>
              </v:rect>
              <v:rect id="Rectangle 15458" style="position:absolute;width:1712;height:1520;left:8750;top:375;" filled="f" stroked="f">
                <v:textbox inset="0,0,0,0">
                  <w:txbxContent>
                    <w:p>
                      <w:pPr>
                        <w:spacing w:before="0" w:after="160" w:line="259" w:lineRule="auto"/>
                        <w:ind w:left="0" w:right="0" w:firstLine="0"/>
                        <w:jc w:val="left"/>
                      </w:pPr>
                      <w:r>
                        <w:rPr>
                          <w:rFonts w:cs="Cambria Math" w:hAnsi="Cambria Math" w:eastAsia="Cambria Math" w:ascii="Cambria Math"/>
                          <w:color w:val="00a84c"/>
                          <w:sz w:val="18"/>
                        </w:rPr>
                        <w:t xml:space="preserve">     </w:t>
                      </w:r>
                    </w:p>
                  </w:txbxContent>
                </v:textbox>
              </v:rect>
              <v:rect id="Rectangle 15459" style="position:absolute;width:7675;height:1520;left:10030;top:375;" filled="f" stroked="f">
                <v:textbox inset="0,0,0,0">
                  <w:txbxContent>
                    <w:p>
                      <w:pPr>
                        <w:spacing w:before="0" w:after="160" w:line="259" w:lineRule="auto"/>
                        <w:ind w:left="0" w:right="0" w:firstLine="0"/>
                        <w:jc w:val="left"/>
                      </w:pPr>
                      <w:r>
                        <w:rPr>
                          <w:rFonts w:cs="Cambria Math" w:hAnsi="Cambria Math" w:eastAsia="Cambria Math" w:ascii="Cambria Math"/>
                          <w:color w:val="00a84c"/>
                          <w:sz w:val="18"/>
                        </w:rPr>
                        <w:t xml:space="preserve">                       </w:t>
                      </w:r>
                    </w:p>
                  </w:txbxContent>
                </v:textbox>
              </v:rect>
              <v:rect id="Rectangle 15461" style="position:absolute;width:334;height:1520;left:15825;top:375;" filled="f" stroked="f">
                <v:textbox inset="0,0,0,0">
                  <w:txbxContent>
                    <w:p>
                      <w:pPr>
                        <w:spacing w:before="0" w:after="160" w:line="259" w:lineRule="auto"/>
                        <w:ind w:left="0" w:right="0" w:firstLine="0"/>
                        <w:jc w:val="left"/>
                      </w:pPr>
                      <w:r>
                        <w:rPr>
                          <w:rFonts w:cs="Cambria Math" w:hAnsi="Cambria Math" w:eastAsia="Cambria Math" w:ascii="Cambria Math"/>
                          <w:color w:val="00a84c"/>
                          <w:sz w:val="18"/>
                        </w:rPr>
                        <w:t xml:space="preserve"> </w:t>
                      </w:r>
                    </w:p>
                  </w:txbxContent>
                </v:textbox>
              </v:rect>
              <v:rect id="Rectangle 15460" style="position:absolute;width:43126;height:1520;left:16084;top:375;" filled="f" stroked="f">
                <v:textbox inset="0,0,0,0">
                  <w:txbxContent>
                    <w:p>
                      <w:pPr>
                        <w:spacing w:before="0" w:after="160" w:line="259" w:lineRule="auto"/>
                        <w:ind w:left="0" w:right="0" w:firstLine="0"/>
                        <w:jc w:val="left"/>
                      </w:pPr>
                      <w:r>
                        <w:rPr>
                          <w:rFonts w:cs="Cambria Math" w:hAnsi="Cambria Math" w:eastAsia="Cambria Math" w:ascii="Cambria Math"/>
                          <w:color w:val="00b050"/>
                          <w:sz w:val="18"/>
                        </w:rPr>
                        <w:t xml:space="preserve">@International Research Journal of Modernization in Engineering, </w:t>
                      </w:r>
                    </w:p>
                  </w:txbxContent>
                </v:textbox>
              </v:rect>
              <v:rect id="Rectangle 15465" style="position:absolute;width:15364;height:1520;left:48552;top:375;" filled="f" stroked="f">
                <v:textbox inset="0,0,0,0">
                  <w:txbxContent>
                    <w:p>
                      <w:pPr>
                        <w:spacing w:before="0" w:after="160" w:line="259" w:lineRule="auto"/>
                        <w:ind w:left="0" w:right="0" w:firstLine="0"/>
                        <w:jc w:val="left"/>
                      </w:pPr>
                      <w:r>
                        <w:rPr>
                          <w:rFonts w:cs="Cambria Math" w:hAnsi="Cambria Math" w:eastAsia="Cambria Math" w:ascii="Cambria Math"/>
                          <w:color w:val="00b050"/>
                          <w:sz w:val="18"/>
                        </w:rPr>
                        <w:t xml:space="preserve">Technology and Science</w:t>
                      </w:r>
                    </w:p>
                  </w:txbxContent>
                </v:textbox>
              </v:rect>
              <v:rect id="Rectangle 15466" style="position:absolute;width:841;height:1520;left:60021;top:375;" filled="f" stroked="f">
                <v:textbox inset="0,0,0,0">
                  <w:txbxContent>
                    <w:p>
                      <w:pPr>
                        <w:spacing w:before="0" w:after="160" w:line="259" w:lineRule="auto"/>
                        <w:ind w:left="0" w:right="0" w:firstLine="0"/>
                        <w:jc w:val="left"/>
                      </w:pPr>
                      <w:r>
                        <w:rPr>
                          <w:rFonts w:cs="Cambria Math" w:hAnsi="Cambria Math" w:eastAsia="Cambria Math" w:ascii="Cambria Math"/>
                          <w:color w:val="00b050"/>
                          <w:sz w:val="19"/>
                        </w:rPr>
                        <w:t xml:space="preserve"> </w:t>
                      </w:r>
                    </w:p>
                  </w:txbxContent>
                </v:textbox>
              </v:rect>
              <v:shape id="Shape 16079" style="position:absolute;width:8564;height:91;left:185;top:1341;" coordsize="856488,9144" path="m0,0l856488,0l856488,9144l0,9144l0,0">
                <v:stroke weight="0pt" endcap="flat" joinstyle="miter" miterlimit="10" on="false" color="#000000" opacity="0"/>
                <v:fill on="true" color="#0000ff"/>
              </v:shape>
              <v:shape id="Shape 16080" style="position:absolute;width:60853;height:91;left:0;top:0;" coordsize="6085332,9144" path="m0,0l6085332,0l6085332,9144l0,9144l0,0">
                <v:stroke weight="0pt" endcap="flat" joinstyle="miter" miterlimit="10" on="false" color="#000000" opacity="0"/>
                <v:fill on="true" color="#000000"/>
              </v:shape>
              <v:rect id="Rectangle 15467" style="position:absolute;width:370;height:1682;left:28428;top:1835;" filled="f" stroked="f">
                <v:textbox inset="0,0,0,0">
                  <w:txbxContent>
                    <w:p>
                      <w:pPr>
                        <w:spacing w:before="0" w:after="160" w:line="259" w:lineRule="auto"/>
                        <w:ind w:left="0" w:right="0" w:firstLine="0"/>
                        <w:jc w:val="left"/>
                      </w:pPr>
                      <w:r>
                        <w:rPr>
                          <w:color w:val="44546a"/>
                        </w:rPr>
                        <w:t xml:space="preserve"> </w:t>
                      </w:r>
                    </w:p>
                  </w:txbxContent>
                </v:textbox>
              </v:rect>
              <v:rect id="Rectangle 15462" style="position:absolute;width:588;height:1682;left:28703;top:1835;" filled="f" stroked="f">
                <v:textbox inset="0,0,0,0">
                  <w:txbxContent>
                    <w:p>
                      <w:pPr>
                        <w:spacing w:before="0" w:after="160" w:line="259" w:lineRule="auto"/>
                        <w:ind w:left="0" w:right="0" w:firstLine="0"/>
                        <w:jc w:val="left"/>
                      </w:pPr>
                      <w:r>
                        <w:rPr>
                          <w:color w:val="44546a"/>
                        </w:rPr>
                        <w:t xml:space="preserve">[</w:t>
                      </w:r>
                    </w:p>
                  </w:txbxContent>
                </v:textbox>
              </v:rect>
              <v:rect id="Rectangle 15463" style="position:absolute;width:3729;height:1682;left:29145;top:1835;" filled="f" stroked="f">
                <v:textbox inset="0,0,0,0">
                  <w:txbxContent>
                    <w:p>
                      <w:pPr>
                        <w:spacing w:before="0" w:after="160" w:line="259" w:lineRule="auto"/>
                        <w:ind w:left="0" w:right="0" w:firstLine="0"/>
                        <w:jc w:val="left"/>
                      </w:pPr>
                      <w:fldSimple w:instr=" PAGE   \* MERGEFORMAT ">
                        <w:r>
                          <w:rPr>
                            <w:color w:val="44546a"/>
                          </w:rPr>
                          <w:t xml:space="preserve">2150</w:t>
                        </w:r>
                      </w:fldSimple>
                    </w:p>
                  </w:txbxContent>
                </v:textbox>
              </v:rect>
              <v:rect id="Rectangle 15464" style="position:absolute;width:588;height:1682;left:31951;top:1835;" filled="f" stroked="f">
                <v:textbox inset="0,0,0,0">
                  <w:txbxContent>
                    <w:p>
                      <w:pPr>
                        <w:spacing w:before="0" w:after="160" w:line="259" w:lineRule="auto"/>
                        <w:ind w:left="0" w:right="0" w:firstLine="0"/>
                        <w:jc w:val="left"/>
                      </w:pPr>
                      <w:r>
                        <w:rPr>
                          <w:color w:val="44546a"/>
                        </w:rPr>
                        <w:t xml:space="preserve">]</w:t>
                      </w:r>
                    </w:p>
                  </w:txbxContent>
                </v:textbox>
              </v:rect>
              <v:rect id="Rectangle 15468" style="position:absolute;width:370;height:1682;left:32409;top:1835;" filled="f" stroked="f">
                <v:textbox inset="0,0,0,0">
                  <w:txbxContent>
                    <w:p>
                      <w:pPr>
                        <w:spacing w:before="0" w:after="160" w:line="259" w:lineRule="auto"/>
                        <w:ind w:left="0" w:right="0" w:firstLine="0"/>
                        <w:jc w:val="left"/>
                      </w:pPr>
                      <w:r>
                        <w:rPr>
                          <w:color w:val="44546a"/>
                        </w:rPr>
                        <w:t xml:space="preserve"> </w:t>
                      </w:r>
                    </w:p>
                  </w:txbxContent>
                </v:textbox>
              </v:rect>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AA5F4" w14:textId="77777777" w:rsidR="009C21F6" w:rsidRDefault="009C21F6">
      <w:pPr>
        <w:spacing w:after="0" w:line="240" w:lineRule="auto"/>
      </w:pPr>
      <w:r>
        <w:separator/>
      </w:r>
    </w:p>
  </w:footnote>
  <w:footnote w:type="continuationSeparator" w:id="0">
    <w:p w14:paraId="7D4CFC4D" w14:textId="77777777" w:rsidR="009C21F6" w:rsidRDefault="009C21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6F88F" w14:textId="77777777" w:rsidR="00872317" w:rsidRDefault="00000000">
    <w:pPr>
      <w:spacing w:after="60" w:line="259" w:lineRule="auto"/>
      <w:ind w:left="2216"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D96F61D" wp14:editId="536CA188">
              <wp:simplePos x="0" y="0"/>
              <wp:positionH relativeFrom="page">
                <wp:posOffset>737616</wp:posOffset>
              </wp:positionH>
              <wp:positionV relativeFrom="page">
                <wp:posOffset>1487678</wp:posOffset>
              </wp:positionV>
              <wp:extent cx="6085332" cy="6096"/>
              <wp:effectExtent l="0" t="0" r="0" b="0"/>
              <wp:wrapSquare wrapText="bothSides"/>
              <wp:docPr id="15570" name="Group 15570"/>
              <wp:cNvGraphicFramePr/>
              <a:graphic xmlns:a="http://schemas.openxmlformats.org/drawingml/2006/main">
                <a:graphicData uri="http://schemas.microsoft.com/office/word/2010/wordprocessingGroup">
                  <wpg:wgp>
                    <wpg:cNvGrpSpPr/>
                    <wpg:grpSpPr>
                      <a:xfrm>
                        <a:off x="0" y="0"/>
                        <a:ext cx="6085332" cy="6096"/>
                        <a:chOff x="0" y="0"/>
                        <a:chExt cx="6085332" cy="6096"/>
                      </a:xfrm>
                    </wpg:grpSpPr>
                    <wps:wsp>
                      <wps:cNvPr id="16075" name="Shape 16075"/>
                      <wps:cNvSpPr/>
                      <wps:spPr>
                        <a:xfrm>
                          <a:off x="0" y="0"/>
                          <a:ext cx="6085332" cy="9144"/>
                        </a:xfrm>
                        <a:custGeom>
                          <a:avLst/>
                          <a:gdLst/>
                          <a:ahLst/>
                          <a:cxnLst/>
                          <a:rect l="0" t="0" r="0" b="0"/>
                          <a:pathLst>
                            <a:path w="6085332" h="9144">
                              <a:moveTo>
                                <a:pt x="0" y="0"/>
                              </a:moveTo>
                              <a:lnTo>
                                <a:pt x="6085332" y="0"/>
                              </a:lnTo>
                              <a:lnTo>
                                <a:pt x="60853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570" style="width:479.16pt;height:0.47998pt;position:absolute;mso-position-horizontal-relative:page;mso-position-horizontal:absolute;margin-left:58.08pt;mso-position-vertical-relative:page;margin-top:117.14pt;" coordsize="60853,60">
              <v:shape id="Shape 16076" style="position:absolute;width:60853;height:91;left:0;top:0;" coordsize="6085332,9144" path="m0,0l6085332,0l6085332,9144l0,914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97DC6EF" wp14:editId="39458136">
              <wp:simplePos x="0" y="0"/>
              <wp:positionH relativeFrom="page">
                <wp:posOffset>756209</wp:posOffset>
              </wp:positionH>
              <wp:positionV relativeFrom="page">
                <wp:posOffset>144145</wp:posOffset>
              </wp:positionV>
              <wp:extent cx="6082376" cy="957272"/>
              <wp:effectExtent l="0" t="0" r="0" b="0"/>
              <wp:wrapSquare wrapText="bothSides"/>
              <wp:docPr id="15572" name="Group 15572"/>
              <wp:cNvGraphicFramePr/>
              <a:graphic xmlns:a="http://schemas.openxmlformats.org/drawingml/2006/main">
                <a:graphicData uri="http://schemas.microsoft.com/office/word/2010/wordprocessingGroup">
                  <wpg:wgp>
                    <wpg:cNvGrpSpPr/>
                    <wpg:grpSpPr>
                      <a:xfrm>
                        <a:off x="0" y="0"/>
                        <a:ext cx="6082376" cy="957272"/>
                        <a:chOff x="0" y="0"/>
                        <a:chExt cx="6082376" cy="957272"/>
                      </a:xfrm>
                    </wpg:grpSpPr>
                    <wps:wsp>
                      <wps:cNvPr id="15575" name="Rectangle 15575"/>
                      <wps:cNvSpPr/>
                      <wps:spPr>
                        <a:xfrm>
                          <a:off x="0" y="566029"/>
                          <a:ext cx="52173" cy="237150"/>
                        </a:xfrm>
                        <a:prstGeom prst="rect">
                          <a:avLst/>
                        </a:prstGeom>
                        <a:ln>
                          <a:noFill/>
                        </a:ln>
                      </wps:spPr>
                      <wps:txbx>
                        <w:txbxContent>
                          <w:p w14:paraId="5F8170BD" w14:textId="77777777" w:rsidR="00872317" w:rsidRDefault="00000000">
                            <w:pPr>
                              <w:spacing w:after="160" w:line="259" w:lineRule="auto"/>
                              <w:ind w:left="0" w:right="0" w:firstLine="0"/>
                              <w:jc w:val="left"/>
                            </w:pPr>
                            <w:r>
                              <w:rPr>
                                <w:rFonts w:ascii="Cambria Math" w:eastAsia="Cambria Math" w:hAnsi="Cambria Math" w:cs="Cambria Math"/>
                                <w:color w:val="00B050"/>
                                <w:sz w:val="28"/>
                              </w:rPr>
                              <w:t xml:space="preserve"> </w:t>
                            </w:r>
                          </w:p>
                        </w:txbxContent>
                      </wps:txbx>
                      <wps:bodyPr horzOverflow="overflow" vert="horz" lIns="0" tIns="0" rIns="0" bIns="0" rtlCol="0">
                        <a:noAutofit/>
                      </wps:bodyPr>
                    </wps:wsp>
                    <wps:wsp>
                      <wps:cNvPr id="15576" name="Rectangle 15576"/>
                      <wps:cNvSpPr/>
                      <wps:spPr>
                        <a:xfrm>
                          <a:off x="38100" y="595664"/>
                          <a:ext cx="162640" cy="186477"/>
                        </a:xfrm>
                        <a:prstGeom prst="rect">
                          <a:avLst/>
                        </a:prstGeom>
                        <a:ln>
                          <a:noFill/>
                        </a:ln>
                      </wps:spPr>
                      <wps:txbx>
                        <w:txbxContent>
                          <w:p w14:paraId="324CC7E8" w14:textId="77777777" w:rsidR="00872317" w:rsidRDefault="00000000">
                            <w:pPr>
                              <w:spacing w:after="160" w:line="259" w:lineRule="auto"/>
                              <w:ind w:left="0" w:right="0" w:firstLine="0"/>
                              <w:jc w:val="left"/>
                            </w:pPr>
                            <w:r>
                              <w:rPr>
                                <w:rFonts w:ascii="Cambria Math" w:eastAsia="Cambria Math" w:hAnsi="Cambria Math" w:cs="Cambria Math"/>
                                <w:color w:val="00B050"/>
                                <w:sz w:val="22"/>
                              </w:rPr>
                              <w:t xml:space="preserve">    </w:t>
                            </w:r>
                          </w:p>
                        </w:txbxContent>
                      </wps:txbx>
                      <wps:bodyPr horzOverflow="overflow" vert="horz" lIns="0" tIns="0" rIns="0" bIns="0" rtlCol="0">
                        <a:noAutofit/>
                      </wps:bodyPr>
                    </wps:wsp>
                    <wps:wsp>
                      <wps:cNvPr id="15577" name="Rectangle 15577"/>
                      <wps:cNvSpPr/>
                      <wps:spPr>
                        <a:xfrm>
                          <a:off x="160020" y="595664"/>
                          <a:ext cx="1489389" cy="186477"/>
                        </a:xfrm>
                        <a:prstGeom prst="rect">
                          <a:avLst/>
                        </a:prstGeom>
                        <a:ln>
                          <a:noFill/>
                        </a:ln>
                      </wps:spPr>
                      <wps:txbx>
                        <w:txbxContent>
                          <w:p w14:paraId="2FD1E0CB" w14:textId="77777777" w:rsidR="00872317" w:rsidRDefault="00000000">
                            <w:pPr>
                              <w:spacing w:after="160" w:line="259" w:lineRule="auto"/>
                              <w:ind w:left="0" w:right="0" w:firstLine="0"/>
                              <w:jc w:val="left"/>
                            </w:pPr>
                            <w:r>
                              <w:rPr>
                                <w:rFonts w:ascii="Cambria Math" w:eastAsia="Cambria Math" w:hAnsi="Cambria Math" w:cs="Cambria Math"/>
                                <w:color w:val="00B050"/>
                                <w:sz w:val="22"/>
                              </w:rPr>
                              <w:t xml:space="preserve">                                     </w:t>
                            </w:r>
                          </w:p>
                        </w:txbxContent>
                      </wps:txbx>
                      <wps:bodyPr horzOverflow="overflow" vert="horz" lIns="0" tIns="0" rIns="0" bIns="0" rtlCol="0">
                        <a:noAutofit/>
                      </wps:bodyPr>
                    </wps:wsp>
                    <wps:wsp>
                      <wps:cNvPr id="15578" name="Rectangle 15578"/>
                      <wps:cNvSpPr/>
                      <wps:spPr>
                        <a:xfrm>
                          <a:off x="1278585" y="595664"/>
                          <a:ext cx="282326" cy="186477"/>
                        </a:xfrm>
                        <a:prstGeom prst="rect">
                          <a:avLst/>
                        </a:prstGeom>
                        <a:ln>
                          <a:noFill/>
                        </a:ln>
                      </wps:spPr>
                      <wps:txbx>
                        <w:txbxContent>
                          <w:p w14:paraId="01FAB76C" w14:textId="77777777" w:rsidR="00872317" w:rsidRDefault="00000000">
                            <w:pPr>
                              <w:spacing w:after="160" w:line="259" w:lineRule="auto"/>
                              <w:ind w:left="0" w:right="0" w:firstLine="0"/>
                              <w:jc w:val="left"/>
                            </w:pPr>
                            <w:r>
                              <w:rPr>
                                <w:rFonts w:ascii="Cambria Math" w:eastAsia="Cambria Math" w:hAnsi="Cambria Math" w:cs="Cambria Math"/>
                                <w:color w:val="00B050"/>
                                <w:sz w:val="22"/>
                              </w:rPr>
                              <w:t xml:space="preserve">       </w:t>
                            </w:r>
                          </w:p>
                        </w:txbxContent>
                      </wps:txbx>
                      <wps:bodyPr horzOverflow="overflow" vert="horz" lIns="0" tIns="0" rIns="0" bIns="0" rtlCol="0">
                        <a:noAutofit/>
                      </wps:bodyPr>
                    </wps:wsp>
                    <wps:wsp>
                      <wps:cNvPr id="15579" name="Rectangle 15579"/>
                      <wps:cNvSpPr/>
                      <wps:spPr>
                        <a:xfrm>
                          <a:off x="1490802" y="595664"/>
                          <a:ext cx="282326" cy="186477"/>
                        </a:xfrm>
                        <a:prstGeom prst="rect">
                          <a:avLst/>
                        </a:prstGeom>
                        <a:ln>
                          <a:noFill/>
                        </a:ln>
                      </wps:spPr>
                      <wps:txbx>
                        <w:txbxContent>
                          <w:p w14:paraId="6CF90E5E" w14:textId="77777777" w:rsidR="00872317" w:rsidRDefault="00000000">
                            <w:pPr>
                              <w:spacing w:after="160" w:line="259" w:lineRule="auto"/>
                              <w:ind w:left="0" w:right="0" w:firstLine="0"/>
                              <w:jc w:val="left"/>
                            </w:pPr>
                            <w:r>
                              <w:rPr>
                                <w:rFonts w:ascii="Cambria Math" w:eastAsia="Cambria Math" w:hAnsi="Cambria Math" w:cs="Cambria Math"/>
                                <w:color w:val="00B050"/>
                                <w:sz w:val="22"/>
                              </w:rPr>
                              <w:t xml:space="preserve">       </w:t>
                            </w:r>
                          </w:p>
                        </w:txbxContent>
                      </wps:txbx>
                      <wps:bodyPr horzOverflow="overflow" vert="horz" lIns="0" tIns="0" rIns="0" bIns="0" rtlCol="0">
                        <a:noAutofit/>
                      </wps:bodyPr>
                    </wps:wsp>
                    <wps:wsp>
                      <wps:cNvPr id="15582" name="Rectangle 15582"/>
                      <wps:cNvSpPr/>
                      <wps:spPr>
                        <a:xfrm>
                          <a:off x="1702638" y="595664"/>
                          <a:ext cx="122102" cy="186477"/>
                        </a:xfrm>
                        <a:prstGeom prst="rect">
                          <a:avLst/>
                        </a:prstGeom>
                        <a:ln>
                          <a:noFill/>
                        </a:ln>
                      </wps:spPr>
                      <wps:txbx>
                        <w:txbxContent>
                          <w:p w14:paraId="59537739" w14:textId="77777777" w:rsidR="00872317" w:rsidRDefault="00000000">
                            <w:pPr>
                              <w:spacing w:after="160" w:line="259" w:lineRule="auto"/>
                              <w:ind w:left="0" w:right="0" w:firstLine="0"/>
                              <w:jc w:val="left"/>
                            </w:pPr>
                            <w:r>
                              <w:rPr>
                                <w:rFonts w:ascii="Cambria Math" w:eastAsia="Cambria Math" w:hAnsi="Cambria Math" w:cs="Cambria Math"/>
                                <w:color w:val="00B050"/>
                                <w:sz w:val="22"/>
                              </w:rPr>
                              <w:t xml:space="preserve">   </w:t>
                            </w:r>
                          </w:p>
                        </w:txbxContent>
                      </wps:txbx>
                      <wps:bodyPr horzOverflow="overflow" vert="horz" lIns="0" tIns="0" rIns="0" bIns="0" rtlCol="0">
                        <a:noAutofit/>
                      </wps:bodyPr>
                    </wps:wsp>
                    <wps:wsp>
                      <wps:cNvPr id="15583" name="Rectangle 15583"/>
                      <wps:cNvSpPr/>
                      <wps:spPr>
                        <a:xfrm>
                          <a:off x="1792554" y="595664"/>
                          <a:ext cx="41025" cy="186477"/>
                        </a:xfrm>
                        <a:prstGeom prst="rect">
                          <a:avLst/>
                        </a:prstGeom>
                        <a:ln>
                          <a:noFill/>
                        </a:ln>
                      </wps:spPr>
                      <wps:txbx>
                        <w:txbxContent>
                          <w:p w14:paraId="2B8C93BA" w14:textId="77777777" w:rsidR="00872317" w:rsidRDefault="00000000">
                            <w:pPr>
                              <w:spacing w:after="160" w:line="259" w:lineRule="auto"/>
                              <w:ind w:left="0" w:right="0" w:firstLine="0"/>
                              <w:jc w:val="left"/>
                            </w:pPr>
                            <w:r>
                              <w:rPr>
                                <w:rFonts w:ascii="Cambria Math" w:eastAsia="Cambria Math" w:hAnsi="Cambria Math" w:cs="Cambria Math"/>
                                <w:color w:val="00B050"/>
                                <w:sz w:val="22"/>
                              </w:rPr>
                              <w:t xml:space="preserve"> </w:t>
                            </w:r>
                          </w:p>
                        </w:txbxContent>
                      </wps:txbx>
                      <wps:bodyPr horzOverflow="overflow" vert="horz" lIns="0" tIns="0" rIns="0" bIns="0" rtlCol="0">
                        <a:noAutofit/>
                      </wps:bodyPr>
                    </wps:wsp>
                    <wps:wsp>
                      <wps:cNvPr id="15584" name="Rectangle 15584"/>
                      <wps:cNvSpPr/>
                      <wps:spPr>
                        <a:xfrm>
                          <a:off x="1823034" y="595664"/>
                          <a:ext cx="41025" cy="186477"/>
                        </a:xfrm>
                        <a:prstGeom prst="rect">
                          <a:avLst/>
                        </a:prstGeom>
                        <a:ln>
                          <a:noFill/>
                        </a:ln>
                      </wps:spPr>
                      <wps:txbx>
                        <w:txbxContent>
                          <w:p w14:paraId="2AA8F4CD" w14:textId="77777777" w:rsidR="00872317" w:rsidRDefault="00000000">
                            <w:pPr>
                              <w:spacing w:after="160" w:line="259" w:lineRule="auto"/>
                              <w:ind w:left="0" w:right="0" w:firstLine="0"/>
                              <w:jc w:val="left"/>
                            </w:pPr>
                            <w:r>
                              <w:rPr>
                                <w:rFonts w:ascii="Cambria Math" w:eastAsia="Cambria Math" w:hAnsi="Cambria Math" w:cs="Cambria Math"/>
                                <w:color w:val="00B050"/>
                                <w:sz w:val="22"/>
                              </w:rPr>
                              <w:t xml:space="preserve"> </w:t>
                            </w:r>
                          </w:p>
                        </w:txbxContent>
                      </wps:txbx>
                      <wps:bodyPr horzOverflow="overflow" vert="horz" lIns="0" tIns="0" rIns="0" bIns="0" rtlCol="0">
                        <a:noAutofit/>
                      </wps:bodyPr>
                    </wps:wsp>
                    <wps:wsp>
                      <wps:cNvPr id="15585" name="Rectangle 15585"/>
                      <wps:cNvSpPr/>
                      <wps:spPr>
                        <a:xfrm>
                          <a:off x="1853514" y="595664"/>
                          <a:ext cx="363443" cy="186477"/>
                        </a:xfrm>
                        <a:prstGeom prst="rect">
                          <a:avLst/>
                        </a:prstGeom>
                        <a:ln>
                          <a:noFill/>
                        </a:ln>
                      </wps:spPr>
                      <wps:txbx>
                        <w:txbxContent>
                          <w:p w14:paraId="372DFAB4" w14:textId="77777777" w:rsidR="00872317" w:rsidRDefault="00000000">
                            <w:pPr>
                              <w:spacing w:after="160" w:line="259" w:lineRule="auto"/>
                              <w:ind w:left="0" w:right="0" w:firstLine="0"/>
                              <w:jc w:val="left"/>
                            </w:pPr>
                            <w:r>
                              <w:rPr>
                                <w:rFonts w:ascii="Cambria Math" w:eastAsia="Cambria Math" w:hAnsi="Cambria Math" w:cs="Cambria Math"/>
                                <w:color w:val="00B050"/>
                                <w:sz w:val="22"/>
                              </w:rPr>
                              <w:t xml:space="preserve">         </w:t>
                            </w:r>
                          </w:p>
                        </w:txbxContent>
                      </wps:txbx>
                      <wps:bodyPr horzOverflow="overflow" vert="horz" lIns="0" tIns="0" rIns="0" bIns="0" rtlCol="0">
                        <a:noAutofit/>
                      </wps:bodyPr>
                    </wps:wsp>
                    <wps:wsp>
                      <wps:cNvPr id="15586" name="Rectangle 15586"/>
                      <wps:cNvSpPr/>
                      <wps:spPr>
                        <a:xfrm>
                          <a:off x="2126310" y="595664"/>
                          <a:ext cx="41025" cy="186477"/>
                        </a:xfrm>
                        <a:prstGeom prst="rect">
                          <a:avLst/>
                        </a:prstGeom>
                        <a:ln>
                          <a:noFill/>
                        </a:ln>
                      </wps:spPr>
                      <wps:txbx>
                        <w:txbxContent>
                          <w:p w14:paraId="2A2EF544" w14:textId="77777777" w:rsidR="00872317" w:rsidRDefault="00000000">
                            <w:pPr>
                              <w:spacing w:after="160" w:line="259" w:lineRule="auto"/>
                              <w:ind w:left="0" w:right="0" w:firstLine="0"/>
                              <w:jc w:val="left"/>
                            </w:pPr>
                            <w:r>
                              <w:rPr>
                                <w:rFonts w:ascii="Cambria Math" w:eastAsia="Cambria Math" w:hAnsi="Cambria Math" w:cs="Cambria Math"/>
                                <w:color w:val="00B050"/>
                                <w:sz w:val="22"/>
                              </w:rPr>
                              <w:t xml:space="preserve"> </w:t>
                            </w:r>
                          </w:p>
                        </w:txbxContent>
                      </wps:txbx>
                      <wps:bodyPr horzOverflow="overflow" vert="horz" lIns="0" tIns="0" rIns="0" bIns="0" rtlCol="0">
                        <a:noAutofit/>
                      </wps:bodyPr>
                    </wps:wsp>
                    <wps:wsp>
                      <wps:cNvPr id="15587" name="Rectangle 15587"/>
                      <wps:cNvSpPr/>
                      <wps:spPr>
                        <a:xfrm>
                          <a:off x="2155266" y="595664"/>
                          <a:ext cx="282326" cy="186477"/>
                        </a:xfrm>
                        <a:prstGeom prst="rect">
                          <a:avLst/>
                        </a:prstGeom>
                        <a:ln>
                          <a:noFill/>
                        </a:ln>
                      </wps:spPr>
                      <wps:txbx>
                        <w:txbxContent>
                          <w:p w14:paraId="7020C32B" w14:textId="77777777" w:rsidR="00872317" w:rsidRDefault="00000000">
                            <w:pPr>
                              <w:spacing w:after="160" w:line="259" w:lineRule="auto"/>
                              <w:ind w:left="0" w:right="0" w:firstLine="0"/>
                              <w:jc w:val="left"/>
                            </w:pPr>
                            <w:r>
                              <w:rPr>
                                <w:rFonts w:ascii="Cambria Math" w:eastAsia="Cambria Math" w:hAnsi="Cambria Math" w:cs="Cambria Math"/>
                                <w:color w:val="00B050"/>
                                <w:sz w:val="22"/>
                              </w:rPr>
                              <w:t xml:space="preserve">       </w:t>
                            </w:r>
                          </w:p>
                        </w:txbxContent>
                      </wps:txbx>
                      <wps:bodyPr horzOverflow="overflow" vert="horz" lIns="0" tIns="0" rIns="0" bIns="0" rtlCol="0">
                        <a:noAutofit/>
                      </wps:bodyPr>
                    </wps:wsp>
                    <wps:wsp>
                      <wps:cNvPr id="15595" name="Rectangle 15595"/>
                      <wps:cNvSpPr/>
                      <wps:spPr>
                        <a:xfrm>
                          <a:off x="3745052" y="595664"/>
                          <a:ext cx="647050" cy="186477"/>
                        </a:xfrm>
                        <a:prstGeom prst="rect">
                          <a:avLst/>
                        </a:prstGeom>
                        <a:ln>
                          <a:noFill/>
                        </a:ln>
                      </wps:spPr>
                      <wps:txbx>
                        <w:txbxContent>
                          <w:p w14:paraId="0A2E5E5A" w14:textId="77777777" w:rsidR="00872317" w:rsidRDefault="00000000">
                            <w:pPr>
                              <w:spacing w:after="160" w:line="259" w:lineRule="auto"/>
                              <w:ind w:left="0" w:right="0" w:firstLine="0"/>
                              <w:jc w:val="left"/>
                            </w:pPr>
                            <w:r>
                              <w:rPr>
                                <w:rFonts w:ascii="Cambria Math" w:eastAsia="Cambria Math" w:hAnsi="Cambria Math" w:cs="Cambria Math"/>
                                <w:color w:val="00B050"/>
                                <w:sz w:val="22"/>
                              </w:rPr>
                              <w:t xml:space="preserve">                </w:t>
                            </w:r>
                          </w:p>
                        </w:txbxContent>
                      </wps:txbx>
                      <wps:bodyPr horzOverflow="overflow" vert="horz" lIns="0" tIns="0" rIns="0" bIns="0" rtlCol="0">
                        <a:noAutofit/>
                      </wps:bodyPr>
                    </wps:wsp>
                    <wps:wsp>
                      <wps:cNvPr id="15596" name="Rectangle 15596"/>
                      <wps:cNvSpPr/>
                      <wps:spPr>
                        <a:xfrm>
                          <a:off x="4231208" y="595664"/>
                          <a:ext cx="41025" cy="186477"/>
                        </a:xfrm>
                        <a:prstGeom prst="rect">
                          <a:avLst/>
                        </a:prstGeom>
                        <a:ln>
                          <a:noFill/>
                        </a:ln>
                      </wps:spPr>
                      <wps:txbx>
                        <w:txbxContent>
                          <w:p w14:paraId="33288049" w14:textId="77777777" w:rsidR="00872317" w:rsidRDefault="00000000">
                            <w:pPr>
                              <w:spacing w:after="160" w:line="259" w:lineRule="auto"/>
                              <w:ind w:left="0" w:right="0" w:firstLine="0"/>
                              <w:jc w:val="left"/>
                            </w:pPr>
                            <w:r>
                              <w:rPr>
                                <w:rFonts w:ascii="Cambria Math" w:eastAsia="Cambria Math" w:hAnsi="Cambria Math" w:cs="Cambria Math"/>
                                <w:color w:val="00B050"/>
                                <w:sz w:val="22"/>
                              </w:rPr>
                              <w:t xml:space="preserve"> </w:t>
                            </w:r>
                          </w:p>
                        </w:txbxContent>
                      </wps:txbx>
                      <wps:bodyPr horzOverflow="overflow" vert="horz" lIns="0" tIns="0" rIns="0" bIns="0" rtlCol="0">
                        <a:noAutofit/>
                      </wps:bodyPr>
                    </wps:wsp>
                    <wps:wsp>
                      <wps:cNvPr id="15597" name="Rectangle 15597"/>
                      <wps:cNvSpPr/>
                      <wps:spPr>
                        <a:xfrm>
                          <a:off x="4260164" y="595664"/>
                          <a:ext cx="162640" cy="186477"/>
                        </a:xfrm>
                        <a:prstGeom prst="rect">
                          <a:avLst/>
                        </a:prstGeom>
                        <a:ln>
                          <a:noFill/>
                        </a:ln>
                      </wps:spPr>
                      <wps:txbx>
                        <w:txbxContent>
                          <w:p w14:paraId="0B412605" w14:textId="77777777" w:rsidR="00872317" w:rsidRDefault="00000000">
                            <w:pPr>
                              <w:spacing w:after="160" w:line="259" w:lineRule="auto"/>
                              <w:ind w:left="0" w:right="0" w:firstLine="0"/>
                              <w:jc w:val="left"/>
                            </w:pPr>
                            <w:r>
                              <w:rPr>
                                <w:rFonts w:ascii="Cambria Math" w:eastAsia="Cambria Math" w:hAnsi="Cambria Math" w:cs="Cambria Math"/>
                                <w:color w:val="00B050"/>
                                <w:sz w:val="22"/>
                              </w:rPr>
                              <w:t xml:space="preserve">    </w:t>
                            </w:r>
                          </w:p>
                        </w:txbxContent>
                      </wps:txbx>
                      <wps:bodyPr horzOverflow="overflow" vert="horz" lIns="0" tIns="0" rIns="0" bIns="0" rtlCol="0">
                        <a:noAutofit/>
                      </wps:bodyPr>
                    </wps:wsp>
                    <wps:wsp>
                      <wps:cNvPr id="15600" name="Rectangle 15600"/>
                      <wps:cNvSpPr/>
                      <wps:spPr>
                        <a:xfrm>
                          <a:off x="4382084" y="595664"/>
                          <a:ext cx="41025" cy="186477"/>
                        </a:xfrm>
                        <a:prstGeom prst="rect">
                          <a:avLst/>
                        </a:prstGeom>
                        <a:ln>
                          <a:noFill/>
                        </a:ln>
                      </wps:spPr>
                      <wps:txbx>
                        <w:txbxContent>
                          <w:p w14:paraId="398EF168" w14:textId="77777777" w:rsidR="00872317" w:rsidRDefault="00000000">
                            <w:pPr>
                              <w:spacing w:after="160" w:line="259" w:lineRule="auto"/>
                              <w:ind w:left="0" w:right="0" w:firstLine="0"/>
                              <w:jc w:val="left"/>
                            </w:pPr>
                            <w:r>
                              <w:rPr>
                                <w:rFonts w:ascii="Cambria Math" w:eastAsia="Cambria Math" w:hAnsi="Cambria Math" w:cs="Cambria Math"/>
                                <w:color w:val="00B050"/>
                                <w:sz w:val="22"/>
                              </w:rPr>
                              <w:t xml:space="preserve"> </w:t>
                            </w:r>
                          </w:p>
                        </w:txbxContent>
                      </wps:txbx>
                      <wps:bodyPr horzOverflow="overflow" vert="horz" lIns="0" tIns="0" rIns="0" bIns="0" rtlCol="0">
                        <a:noAutofit/>
                      </wps:bodyPr>
                    </wps:wsp>
                    <wps:wsp>
                      <wps:cNvPr id="15601" name="Rectangle 15601"/>
                      <wps:cNvSpPr/>
                      <wps:spPr>
                        <a:xfrm>
                          <a:off x="4411040" y="595664"/>
                          <a:ext cx="41025" cy="186477"/>
                        </a:xfrm>
                        <a:prstGeom prst="rect">
                          <a:avLst/>
                        </a:prstGeom>
                        <a:ln>
                          <a:noFill/>
                        </a:ln>
                      </wps:spPr>
                      <wps:txbx>
                        <w:txbxContent>
                          <w:p w14:paraId="34EA53A2" w14:textId="77777777" w:rsidR="00872317" w:rsidRDefault="00000000">
                            <w:pPr>
                              <w:spacing w:after="160" w:line="259" w:lineRule="auto"/>
                              <w:ind w:left="0" w:right="0" w:firstLine="0"/>
                              <w:jc w:val="left"/>
                            </w:pPr>
                            <w:r>
                              <w:rPr>
                                <w:rFonts w:ascii="Cambria Math" w:eastAsia="Cambria Math" w:hAnsi="Cambria Math" w:cs="Cambria Math"/>
                                <w:color w:val="00B050"/>
                                <w:sz w:val="22"/>
                              </w:rPr>
                              <w:t xml:space="preserve"> </w:t>
                            </w:r>
                          </w:p>
                        </w:txbxContent>
                      </wps:txbx>
                      <wps:bodyPr horzOverflow="overflow" vert="horz" lIns="0" tIns="0" rIns="0" bIns="0" rtlCol="0">
                        <a:noAutofit/>
                      </wps:bodyPr>
                    </wps:wsp>
                    <wps:wsp>
                      <wps:cNvPr id="15602" name="Rectangle 15602"/>
                      <wps:cNvSpPr/>
                      <wps:spPr>
                        <a:xfrm>
                          <a:off x="4441520" y="595664"/>
                          <a:ext cx="79533" cy="186477"/>
                        </a:xfrm>
                        <a:prstGeom prst="rect">
                          <a:avLst/>
                        </a:prstGeom>
                        <a:ln>
                          <a:noFill/>
                        </a:ln>
                      </wps:spPr>
                      <wps:txbx>
                        <w:txbxContent>
                          <w:p w14:paraId="71950F42" w14:textId="77777777" w:rsidR="00872317" w:rsidRDefault="00000000">
                            <w:pPr>
                              <w:spacing w:after="160" w:line="259" w:lineRule="auto"/>
                              <w:ind w:left="0" w:right="0" w:firstLine="0"/>
                              <w:jc w:val="left"/>
                            </w:pPr>
                            <w:r>
                              <w:rPr>
                                <w:rFonts w:ascii="Cambria Math" w:eastAsia="Cambria Math" w:hAnsi="Cambria Math" w:cs="Cambria Math"/>
                                <w:color w:val="00B050"/>
                                <w:sz w:val="22"/>
                              </w:rPr>
                              <w:t xml:space="preserve">  </w:t>
                            </w:r>
                          </w:p>
                        </w:txbxContent>
                      </wps:txbx>
                      <wps:bodyPr horzOverflow="overflow" vert="horz" lIns="0" tIns="0" rIns="0" bIns="0" rtlCol="0">
                        <a:noAutofit/>
                      </wps:bodyPr>
                    </wps:wsp>
                    <wps:wsp>
                      <wps:cNvPr id="15603" name="Rectangle 15603"/>
                      <wps:cNvSpPr/>
                      <wps:spPr>
                        <a:xfrm>
                          <a:off x="4501338" y="595664"/>
                          <a:ext cx="203179" cy="186477"/>
                        </a:xfrm>
                        <a:prstGeom prst="rect">
                          <a:avLst/>
                        </a:prstGeom>
                        <a:ln>
                          <a:noFill/>
                        </a:ln>
                      </wps:spPr>
                      <wps:txbx>
                        <w:txbxContent>
                          <w:p w14:paraId="3EB526F2" w14:textId="77777777" w:rsidR="00872317" w:rsidRDefault="00000000">
                            <w:pPr>
                              <w:spacing w:after="160" w:line="259" w:lineRule="auto"/>
                              <w:ind w:left="0" w:right="0" w:firstLine="0"/>
                              <w:jc w:val="left"/>
                            </w:pPr>
                            <w:r>
                              <w:rPr>
                                <w:rFonts w:ascii="Cambria Math" w:eastAsia="Cambria Math" w:hAnsi="Cambria Math" w:cs="Cambria Math"/>
                                <w:color w:val="00B050"/>
                                <w:sz w:val="22"/>
                              </w:rPr>
                              <w:t xml:space="preserve">     </w:t>
                            </w:r>
                          </w:p>
                        </w:txbxContent>
                      </wps:txbx>
                      <wps:bodyPr horzOverflow="overflow" vert="horz" lIns="0" tIns="0" rIns="0" bIns="0" rtlCol="0">
                        <a:noAutofit/>
                      </wps:bodyPr>
                    </wps:wsp>
                    <wps:wsp>
                      <wps:cNvPr id="15604" name="Rectangle 15604"/>
                      <wps:cNvSpPr/>
                      <wps:spPr>
                        <a:xfrm>
                          <a:off x="4653738" y="595664"/>
                          <a:ext cx="201208" cy="186477"/>
                        </a:xfrm>
                        <a:prstGeom prst="rect">
                          <a:avLst/>
                        </a:prstGeom>
                        <a:ln>
                          <a:noFill/>
                        </a:ln>
                      </wps:spPr>
                      <wps:txbx>
                        <w:txbxContent>
                          <w:p w14:paraId="17FA2F69" w14:textId="77777777" w:rsidR="00872317" w:rsidRDefault="00000000">
                            <w:pPr>
                              <w:spacing w:after="160" w:line="259" w:lineRule="auto"/>
                              <w:ind w:left="0" w:right="0" w:firstLine="0"/>
                              <w:jc w:val="left"/>
                            </w:pPr>
                            <w:r>
                              <w:rPr>
                                <w:rFonts w:ascii="Cambria Math" w:eastAsia="Cambria Math" w:hAnsi="Cambria Math" w:cs="Cambria Math"/>
                                <w:color w:val="00B050"/>
                                <w:sz w:val="22"/>
                              </w:rPr>
                              <w:t xml:space="preserve">     </w:t>
                            </w:r>
                          </w:p>
                        </w:txbxContent>
                      </wps:txbx>
                      <wps:bodyPr horzOverflow="overflow" vert="horz" lIns="0" tIns="0" rIns="0" bIns="0" rtlCol="0">
                        <a:noAutofit/>
                      </wps:bodyPr>
                    </wps:wsp>
                    <wps:wsp>
                      <wps:cNvPr id="15605" name="Rectangle 15605"/>
                      <wps:cNvSpPr/>
                      <wps:spPr>
                        <a:xfrm>
                          <a:off x="4804613" y="595664"/>
                          <a:ext cx="160743" cy="186477"/>
                        </a:xfrm>
                        <a:prstGeom prst="rect">
                          <a:avLst/>
                        </a:prstGeom>
                        <a:ln>
                          <a:noFill/>
                        </a:ln>
                      </wps:spPr>
                      <wps:txbx>
                        <w:txbxContent>
                          <w:p w14:paraId="48B5812C" w14:textId="77777777" w:rsidR="00872317" w:rsidRDefault="00000000">
                            <w:pPr>
                              <w:spacing w:after="160" w:line="259" w:lineRule="auto"/>
                              <w:ind w:left="0" w:right="0" w:firstLine="0"/>
                              <w:jc w:val="left"/>
                            </w:pPr>
                            <w:r>
                              <w:rPr>
                                <w:rFonts w:ascii="Cambria Math" w:eastAsia="Cambria Math" w:hAnsi="Cambria Math" w:cs="Cambria Math"/>
                                <w:color w:val="00B050"/>
                                <w:sz w:val="22"/>
                              </w:rPr>
                              <w:t xml:space="preserve">    </w:t>
                            </w:r>
                          </w:p>
                        </w:txbxContent>
                      </wps:txbx>
                      <wps:bodyPr horzOverflow="overflow" vert="horz" lIns="0" tIns="0" rIns="0" bIns="0" rtlCol="0">
                        <a:noAutofit/>
                      </wps:bodyPr>
                    </wps:wsp>
                    <wps:wsp>
                      <wps:cNvPr id="15606" name="Rectangle 15606"/>
                      <wps:cNvSpPr/>
                      <wps:spPr>
                        <a:xfrm>
                          <a:off x="4925009" y="595664"/>
                          <a:ext cx="91000" cy="186477"/>
                        </a:xfrm>
                        <a:prstGeom prst="rect">
                          <a:avLst/>
                        </a:prstGeom>
                        <a:ln>
                          <a:noFill/>
                        </a:ln>
                      </wps:spPr>
                      <wps:txbx>
                        <w:txbxContent>
                          <w:p w14:paraId="28E75028" w14:textId="77777777" w:rsidR="00872317" w:rsidRDefault="00000000">
                            <w:pPr>
                              <w:spacing w:after="160" w:line="259" w:lineRule="auto"/>
                              <w:ind w:left="0" w:right="0" w:firstLine="0"/>
                              <w:jc w:val="left"/>
                            </w:pPr>
                            <w:r>
                              <w:rPr>
                                <w:rFonts w:ascii="Cambria Math" w:eastAsia="Cambria Math" w:hAnsi="Cambria Math" w:cs="Cambria Math"/>
                                <w:color w:val="00B050"/>
                                <w:sz w:val="22"/>
                              </w:rPr>
                              <w:t>e</w:t>
                            </w:r>
                          </w:p>
                        </w:txbxContent>
                      </wps:txbx>
                      <wps:bodyPr horzOverflow="overflow" vert="horz" lIns="0" tIns="0" rIns="0" bIns="0" rtlCol="0">
                        <a:noAutofit/>
                      </wps:bodyPr>
                    </wps:wsp>
                    <wps:wsp>
                      <wps:cNvPr id="15607" name="Rectangle 15607"/>
                      <wps:cNvSpPr/>
                      <wps:spPr>
                        <a:xfrm>
                          <a:off x="4990541" y="595664"/>
                          <a:ext cx="61910" cy="186477"/>
                        </a:xfrm>
                        <a:prstGeom prst="rect">
                          <a:avLst/>
                        </a:prstGeom>
                        <a:ln>
                          <a:noFill/>
                        </a:ln>
                      </wps:spPr>
                      <wps:txbx>
                        <w:txbxContent>
                          <w:p w14:paraId="4BD78E0D" w14:textId="77777777" w:rsidR="00872317" w:rsidRDefault="00000000">
                            <w:pPr>
                              <w:spacing w:after="160" w:line="259" w:lineRule="auto"/>
                              <w:ind w:left="0" w:right="0" w:firstLine="0"/>
                              <w:jc w:val="left"/>
                            </w:pPr>
                            <w:r>
                              <w:rPr>
                                <w:rFonts w:ascii="Cambria Math" w:eastAsia="Cambria Math" w:hAnsi="Cambria Math" w:cs="Cambria Math"/>
                                <w:color w:val="00B050"/>
                                <w:sz w:val="22"/>
                              </w:rPr>
                              <w:t>-</w:t>
                            </w:r>
                          </w:p>
                        </w:txbxContent>
                      </wps:txbx>
                      <wps:bodyPr horzOverflow="overflow" vert="horz" lIns="0" tIns="0" rIns="0" bIns="0" rtlCol="0">
                        <a:noAutofit/>
                      </wps:bodyPr>
                    </wps:wsp>
                    <wps:wsp>
                      <wps:cNvPr id="15608" name="Rectangle 15608"/>
                      <wps:cNvSpPr/>
                      <wps:spPr>
                        <a:xfrm>
                          <a:off x="5036261" y="595664"/>
                          <a:ext cx="861149" cy="186477"/>
                        </a:xfrm>
                        <a:prstGeom prst="rect">
                          <a:avLst/>
                        </a:prstGeom>
                        <a:ln>
                          <a:noFill/>
                        </a:ln>
                      </wps:spPr>
                      <wps:txbx>
                        <w:txbxContent>
                          <w:p w14:paraId="4623A5DC" w14:textId="77777777" w:rsidR="00872317" w:rsidRDefault="00000000">
                            <w:pPr>
                              <w:spacing w:after="160" w:line="259" w:lineRule="auto"/>
                              <w:ind w:left="0" w:right="0" w:firstLine="0"/>
                              <w:jc w:val="left"/>
                            </w:pPr>
                            <w:r>
                              <w:rPr>
                                <w:rFonts w:ascii="Cambria Math" w:eastAsia="Cambria Math" w:hAnsi="Cambria Math" w:cs="Cambria Math"/>
                                <w:color w:val="00B050"/>
                                <w:sz w:val="22"/>
                              </w:rPr>
                              <w:t>ISSN: 2582</w:t>
                            </w:r>
                          </w:p>
                        </w:txbxContent>
                      </wps:txbx>
                      <wps:bodyPr horzOverflow="overflow" vert="horz" lIns="0" tIns="0" rIns="0" bIns="0" rtlCol="0">
                        <a:noAutofit/>
                      </wps:bodyPr>
                    </wps:wsp>
                    <wps:wsp>
                      <wps:cNvPr id="15610" name="Rectangle 15610"/>
                      <wps:cNvSpPr/>
                      <wps:spPr>
                        <a:xfrm>
                          <a:off x="5680913" y="595664"/>
                          <a:ext cx="61910" cy="186477"/>
                        </a:xfrm>
                        <a:prstGeom prst="rect">
                          <a:avLst/>
                        </a:prstGeom>
                        <a:ln>
                          <a:noFill/>
                        </a:ln>
                      </wps:spPr>
                      <wps:txbx>
                        <w:txbxContent>
                          <w:p w14:paraId="474BF15F" w14:textId="77777777" w:rsidR="00872317" w:rsidRDefault="00000000">
                            <w:pPr>
                              <w:spacing w:after="160" w:line="259" w:lineRule="auto"/>
                              <w:ind w:left="0" w:right="0" w:firstLine="0"/>
                              <w:jc w:val="left"/>
                            </w:pPr>
                            <w:r>
                              <w:rPr>
                                <w:rFonts w:ascii="Cambria Math" w:eastAsia="Cambria Math" w:hAnsi="Cambria Math" w:cs="Cambria Math"/>
                                <w:color w:val="00B050"/>
                                <w:sz w:val="22"/>
                              </w:rPr>
                              <w:t>-</w:t>
                            </w:r>
                          </w:p>
                        </w:txbxContent>
                      </wps:txbx>
                      <wps:bodyPr horzOverflow="overflow" vert="horz" lIns="0" tIns="0" rIns="0" bIns="0" rtlCol="0">
                        <a:noAutofit/>
                      </wps:bodyPr>
                    </wps:wsp>
                    <wps:wsp>
                      <wps:cNvPr id="15611" name="Rectangle 15611"/>
                      <wps:cNvSpPr/>
                      <wps:spPr>
                        <a:xfrm>
                          <a:off x="5726633" y="595664"/>
                          <a:ext cx="407355" cy="186477"/>
                        </a:xfrm>
                        <a:prstGeom prst="rect">
                          <a:avLst/>
                        </a:prstGeom>
                        <a:ln>
                          <a:noFill/>
                        </a:ln>
                      </wps:spPr>
                      <wps:txbx>
                        <w:txbxContent>
                          <w:p w14:paraId="5446BF6B" w14:textId="77777777" w:rsidR="00872317" w:rsidRDefault="00000000">
                            <w:pPr>
                              <w:spacing w:after="160" w:line="259" w:lineRule="auto"/>
                              <w:ind w:left="0" w:right="0" w:firstLine="0"/>
                              <w:jc w:val="left"/>
                            </w:pPr>
                            <w:r>
                              <w:rPr>
                                <w:rFonts w:ascii="Cambria Math" w:eastAsia="Cambria Math" w:hAnsi="Cambria Math" w:cs="Cambria Math"/>
                                <w:color w:val="00B050"/>
                                <w:sz w:val="22"/>
                              </w:rPr>
                              <w:t>5208</w:t>
                            </w:r>
                          </w:p>
                        </w:txbxContent>
                      </wps:txbx>
                      <wps:bodyPr horzOverflow="overflow" vert="horz" lIns="0" tIns="0" rIns="0" bIns="0" rtlCol="0">
                        <a:noAutofit/>
                      </wps:bodyPr>
                    </wps:wsp>
                    <wps:wsp>
                      <wps:cNvPr id="15612" name="Rectangle 15612"/>
                      <wps:cNvSpPr/>
                      <wps:spPr>
                        <a:xfrm>
                          <a:off x="6030163" y="547063"/>
                          <a:ext cx="59308" cy="269580"/>
                        </a:xfrm>
                        <a:prstGeom prst="rect">
                          <a:avLst/>
                        </a:prstGeom>
                        <a:ln>
                          <a:noFill/>
                        </a:ln>
                      </wps:spPr>
                      <wps:txbx>
                        <w:txbxContent>
                          <w:p w14:paraId="260625B0" w14:textId="77777777" w:rsidR="00872317" w:rsidRDefault="00000000">
                            <w:pPr>
                              <w:spacing w:after="160" w:line="259" w:lineRule="auto"/>
                              <w:ind w:left="0" w:right="0" w:firstLine="0"/>
                              <w:jc w:val="left"/>
                            </w:pPr>
                            <w:r>
                              <w:rPr>
                                <w:rFonts w:ascii="Cambria Math" w:eastAsia="Cambria Math" w:hAnsi="Cambria Math" w:cs="Cambria Math"/>
                                <w:color w:val="00B050"/>
                                <w:sz w:val="32"/>
                              </w:rPr>
                              <w:t xml:space="preserve"> </w:t>
                            </w:r>
                          </w:p>
                        </w:txbxContent>
                      </wps:txbx>
                      <wps:bodyPr horzOverflow="overflow" vert="horz" lIns="0" tIns="0" rIns="0" bIns="0" rtlCol="0">
                        <a:noAutofit/>
                      </wps:bodyPr>
                    </wps:wsp>
                    <wps:wsp>
                      <wps:cNvPr id="15574" name="Rectangle 15574"/>
                      <wps:cNvSpPr/>
                      <wps:spPr>
                        <a:xfrm>
                          <a:off x="0" y="788958"/>
                          <a:ext cx="2019883" cy="210799"/>
                        </a:xfrm>
                        <a:prstGeom prst="rect">
                          <a:avLst/>
                        </a:prstGeom>
                        <a:ln>
                          <a:noFill/>
                        </a:ln>
                      </wps:spPr>
                      <wps:txbx>
                        <w:txbxContent>
                          <w:p w14:paraId="46A04D05" w14:textId="77777777" w:rsidR="00872317" w:rsidRDefault="00000000">
                            <w:pPr>
                              <w:spacing w:after="160" w:line="259" w:lineRule="auto"/>
                              <w:ind w:left="0" w:right="0" w:firstLine="0"/>
                              <w:jc w:val="left"/>
                            </w:pPr>
                            <w:r>
                              <w:rPr>
                                <w:rFonts w:ascii="Cambria Math" w:eastAsia="Cambria Math" w:hAnsi="Cambria Math" w:cs="Cambria Math"/>
                                <w:color w:val="00B050"/>
                                <w:sz w:val="25"/>
                              </w:rPr>
                              <w:t>International Research</w:t>
                            </w:r>
                          </w:p>
                        </w:txbxContent>
                      </wps:txbx>
                      <wps:bodyPr horzOverflow="overflow" vert="horz" lIns="0" tIns="0" rIns="0" bIns="0" rtlCol="0">
                        <a:noAutofit/>
                      </wps:bodyPr>
                    </wps:wsp>
                    <wps:wsp>
                      <wps:cNvPr id="15581" name="Rectangle 15581"/>
                      <wps:cNvSpPr/>
                      <wps:spPr>
                        <a:xfrm>
                          <a:off x="1516710" y="788958"/>
                          <a:ext cx="46376" cy="210799"/>
                        </a:xfrm>
                        <a:prstGeom prst="rect">
                          <a:avLst/>
                        </a:prstGeom>
                        <a:ln>
                          <a:noFill/>
                        </a:ln>
                      </wps:spPr>
                      <wps:txbx>
                        <w:txbxContent>
                          <w:p w14:paraId="35FA6C41" w14:textId="77777777" w:rsidR="00872317" w:rsidRDefault="00000000">
                            <w:pPr>
                              <w:spacing w:after="160" w:line="259" w:lineRule="auto"/>
                              <w:ind w:left="0" w:right="0" w:firstLine="0"/>
                              <w:jc w:val="left"/>
                            </w:pPr>
                            <w:r>
                              <w:rPr>
                                <w:rFonts w:ascii="Cambria Math" w:eastAsia="Cambria Math" w:hAnsi="Cambria Math" w:cs="Cambria Math"/>
                                <w:color w:val="00B050"/>
                                <w:sz w:val="25"/>
                              </w:rPr>
                              <w:t xml:space="preserve"> </w:t>
                            </w:r>
                          </w:p>
                        </w:txbxContent>
                      </wps:txbx>
                      <wps:bodyPr horzOverflow="overflow" vert="horz" lIns="0" tIns="0" rIns="0" bIns="0" rtlCol="0">
                        <a:noAutofit/>
                      </wps:bodyPr>
                    </wps:wsp>
                    <wps:wsp>
                      <wps:cNvPr id="15580" name="Rectangle 15580"/>
                      <wps:cNvSpPr/>
                      <wps:spPr>
                        <a:xfrm>
                          <a:off x="1550238" y="788958"/>
                          <a:ext cx="911709" cy="210799"/>
                        </a:xfrm>
                        <a:prstGeom prst="rect">
                          <a:avLst/>
                        </a:prstGeom>
                        <a:ln>
                          <a:noFill/>
                        </a:ln>
                      </wps:spPr>
                      <wps:txbx>
                        <w:txbxContent>
                          <w:p w14:paraId="2063457E" w14:textId="77777777" w:rsidR="00872317" w:rsidRDefault="00000000">
                            <w:pPr>
                              <w:spacing w:after="160" w:line="259" w:lineRule="auto"/>
                              <w:ind w:left="0" w:right="0" w:firstLine="0"/>
                              <w:jc w:val="left"/>
                            </w:pPr>
                            <w:r>
                              <w:rPr>
                                <w:rFonts w:ascii="Cambria Math" w:eastAsia="Cambria Math" w:hAnsi="Cambria Math" w:cs="Cambria Math"/>
                                <w:color w:val="00B050"/>
                                <w:sz w:val="25"/>
                              </w:rPr>
                              <w:t xml:space="preserve">Journal of </w:t>
                            </w:r>
                          </w:p>
                        </w:txbxContent>
                      </wps:txbx>
                      <wps:bodyPr horzOverflow="overflow" vert="horz" lIns="0" tIns="0" rIns="0" bIns="0" rtlCol="0">
                        <a:noAutofit/>
                      </wps:bodyPr>
                    </wps:wsp>
                    <wps:wsp>
                      <wps:cNvPr id="15588" name="Rectangle 15588"/>
                      <wps:cNvSpPr/>
                      <wps:spPr>
                        <a:xfrm>
                          <a:off x="2236038" y="788958"/>
                          <a:ext cx="46376" cy="210799"/>
                        </a:xfrm>
                        <a:prstGeom prst="rect">
                          <a:avLst/>
                        </a:prstGeom>
                        <a:ln>
                          <a:noFill/>
                        </a:ln>
                      </wps:spPr>
                      <wps:txbx>
                        <w:txbxContent>
                          <w:p w14:paraId="5B1399F4" w14:textId="77777777" w:rsidR="00872317" w:rsidRDefault="00000000">
                            <w:pPr>
                              <w:spacing w:after="160" w:line="259" w:lineRule="auto"/>
                              <w:ind w:left="0" w:right="0" w:firstLine="0"/>
                              <w:jc w:val="left"/>
                            </w:pPr>
                            <w:r>
                              <w:rPr>
                                <w:rFonts w:ascii="Cambria Math" w:eastAsia="Cambria Math" w:hAnsi="Cambria Math" w:cs="Cambria Math"/>
                                <w:color w:val="00B050"/>
                                <w:sz w:val="25"/>
                              </w:rPr>
                              <w:t xml:space="preserve"> </w:t>
                            </w:r>
                          </w:p>
                        </w:txbxContent>
                      </wps:txbx>
                      <wps:bodyPr horzOverflow="overflow" vert="horz" lIns="0" tIns="0" rIns="0" bIns="0" rtlCol="0">
                        <a:noAutofit/>
                      </wps:bodyPr>
                    </wps:wsp>
                    <wps:wsp>
                      <wps:cNvPr id="15589" name="Rectangle 15589"/>
                      <wps:cNvSpPr/>
                      <wps:spPr>
                        <a:xfrm>
                          <a:off x="2269566" y="788958"/>
                          <a:ext cx="1303375" cy="210799"/>
                        </a:xfrm>
                        <a:prstGeom prst="rect">
                          <a:avLst/>
                        </a:prstGeom>
                        <a:ln>
                          <a:noFill/>
                        </a:ln>
                      </wps:spPr>
                      <wps:txbx>
                        <w:txbxContent>
                          <w:p w14:paraId="72B9A844" w14:textId="77777777" w:rsidR="00872317" w:rsidRDefault="00000000">
                            <w:pPr>
                              <w:spacing w:after="160" w:line="259" w:lineRule="auto"/>
                              <w:ind w:left="0" w:right="0" w:firstLine="0"/>
                              <w:jc w:val="left"/>
                            </w:pPr>
                            <w:r>
                              <w:rPr>
                                <w:rFonts w:ascii="Cambria Math" w:eastAsia="Cambria Math" w:hAnsi="Cambria Math" w:cs="Cambria Math"/>
                                <w:color w:val="00B050"/>
                                <w:sz w:val="25"/>
                              </w:rPr>
                              <w:t>Modernization</w:t>
                            </w:r>
                          </w:p>
                        </w:txbxContent>
                      </wps:txbx>
                      <wps:bodyPr horzOverflow="overflow" vert="horz" lIns="0" tIns="0" rIns="0" bIns="0" rtlCol="0">
                        <a:noAutofit/>
                      </wps:bodyPr>
                    </wps:wsp>
                    <wps:wsp>
                      <wps:cNvPr id="15590" name="Rectangle 15590"/>
                      <wps:cNvSpPr/>
                      <wps:spPr>
                        <a:xfrm>
                          <a:off x="3249752" y="788958"/>
                          <a:ext cx="46376" cy="210799"/>
                        </a:xfrm>
                        <a:prstGeom prst="rect">
                          <a:avLst/>
                        </a:prstGeom>
                        <a:ln>
                          <a:noFill/>
                        </a:ln>
                      </wps:spPr>
                      <wps:txbx>
                        <w:txbxContent>
                          <w:p w14:paraId="60F0695F" w14:textId="77777777" w:rsidR="00872317" w:rsidRDefault="00000000">
                            <w:pPr>
                              <w:spacing w:after="160" w:line="259" w:lineRule="auto"/>
                              <w:ind w:left="0" w:right="0" w:firstLine="0"/>
                              <w:jc w:val="left"/>
                            </w:pPr>
                            <w:r>
                              <w:rPr>
                                <w:rFonts w:ascii="Cambria Math" w:eastAsia="Cambria Math" w:hAnsi="Cambria Math" w:cs="Cambria Math"/>
                                <w:color w:val="00B050"/>
                                <w:sz w:val="25"/>
                              </w:rPr>
                              <w:t xml:space="preserve"> </w:t>
                            </w:r>
                          </w:p>
                        </w:txbxContent>
                      </wps:txbx>
                      <wps:bodyPr horzOverflow="overflow" vert="horz" lIns="0" tIns="0" rIns="0" bIns="0" rtlCol="0">
                        <a:noAutofit/>
                      </wps:bodyPr>
                    </wps:wsp>
                    <wps:wsp>
                      <wps:cNvPr id="15592" name="Rectangle 15592"/>
                      <wps:cNvSpPr/>
                      <wps:spPr>
                        <a:xfrm>
                          <a:off x="3283280" y="788958"/>
                          <a:ext cx="46376" cy="210799"/>
                        </a:xfrm>
                        <a:prstGeom prst="rect">
                          <a:avLst/>
                        </a:prstGeom>
                        <a:ln>
                          <a:noFill/>
                        </a:ln>
                      </wps:spPr>
                      <wps:txbx>
                        <w:txbxContent>
                          <w:p w14:paraId="6C3A4952" w14:textId="77777777" w:rsidR="00872317" w:rsidRDefault="00000000">
                            <w:pPr>
                              <w:spacing w:after="160" w:line="259" w:lineRule="auto"/>
                              <w:ind w:left="0" w:right="0" w:firstLine="0"/>
                              <w:jc w:val="left"/>
                            </w:pPr>
                            <w:r>
                              <w:rPr>
                                <w:rFonts w:ascii="Cambria Math" w:eastAsia="Cambria Math" w:hAnsi="Cambria Math" w:cs="Cambria Math"/>
                                <w:color w:val="00B050"/>
                                <w:sz w:val="25"/>
                              </w:rPr>
                              <w:t xml:space="preserve"> </w:t>
                            </w:r>
                          </w:p>
                        </w:txbxContent>
                      </wps:txbx>
                      <wps:bodyPr horzOverflow="overflow" vert="horz" lIns="0" tIns="0" rIns="0" bIns="0" rtlCol="0">
                        <a:noAutofit/>
                      </wps:bodyPr>
                    </wps:wsp>
                    <wps:wsp>
                      <wps:cNvPr id="15591" name="Rectangle 15591"/>
                      <wps:cNvSpPr/>
                      <wps:spPr>
                        <a:xfrm>
                          <a:off x="3318332" y="788958"/>
                          <a:ext cx="174387" cy="210799"/>
                        </a:xfrm>
                        <a:prstGeom prst="rect">
                          <a:avLst/>
                        </a:prstGeom>
                        <a:ln>
                          <a:noFill/>
                        </a:ln>
                      </wps:spPr>
                      <wps:txbx>
                        <w:txbxContent>
                          <w:p w14:paraId="29125ADE" w14:textId="77777777" w:rsidR="00872317" w:rsidRDefault="00000000">
                            <w:pPr>
                              <w:spacing w:after="160" w:line="259" w:lineRule="auto"/>
                              <w:ind w:left="0" w:right="0" w:firstLine="0"/>
                              <w:jc w:val="left"/>
                            </w:pPr>
                            <w:r>
                              <w:rPr>
                                <w:rFonts w:ascii="Cambria Math" w:eastAsia="Cambria Math" w:hAnsi="Cambria Math" w:cs="Cambria Math"/>
                                <w:color w:val="00B050"/>
                                <w:sz w:val="25"/>
                              </w:rPr>
                              <w:t>in</w:t>
                            </w:r>
                          </w:p>
                        </w:txbxContent>
                      </wps:txbx>
                      <wps:bodyPr horzOverflow="overflow" vert="horz" lIns="0" tIns="0" rIns="0" bIns="0" rtlCol="0">
                        <a:noAutofit/>
                      </wps:bodyPr>
                    </wps:wsp>
                    <wps:wsp>
                      <wps:cNvPr id="15593" name="Rectangle 15593"/>
                      <wps:cNvSpPr/>
                      <wps:spPr>
                        <a:xfrm>
                          <a:off x="3447872" y="788958"/>
                          <a:ext cx="46376" cy="210799"/>
                        </a:xfrm>
                        <a:prstGeom prst="rect">
                          <a:avLst/>
                        </a:prstGeom>
                        <a:ln>
                          <a:noFill/>
                        </a:ln>
                      </wps:spPr>
                      <wps:txbx>
                        <w:txbxContent>
                          <w:p w14:paraId="4171E826" w14:textId="77777777" w:rsidR="00872317" w:rsidRDefault="00000000">
                            <w:pPr>
                              <w:spacing w:after="160" w:line="259" w:lineRule="auto"/>
                              <w:ind w:left="0" w:right="0" w:firstLine="0"/>
                              <w:jc w:val="left"/>
                            </w:pPr>
                            <w:r>
                              <w:rPr>
                                <w:rFonts w:ascii="Cambria Math" w:eastAsia="Cambria Math" w:hAnsi="Cambria Math" w:cs="Cambria Math"/>
                                <w:color w:val="00B050"/>
                                <w:sz w:val="25"/>
                              </w:rPr>
                              <w:t xml:space="preserve"> </w:t>
                            </w:r>
                          </w:p>
                        </w:txbxContent>
                      </wps:txbx>
                      <wps:bodyPr horzOverflow="overflow" vert="horz" lIns="0" tIns="0" rIns="0" bIns="0" rtlCol="0">
                        <a:noAutofit/>
                      </wps:bodyPr>
                    </wps:wsp>
                    <wps:wsp>
                      <wps:cNvPr id="15594" name="Rectangle 15594"/>
                      <wps:cNvSpPr/>
                      <wps:spPr>
                        <a:xfrm>
                          <a:off x="3481400" y="788958"/>
                          <a:ext cx="1167198" cy="210799"/>
                        </a:xfrm>
                        <a:prstGeom prst="rect">
                          <a:avLst/>
                        </a:prstGeom>
                        <a:ln>
                          <a:noFill/>
                        </a:ln>
                      </wps:spPr>
                      <wps:txbx>
                        <w:txbxContent>
                          <w:p w14:paraId="42D9A285" w14:textId="77777777" w:rsidR="00872317" w:rsidRDefault="00000000">
                            <w:pPr>
                              <w:spacing w:after="160" w:line="259" w:lineRule="auto"/>
                              <w:ind w:left="0" w:right="0" w:firstLine="0"/>
                              <w:jc w:val="left"/>
                            </w:pPr>
                            <w:r>
                              <w:rPr>
                                <w:rFonts w:ascii="Cambria Math" w:eastAsia="Cambria Math" w:hAnsi="Cambria Math" w:cs="Cambria Math"/>
                                <w:color w:val="00B050"/>
                                <w:sz w:val="25"/>
                              </w:rPr>
                              <w:t xml:space="preserve">Engineering  </w:t>
                            </w:r>
                          </w:p>
                        </w:txbxContent>
                      </wps:txbx>
                      <wps:bodyPr horzOverflow="overflow" vert="horz" lIns="0" tIns="0" rIns="0" bIns="0" rtlCol="0">
                        <a:noAutofit/>
                      </wps:bodyPr>
                    </wps:wsp>
                    <wps:wsp>
                      <wps:cNvPr id="15599" name="Rectangle 15599"/>
                      <wps:cNvSpPr/>
                      <wps:spPr>
                        <a:xfrm>
                          <a:off x="4359224" y="788958"/>
                          <a:ext cx="46376" cy="210799"/>
                        </a:xfrm>
                        <a:prstGeom prst="rect">
                          <a:avLst/>
                        </a:prstGeom>
                        <a:ln>
                          <a:noFill/>
                        </a:ln>
                      </wps:spPr>
                      <wps:txbx>
                        <w:txbxContent>
                          <w:p w14:paraId="5C4DBCE2" w14:textId="77777777" w:rsidR="00872317" w:rsidRDefault="00000000">
                            <w:pPr>
                              <w:spacing w:after="160" w:line="259" w:lineRule="auto"/>
                              <w:ind w:left="0" w:right="0" w:firstLine="0"/>
                              <w:jc w:val="left"/>
                            </w:pPr>
                            <w:r>
                              <w:rPr>
                                <w:rFonts w:ascii="Cambria Math" w:eastAsia="Cambria Math" w:hAnsi="Cambria Math" w:cs="Cambria Math"/>
                                <w:color w:val="00B050"/>
                                <w:sz w:val="25"/>
                              </w:rPr>
                              <w:t xml:space="preserve"> </w:t>
                            </w:r>
                          </w:p>
                        </w:txbxContent>
                      </wps:txbx>
                      <wps:bodyPr horzOverflow="overflow" vert="horz" lIns="0" tIns="0" rIns="0" bIns="0" rtlCol="0">
                        <a:noAutofit/>
                      </wps:bodyPr>
                    </wps:wsp>
                    <wps:wsp>
                      <wps:cNvPr id="15598" name="Rectangle 15598"/>
                      <wps:cNvSpPr/>
                      <wps:spPr>
                        <a:xfrm>
                          <a:off x="4392752" y="788958"/>
                          <a:ext cx="1527666" cy="210799"/>
                        </a:xfrm>
                        <a:prstGeom prst="rect">
                          <a:avLst/>
                        </a:prstGeom>
                        <a:ln>
                          <a:noFill/>
                        </a:ln>
                      </wps:spPr>
                      <wps:txbx>
                        <w:txbxContent>
                          <w:p w14:paraId="0AB7EB45" w14:textId="77777777" w:rsidR="00872317" w:rsidRDefault="00000000">
                            <w:pPr>
                              <w:spacing w:after="160" w:line="259" w:lineRule="auto"/>
                              <w:ind w:left="0" w:right="0" w:firstLine="0"/>
                              <w:jc w:val="left"/>
                            </w:pPr>
                            <w:r>
                              <w:rPr>
                                <w:rFonts w:ascii="Cambria Math" w:eastAsia="Cambria Math" w:hAnsi="Cambria Math" w:cs="Cambria Math"/>
                                <w:color w:val="00B050"/>
                                <w:sz w:val="25"/>
                              </w:rPr>
                              <w:t xml:space="preserve">Technology  and  </w:t>
                            </w:r>
                          </w:p>
                        </w:txbxContent>
                      </wps:txbx>
                      <wps:bodyPr horzOverflow="overflow" vert="horz" lIns="0" tIns="0" rIns="0" bIns="0" rtlCol="0">
                        <a:noAutofit/>
                      </wps:bodyPr>
                    </wps:wsp>
                    <wps:wsp>
                      <wps:cNvPr id="15609" name="Rectangle 15609"/>
                      <wps:cNvSpPr/>
                      <wps:spPr>
                        <a:xfrm>
                          <a:off x="5540705" y="788958"/>
                          <a:ext cx="662333" cy="210799"/>
                        </a:xfrm>
                        <a:prstGeom prst="rect">
                          <a:avLst/>
                        </a:prstGeom>
                        <a:ln>
                          <a:noFill/>
                        </a:ln>
                      </wps:spPr>
                      <wps:txbx>
                        <w:txbxContent>
                          <w:p w14:paraId="66E85F66" w14:textId="77777777" w:rsidR="00872317" w:rsidRDefault="00000000">
                            <w:pPr>
                              <w:spacing w:after="160" w:line="259" w:lineRule="auto"/>
                              <w:ind w:left="0" w:right="0" w:firstLine="0"/>
                              <w:jc w:val="left"/>
                            </w:pPr>
                            <w:r>
                              <w:rPr>
                                <w:rFonts w:ascii="Cambria Math" w:eastAsia="Cambria Math" w:hAnsi="Cambria Math" w:cs="Cambria Math"/>
                                <w:color w:val="00B050"/>
                                <w:sz w:val="25"/>
                              </w:rPr>
                              <w:t>Science</w:t>
                            </w:r>
                          </w:p>
                        </w:txbxContent>
                      </wps:txbx>
                      <wps:bodyPr horzOverflow="overflow" vert="horz" lIns="0" tIns="0" rIns="0" bIns="0" rtlCol="0">
                        <a:noAutofit/>
                      </wps:bodyPr>
                    </wps:wsp>
                    <wps:wsp>
                      <wps:cNvPr id="15613" name="Rectangle 15613"/>
                      <wps:cNvSpPr/>
                      <wps:spPr>
                        <a:xfrm>
                          <a:off x="6037784" y="754581"/>
                          <a:ext cx="59307" cy="269580"/>
                        </a:xfrm>
                        <a:prstGeom prst="rect">
                          <a:avLst/>
                        </a:prstGeom>
                        <a:ln>
                          <a:noFill/>
                        </a:ln>
                      </wps:spPr>
                      <wps:txbx>
                        <w:txbxContent>
                          <w:p w14:paraId="5E4265C4" w14:textId="77777777" w:rsidR="00872317" w:rsidRDefault="00000000">
                            <w:pPr>
                              <w:spacing w:after="160" w:line="259" w:lineRule="auto"/>
                              <w:ind w:left="0" w:right="0" w:firstLine="0"/>
                              <w:jc w:val="left"/>
                            </w:pPr>
                            <w:r>
                              <w:rPr>
                                <w:rFonts w:ascii="Cambria Math" w:eastAsia="Cambria Math" w:hAnsi="Cambria Math" w:cs="Cambria Math"/>
                                <w:color w:val="00B050"/>
                                <w:sz w:val="32"/>
                              </w:rPr>
                              <w:t xml:space="preserve"> </w:t>
                            </w:r>
                          </w:p>
                        </w:txbxContent>
                      </wps:txbx>
                      <wps:bodyPr horzOverflow="overflow" vert="horz" lIns="0" tIns="0" rIns="0" bIns="0" rtlCol="0">
                        <a:noAutofit/>
                      </wps:bodyPr>
                    </wps:wsp>
                    <pic:pic xmlns:pic="http://schemas.openxmlformats.org/drawingml/2006/picture">
                      <pic:nvPicPr>
                        <pic:cNvPr id="15573" name="Picture 15573"/>
                        <pic:cNvPicPr/>
                      </pic:nvPicPr>
                      <pic:blipFill>
                        <a:blip r:embed="rId1"/>
                        <a:stretch>
                          <a:fillRect/>
                        </a:stretch>
                      </pic:blipFill>
                      <pic:spPr>
                        <a:xfrm>
                          <a:off x="2365324" y="0"/>
                          <a:ext cx="1379220" cy="701040"/>
                        </a:xfrm>
                        <a:prstGeom prst="rect">
                          <a:avLst/>
                        </a:prstGeom>
                      </pic:spPr>
                    </pic:pic>
                  </wpg:wgp>
                </a:graphicData>
              </a:graphic>
            </wp:anchor>
          </w:drawing>
        </mc:Choice>
        <mc:Fallback xmlns:a="http://schemas.openxmlformats.org/drawingml/2006/main">
          <w:pict>
            <v:group id="Group 15572" style="width:478.927pt;height:75.3758pt;position:absolute;mso-position-horizontal-relative:page;mso-position-horizontal:absolute;margin-left:59.544pt;mso-position-vertical-relative:page;margin-top:11.35pt;" coordsize="60823,9572">
              <v:rect id="Rectangle 15575" style="position:absolute;width:521;height:2371;left:0;top:5660;" filled="f" stroked="f">
                <v:textbox inset="0,0,0,0">
                  <w:txbxContent>
                    <w:p>
                      <w:pPr>
                        <w:spacing w:before="0" w:after="160" w:line="259" w:lineRule="auto"/>
                        <w:ind w:left="0" w:right="0" w:firstLine="0"/>
                        <w:jc w:val="left"/>
                      </w:pPr>
                      <w:r>
                        <w:rPr>
                          <w:rFonts w:cs="Cambria Math" w:hAnsi="Cambria Math" w:eastAsia="Cambria Math" w:ascii="Cambria Math"/>
                          <w:color w:val="00b050"/>
                          <w:sz w:val="28"/>
                        </w:rPr>
                        <w:t xml:space="preserve"> </w:t>
                      </w:r>
                    </w:p>
                  </w:txbxContent>
                </v:textbox>
              </v:rect>
              <v:rect id="Rectangle 15576" style="position:absolute;width:1626;height:1864;left:381;top:5956;" filled="f" stroked="f">
                <v:textbox inset="0,0,0,0">
                  <w:txbxContent>
                    <w:p>
                      <w:pPr>
                        <w:spacing w:before="0" w:after="160" w:line="259" w:lineRule="auto"/>
                        <w:ind w:left="0" w:right="0" w:firstLine="0"/>
                        <w:jc w:val="left"/>
                      </w:pPr>
                      <w:r>
                        <w:rPr>
                          <w:rFonts w:cs="Cambria Math" w:hAnsi="Cambria Math" w:eastAsia="Cambria Math" w:ascii="Cambria Math"/>
                          <w:color w:val="00b050"/>
                          <w:sz w:val="22"/>
                        </w:rPr>
                        <w:t xml:space="preserve">    </w:t>
                      </w:r>
                    </w:p>
                  </w:txbxContent>
                </v:textbox>
              </v:rect>
              <v:rect id="Rectangle 15577" style="position:absolute;width:14893;height:1864;left:1600;top:5956;" filled="f" stroked="f">
                <v:textbox inset="0,0,0,0">
                  <w:txbxContent>
                    <w:p>
                      <w:pPr>
                        <w:spacing w:before="0" w:after="160" w:line="259" w:lineRule="auto"/>
                        <w:ind w:left="0" w:right="0" w:firstLine="0"/>
                        <w:jc w:val="left"/>
                      </w:pPr>
                      <w:r>
                        <w:rPr>
                          <w:rFonts w:cs="Cambria Math" w:hAnsi="Cambria Math" w:eastAsia="Cambria Math" w:ascii="Cambria Math"/>
                          <w:color w:val="00b050"/>
                          <w:sz w:val="22"/>
                        </w:rPr>
                        <w:t xml:space="preserve">                                     </w:t>
                      </w:r>
                    </w:p>
                  </w:txbxContent>
                </v:textbox>
              </v:rect>
              <v:rect id="Rectangle 15578" style="position:absolute;width:2823;height:1864;left:12785;top:5956;" filled="f" stroked="f">
                <v:textbox inset="0,0,0,0">
                  <w:txbxContent>
                    <w:p>
                      <w:pPr>
                        <w:spacing w:before="0" w:after="160" w:line="259" w:lineRule="auto"/>
                        <w:ind w:left="0" w:right="0" w:firstLine="0"/>
                        <w:jc w:val="left"/>
                      </w:pPr>
                      <w:r>
                        <w:rPr>
                          <w:rFonts w:cs="Cambria Math" w:hAnsi="Cambria Math" w:eastAsia="Cambria Math" w:ascii="Cambria Math"/>
                          <w:color w:val="00b050"/>
                          <w:sz w:val="22"/>
                        </w:rPr>
                        <w:t xml:space="preserve">       </w:t>
                      </w:r>
                    </w:p>
                  </w:txbxContent>
                </v:textbox>
              </v:rect>
              <v:rect id="Rectangle 15579" style="position:absolute;width:2823;height:1864;left:14908;top:5956;" filled="f" stroked="f">
                <v:textbox inset="0,0,0,0">
                  <w:txbxContent>
                    <w:p>
                      <w:pPr>
                        <w:spacing w:before="0" w:after="160" w:line="259" w:lineRule="auto"/>
                        <w:ind w:left="0" w:right="0" w:firstLine="0"/>
                        <w:jc w:val="left"/>
                      </w:pPr>
                      <w:r>
                        <w:rPr>
                          <w:rFonts w:cs="Cambria Math" w:hAnsi="Cambria Math" w:eastAsia="Cambria Math" w:ascii="Cambria Math"/>
                          <w:color w:val="00b050"/>
                          <w:sz w:val="22"/>
                        </w:rPr>
                        <w:t xml:space="preserve">       </w:t>
                      </w:r>
                    </w:p>
                  </w:txbxContent>
                </v:textbox>
              </v:rect>
              <v:rect id="Rectangle 15582" style="position:absolute;width:1221;height:1864;left:17026;top:5956;" filled="f" stroked="f">
                <v:textbox inset="0,0,0,0">
                  <w:txbxContent>
                    <w:p>
                      <w:pPr>
                        <w:spacing w:before="0" w:after="160" w:line="259" w:lineRule="auto"/>
                        <w:ind w:left="0" w:right="0" w:firstLine="0"/>
                        <w:jc w:val="left"/>
                      </w:pPr>
                      <w:r>
                        <w:rPr>
                          <w:rFonts w:cs="Cambria Math" w:hAnsi="Cambria Math" w:eastAsia="Cambria Math" w:ascii="Cambria Math"/>
                          <w:color w:val="00b050"/>
                          <w:sz w:val="22"/>
                        </w:rPr>
                        <w:t xml:space="preserve">   </w:t>
                      </w:r>
                    </w:p>
                  </w:txbxContent>
                </v:textbox>
              </v:rect>
              <v:rect id="Rectangle 15583" style="position:absolute;width:410;height:1864;left:17925;top:5956;" filled="f" stroked="f">
                <v:textbox inset="0,0,0,0">
                  <w:txbxContent>
                    <w:p>
                      <w:pPr>
                        <w:spacing w:before="0" w:after="160" w:line="259" w:lineRule="auto"/>
                        <w:ind w:left="0" w:right="0" w:firstLine="0"/>
                        <w:jc w:val="left"/>
                      </w:pPr>
                      <w:r>
                        <w:rPr>
                          <w:rFonts w:cs="Cambria Math" w:hAnsi="Cambria Math" w:eastAsia="Cambria Math" w:ascii="Cambria Math"/>
                          <w:color w:val="00b050"/>
                          <w:sz w:val="22"/>
                        </w:rPr>
                        <w:t xml:space="preserve"> </w:t>
                      </w:r>
                    </w:p>
                  </w:txbxContent>
                </v:textbox>
              </v:rect>
              <v:rect id="Rectangle 15584" style="position:absolute;width:410;height:1864;left:18230;top:5956;" filled="f" stroked="f">
                <v:textbox inset="0,0,0,0">
                  <w:txbxContent>
                    <w:p>
                      <w:pPr>
                        <w:spacing w:before="0" w:after="160" w:line="259" w:lineRule="auto"/>
                        <w:ind w:left="0" w:right="0" w:firstLine="0"/>
                        <w:jc w:val="left"/>
                      </w:pPr>
                      <w:r>
                        <w:rPr>
                          <w:rFonts w:cs="Cambria Math" w:hAnsi="Cambria Math" w:eastAsia="Cambria Math" w:ascii="Cambria Math"/>
                          <w:color w:val="00b050"/>
                          <w:sz w:val="22"/>
                        </w:rPr>
                        <w:t xml:space="preserve"> </w:t>
                      </w:r>
                    </w:p>
                  </w:txbxContent>
                </v:textbox>
              </v:rect>
              <v:rect id="Rectangle 15585" style="position:absolute;width:3634;height:1864;left:18535;top:5956;" filled="f" stroked="f">
                <v:textbox inset="0,0,0,0">
                  <w:txbxContent>
                    <w:p>
                      <w:pPr>
                        <w:spacing w:before="0" w:after="160" w:line="259" w:lineRule="auto"/>
                        <w:ind w:left="0" w:right="0" w:firstLine="0"/>
                        <w:jc w:val="left"/>
                      </w:pPr>
                      <w:r>
                        <w:rPr>
                          <w:rFonts w:cs="Cambria Math" w:hAnsi="Cambria Math" w:eastAsia="Cambria Math" w:ascii="Cambria Math"/>
                          <w:color w:val="00b050"/>
                          <w:sz w:val="22"/>
                        </w:rPr>
                        <w:t xml:space="preserve">         </w:t>
                      </w:r>
                    </w:p>
                  </w:txbxContent>
                </v:textbox>
              </v:rect>
              <v:rect id="Rectangle 15586" style="position:absolute;width:410;height:1864;left:21263;top:5956;" filled="f" stroked="f">
                <v:textbox inset="0,0,0,0">
                  <w:txbxContent>
                    <w:p>
                      <w:pPr>
                        <w:spacing w:before="0" w:after="160" w:line="259" w:lineRule="auto"/>
                        <w:ind w:left="0" w:right="0" w:firstLine="0"/>
                        <w:jc w:val="left"/>
                      </w:pPr>
                      <w:r>
                        <w:rPr>
                          <w:rFonts w:cs="Cambria Math" w:hAnsi="Cambria Math" w:eastAsia="Cambria Math" w:ascii="Cambria Math"/>
                          <w:color w:val="00b050"/>
                          <w:sz w:val="22"/>
                        </w:rPr>
                        <w:t xml:space="preserve"> </w:t>
                      </w:r>
                    </w:p>
                  </w:txbxContent>
                </v:textbox>
              </v:rect>
              <v:rect id="Rectangle 15587" style="position:absolute;width:2823;height:1864;left:21552;top:5956;" filled="f" stroked="f">
                <v:textbox inset="0,0,0,0">
                  <w:txbxContent>
                    <w:p>
                      <w:pPr>
                        <w:spacing w:before="0" w:after="160" w:line="259" w:lineRule="auto"/>
                        <w:ind w:left="0" w:right="0" w:firstLine="0"/>
                        <w:jc w:val="left"/>
                      </w:pPr>
                      <w:r>
                        <w:rPr>
                          <w:rFonts w:cs="Cambria Math" w:hAnsi="Cambria Math" w:eastAsia="Cambria Math" w:ascii="Cambria Math"/>
                          <w:color w:val="00b050"/>
                          <w:sz w:val="22"/>
                        </w:rPr>
                        <w:t xml:space="preserve">       </w:t>
                      </w:r>
                    </w:p>
                  </w:txbxContent>
                </v:textbox>
              </v:rect>
              <v:rect id="Rectangle 15595" style="position:absolute;width:6470;height:1864;left:37450;top:5956;" filled="f" stroked="f">
                <v:textbox inset="0,0,0,0">
                  <w:txbxContent>
                    <w:p>
                      <w:pPr>
                        <w:spacing w:before="0" w:after="160" w:line="259" w:lineRule="auto"/>
                        <w:ind w:left="0" w:right="0" w:firstLine="0"/>
                        <w:jc w:val="left"/>
                      </w:pPr>
                      <w:r>
                        <w:rPr>
                          <w:rFonts w:cs="Cambria Math" w:hAnsi="Cambria Math" w:eastAsia="Cambria Math" w:ascii="Cambria Math"/>
                          <w:color w:val="00b050"/>
                          <w:sz w:val="22"/>
                        </w:rPr>
                        <w:t xml:space="preserve">                </w:t>
                      </w:r>
                    </w:p>
                  </w:txbxContent>
                </v:textbox>
              </v:rect>
              <v:rect id="Rectangle 15596" style="position:absolute;width:410;height:1864;left:42312;top:5956;" filled="f" stroked="f">
                <v:textbox inset="0,0,0,0">
                  <w:txbxContent>
                    <w:p>
                      <w:pPr>
                        <w:spacing w:before="0" w:after="160" w:line="259" w:lineRule="auto"/>
                        <w:ind w:left="0" w:right="0" w:firstLine="0"/>
                        <w:jc w:val="left"/>
                      </w:pPr>
                      <w:r>
                        <w:rPr>
                          <w:rFonts w:cs="Cambria Math" w:hAnsi="Cambria Math" w:eastAsia="Cambria Math" w:ascii="Cambria Math"/>
                          <w:color w:val="00b050"/>
                          <w:sz w:val="22"/>
                        </w:rPr>
                        <w:t xml:space="preserve"> </w:t>
                      </w:r>
                    </w:p>
                  </w:txbxContent>
                </v:textbox>
              </v:rect>
              <v:rect id="Rectangle 15597" style="position:absolute;width:1626;height:1864;left:42601;top:5956;" filled="f" stroked="f">
                <v:textbox inset="0,0,0,0">
                  <w:txbxContent>
                    <w:p>
                      <w:pPr>
                        <w:spacing w:before="0" w:after="160" w:line="259" w:lineRule="auto"/>
                        <w:ind w:left="0" w:right="0" w:firstLine="0"/>
                        <w:jc w:val="left"/>
                      </w:pPr>
                      <w:r>
                        <w:rPr>
                          <w:rFonts w:cs="Cambria Math" w:hAnsi="Cambria Math" w:eastAsia="Cambria Math" w:ascii="Cambria Math"/>
                          <w:color w:val="00b050"/>
                          <w:sz w:val="22"/>
                        </w:rPr>
                        <w:t xml:space="preserve">    </w:t>
                      </w:r>
                    </w:p>
                  </w:txbxContent>
                </v:textbox>
              </v:rect>
              <v:rect id="Rectangle 15600" style="position:absolute;width:410;height:1864;left:43820;top:5956;" filled="f" stroked="f">
                <v:textbox inset="0,0,0,0">
                  <w:txbxContent>
                    <w:p>
                      <w:pPr>
                        <w:spacing w:before="0" w:after="160" w:line="259" w:lineRule="auto"/>
                        <w:ind w:left="0" w:right="0" w:firstLine="0"/>
                        <w:jc w:val="left"/>
                      </w:pPr>
                      <w:r>
                        <w:rPr>
                          <w:rFonts w:cs="Cambria Math" w:hAnsi="Cambria Math" w:eastAsia="Cambria Math" w:ascii="Cambria Math"/>
                          <w:color w:val="00b050"/>
                          <w:sz w:val="22"/>
                        </w:rPr>
                        <w:t xml:space="preserve"> </w:t>
                      </w:r>
                    </w:p>
                  </w:txbxContent>
                </v:textbox>
              </v:rect>
              <v:rect id="Rectangle 15601" style="position:absolute;width:410;height:1864;left:44110;top:5956;" filled="f" stroked="f">
                <v:textbox inset="0,0,0,0">
                  <w:txbxContent>
                    <w:p>
                      <w:pPr>
                        <w:spacing w:before="0" w:after="160" w:line="259" w:lineRule="auto"/>
                        <w:ind w:left="0" w:right="0" w:firstLine="0"/>
                        <w:jc w:val="left"/>
                      </w:pPr>
                      <w:r>
                        <w:rPr>
                          <w:rFonts w:cs="Cambria Math" w:hAnsi="Cambria Math" w:eastAsia="Cambria Math" w:ascii="Cambria Math"/>
                          <w:color w:val="00b050"/>
                          <w:sz w:val="22"/>
                        </w:rPr>
                        <w:t xml:space="preserve"> </w:t>
                      </w:r>
                    </w:p>
                  </w:txbxContent>
                </v:textbox>
              </v:rect>
              <v:rect id="Rectangle 15602" style="position:absolute;width:795;height:1864;left:44415;top:5956;" filled="f" stroked="f">
                <v:textbox inset="0,0,0,0">
                  <w:txbxContent>
                    <w:p>
                      <w:pPr>
                        <w:spacing w:before="0" w:after="160" w:line="259" w:lineRule="auto"/>
                        <w:ind w:left="0" w:right="0" w:firstLine="0"/>
                        <w:jc w:val="left"/>
                      </w:pPr>
                      <w:r>
                        <w:rPr>
                          <w:rFonts w:cs="Cambria Math" w:hAnsi="Cambria Math" w:eastAsia="Cambria Math" w:ascii="Cambria Math"/>
                          <w:color w:val="00b050"/>
                          <w:sz w:val="22"/>
                        </w:rPr>
                        <w:t xml:space="preserve">  </w:t>
                      </w:r>
                    </w:p>
                  </w:txbxContent>
                </v:textbox>
              </v:rect>
              <v:rect id="Rectangle 15603" style="position:absolute;width:2031;height:1864;left:45013;top:5956;" filled="f" stroked="f">
                <v:textbox inset="0,0,0,0">
                  <w:txbxContent>
                    <w:p>
                      <w:pPr>
                        <w:spacing w:before="0" w:after="160" w:line="259" w:lineRule="auto"/>
                        <w:ind w:left="0" w:right="0" w:firstLine="0"/>
                        <w:jc w:val="left"/>
                      </w:pPr>
                      <w:r>
                        <w:rPr>
                          <w:rFonts w:cs="Cambria Math" w:hAnsi="Cambria Math" w:eastAsia="Cambria Math" w:ascii="Cambria Math"/>
                          <w:color w:val="00b050"/>
                          <w:sz w:val="22"/>
                        </w:rPr>
                        <w:t xml:space="preserve">     </w:t>
                      </w:r>
                    </w:p>
                  </w:txbxContent>
                </v:textbox>
              </v:rect>
              <v:rect id="Rectangle 15604" style="position:absolute;width:2012;height:1864;left:46537;top:5956;" filled="f" stroked="f">
                <v:textbox inset="0,0,0,0">
                  <w:txbxContent>
                    <w:p>
                      <w:pPr>
                        <w:spacing w:before="0" w:after="160" w:line="259" w:lineRule="auto"/>
                        <w:ind w:left="0" w:right="0" w:firstLine="0"/>
                        <w:jc w:val="left"/>
                      </w:pPr>
                      <w:r>
                        <w:rPr>
                          <w:rFonts w:cs="Cambria Math" w:hAnsi="Cambria Math" w:eastAsia="Cambria Math" w:ascii="Cambria Math"/>
                          <w:color w:val="00b050"/>
                          <w:sz w:val="22"/>
                        </w:rPr>
                        <w:t xml:space="preserve">     </w:t>
                      </w:r>
                    </w:p>
                  </w:txbxContent>
                </v:textbox>
              </v:rect>
              <v:rect id="Rectangle 15605" style="position:absolute;width:1607;height:1864;left:48046;top:5956;" filled="f" stroked="f">
                <v:textbox inset="0,0,0,0">
                  <w:txbxContent>
                    <w:p>
                      <w:pPr>
                        <w:spacing w:before="0" w:after="160" w:line="259" w:lineRule="auto"/>
                        <w:ind w:left="0" w:right="0" w:firstLine="0"/>
                        <w:jc w:val="left"/>
                      </w:pPr>
                      <w:r>
                        <w:rPr>
                          <w:rFonts w:cs="Cambria Math" w:hAnsi="Cambria Math" w:eastAsia="Cambria Math" w:ascii="Cambria Math"/>
                          <w:color w:val="00b050"/>
                          <w:sz w:val="22"/>
                        </w:rPr>
                        <w:t xml:space="preserve">    </w:t>
                      </w:r>
                    </w:p>
                  </w:txbxContent>
                </v:textbox>
              </v:rect>
              <v:rect id="Rectangle 15606" style="position:absolute;width:910;height:1864;left:49250;top:5956;" filled="f" stroked="f">
                <v:textbox inset="0,0,0,0">
                  <w:txbxContent>
                    <w:p>
                      <w:pPr>
                        <w:spacing w:before="0" w:after="160" w:line="259" w:lineRule="auto"/>
                        <w:ind w:left="0" w:right="0" w:firstLine="0"/>
                        <w:jc w:val="left"/>
                      </w:pPr>
                      <w:r>
                        <w:rPr>
                          <w:rFonts w:cs="Cambria Math" w:hAnsi="Cambria Math" w:eastAsia="Cambria Math" w:ascii="Cambria Math"/>
                          <w:color w:val="00b050"/>
                          <w:sz w:val="22"/>
                        </w:rPr>
                        <w:t xml:space="preserve">e</w:t>
                      </w:r>
                    </w:p>
                  </w:txbxContent>
                </v:textbox>
              </v:rect>
              <v:rect id="Rectangle 15607" style="position:absolute;width:619;height:1864;left:49905;top:5956;" filled="f" stroked="f">
                <v:textbox inset="0,0,0,0">
                  <w:txbxContent>
                    <w:p>
                      <w:pPr>
                        <w:spacing w:before="0" w:after="160" w:line="259" w:lineRule="auto"/>
                        <w:ind w:left="0" w:right="0" w:firstLine="0"/>
                        <w:jc w:val="left"/>
                      </w:pPr>
                      <w:r>
                        <w:rPr>
                          <w:rFonts w:cs="Cambria Math" w:hAnsi="Cambria Math" w:eastAsia="Cambria Math" w:ascii="Cambria Math"/>
                          <w:color w:val="00b050"/>
                          <w:sz w:val="22"/>
                        </w:rPr>
                        <w:t xml:space="preserve">-</w:t>
                      </w:r>
                    </w:p>
                  </w:txbxContent>
                </v:textbox>
              </v:rect>
              <v:rect id="Rectangle 15608" style="position:absolute;width:8611;height:1864;left:50362;top:5956;" filled="f" stroked="f">
                <v:textbox inset="0,0,0,0">
                  <w:txbxContent>
                    <w:p>
                      <w:pPr>
                        <w:spacing w:before="0" w:after="160" w:line="259" w:lineRule="auto"/>
                        <w:ind w:left="0" w:right="0" w:firstLine="0"/>
                        <w:jc w:val="left"/>
                      </w:pPr>
                      <w:r>
                        <w:rPr>
                          <w:rFonts w:cs="Cambria Math" w:hAnsi="Cambria Math" w:eastAsia="Cambria Math" w:ascii="Cambria Math"/>
                          <w:color w:val="00b050"/>
                          <w:sz w:val="22"/>
                        </w:rPr>
                        <w:t xml:space="preserve">ISSN: 2582</w:t>
                      </w:r>
                    </w:p>
                  </w:txbxContent>
                </v:textbox>
              </v:rect>
              <v:rect id="Rectangle 15610" style="position:absolute;width:619;height:1864;left:56809;top:5956;" filled="f" stroked="f">
                <v:textbox inset="0,0,0,0">
                  <w:txbxContent>
                    <w:p>
                      <w:pPr>
                        <w:spacing w:before="0" w:after="160" w:line="259" w:lineRule="auto"/>
                        <w:ind w:left="0" w:right="0" w:firstLine="0"/>
                        <w:jc w:val="left"/>
                      </w:pPr>
                      <w:r>
                        <w:rPr>
                          <w:rFonts w:cs="Cambria Math" w:hAnsi="Cambria Math" w:eastAsia="Cambria Math" w:ascii="Cambria Math"/>
                          <w:color w:val="00b050"/>
                          <w:sz w:val="22"/>
                        </w:rPr>
                        <w:t xml:space="preserve">-</w:t>
                      </w:r>
                    </w:p>
                  </w:txbxContent>
                </v:textbox>
              </v:rect>
              <v:rect id="Rectangle 15611" style="position:absolute;width:4073;height:1864;left:57266;top:5956;" filled="f" stroked="f">
                <v:textbox inset="0,0,0,0">
                  <w:txbxContent>
                    <w:p>
                      <w:pPr>
                        <w:spacing w:before="0" w:after="160" w:line="259" w:lineRule="auto"/>
                        <w:ind w:left="0" w:right="0" w:firstLine="0"/>
                        <w:jc w:val="left"/>
                      </w:pPr>
                      <w:r>
                        <w:rPr>
                          <w:rFonts w:cs="Cambria Math" w:hAnsi="Cambria Math" w:eastAsia="Cambria Math" w:ascii="Cambria Math"/>
                          <w:color w:val="00b050"/>
                          <w:sz w:val="22"/>
                        </w:rPr>
                        <w:t xml:space="preserve">5208</w:t>
                      </w:r>
                    </w:p>
                  </w:txbxContent>
                </v:textbox>
              </v:rect>
              <v:rect id="Rectangle 15612" style="position:absolute;width:593;height:2695;left:60301;top:5470;" filled="f" stroked="f">
                <v:textbox inset="0,0,0,0">
                  <w:txbxContent>
                    <w:p>
                      <w:pPr>
                        <w:spacing w:before="0" w:after="160" w:line="259" w:lineRule="auto"/>
                        <w:ind w:left="0" w:right="0" w:firstLine="0"/>
                        <w:jc w:val="left"/>
                      </w:pPr>
                      <w:r>
                        <w:rPr>
                          <w:rFonts w:cs="Cambria Math" w:hAnsi="Cambria Math" w:eastAsia="Cambria Math" w:ascii="Cambria Math"/>
                          <w:color w:val="00b050"/>
                          <w:sz w:val="32"/>
                        </w:rPr>
                        <w:t xml:space="preserve"> </w:t>
                      </w:r>
                    </w:p>
                  </w:txbxContent>
                </v:textbox>
              </v:rect>
              <v:rect id="Rectangle 15574" style="position:absolute;width:20198;height:2107;left:0;top:7889;" filled="f" stroked="f">
                <v:textbox inset="0,0,0,0">
                  <w:txbxContent>
                    <w:p>
                      <w:pPr>
                        <w:spacing w:before="0" w:after="160" w:line="259" w:lineRule="auto"/>
                        <w:ind w:left="0" w:right="0" w:firstLine="0"/>
                        <w:jc w:val="left"/>
                      </w:pPr>
                      <w:r>
                        <w:rPr>
                          <w:rFonts w:cs="Cambria Math" w:hAnsi="Cambria Math" w:eastAsia="Cambria Math" w:ascii="Cambria Math"/>
                          <w:color w:val="00b050"/>
                          <w:sz w:val="25"/>
                        </w:rPr>
                        <w:t xml:space="preserve">International Research</w:t>
                      </w:r>
                    </w:p>
                  </w:txbxContent>
                </v:textbox>
              </v:rect>
              <v:rect id="Rectangle 15581" style="position:absolute;width:463;height:2107;left:15167;top:7889;" filled="f" stroked="f">
                <v:textbox inset="0,0,0,0">
                  <w:txbxContent>
                    <w:p>
                      <w:pPr>
                        <w:spacing w:before="0" w:after="160" w:line="259" w:lineRule="auto"/>
                        <w:ind w:left="0" w:right="0" w:firstLine="0"/>
                        <w:jc w:val="left"/>
                      </w:pPr>
                      <w:r>
                        <w:rPr>
                          <w:rFonts w:cs="Cambria Math" w:hAnsi="Cambria Math" w:eastAsia="Cambria Math" w:ascii="Cambria Math"/>
                          <w:color w:val="00b050"/>
                          <w:sz w:val="25"/>
                        </w:rPr>
                        <w:t xml:space="preserve"> </w:t>
                      </w:r>
                    </w:p>
                  </w:txbxContent>
                </v:textbox>
              </v:rect>
              <v:rect id="Rectangle 15580" style="position:absolute;width:9117;height:2107;left:15502;top:7889;" filled="f" stroked="f">
                <v:textbox inset="0,0,0,0">
                  <w:txbxContent>
                    <w:p>
                      <w:pPr>
                        <w:spacing w:before="0" w:after="160" w:line="259" w:lineRule="auto"/>
                        <w:ind w:left="0" w:right="0" w:firstLine="0"/>
                        <w:jc w:val="left"/>
                      </w:pPr>
                      <w:r>
                        <w:rPr>
                          <w:rFonts w:cs="Cambria Math" w:hAnsi="Cambria Math" w:eastAsia="Cambria Math" w:ascii="Cambria Math"/>
                          <w:color w:val="00b050"/>
                          <w:sz w:val="25"/>
                        </w:rPr>
                        <w:t xml:space="preserve">Journal of </w:t>
                      </w:r>
                    </w:p>
                  </w:txbxContent>
                </v:textbox>
              </v:rect>
              <v:rect id="Rectangle 15588" style="position:absolute;width:463;height:2107;left:22360;top:7889;" filled="f" stroked="f">
                <v:textbox inset="0,0,0,0">
                  <w:txbxContent>
                    <w:p>
                      <w:pPr>
                        <w:spacing w:before="0" w:after="160" w:line="259" w:lineRule="auto"/>
                        <w:ind w:left="0" w:right="0" w:firstLine="0"/>
                        <w:jc w:val="left"/>
                      </w:pPr>
                      <w:r>
                        <w:rPr>
                          <w:rFonts w:cs="Cambria Math" w:hAnsi="Cambria Math" w:eastAsia="Cambria Math" w:ascii="Cambria Math"/>
                          <w:color w:val="00b050"/>
                          <w:sz w:val="25"/>
                        </w:rPr>
                        <w:t xml:space="preserve"> </w:t>
                      </w:r>
                    </w:p>
                  </w:txbxContent>
                </v:textbox>
              </v:rect>
              <v:rect id="Rectangle 15589" style="position:absolute;width:13033;height:2107;left:22695;top:7889;" filled="f" stroked="f">
                <v:textbox inset="0,0,0,0">
                  <w:txbxContent>
                    <w:p>
                      <w:pPr>
                        <w:spacing w:before="0" w:after="160" w:line="259" w:lineRule="auto"/>
                        <w:ind w:left="0" w:right="0" w:firstLine="0"/>
                        <w:jc w:val="left"/>
                      </w:pPr>
                      <w:r>
                        <w:rPr>
                          <w:rFonts w:cs="Cambria Math" w:hAnsi="Cambria Math" w:eastAsia="Cambria Math" w:ascii="Cambria Math"/>
                          <w:color w:val="00b050"/>
                          <w:sz w:val="25"/>
                        </w:rPr>
                        <w:t xml:space="preserve">Modernization</w:t>
                      </w:r>
                    </w:p>
                  </w:txbxContent>
                </v:textbox>
              </v:rect>
              <v:rect id="Rectangle 15590" style="position:absolute;width:463;height:2107;left:32497;top:7889;" filled="f" stroked="f">
                <v:textbox inset="0,0,0,0">
                  <w:txbxContent>
                    <w:p>
                      <w:pPr>
                        <w:spacing w:before="0" w:after="160" w:line="259" w:lineRule="auto"/>
                        <w:ind w:left="0" w:right="0" w:firstLine="0"/>
                        <w:jc w:val="left"/>
                      </w:pPr>
                      <w:r>
                        <w:rPr>
                          <w:rFonts w:cs="Cambria Math" w:hAnsi="Cambria Math" w:eastAsia="Cambria Math" w:ascii="Cambria Math"/>
                          <w:color w:val="00b050"/>
                          <w:sz w:val="25"/>
                        </w:rPr>
                        <w:t xml:space="preserve"> </w:t>
                      </w:r>
                    </w:p>
                  </w:txbxContent>
                </v:textbox>
              </v:rect>
              <v:rect id="Rectangle 15592" style="position:absolute;width:463;height:2107;left:32832;top:7889;" filled="f" stroked="f">
                <v:textbox inset="0,0,0,0">
                  <w:txbxContent>
                    <w:p>
                      <w:pPr>
                        <w:spacing w:before="0" w:after="160" w:line="259" w:lineRule="auto"/>
                        <w:ind w:left="0" w:right="0" w:firstLine="0"/>
                        <w:jc w:val="left"/>
                      </w:pPr>
                      <w:r>
                        <w:rPr>
                          <w:rFonts w:cs="Cambria Math" w:hAnsi="Cambria Math" w:eastAsia="Cambria Math" w:ascii="Cambria Math"/>
                          <w:color w:val="00b050"/>
                          <w:sz w:val="25"/>
                        </w:rPr>
                        <w:t xml:space="preserve"> </w:t>
                      </w:r>
                    </w:p>
                  </w:txbxContent>
                </v:textbox>
              </v:rect>
              <v:rect id="Rectangle 15591" style="position:absolute;width:1743;height:2107;left:33183;top:7889;" filled="f" stroked="f">
                <v:textbox inset="0,0,0,0">
                  <w:txbxContent>
                    <w:p>
                      <w:pPr>
                        <w:spacing w:before="0" w:after="160" w:line="259" w:lineRule="auto"/>
                        <w:ind w:left="0" w:right="0" w:firstLine="0"/>
                        <w:jc w:val="left"/>
                      </w:pPr>
                      <w:r>
                        <w:rPr>
                          <w:rFonts w:cs="Cambria Math" w:hAnsi="Cambria Math" w:eastAsia="Cambria Math" w:ascii="Cambria Math"/>
                          <w:color w:val="00b050"/>
                          <w:sz w:val="25"/>
                        </w:rPr>
                        <w:t xml:space="preserve">in</w:t>
                      </w:r>
                    </w:p>
                  </w:txbxContent>
                </v:textbox>
              </v:rect>
              <v:rect id="Rectangle 15593" style="position:absolute;width:463;height:2107;left:34478;top:7889;" filled="f" stroked="f">
                <v:textbox inset="0,0,0,0">
                  <w:txbxContent>
                    <w:p>
                      <w:pPr>
                        <w:spacing w:before="0" w:after="160" w:line="259" w:lineRule="auto"/>
                        <w:ind w:left="0" w:right="0" w:firstLine="0"/>
                        <w:jc w:val="left"/>
                      </w:pPr>
                      <w:r>
                        <w:rPr>
                          <w:rFonts w:cs="Cambria Math" w:hAnsi="Cambria Math" w:eastAsia="Cambria Math" w:ascii="Cambria Math"/>
                          <w:color w:val="00b050"/>
                          <w:sz w:val="25"/>
                        </w:rPr>
                        <w:t xml:space="preserve"> </w:t>
                      </w:r>
                    </w:p>
                  </w:txbxContent>
                </v:textbox>
              </v:rect>
              <v:rect id="Rectangle 15594" style="position:absolute;width:11671;height:2107;left:34814;top:7889;" filled="f" stroked="f">
                <v:textbox inset="0,0,0,0">
                  <w:txbxContent>
                    <w:p>
                      <w:pPr>
                        <w:spacing w:before="0" w:after="160" w:line="259" w:lineRule="auto"/>
                        <w:ind w:left="0" w:right="0" w:firstLine="0"/>
                        <w:jc w:val="left"/>
                      </w:pPr>
                      <w:r>
                        <w:rPr>
                          <w:rFonts w:cs="Cambria Math" w:hAnsi="Cambria Math" w:eastAsia="Cambria Math" w:ascii="Cambria Math"/>
                          <w:color w:val="00b050"/>
                          <w:sz w:val="25"/>
                        </w:rPr>
                        <w:t xml:space="preserve">Engineering  </w:t>
                      </w:r>
                    </w:p>
                  </w:txbxContent>
                </v:textbox>
              </v:rect>
              <v:rect id="Rectangle 15599" style="position:absolute;width:463;height:2107;left:43592;top:7889;" filled="f" stroked="f">
                <v:textbox inset="0,0,0,0">
                  <w:txbxContent>
                    <w:p>
                      <w:pPr>
                        <w:spacing w:before="0" w:after="160" w:line="259" w:lineRule="auto"/>
                        <w:ind w:left="0" w:right="0" w:firstLine="0"/>
                        <w:jc w:val="left"/>
                      </w:pPr>
                      <w:r>
                        <w:rPr>
                          <w:rFonts w:cs="Cambria Math" w:hAnsi="Cambria Math" w:eastAsia="Cambria Math" w:ascii="Cambria Math"/>
                          <w:color w:val="00b050"/>
                          <w:sz w:val="25"/>
                        </w:rPr>
                        <w:t xml:space="preserve"> </w:t>
                      </w:r>
                    </w:p>
                  </w:txbxContent>
                </v:textbox>
              </v:rect>
              <v:rect id="Rectangle 15598" style="position:absolute;width:15276;height:2107;left:43927;top:7889;" filled="f" stroked="f">
                <v:textbox inset="0,0,0,0">
                  <w:txbxContent>
                    <w:p>
                      <w:pPr>
                        <w:spacing w:before="0" w:after="160" w:line="259" w:lineRule="auto"/>
                        <w:ind w:left="0" w:right="0" w:firstLine="0"/>
                        <w:jc w:val="left"/>
                      </w:pPr>
                      <w:r>
                        <w:rPr>
                          <w:rFonts w:cs="Cambria Math" w:hAnsi="Cambria Math" w:eastAsia="Cambria Math" w:ascii="Cambria Math"/>
                          <w:color w:val="00b050"/>
                          <w:sz w:val="25"/>
                        </w:rPr>
                        <w:t xml:space="preserve">Technology  and  </w:t>
                      </w:r>
                    </w:p>
                  </w:txbxContent>
                </v:textbox>
              </v:rect>
              <v:rect id="Rectangle 15609" style="position:absolute;width:6623;height:2107;left:55407;top:7889;" filled="f" stroked="f">
                <v:textbox inset="0,0,0,0">
                  <w:txbxContent>
                    <w:p>
                      <w:pPr>
                        <w:spacing w:before="0" w:after="160" w:line="259" w:lineRule="auto"/>
                        <w:ind w:left="0" w:right="0" w:firstLine="0"/>
                        <w:jc w:val="left"/>
                      </w:pPr>
                      <w:r>
                        <w:rPr>
                          <w:rFonts w:cs="Cambria Math" w:hAnsi="Cambria Math" w:eastAsia="Cambria Math" w:ascii="Cambria Math"/>
                          <w:color w:val="00b050"/>
                          <w:sz w:val="25"/>
                        </w:rPr>
                        <w:t xml:space="preserve">Science</w:t>
                      </w:r>
                    </w:p>
                  </w:txbxContent>
                </v:textbox>
              </v:rect>
              <v:rect id="Rectangle 15613" style="position:absolute;width:593;height:2695;left:60377;top:7545;" filled="f" stroked="f">
                <v:textbox inset="0,0,0,0">
                  <w:txbxContent>
                    <w:p>
                      <w:pPr>
                        <w:spacing w:before="0" w:after="160" w:line="259" w:lineRule="auto"/>
                        <w:ind w:left="0" w:right="0" w:firstLine="0"/>
                        <w:jc w:val="left"/>
                      </w:pPr>
                      <w:r>
                        <w:rPr>
                          <w:rFonts w:cs="Cambria Math" w:hAnsi="Cambria Math" w:eastAsia="Cambria Math" w:ascii="Cambria Math"/>
                          <w:color w:val="00b050"/>
                          <w:sz w:val="32"/>
                        </w:rPr>
                        <w:t xml:space="preserve"> </w:t>
                      </w:r>
                    </w:p>
                  </w:txbxContent>
                </v:textbox>
              </v:rect>
              <v:shape id="Picture 15573" style="position:absolute;width:13792;height:7010;left:23653;top:0;" filled="f">
                <v:imagedata r:id="rId19"/>
              </v:shape>
              <w10:wrap type="square"/>
            </v:group>
          </w:pict>
        </mc:Fallback>
      </mc:AlternateContent>
    </w:r>
    <w:r>
      <w:rPr>
        <w:rFonts w:ascii="Times New Roman" w:eastAsia="Times New Roman" w:hAnsi="Times New Roman" w:cs="Times New Roman"/>
        <w:b/>
        <w:color w:val="1F497D"/>
        <w:sz w:val="22"/>
      </w:rPr>
      <w:t>( Peer-Reviewed, Open Access, Fully Refereed International Journal )</w:t>
    </w:r>
    <w:r>
      <w:rPr>
        <w:rFonts w:ascii="Times New Roman" w:eastAsia="Times New Roman" w:hAnsi="Times New Roman" w:cs="Times New Roman"/>
        <w:color w:val="1F497D"/>
        <w:sz w:val="22"/>
      </w:rPr>
      <w:t xml:space="preserve"> </w:t>
    </w:r>
  </w:p>
  <w:p w14:paraId="613A8CE5" w14:textId="77777777" w:rsidR="00872317" w:rsidRDefault="00000000">
    <w:pPr>
      <w:spacing w:after="0" w:line="259" w:lineRule="auto"/>
      <w:ind w:left="720" w:right="0" w:firstLine="0"/>
    </w:pPr>
    <w:r>
      <w:rPr>
        <w:rFonts w:ascii="Times New Roman" w:eastAsia="Times New Roman" w:hAnsi="Times New Roman" w:cs="Times New Roman"/>
        <w:b/>
        <w:color w:val="1F497D"/>
        <w:sz w:val="22"/>
      </w:rPr>
      <w:t xml:space="preserve">Volume:06/Issue:05/May-2024                       Impact Factor- 7.868          </w:t>
    </w:r>
    <w:r>
      <w:rPr>
        <w:rFonts w:ascii="Calibri" w:eastAsia="Calibri" w:hAnsi="Calibri" w:cs="Calibri"/>
        <w:b/>
        <w:color w:val="1F497D"/>
        <w:sz w:val="22"/>
      </w:rPr>
      <w:t xml:space="preserve">  </w:t>
    </w:r>
    <w:r>
      <w:rPr>
        <w:rFonts w:ascii="Times New Roman" w:eastAsia="Times New Roman" w:hAnsi="Times New Roman" w:cs="Times New Roman"/>
        <w:b/>
        <w:color w:val="1F497D"/>
        <w:sz w:val="22"/>
      </w:rPr>
      <w:t xml:space="preserve">                     www.irjmets.com</w:t>
    </w:r>
    <w:r>
      <w:rPr>
        <w:rFonts w:ascii="Times New Roman" w:eastAsia="Times New Roman" w:hAnsi="Times New Roman" w:cs="Times New Roman"/>
        <w:b/>
        <w:color w:val="44546A"/>
        <w:sz w:val="22"/>
      </w:rPr>
      <w:t xml:space="preserve"> </w:t>
    </w:r>
    <w:r>
      <w:rPr>
        <w:rFonts w:ascii="Times New Roman" w:eastAsia="Times New Roman" w:hAnsi="Times New Roman" w:cs="Times New Roman"/>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FC688" w14:textId="77777777" w:rsidR="00872317" w:rsidRDefault="00000000">
    <w:pPr>
      <w:spacing w:after="60" w:line="259" w:lineRule="auto"/>
      <w:ind w:left="2216" w:righ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A7ACBE9" wp14:editId="13ED7493">
              <wp:simplePos x="0" y="0"/>
              <wp:positionH relativeFrom="page">
                <wp:posOffset>737616</wp:posOffset>
              </wp:positionH>
              <wp:positionV relativeFrom="page">
                <wp:posOffset>1487678</wp:posOffset>
              </wp:positionV>
              <wp:extent cx="6085332" cy="6096"/>
              <wp:effectExtent l="0" t="0" r="0" b="0"/>
              <wp:wrapSquare wrapText="bothSides"/>
              <wp:docPr id="15479" name="Group 15479"/>
              <wp:cNvGraphicFramePr/>
              <a:graphic xmlns:a="http://schemas.openxmlformats.org/drawingml/2006/main">
                <a:graphicData uri="http://schemas.microsoft.com/office/word/2010/wordprocessingGroup">
                  <wpg:wgp>
                    <wpg:cNvGrpSpPr/>
                    <wpg:grpSpPr>
                      <a:xfrm>
                        <a:off x="0" y="0"/>
                        <a:ext cx="6085332" cy="6096"/>
                        <a:chOff x="0" y="0"/>
                        <a:chExt cx="6085332" cy="6096"/>
                      </a:xfrm>
                    </wpg:grpSpPr>
                    <wps:wsp>
                      <wps:cNvPr id="16073" name="Shape 16073"/>
                      <wps:cNvSpPr/>
                      <wps:spPr>
                        <a:xfrm>
                          <a:off x="0" y="0"/>
                          <a:ext cx="6085332" cy="9144"/>
                        </a:xfrm>
                        <a:custGeom>
                          <a:avLst/>
                          <a:gdLst/>
                          <a:ahLst/>
                          <a:cxnLst/>
                          <a:rect l="0" t="0" r="0" b="0"/>
                          <a:pathLst>
                            <a:path w="6085332" h="9144">
                              <a:moveTo>
                                <a:pt x="0" y="0"/>
                              </a:moveTo>
                              <a:lnTo>
                                <a:pt x="6085332" y="0"/>
                              </a:lnTo>
                              <a:lnTo>
                                <a:pt x="60853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479" style="width:479.16pt;height:0.47998pt;position:absolute;mso-position-horizontal-relative:page;mso-position-horizontal:absolute;margin-left:58.08pt;mso-position-vertical-relative:page;margin-top:117.14pt;" coordsize="60853,60">
              <v:shape id="Shape 16074" style="position:absolute;width:60853;height:91;left:0;top:0;" coordsize="6085332,9144" path="m0,0l6085332,0l6085332,9144l0,914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79DF775" wp14:editId="222B04FE">
              <wp:simplePos x="0" y="0"/>
              <wp:positionH relativeFrom="page">
                <wp:posOffset>756209</wp:posOffset>
              </wp:positionH>
              <wp:positionV relativeFrom="page">
                <wp:posOffset>144145</wp:posOffset>
              </wp:positionV>
              <wp:extent cx="6082376" cy="957272"/>
              <wp:effectExtent l="0" t="0" r="0" b="0"/>
              <wp:wrapSquare wrapText="bothSides"/>
              <wp:docPr id="15481" name="Group 15481"/>
              <wp:cNvGraphicFramePr/>
              <a:graphic xmlns:a="http://schemas.openxmlformats.org/drawingml/2006/main">
                <a:graphicData uri="http://schemas.microsoft.com/office/word/2010/wordprocessingGroup">
                  <wpg:wgp>
                    <wpg:cNvGrpSpPr/>
                    <wpg:grpSpPr>
                      <a:xfrm>
                        <a:off x="0" y="0"/>
                        <a:ext cx="6082376" cy="957272"/>
                        <a:chOff x="0" y="0"/>
                        <a:chExt cx="6082376" cy="957272"/>
                      </a:xfrm>
                    </wpg:grpSpPr>
                    <wps:wsp>
                      <wps:cNvPr id="15484" name="Rectangle 15484"/>
                      <wps:cNvSpPr/>
                      <wps:spPr>
                        <a:xfrm>
                          <a:off x="0" y="566029"/>
                          <a:ext cx="52173" cy="237150"/>
                        </a:xfrm>
                        <a:prstGeom prst="rect">
                          <a:avLst/>
                        </a:prstGeom>
                        <a:ln>
                          <a:noFill/>
                        </a:ln>
                      </wps:spPr>
                      <wps:txbx>
                        <w:txbxContent>
                          <w:p w14:paraId="212B670C" w14:textId="77777777" w:rsidR="00872317" w:rsidRDefault="00000000">
                            <w:pPr>
                              <w:spacing w:after="160" w:line="259" w:lineRule="auto"/>
                              <w:ind w:left="0" w:right="0" w:firstLine="0"/>
                              <w:jc w:val="left"/>
                            </w:pPr>
                            <w:r>
                              <w:rPr>
                                <w:rFonts w:ascii="Cambria Math" w:eastAsia="Cambria Math" w:hAnsi="Cambria Math" w:cs="Cambria Math"/>
                                <w:color w:val="00B050"/>
                                <w:sz w:val="28"/>
                              </w:rPr>
                              <w:t xml:space="preserve"> </w:t>
                            </w:r>
                          </w:p>
                        </w:txbxContent>
                      </wps:txbx>
                      <wps:bodyPr horzOverflow="overflow" vert="horz" lIns="0" tIns="0" rIns="0" bIns="0" rtlCol="0">
                        <a:noAutofit/>
                      </wps:bodyPr>
                    </wps:wsp>
                    <wps:wsp>
                      <wps:cNvPr id="15485" name="Rectangle 15485"/>
                      <wps:cNvSpPr/>
                      <wps:spPr>
                        <a:xfrm>
                          <a:off x="38100" y="595664"/>
                          <a:ext cx="162640" cy="186477"/>
                        </a:xfrm>
                        <a:prstGeom prst="rect">
                          <a:avLst/>
                        </a:prstGeom>
                        <a:ln>
                          <a:noFill/>
                        </a:ln>
                      </wps:spPr>
                      <wps:txbx>
                        <w:txbxContent>
                          <w:p w14:paraId="08668304" w14:textId="77777777" w:rsidR="00872317" w:rsidRDefault="00000000">
                            <w:pPr>
                              <w:spacing w:after="160" w:line="259" w:lineRule="auto"/>
                              <w:ind w:left="0" w:right="0" w:firstLine="0"/>
                              <w:jc w:val="left"/>
                            </w:pPr>
                            <w:r>
                              <w:rPr>
                                <w:rFonts w:ascii="Cambria Math" w:eastAsia="Cambria Math" w:hAnsi="Cambria Math" w:cs="Cambria Math"/>
                                <w:color w:val="00B050"/>
                                <w:sz w:val="22"/>
                              </w:rPr>
                              <w:t xml:space="preserve">    </w:t>
                            </w:r>
                          </w:p>
                        </w:txbxContent>
                      </wps:txbx>
                      <wps:bodyPr horzOverflow="overflow" vert="horz" lIns="0" tIns="0" rIns="0" bIns="0" rtlCol="0">
                        <a:noAutofit/>
                      </wps:bodyPr>
                    </wps:wsp>
                    <wps:wsp>
                      <wps:cNvPr id="15486" name="Rectangle 15486"/>
                      <wps:cNvSpPr/>
                      <wps:spPr>
                        <a:xfrm>
                          <a:off x="160020" y="595664"/>
                          <a:ext cx="1489389" cy="186477"/>
                        </a:xfrm>
                        <a:prstGeom prst="rect">
                          <a:avLst/>
                        </a:prstGeom>
                        <a:ln>
                          <a:noFill/>
                        </a:ln>
                      </wps:spPr>
                      <wps:txbx>
                        <w:txbxContent>
                          <w:p w14:paraId="6EE257B7" w14:textId="77777777" w:rsidR="00872317" w:rsidRDefault="00000000">
                            <w:pPr>
                              <w:spacing w:after="160" w:line="259" w:lineRule="auto"/>
                              <w:ind w:left="0" w:right="0" w:firstLine="0"/>
                              <w:jc w:val="left"/>
                            </w:pPr>
                            <w:r>
                              <w:rPr>
                                <w:rFonts w:ascii="Cambria Math" w:eastAsia="Cambria Math" w:hAnsi="Cambria Math" w:cs="Cambria Math"/>
                                <w:color w:val="00B050"/>
                                <w:sz w:val="22"/>
                              </w:rPr>
                              <w:t xml:space="preserve">                                     </w:t>
                            </w:r>
                          </w:p>
                        </w:txbxContent>
                      </wps:txbx>
                      <wps:bodyPr horzOverflow="overflow" vert="horz" lIns="0" tIns="0" rIns="0" bIns="0" rtlCol="0">
                        <a:noAutofit/>
                      </wps:bodyPr>
                    </wps:wsp>
                    <wps:wsp>
                      <wps:cNvPr id="15487" name="Rectangle 15487"/>
                      <wps:cNvSpPr/>
                      <wps:spPr>
                        <a:xfrm>
                          <a:off x="1278585" y="595664"/>
                          <a:ext cx="282326" cy="186477"/>
                        </a:xfrm>
                        <a:prstGeom prst="rect">
                          <a:avLst/>
                        </a:prstGeom>
                        <a:ln>
                          <a:noFill/>
                        </a:ln>
                      </wps:spPr>
                      <wps:txbx>
                        <w:txbxContent>
                          <w:p w14:paraId="074C0A50" w14:textId="77777777" w:rsidR="00872317" w:rsidRDefault="00000000">
                            <w:pPr>
                              <w:spacing w:after="160" w:line="259" w:lineRule="auto"/>
                              <w:ind w:left="0" w:right="0" w:firstLine="0"/>
                              <w:jc w:val="left"/>
                            </w:pPr>
                            <w:r>
                              <w:rPr>
                                <w:rFonts w:ascii="Cambria Math" w:eastAsia="Cambria Math" w:hAnsi="Cambria Math" w:cs="Cambria Math"/>
                                <w:color w:val="00B050"/>
                                <w:sz w:val="22"/>
                              </w:rPr>
                              <w:t xml:space="preserve">       </w:t>
                            </w:r>
                          </w:p>
                        </w:txbxContent>
                      </wps:txbx>
                      <wps:bodyPr horzOverflow="overflow" vert="horz" lIns="0" tIns="0" rIns="0" bIns="0" rtlCol="0">
                        <a:noAutofit/>
                      </wps:bodyPr>
                    </wps:wsp>
                    <wps:wsp>
                      <wps:cNvPr id="15488" name="Rectangle 15488"/>
                      <wps:cNvSpPr/>
                      <wps:spPr>
                        <a:xfrm>
                          <a:off x="1490802" y="595664"/>
                          <a:ext cx="282326" cy="186477"/>
                        </a:xfrm>
                        <a:prstGeom prst="rect">
                          <a:avLst/>
                        </a:prstGeom>
                        <a:ln>
                          <a:noFill/>
                        </a:ln>
                      </wps:spPr>
                      <wps:txbx>
                        <w:txbxContent>
                          <w:p w14:paraId="735A7244" w14:textId="77777777" w:rsidR="00872317" w:rsidRDefault="00000000">
                            <w:pPr>
                              <w:spacing w:after="160" w:line="259" w:lineRule="auto"/>
                              <w:ind w:left="0" w:right="0" w:firstLine="0"/>
                              <w:jc w:val="left"/>
                            </w:pPr>
                            <w:r>
                              <w:rPr>
                                <w:rFonts w:ascii="Cambria Math" w:eastAsia="Cambria Math" w:hAnsi="Cambria Math" w:cs="Cambria Math"/>
                                <w:color w:val="00B050"/>
                                <w:sz w:val="22"/>
                              </w:rPr>
                              <w:t xml:space="preserve">       </w:t>
                            </w:r>
                          </w:p>
                        </w:txbxContent>
                      </wps:txbx>
                      <wps:bodyPr horzOverflow="overflow" vert="horz" lIns="0" tIns="0" rIns="0" bIns="0" rtlCol="0">
                        <a:noAutofit/>
                      </wps:bodyPr>
                    </wps:wsp>
                    <wps:wsp>
                      <wps:cNvPr id="15491" name="Rectangle 15491"/>
                      <wps:cNvSpPr/>
                      <wps:spPr>
                        <a:xfrm>
                          <a:off x="1702638" y="595664"/>
                          <a:ext cx="122102" cy="186477"/>
                        </a:xfrm>
                        <a:prstGeom prst="rect">
                          <a:avLst/>
                        </a:prstGeom>
                        <a:ln>
                          <a:noFill/>
                        </a:ln>
                      </wps:spPr>
                      <wps:txbx>
                        <w:txbxContent>
                          <w:p w14:paraId="46ADAD46" w14:textId="77777777" w:rsidR="00872317" w:rsidRDefault="00000000">
                            <w:pPr>
                              <w:spacing w:after="160" w:line="259" w:lineRule="auto"/>
                              <w:ind w:left="0" w:right="0" w:firstLine="0"/>
                              <w:jc w:val="left"/>
                            </w:pPr>
                            <w:r>
                              <w:rPr>
                                <w:rFonts w:ascii="Cambria Math" w:eastAsia="Cambria Math" w:hAnsi="Cambria Math" w:cs="Cambria Math"/>
                                <w:color w:val="00B050"/>
                                <w:sz w:val="22"/>
                              </w:rPr>
                              <w:t xml:space="preserve">   </w:t>
                            </w:r>
                          </w:p>
                        </w:txbxContent>
                      </wps:txbx>
                      <wps:bodyPr horzOverflow="overflow" vert="horz" lIns="0" tIns="0" rIns="0" bIns="0" rtlCol="0">
                        <a:noAutofit/>
                      </wps:bodyPr>
                    </wps:wsp>
                    <wps:wsp>
                      <wps:cNvPr id="15492" name="Rectangle 15492"/>
                      <wps:cNvSpPr/>
                      <wps:spPr>
                        <a:xfrm>
                          <a:off x="1792554" y="595664"/>
                          <a:ext cx="41025" cy="186477"/>
                        </a:xfrm>
                        <a:prstGeom prst="rect">
                          <a:avLst/>
                        </a:prstGeom>
                        <a:ln>
                          <a:noFill/>
                        </a:ln>
                      </wps:spPr>
                      <wps:txbx>
                        <w:txbxContent>
                          <w:p w14:paraId="3432917F" w14:textId="77777777" w:rsidR="00872317" w:rsidRDefault="00000000">
                            <w:pPr>
                              <w:spacing w:after="160" w:line="259" w:lineRule="auto"/>
                              <w:ind w:left="0" w:right="0" w:firstLine="0"/>
                              <w:jc w:val="left"/>
                            </w:pPr>
                            <w:r>
                              <w:rPr>
                                <w:rFonts w:ascii="Cambria Math" w:eastAsia="Cambria Math" w:hAnsi="Cambria Math" w:cs="Cambria Math"/>
                                <w:color w:val="00B050"/>
                                <w:sz w:val="22"/>
                              </w:rPr>
                              <w:t xml:space="preserve"> </w:t>
                            </w:r>
                          </w:p>
                        </w:txbxContent>
                      </wps:txbx>
                      <wps:bodyPr horzOverflow="overflow" vert="horz" lIns="0" tIns="0" rIns="0" bIns="0" rtlCol="0">
                        <a:noAutofit/>
                      </wps:bodyPr>
                    </wps:wsp>
                    <wps:wsp>
                      <wps:cNvPr id="15493" name="Rectangle 15493"/>
                      <wps:cNvSpPr/>
                      <wps:spPr>
                        <a:xfrm>
                          <a:off x="1823034" y="595664"/>
                          <a:ext cx="41025" cy="186477"/>
                        </a:xfrm>
                        <a:prstGeom prst="rect">
                          <a:avLst/>
                        </a:prstGeom>
                        <a:ln>
                          <a:noFill/>
                        </a:ln>
                      </wps:spPr>
                      <wps:txbx>
                        <w:txbxContent>
                          <w:p w14:paraId="30C5A04E" w14:textId="77777777" w:rsidR="00872317" w:rsidRDefault="00000000">
                            <w:pPr>
                              <w:spacing w:after="160" w:line="259" w:lineRule="auto"/>
                              <w:ind w:left="0" w:right="0" w:firstLine="0"/>
                              <w:jc w:val="left"/>
                            </w:pPr>
                            <w:r>
                              <w:rPr>
                                <w:rFonts w:ascii="Cambria Math" w:eastAsia="Cambria Math" w:hAnsi="Cambria Math" w:cs="Cambria Math"/>
                                <w:color w:val="00B050"/>
                                <w:sz w:val="22"/>
                              </w:rPr>
                              <w:t xml:space="preserve"> </w:t>
                            </w:r>
                          </w:p>
                        </w:txbxContent>
                      </wps:txbx>
                      <wps:bodyPr horzOverflow="overflow" vert="horz" lIns="0" tIns="0" rIns="0" bIns="0" rtlCol="0">
                        <a:noAutofit/>
                      </wps:bodyPr>
                    </wps:wsp>
                    <wps:wsp>
                      <wps:cNvPr id="15494" name="Rectangle 15494"/>
                      <wps:cNvSpPr/>
                      <wps:spPr>
                        <a:xfrm>
                          <a:off x="1853514" y="595664"/>
                          <a:ext cx="363443" cy="186477"/>
                        </a:xfrm>
                        <a:prstGeom prst="rect">
                          <a:avLst/>
                        </a:prstGeom>
                        <a:ln>
                          <a:noFill/>
                        </a:ln>
                      </wps:spPr>
                      <wps:txbx>
                        <w:txbxContent>
                          <w:p w14:paraId="26D8F3A5" w14:textId="77777777" w:rsidR="00872317" w:rsidRDefault="00000000">
                            <w:pPr>
                              <w:spacing w:after="160" w:line="259" w:lineRule="auto"/>
                              <w:ind w:left="0" w:right="0" w:firstLine="0"/>
                              <w:jc w:val="left"/>
                            </w:pPr>
                            <w:r>
                              <w:rPr>
                                <w:rFonts w:ascii="Cambria Math" w:eastAsia="Cambria Math" w:hAnsi="Cambria Math" w:cs="Cambria Math"/>
                                <w:color w:val="00B050"/>
                                <w:sz w:val="22"/>
                              </w:rPr>
                              <w:t xml:space="preserve">         </w:t>
                            </w:r>
                          </w:p>
                        </w:txbxContent>
                      </wps:txbx>
                      <wps:bodyPr horzOverflow="overflow" vert="horz" lIns="0" tIns="0" rIns="0" bIns="0" rtlCol="0">
                        <a:noAutofit/>
                      </wps:bodyPr>
                    </wps:wsp>
                    <wps:wsp>
                      <wps:cNvPr id="15495" name="Rectangle 15495"/>
                      <wps:cNvSpPr/>
                      <wps:spPr>
                        <a:xfrm>
                          <a:off x="2126310" y="595664"/>
                          <a:ext cx="41025" cy="186477"/>
                        </a:xfrm>
                        <a:prstGeom prst="rect">
                          <a:avLst/>
                        </a:prstGeom>
                        <a:ln>
                          <a:noFill/>
                        </a:ln>
                      </wps:spPr>
                      <wps:txbx>
                        <w:txbxContent>
                          <w:p w14:paraId="03E841C4" w14:textId="77777777" w:rsidR="00872317" w:rsidRDefault="00000000">
                            <w:pPr>
                              <w:spacing w:after="160" w:line="259" w:lineRule="auto"/>
                              <w:ind w:left="0" w:right="0" w:firstLine="0"/>
                              <w:jc w:val="left"/>
                            </w:pPr>
                            <w:r>
                              <w:rPr>
                                <w:rFonts w:ascii="Cambria Math" w:eastAsia="Cambria Math" w:hAnsi="Cambria Math" w:cs="Cambria Math"/>
                                <w:color w:val="00B050"/>
                                <w:sz w:val="22"/>
                              </w:rPr>
                              <w:t xml:space="preserve"> </w:t>
                            </w:r>
                          </w:p>
                        </w:txbxContent>
                      </wps:txbx>
                      <wps:bodyPr horzOverflow="overflow" vert="horz" lIns="0" tIns="0" rIns="0" bIns="0" rtlCol="0">
                        <a:noAutofit/>
                      </wps:bodyPr>
                    </wps:wsp>
                    <wps:wsp>
                      <wps:cNvPr id="15496" name="Rectangle 15496"/>
                      <wps:cNvSpPr/>
                      <wps:spPr>
                        <a:xfrm>
                          <a:off x="2155266" y="595664"/>
                          <a:ext cx="282326" cy="186477"/>
                        </a:xfrm>
                        <a:prstGeom prst="rect">
                          <a:avLst/>
                        </a:prstGeom>
                        <a:ln>
                          <a:noFill/>
                        </a:ln>
                      </wps:spPr>
                      <wps:txbx>
                        <w:txbxContent>
                          <w:p w14:paraId="3D9398FE" w14:textId="77777777" w:rsidR="00872317" w:rsidRDefault="00000000">
                            <w:pPr>
                              <w:spacing w:after="160" w:line="259" w:lineRule="auto"/>
                              <w:ind w:left="0" w:right="0" w:firstLine="0"/>
                              <w:jc w:val="left"/>
                            </w:pPr>
                            <w:r>
                              <w:rPr>
                                <w:rFonts w:ascii="Cambria Math" w:eastAsia="Cambria Math" w:hAnsi="Cambria Math" w:cs="Cambria Math"/>
                                <w:color w:val="00B050"/>
                                <w:sz w:val="22"/>
                              </w:rPr>
                              <w:t xml:space="preserve">       </w:t>
                            </w:r>
                          </w:p>
                        </w:txbxContent>
                      </wps:txbx>
                      <wps:bodyPr horzOverflow="overflow" vert="horz" lIns="0" tIns="0" rIns="0" bIns="0" rtlCol="0">
                        <a:noAutofit/>
                      </wps:bodyPr>
                    </wps:wsp>
                    <wps:wsp>
                      <wps:cNvPr id="15504" name="Rectangle 15504"/>
                      <wps:cNvSpPr/>
                      <wps:spPr>
                        <a:xfrm>
                          <a:off x="3745052" y="595664"/>
                          <a:ext cx="647050" cy="186477"/>
                        </a:xfrm>
                        <a:prstGeom prst="rect">
                          <a:avLst/>
                        </a:prstGeom>
                        <a:ln>
                          <a:noFill/>
                        </a:ln>
                      </wps:spPr>
                      <wps:txbx>
                        <w:txbxContent>
                          <w:p w14:paraId="4075747A" w14:textId="77777777" w:rsidR="00872317" w:rsidRDefault="00000000">
                            <w:pPr>
                              <w:spacing w:after="160" w:line="259" w:lineRule="auto"/>
                              <w:ind w:left="0" w:right="0" w:firstLine="0"/>
                              <w:jc w:val="left"/>
                            </w:pPr>
                            <w:r>
                              <w:rPr>
                                <w:rFonts w:ascii="Cambria Math" w:eastAsia="Cambria Math" w:hAnsi="Cambria Math" w:cs="Cambria Math"/>
                                <w:color w:val="00B050"/>
                                <w:sz w:val="22"/>
                              </w:rPr>
                              <w:t xml:space="preserve">                </w:t>
                            </w:r>
                          </w:p>
                        </w:txbxContent>
                      </wps:txbx>
                      <wps:bodyPr horzOverflow="overflow" vert="horz" lIns="0" tIns="0" rIns="0" bIns="0" rtlCol="0">
                        <a:noAutofit/>
                      </wps:bodyPr>
                    </wps:wsp>
                    <wps:wsp>
                      <wps:cNvPr id="15505" name="Rectangle 15505"/>
                      <wps:cNvSpPr/>
                      <wps:spPr>
                        <a:xfrm>
                          <a:off x="4231208" y="595664"/>
                          <a:ext cx="41025" cy="186477"/>
                        </a:xfrm>
                        <a:prstGeom prst="rect">
                          <a:avLst/>
                        </a:prstGeom>
                        <a:ln>
                          <a:noFill/>
                        </a:ln>
                      </wps:spPr>
                      <wps:txbx>
                        <w:txbxContent>
                          <w:p w14:paraId="7355E40C" w14:textId="77777777" w:rsidR="00872317" w:rsidRDefault="00000000">
                            <w:pPr>
                              <w:spacing w:after="160" w:line="259" w:lineRule="auto"/>
                              <w:ind w:left="0" w:right="0" w:firstLine="0"/>
                              <w:jc w:val="left"/>
                            </w:pPr>
                            <w:r>
                              <w:rPr>
                                <w:rFonts w:ascii="Cambria Math" w:eastAsia="Cambria Math" w:hAnsi="Cambria Math" w:cs="Cambria Math"/>
                                <w:color w:val="00B050"/>
                                <w:sz w:val="22"/>
                              </w:rPr>
                              <w:t xml:space="preserve"> </w:t>
                            </w:r>
                          </w:p>
                        </w:txbxContent>
                      </wps:txbx>
                      <wps:bodyPr horzOverflow="overflow" vert="horz" lIns="0" tIns="0" rIns="0" bIns="0" rtlCol="0">
                        <a:noAutofit/>
                      </wps:bodyPr>
                    </wps:wsp>
                    <wps:wsp>
                      <wps:cNvPr id="15506" name="Rectangle 15506"/>
                      <wps:cNvSpPr/>
                      <wps:spPr>
                        <a:xfrm>
                          <a:off x="4260164" y="595664"/>
                          <a:ext cx="162640" cy="186477"/>
                        </a:xfrm>
                        <a:prstGeom prst="rect">
                          <a:avLst/>
                        </a:prstGeom>
                        <a:ln>
                          <a:noFill/>
                        </a:ln>
                      </wps:spPr>
                      <wps:txbx>
                        <w:txbxContent>
                          <w:p w14:paraId="330AA308" w14:textId="77777777" w:rsidR="00872317" w:rsidRDefault="00000000">
                            <w:pPr>
                              <w:spacing w:after="160" w:line="259" w:lineRule="auto"/>
                              <w:ind w:left="0" w:right="0" w:firstLine="0"/>
                              <w:jc w:val="left"/>
                            </w:pPr>
                            <w:r>
                              <w:rPr>
                                <w:rFonts w:ascii="Cambria Math" w:eastAsia="Cambria Math" w:hAnsi="Cambria Math" w:cs="Cambria Math"/>
                                <w:color w:val="00B050"/>
                                <w:sz w:val="22"/>
                              </w:rPr>
                              <w:t xml:space="preserve">    </w:t>
                            </w:r>
                          </w:p>
                        </w:txbxContent>
                      </wps:txbx>
                      <wps:bodyPr horzOverflow="overflow" vert="horz" lIns="0" tIns="0" rIns="0" bIns="0" rtlCol="0">
                        <a:noAutofit/>
                      </wps:bodyPr>
                    </wps:wsp>
                    <wps:wsp>
                      <wps:cNvPr id="15509" name="Rectangle 15509"/>
                      <wps:cNvSpPr/>
                      <wps:spPr>
                        <a:xfrm>
                          <a:off x="4382084" y="595664"/>
                          <a:ext cx="41025" cy="186477"/>
                        </a:xfrm>
                        <a:prstGeom prst="rect">
                          <a:avLst/>
                        </a:prstGeom>
                        <a:ln>
                          <a:noFill/>
                        </a:ln>
                      </wps:spPr>
                      <wps:txbx>
                        <w:txbxContent>
                          <w:p w14:paraId="0B531AE3" w14:textId="77777777" w:rsidR="00872317" w:rsidRDefault="00000000">
                            <w:pPr>
                              <w:spacing w:after="160" w:line="259" w:lineRule="auto"/>
                              <w:ind w:left="0" w:right="0" w:firstLine="0"/>
                              <w:jc w:val="left"/>
                            </w:pPr>
                            <w:r>
                              <w:rPr>
                                <w:rFonts w:ascii="Cambria Math" w:eastAsia="Cambria Math" w:hAnsi="Cambria Math" w:cs="Cambria Math"/>
                                <w:color w:val="00B050"/>
                                <w:sz w:val="22"/>
                              </w:rPr>
                              <w:t xml:space="preserve"> </w:t>
                            </w:r>
                          </w:p>
                        </w:txbxContent>
                      </wps:txbx>
                      <wps:bodyPr horzOverflow="overflow" vert="horz" lIns="0" tIns="0" rIns="0" bIns="0" rtlCol="0">
                        <a:noAutofit/>
                      </wps:bodyPr>
                    </wps:wsp>
                    <wps:wsp>
                      <wps:cNvPr id="15510" name="Rectangle 15510"/>
                      <wps:cNvSpPr/>
                      <wps:spPr>
                        <a:xfrm>
                          <a:off x="4411040" y="595664"/>
                          <a:ext cx="41025" cy="186477"/>
                        </a:xfrm>
                        <a:prstGeom prst="rect">
                          <a:avLst/>
                        </a:prstGeom>
                        <a:ln>
                          <a:noFill/>
                        </a:ln>
                      </wps:spPr>
                      <wps:txbx>
                        <w:txbxContent>
                          <w:p w14:paraId="0FF2A6A6" w14:textId="77777777" w:rsidR="00872317" w:rsidRDefault="00000000">
                            <w:pPr>
                              <w:spacing w:after="160" w:line="259" w:lineRule="auto"/>
                              <w:ind w:left="0" w:right="0" w:firstLine="0"/>
                              <w:jc w:val="left"/>
                            </w:pPr>
                            <w:r>
                              <w:rPr>
                                <w:rFonts w:ascii="Cambria Math" w:eastAsia="Cambria Math" w:hAnsi="Cambria Math" w:cs="Cambria Math"/>
                                <w:color w:val="00B050"/>
                                <w:sz w:val="22"/>
                              </w:rPr>
                              <w:t xml:space="preserve"> </w:t>
                            </w:r>
                          </w:p>
                        </w:txbxContent>
                      </wps:txbx>
                      <wps:bodyPr horzOverflow="overflow" vert="horz" lIns="0" tIns="0" rIns="0" bIns="0" rtlCol="0">
                        <a:noAutofit/>
                      </wps:bodyPr>
                    </wps:wsp>
                    <wps:wsp>
                      <wps:cNvPr id="15511" name="Rectangle 15511"/>
                      <wps:cNvSpPr/>
                      <wps:spPr>
                        <a:xfrm>
                          <a:off x="4441520" y="595664"/>
                          <a:ext cx="79533" cy="186477"/>
                        </a:xfrm>
                        <a:prstGeom prst="rect">
                          <a:avLst/>
                        </a:prstGeom>
                        <a:ln>
                          <a:noFill/>
                        </a:ln>
                      </wps:spPr>
                      <wps:txbx>
                        <w:txbxContent>
                          <w:p w14:paraId="0E093A9A" w14:textId="77777777" w:rsidR="00872317" w:rsidRDefault="00000000">
                            <w:pPr>
                              <w:spacing w:after="160" w:line="259" w:lineRule="auto"/>
                              <w:ind w:left="0" w:right="0" w:firstLine="0"/>
                              <w:jc w:val="left"/>
                            </w:pPr>
                            <w:r>
                              <w:rPr>
                                <w:rFonts w:ascii="Cambria Math" w:eastAsia="Cambria Math" w:hAnsi="Cambria Math" w:cs="Cambria Math"/>
                                <w:color w:val="00B050"/>
                                <w:sz w:val="22"/>
                              </w:rPr>
                              <w:t xml:space="preserve">  </w:t>
                            </w:r>
                          </w:p>
                        </w:txbxContent>
                      </wps:txbx>
                      <wps:bodyPr horzOverflow="overflow" vert="horz" lIns="0" tIns="0" rIns="0" bIns="0" rtlCol="0">
                        <a:noAutofit/>
                      </wps:bodyPr>
                    </wps:wsp>
                    <wps:wsp>
                      <wps:cNvPr id="15512" name="Rectangle 15512"/>
                      <wps:cNvSpPr/>
                      <wps:spPr>
                        <a:xfrm>
                          <a:off x="4501338" y="595664"/>
                          <a:ext cx="203179" cy="186477"/>
                        </a:xfrm>
                        <a:prstGeom prst="rect">
                          <a:avLst/>
                        </a:prstGeom>
                        <a:ln>
                          <a:noFill/>
                        </a:ln>
                      </wps:spPr>
                      <wps:txbx>
                        <w:txbxContent>
                          <w:p w14:paraId="61B1162A" w14:textId="77777777" w:rsidR="00872317" w:rsidRDefault="00000000">
                            <w:pPr>
                              <w:spacing w:after="160" w:line="259" w:lineRule="auto"/>
                              <w:ind w:left="0" w:right="0" w:firstLine="0"/>
                              <w:jc w:val="left"/>
                            </w:pPr>
                            <w:r>
                              <w:rPr>
                                <w:rFonts w:ascii="Cambria Math" w:eastAsia="Cambria Math" w:hAnsi="Cambria Math" w:cs="Cambria Math"/>
                                <w:color w:val="00B050"/>
                                <w:sz w:val="22"/>
                              </w:rPr>
                              <w:t xml:space="preserve">     </w:t>
                            </w:r>
                          </w:p>
                        </w:txbxContent>
                      </wps:txbx>
                      <wps:bodyPr horzOverflow="overflow" vert="horz" lIns="0" tIns="0" rIns="0" bIns="0" rtlCol="0">
                        <a:noAutofit/>
                      </wps:bodyPr>
                    </wps:wsp>
                    <wps:wsp>
                      <wps:cNvPr id="15513" name="Rectangle 15513"/>
                      <wps:cNvSpPr/>
                      <wps:spPr>
                        <a:xfrm>
                          <a:off x="4653738" y="595664"/>
                          <a:ext cx="201208" cy="186477"/>
                        </a:xfrm>
                        <a:prstGeom prst="rect">
                          <a:avLst/>
                        </a:prstGeom>
                        <a:ln>
                          <a:noFill/>
                        </a:ln>
                      </wps:spPr>
                      <wps:txbx>
                        <w:txbxContent>
                          <w:p w14:paraId="24F63A4E" w14:textId="77777777" w:rsidR="00872317" w:rsidRDefault="00000000">
                            <w:pPr>
                              <w:spacing w:after="160" w:line="259" w:lineRule="auto"/>
                              <w:ind w:left="0" w:right="0" w:firstLine="0"/>
                              <w:jc w:val="left"/>
                            </w:pPr>
                            <w:r>
                              <w:rPr>
                                <w:rFonts w:ascii="Cambria Math" w:eastAsia="Cambria Math" w:hAnsi="Cambria Math" w:cs="Cambria Math"/>
                                <w:color w:val="00B050"/>
                                <w:sz w:val="22"/>
                              </w:rPr>
                              <w:t xml:space="preserve">     </w:t>
                            </w:r>
                          </w:p>
                        </w:txbxContent>
                      </wps:txbx>
                      <wps:bodyPr horzOverflow="overflow" vert="horz" lIns="0" tIns="0" rIns="0" bIns="0" rtlCol="0">
                        <a:noAutofit/>
                      </wps:bodyPr>
                    </wps:wsp>
                    <wps:wsp>
                      <wps:cNvPr id="15514" name="Rectangle 15514"/>
                      <wps:cNvSpPr/>
                      <wps:spPr>
                        <a:xfrm>
                          <a:off x="4804613" y="595664"/>
                          <a:ext cx="160743" cy="186477"/>
                        </a:xfrm>
                        <a:prstGeom prst="rect">
                          <a:avLst/>
                        </a:prstGeom>
                        <a:ln>
                          <a:noFill/>
                        </a:ln>
                      </wps:spPr>
                      <wps:txbx>
                        <w:txbxContent>
                          <w:p w14:paraId="2A91082E" w14:textId="77777777" w:rsidR="00872317" w:rsidRDefault="00000000">
                            <w:pPr>
                              <w:spacing w:after="160" w:line="259" w:lineRule="auto"/>
                              <w:ind w:left="0" w:right="0" w:firstLine="0"/>
                              <w:jc w:val="left"/>
                            </w:pPr>
                            <w:r>
                              <w:rPr>
                                <w:rFonts w:ascii="Cambria Math" w:eastAsia="Cambria Math" w:hAnsi="Cambria Math" w:cs="Cambria Math"/>
                                <w:color w:val="00B050"/>
                                <w:sz w:val="22"/>
                              </w:rPr>
                              <w:t xml:space="preserve">    </w:t>
                            </w:r>
                          </w:p>
                        </w:txbxContent>
                      </wps:txbx>
                      <wps:bodyPr horzOverflow="overflow" vert="horz" lIns="0" tIns="0" rIns="0" bIns="0" rtlCol="0">
                        <a:noAutofit/>
                      </wps:bodyPr>
                    </wps:wsp>
                    <wps:wsp>
                      <wps:cNvPr id="15515" name="Rectangle 15515"/>
                      <wps:cNvSpPr/>
                      <wps:spPr>
                        <a:xfrm>
                          <a:off x="4925009" y="595664"/>
                          <a:ext cx="91000" cy="186477"/>
                        </a:xfrm>
                        <a:prstGeom prst="rect">
                          <a:avLst/>
                        </a:prstGeom>
                        <a:ln>
                          <a:noFill/>
                        </a:ln>
                      </wps:spPr>
                      <wps:txbx>
                        <w:txbxContent>
                          <w:p w14:paraId="5107FD6B" w14:textId="77777777" w:rsidR="00872317" w:rsidRDefault="00000000">
                            <w:pPr>
                              <w:spacing w:after="160" w:line="259" w:lineRule="auto"/>
                              <w:ind w:left="0" w:right="0" w:firstLine="0"/>
                              <w:jc w:val="left"/>
                            </w:pPr>
                            <w:r>
                              <w:rPr>
                                <w:rFonts w:ascii="Cambria Math" w:eastAsia="Cambria Math" w:hAnsi="Cambria Math" w:cs="Cambria Math"/>
                                <w:color w:val="00B050"/>
                                <w:sz w:val="22"/>
                              </w:rPr>
                              <w:t>e</w:t>
                            </w:r>
                          </w:p>
                        </w:txbxContent>
                      </wps:txbx>
                      <wps:bodyPr horzOverflow="overflow" vert="horz" lIns="0" tIns="0" rIns="0" bIns="0" rtlCol="0">
                        <a:noAutofit/>
                      </wps:bodyPr>
                    </wps:wsp>
                    <wps:wsp>
                      <wps:cNvPr id="15516" name="Rectangle 15516"/>
                      <wps:cNvSpPr/>
                      <wps:spPr>
                        <a:xfrm>
                          <a:off x="4990541" y="595664"/>
                          <a:ext cx="61910" cy="186477"/>
                        </a:xfrm>
                        <a:prstGeom prst="rect">
                          <a:avLst/>
                        </a:prstGeom>
                        <a:ln>
                          <a:noFill/>
                        </a:ln>
                      </wps:spPr>
                      <wps:txbx>
                        <w:txbxContent>
                          <w:p w14:paraId="07C20577" w14:textId="77777777" w:rsidR="00872317" w:rsidRDefault="00000000">
                            <w:pPr>
                              <w:spacing w:after="160" w:line="259" w:lineRule="auto"/>
                              <w:ind w:left="0" w:right="0" w:firstLine="0"/>
                              <w:jc w:val="left"/>
                            </w:pPr>
                            <w:r>
                              <w:rPr>
                                <w:rFonts w:ascii="Cambria Math" w:eastAsia="Cambria Math" w:hAnsi="Cambria Math" w:cs="Cambria Math"/>
                                <w:color w:val="00B050"/>
                                <w:sz w:val="22"/>
                              </w:rPr>
                              <w:t>-</w:t>
                            </w:r>
                          </w:p>
                        </w:txbxContent>
                      </wps:txbx>
                      <wps:bodyPr horzOverflow="overflow" vert="horz" lIns="0" tIns="0" rIns="0" bIns="0" rtlCol="0">
                        <a:noAutofit/>
                      </wps:bodyPr>
                    </wps:wsp>
                    <wps:wsp>
                      <wps:cNvPr id="15517" name="Rectangle 15517"/>
                      <wps:cNvSpPr/>
                      <wps:spPr>
                        <a:xfrm>
                          <a:off x="5036261" y="595664"/>
                          <a:ext cx="861149" cy="186477"/>
                        </a:xfrm>
                        <a:prstGeom prst="rect">
                          <a:avLst/>
                        </a:prstGeom>
                        <a:ln>
                          <a:noFill/>
                        </a:ln>
                      </wps:spPr>
                      <wps:txbx>
                        <w:txbxContent>
                          <w:p w14:paraId="0B206154" w14:textId="77777777" w:rsidR="00872317" w:rsidRDefault="00000000">
                            <w:pPr>
                              <w:spacing w:after="160" w:line="259" w:lineRule="auto"/>
                              <w:ind w:left="0" w:right="0" w:firstLine="0"/>
                              <w:jc w:val="left"/>
                            </w:pPr>
                            <w:r>
                              <w:rPr>
                                <w:rFonts w:ascii="Cambria Math" w:eastAsia="Cambria Math" w:hAnsi="Cambria Math" w:cs="Cambria Math"/>
                                <w:color w:val="00B050"/>
                                <w:sz w:val="22"/>
                              </w:rPr>
                              <w:t>ISSN: 2582</w:t>
                            </w:r>
                          </w:p>
                        </w:txbxContent>
                      </wps:txbx>
                      <wps:bodyPr horzOverflow="overflow" vert="horz" lIns="0" tIns="0" rIns="0" bIns="0" rtlCol="0">
                        <a:noAutofit/>
                      </wps:bodyPr>
                    </wps:wsp>
                    <wps:wsp>
                      <wps:cNvPr id="15519" name="Rectangle 15519"/>
                      <wps:cNvSpPr/>
                      <wps:spPr>
                        <a:xfrm>
                          <a:off x="5680913" y="595664"/>
                          <a:ext cx="61910" cy="186477"/>
                        </a:xfrm>
                        <a:prstGeom prst="rect">
                          <a:avLst/>
                        </a:prstGeom>
                        <a:ln>
                          <a:noFill/>
                        </a:ln>
                      </wps:spPr>
                      <wps:txbx>
                        <w:txbxContent>
                          <w:p w14:paraId="392A39F6" w14:textId="77777777" w:rsidR="00872317" w:rsidRDefault="00000000">
                            <w:pPr>
                              <w:spacing w:after="160" w:line="259" w:lineRule="auto"/>
                              <w:ind w:left="0" w:right="0" w:firstLine="0"/>
                              <w:jc w:val="left"/>
                            </w:pPr>
                            <w:r>
                              <w:rPr>
                                <w:rFonts w:ascii="Cambria Math" w:eastAsia="Cambria Math" w:hAnsi="Cambria Math" w:cs="Cambria Math"/>
                                <w:color w:val="00B050"/>
                                <w:sz w:val="22"/>
                              </w:rPr>
                              <w:t>-</w:t>
                            </w:r>
                          </w:p>
                        </w:txbxContent>
                      </wps:txbx>
                      <wps:bodyPr horzOverflow="overflow" vert="horz" lIns="0" tIns="0" rIns="0" bIns="0" rtlCol="0">
                        <a:noAutofit/>
                      </wps:bodyPr>
                    </wps:wsp>
                    <wps:wsp>
                      <wps:cNvPr id="15520" name="Rectangle 15520"/>
                      <wps:cNvSpPr/>
                      <wps:spPr>
                        <a:xfrm>
                          <a:off x="5726633" y="595664"/>
                          <a:ext cx="407355" cy="186477"/>
                        </a:xfrm>
                        <a:prstGeom prst="rect">
                          <a:avLst/>
                        </a:prstGeom>
                        <a:ln>
                          <a:noFill/>
                        </a:ln>
                      </wps:spPr>
                      <wps:txbx>
                        <w:txbxContent>
                          <w:p w14:paraId="70F79107" w14:textId="77777777" w:rsidR="00872317" w:rsidRDefault="00000000">
                            <w:pPr>
                              <w:spacing w:after="160" w:line="259" w:lineRule="auto"/>
                              <w:ind w:left="0" w:right="0" w:firstLine="0"/>
                              <w:jc w:val="left"/>
                            </w:pPr>
                            <w:r>
                              <w:rPr>
                                <w:rFonts w:ascii="Cambria Math" w:eastAsia="Cambria Math" w:hAnsi="Cambria Math" w:cs="Cambria Math"/>
                                <w:color w:val="00B050"/>
                                <w:sz w:val="22"/>
                              </w:rPr>
                              <w:t>5208</w:t>
                            </w:r>
                          </w:p>
                        </w:txbxContent>
                      </wps:txbx>
                      <wps:bodyPr horzOverflow="overflow" vert="horz" lIns="0" tIns="0" rIns="0" bIns="0" rtlCol="0">
                        <a:noAutofit/>
                      </wps:bodyPr>
                    </wps:wsp>
                    <wps:wsp>
                      <wps:cNvPr id="15521" name="Rectangle 15521"/>
                      <wps:cNvSpPr/>
                      <wps:spPr>
                        <a:xfrm>
                          <a:off x="6030163" y="547063"/>
                          <a:ext cx="59308" cy="269580"/>
                        </a:xfrm>
                        <a:prstGeom prst="rect">
                          <a:avLst/>
                        </a:prstGeom>
                        <a:ln>
                          <a:noFill/>
                        </a:ln>
                      </wps:spPr>
                      <wps:txbx>
                        <w:txbxContent>
                          <w:p w14:paraId="2CA1E453" w14:textId="77777777" w:rsidR="00872317" w:rsidRDefault="00000000">
                            <w:pPr>
                              <w:spacing w:after="160" w:line="259" w:lineRule="auto"/>
                              <w:ind w:left="0" w:right="0" w:firstLine="0"/>
                              <w:jc w:val="left"/>
                            </w:pPr>
                            <w:r>
                              <w:rPr>
                                <w:rFonts w:ascii="Cambria Math" w:eastAsia="Cambria Math" w:hAnsi="Cambria Math" w:cs="Cambria Math"/>
                                <w:color w:val="00B050"/>
                                <w:sz w:val="32"/>
                              </w:rPr>
                              <w:t xml:space="preserve"> </w:t>
                            </w:r>
                          </w:p>
                        </w:txbxContent>
                      </wps:txbx>
                      <wps:bodyPr horzOverflow="overflow" vert="horz" lIns="0" tIns="0" rIns="0" bIns="0" rtlCol="0">
                        <a:noAutofit/>
                      </wps:bodyPr>
                    </wps:wsp>
                    <wps:wsp>
                      <wps:cNvPr id="15483" name="Rectangle 15483"/>
                      <wps:cNvSpPr/>
                      <wps:spPr>
                        <a:xfrm>
                          <a:off x="0" y="788958"/>
                          <a:ext cx="2019883" cy="210799"/>
                        </a:xfrm>
                        <a:prstGeom prst="rect">
                          <a:avLst/>
                        </a:prstGeom>
                        <a:ln>
                          <a:noFill/>
                        </a:ln>
                      </wps:spPr>
                      <wps:txbx>
                        <w:txbxContent>
                          <w:p w14:paraId="5EBCE10F" w14:textId="77777777" w:rsidR="00872317" w:rsidRDefault="00000000">
                            <w:pPr>
                              <w:spacing w:after="160" w:line="259" w:lineRule="auto"/>
                              <w:ind w:left="0" w:right="0" w:firstLine="0"/>
                              <w:jc w:val="left"/>
                            </w:pPr>
                            <w:r>
                              <w:rPr>
                                <w:rFonts w:ascii="Cambria Math" w:eastAsia="Cambria Math" w:hAnsi="Cambria Math" w:cs="Cambria Math"/>
                                <w:color w:val="00B050"/>
                                <w:sz w:val="25"/>
                              </w:rPr>
                              <w:t>International Research</w:t>
                            </w:r>
                          </w:p>
                        </w:txbxContent>
                      </wps:txbx>
                      <wps:bodyPr horzOverflow="overflow" vert="horz" lIns="0" tIns="0" rIns="0" bIns="0" rtlCol="0">
                        <a:noAutofit/>
                      </wps:bodyPr>
                    </wps:wsp>
                    <wps:wsp>
                      <wps:cNvPr id="15490" name="Rectangle 15490"/>
                      <wps:cNvSpPr/>
                      <wps:spPr>
                        <a:xfrm>
                          <a:off x="1516710" y="788958"/>
                          <a:ext cx="46376" cy="210799"/>
                        </a:xfrm>
                        <a:prstGeom prst="rect">
                          <a:avLst/>
                        </a:prstGeom>
                        <a:ln>
                          <a:noFill/>
                        </a:ln>
                      </wps:spPr>
                      <wps:txbx>
                        <w:txbxContent>
                          <w:p w14:paraId="62C1AEE3" w14:textId="77777777" w:rsidR="00872317" w:rsidRDefault="00000000">
                            <w:pPr>
                              <w:spacing w:after="160" w:line="259" w:lineRule="auto"/>
                              <w:ind w:left="0" w:right="0" w:firstLine="0"/>
                              <w:jc w:val="left"/>
                            </w:pPr>
                            <w:r>
                              <w:rPr>
                                <w:rFonts w:ascii="Cambria Math" w:eastAsia="Cambria Math" w:hAnsi="Cambria Math" w:cs="Cambria Math"/>
                                <w:color w:val="00B050"/>
                                <w:sz w:val="25"/>
                              </w:rPr>
                              <w:t xml:space="preserve"> </w:t>
                            </w:r>
                          </w:p>
                        </w:txbxContent>
                      </wps:txbx>
                      <wps:bodyPr horzOverflow="overflow" vert="horz" lIns="0" tIns="0" rIns="0" bIns="0" rtlCol="0">
                        <a:noAutofit/>
                      </wps:bodyPr>
                    </wps:wsp>
                    <wps:wsp>
                      <wps:cNvPr id="15489" name="Rectangle 15489"/>
                      <wps:cNvSpPr/>
                      <wps:spPr>
                        <a:xfrm>
                          <a:off x="1550238" y="788958"/>
                          <a:ext cx="911709" cy="210799"/>
                        </a:xfrm>
                        <a:prstGeom prst="rect">
                          <a:avLst/>
                        </a:prstGeom>
                        <a:ln>
                          <a:noFill/>
                        </a:ln>
                      </wps:spPr>
                      <wps:txbx>
                        <w:txbxContent>
                          <w:p w14:paraId="4B809027" w14:textId="77777777" w:rsidR="00872317" w:rsidRDefault="00000000">
                            <w:pPr>
                              <w:spacing w:after="160" w:line="259" w:lineRule="auto"/>
                              <w:ind w:left="0" w:right="0" w:firstLine="0"/>
                              <w:jc w:val="left"/>
                            </w:pPr>
                            <w:r>
                              <w:rPr>
                                <w:rFonts w:ascii="Cambria Math" w:eastAsia="Cambria Math" w:hAnsi="Cambria Math" w:cs="Cambria Math"/>
                                <w:color w:val="00B050"/>
                                <w:sz w:val="25"/>
                              </w:rPr>
                              <w:t xml:space="preserve">Journal of </w:t>
                            </w:r>
                          </w:p>
                        </w:txbxContent>
                      </wps:txbx>
                      <wps:bodyPr horzOverflow="overflow" vert="horz" lIns="0" tIns="0" rIns="0" bIns="0" rtlCol="0">
                        <a:noAutofit/>
                      </wps:bodyPr>
                    </wps:wsp>
                    <wps:wsp>
                      <wps:cNvPr id="15497" name="Rectangle 15497"/>
                      <wps:cNvSpPr/>
                      <wps:spPr>
                        <a:xfrm>
                          <a:off x="2236038" y="788958"/>
                          <a:ext cx="46376" cy="210799"/>
                        </a:xfrm>
                        <a:prstGeom prst="rect">
                          <a:avLst/>
                        </a:prstGeom>
                        <a:ln>
                          <a:noFill/>
                        </a:ln>
                      </wps:spPr>
                      <wps:txbx>
                        <w:txbxContent>
                          <w:p w14:paraId="58908364" w14:textId="77777777" w:rsidR="00872317" w:rsidRDefault="00000000">
                            <w:pPr>
                              <w:spacing w:after="160" w:line="259" w:lineRule="auto"/>
                              <w:ind w:left="0" w:right="0" w:firstLine="0"/>
                              <w:jc w:val="left"/>
                            </w:pPr>
                            <w:r>
                              <w:rPr>
                                <w:rFonts w:ascii="Cambria Math" w:eastAsia="Cambria Math" w:hAnsi="Cambria Math" w:cs="Cambria Math"/>
                                <w:color w:val="00B050"/>
                                <w:sz w:val="25"/>
                              </w:rPr>
                              <w:t xml:space="preserve"> </w:t>
                            </w:r>
                          </w:p>
                        </w:txbxContent>
                      </wps:txbx>
                      <wps:bodyPr horzOverflow="overflow" vert="horz" lIns="0" tIns="0" rIns="0" bIns="0" rtlCol="0">
                        <a:noAutofit/>
                      </wps:bodyPr>
                    </wps:wsp>
                    <wps:wsp>
                      <wps:cNvPr id="15498" name="Rectangle 15498"/>
                      <wps:cNvSpPr/>
                      <wps:spPr>
                        <a:xfrm>
                          <a:off x="2269566" y="788958"/>
                          <a:ext cx="1303375" cy="210799"/>
                        </a:xfrm>
                        <a:prstGeom prst="rect">
                          <a:avLst/>
                        </a:prstGeom>
                        <a:ln>
                          <a:noFill/>
                        </a:ln>
                      </wps:spPr>
                      <wps:txbx>
                        <w:txbxContent>
                          <w:p w14:paraId="0DD13468" w14:textId="77777777" w:rsidR="00872317" w:rsidRDefault="00000000">
                            <w:pPr>
                              <w:spacing w:after="160" w:line="259" w:lineRule="auto"/>
                              <w:ind w:left="0" w:right="0" w:firstLine="0"/>
                              <w:jc w:val="left"/>
                            </w:pPr>
                            <w:r>
                              <w:rPr>
                                <w:rFonts w:ascii="Cambria Math" w:eastAsia="Cambria Math" w:hAnsi="Cambria Math" w:cs="Cambria Math"/>
                                <w:color w:val="00B050"/>
                                <w:sz w:val="25"/>
                              </w:rPr>
                              <w:t>Modernization</w:t>
                            </w:r>
                          </w:p>
                        </w:txbxContent>
                      </wps:txbx>
                      <wps:bodyPr horzOverflow="overflow" vert="horz" lIns="0" tIns="0" rIns="0" bIns="0" rtlCol="0">
                        <a:noAutofit/>
                      </wps:bodyPr>
                    </wps:wsp>
                    <wps:wsp>
                      <wps:cNvPr id="15499" name="Rectangle 15499"/>
                      <wps:cNvSpPr/>
                      <wps:spPr>
                        <a:xfrm>
                          <a:off x="3249752" y="788958"/>
                          <a:ext cx="46376" cy="210799"/>
                        </a:xfrm>
                        <a:prstGeom prst="rect">
                          <a:avLst/>
                        </a:prstGeom>
                        <a:ln>
                          <a:noFill/>
                        </a:ln>
                      </wps:spPr>
                      <wps:txbx>
                        <w:txbxContent>
                          <w:p w14:paraId="425A11CF" w14:textId="77777777" w:rsidR="00872317" w:rsidRDefault="00000000">
                            <w:pPr>
                              <w:spacing w:after="160" w:line="259" w:lineRule="auto"/>
                              <w:ind w:left="0" w:right="0" w:firstLine="0"/>
                              <w:jc w:val="left"/>
                            </w:pPr>
                            <w:r>
                              <w:rPr>
                                <w:rFonts w:ascii="Cambria Math" w:eastAsia="Cambria Math" w:hAnsi="Cambria Math" w:cs="Cambria Math"/>
                                <w:color w:val="00B050"/>
                                <w:sz w:val="25"/>
                              </w:rPr>
                              <w:t xml:space="preserve"> </w:t>
                            </w:r>
                          </w:p>
                        </w:txbxContent>
                      </wps:txbx>
                      <wps:bodyPr horzOverflow="overflow" vert="horz" lIns="0" tIns="0" rIns="0" bIns="0" rtlCol="0">
                        <a:noAutofit/>
                      </wps:bodyPr>
                    </wps:wsp>
                    <wps:wsp>
                      <wps:cNvPr id="15501" name="Rectangle 15501"/>
                      <wps:cNvSpPr/>
                      <wps:spPr>
                        <a:xfrm>
                          <a:off x="3283280" y="788958"/>
                          <a:ext cx="46376" cy="210799"/>
                        </a:xfrm>
                        <a:prstGeom prst="rect">
                          <a:avLst/>
                        </a:prstGeom>
                        <a:ln>
                          <a:noFill/>
                        </a:ln>
                      </wps:spPr>
                      <wps:txbx>
                        <w:txbxContent>
                          <w:p w14:paraId="438D8B1B" w14:textId="77777777" w:rsidR="00872317" w:rsidRDefault="00000000">
                            <w:pPr>
                              <w:spacing w:after="160" w:line="259" w:lineRule="auto"/>
                              <w:ind w:left="0" w:right="0" w:firstLine="0"/>
                              <w:jc w:val="left"/>
                            </w:pPr>
                            <w:r>
                              <w:rPr>
                                <w:rFonts w:ascii="Cambria Math" w:eastAsia="Cambria Math" w:hAnsi="Cambria Math" w:cs="Cambria Math"/>
                                <w:color w:val="00B050"/>
                                <w:sz w:val="25"/>
                              </w:rPr>
                              <w:t xml:space="preserve"> </w:t>
                            </w:r>
                          </w:p>
                        </w:txbxContent>
                      </wps:txbx>
                      <wps:bodyPr horzOverflow="overflow" vert="horz" lIns="0" tIns="0" rIns="0" bIns="0" rtlCol="0">
                        <a:noAutofit/>
                      </wps:bodyPr>
                    </wps:wsp>
                    <wps:wsp>
                      <wps:cNvPr id="15500" name="Rectangle 15500"/>
                      <wps:cNvSpPr/>
                      <wps:spPr>
                        <a:xfrm>
                          <a:off x="3318332" y="788958"/>
                          <a:ext cx="174387" cy="210799"/>
                        </a:xfrm>
                        <a:prstGeom prst="rect">
                          <a:avLst/>
                        </a:prstGeom>
                        <a:ln>
                          <a:noFill/>
                        </a:ln>
                      </wps:spPr>
                      <wps:txbx>
                        <w:txbxContent>
                          <w:p w14:paraId="31F69B3E" w14:textId="77777777" w:rsidR="00872317" w:rsidRDefault="00000000">
                            <w:pPr>
                              <w:spacing w:after="160" w:line="259" w:lineRule="auto"/>
                              <w:ind w:left="0" w:right="0" w:firstLine="0"/>
                              <w:jc w:val="left"/>
                            </w:pPr>
                            <w:r>
                              <w:rPr>
                                <w:rFonts w:ascii="Cambria Math" w:eastAsia="Cambria Math" w:hAnsi="Cambria Math" w:cs="Cambria Math"/>
                                <w:color w:val="00B050"/>
                                <w:sz w:val="25"/>
                              </w:rPr>
                              <w:t>in</w:t>
                            </w:r>
                          </w:p>
                        </w:txbxContent>
                      </wps:txbx>
                      <wps:bodyPr horzOverflow="overflow" vert="horz" lIns="0" tIns="0" rIns="0" bIns="0" rtlCol="0">
                        <a:noAutofit/>
                      </wps:bodyPr>
                    </wps:wsp>
                    <wps:wsp>
                      <wps:cNvPr id="15502" name="Rectangle 15502"/>
                      <wps:cNvSpPr/>
                      <wps:spPr>
                        <a:xfrm>
                          <a:off x="3447872" y="788958"/>
                          <a:ext cx="46376" cy="210799"/>
                        </a:xfrm>
                        <a:prstGeom prst="rect">
                          <a:avLst/>
                        </a:prstGeom>
                        <a:ln>
                          <a:noFill/>
                        </a:ln>
                      </wps:spPr>
                      <wps:txbx>
                        <w:txbxContent>
                          <w:p w14:paraId="2BF6E3AC" w14:textId="77777777" w:rsidR="00872317" w:rsidRDefault="00000000">
                            <w:pPr>
                              <w:spacing w:after="160" w:line="259" w:lineRule="auto"/>
                              <w:ind w:left="0" w:right="0" w:firstLine="0"/>
                              <w:jc w:val="left"/>
                            </w:pPr>
                            <w:r>
                              <w:rPr>
                                <w:rFonts w:ascii="Cambria Math" w:eastAsia="Cambria Math" w:hAnsi="Cambria Math" w:cs="Cambria Math"/>
                                <w:color w:val="00B050"/>
                                <w:sz w:val="25"/>
                              </w:rPr>
                              <w:t xml:space="preserve"> </w:t>
                            </w:r>
                          </w:p>
                        </w:txbxContent>
                      </wps:txbx>
                      <wps:bodyPr horzOverflow="overflow" vert="horz" lIns="0" tIns="0" rIns="0" bIns="0" rtlCol="0">
                        <a:noAutofit/>
                      </wps:bodyPr>
                    </wps:wsp>
                    <wps:wsp>
                      <wps:cNvPr id="15503" name="Rectangle 15503"/>
                      <wps:cNvSpPr/>
                      <wps:spPr>
                        <a:xfrm>
                          <a:off x="3481400" y="788958"/>
                          <a:ext cx="1167198" cy="210799"/>
                        </a:xfrm>
                        <a:prstGeom prst="rect">
                          <a:avLst/>
                        </a:prstGeom>
                        <a:ln>
                          <a:noFill/>
                        </a:ln>
                      </wps:spPr>
                      <wps:txbx>
                        <w:txbxContent>
                          <w:p w14:paraId="5B64BBEB" w14:textId="77777777" w:rsidR="00872317" w:rsidRDefault="00000000">
                            <w:pPr>
                              <w:spacing w:after="160" w:line="259" w:lineRule="auto"/>
                              <w:ind w:left="0" w:right="0" w:firstLine="0"/>
                              <w:jc w:val="left"/>
                            </w:pPr>
                            <w:r>
                              <w:rPr>
                                <w:rFonts w:ascii="Cambria Math" w:eastAsia="Cambria Math" w:hAnsi="Cambria Math" w:cs="Cambria Math"/>
                                <w:color w:val="00B050"/>
                                <w:sz w:val="25"/>
                              </w:rPr>
                              <w:t xml:space="preserve">Engineering  </w:t>
                            </w:r>
                          </w:p>
                        </w:txbxContent>
                      </wps:txbx>
                      <wps:bodyPr horzOverflow="overflow" vert="horz" lIns="0" tIns="0" rIns="0" bIns="0" rtlCol="0">
                        <a:noAutofit/>
                      </wps:bodyPr>
                    </wps:wsp>
                    <wps:wsp>
                      <wps:cNvPr id="15508" name="Rectangle 15508"/>
                      <wps:cNvSpPr/>
                      <wps:spPr>
                        <a:xfrm>
                          <a:off x="4359224" y="788958"/>
                          <a:ext cx="46376" cy="210799"/>
                        </a:xfrm>
                        <a:prstGeom prst="rect">
                          <a:avLst/>
                        </a:prstGeom>
                        <a:ln>
                          <a:noFill/>
                        </a:ln>
                      </wps:spPr>
                      <wps:txbx>
                        <w:txbxContent>
                          <w:p w14:paraId="4492B9A4" w14:textId="77777777" w:rsidR="00872317" w:rsidRDefault="00000000">
                            <w:pPr>
                              <w:spacing w:after="160" w:line="259" w:lineRule="auto"/>
                              <w:ind w:left="0" w:right="0" w:firstLine="0"/>
                              <w:jc w:val="left"/>
                            </w:pPr>
                            <w:r>
                              <w:rPr>
                                <w:rFonts w:ascii="Cambria Math" w:eastAsia="Cambria Math" w:hAnsi="Cambria Math" w:cs="Cambria Math"/>
                                <w:color w:val="00B050"/>
                                <w:sz w:val="25"/>
                              </w:rPr>
                              <w:t xml:space="preserve"> </w:t>
                            </w:r>
                          </w:p>
                        </w:txbxContent>
                      </wps:txbx>
                      <wps:bodyPr horzOverflow="overflow" vert="horz" lIns="0" tIns="0" rIns="0" bIns="0" rtlCol="0">
                        <a:noAutofit/>
                      </wps:bodyPr>
                    </wps:wsp>
                    <wps:wsp>
                      <wps:cNvPr id="15507" name="Rectangle 15507"/>
                      <wps:cNvSpPr/>
                      <wps:spPr>
                        <a:xfrm>
                          <a:off x="4392752" y="788958"/>
                          <a:ext cx="1527666" cy="210799"/>
                        </a:xfrm>
                        <a:prstGeom prst="rect">
                          <a:avLst/>
                        </a:prstGeom>
                        <a:ln>
                          <a:noFill/>
                        </a:ln>
                      </wps:spPr>
                      <wps:txbx>
                        <w:txbxContent>
                          <w:p w14:paraId="369D5531" w14:textId="77777777" w:rsidR="00872317" w:rsidRDefault="00000000">
                            <w:pPr>
                              <w:spacing w:after="160" w:line="259" w:lineRule="auto"/>
                              <w:ind w:left="0" w:right="0" w:firstLine="0"/>
                              <w:jc w:val="left"/>
                            </w:pPr>
                            <w:r>
                              <w:rPr>
                                <w:rFonts w:ascii="Cambria Math" w:eastAsia="Cambria Math" w:hAnsi="Cambria Math" w:cs="Cambria Math"/>
                                <w:color w:val="00B050"/>
                                <w:sz w:val="25"/>
                              </w:rPr>
                              <w:t xml:space="preserve">Technology  and  </w:t>
                            </w:r>
                          </w:p>
                        </w:txbxContent>
                      </wps:txbx>
                      <wps:bodyPr horzOverflow="overflow" vert="horz" lIns="0" tIns="0" rIns="0" bIns="0" rtlCol="0">
                        <a:noAutofit/>
                      </wps:bodyPr>
                    </wps:wsp>
                    <wps:wsp>
                      <wps:cNvPr id="15518" name="Rectangle 15518"/>
                      <wps:cNvSpPr/>
                      <wps:spPr>
                        <a:xfrm>
                          <a:off x="5540705" y="788958"/>
                          <a:ext cx="662333" cy="210799"/>
                        </a:xfrm>
                        <a:prstGeom prst="rect">
                          <a:avLst/>
                        </a:prstGeom>
                        <a:ln>
                          <a:noFill/>
                        </a:ln>
                      </wps:spPr>
                      <wps:txbx>
                        <w:txbxContent>
                          <w:p w14:paraId="624F6EAD" w14:textId="77777777" w:rsidR="00872317" w:rsidRDefault="00000000">
                            <w:pPr>
                              <w:spacing w:after="160" w:line="259" w:lineRule="auto"/>
                              <w:ind w:left="0" w:right="0" w:firstLine="0"/>
                              <w:jc w:val="left"/>
                            </w:pPr>
                            <w:r>
                              <w:rPr>
                                <w:rFonts w:ascii="Cambria Math" w:eastAsia="Cambria Math" w:hAnsi="Cambria Math" w:cs="Cambria Math"/>
                                <w:color w:val="00B050"/>
                                <w:sz w:val="25"/>
                              </w:rPr>
                              <w:t>Science</w:t>
                            </w:r>
                          </w:p>
                        </w:txbxContent>
                      </wps:txbx>
                      <wps:bodyPr horzOverflow="overflow" vert="horz" lIns="0" tIns="0" rIns="0" bIns="0" rtlCol="0">
                        <a:noAutofit/>
                      </wps:bodyPr>
                    </wps:wsp>
                    <wps:wsp>
                      <wps:cNvPr id="15522" name="Rectangle 15522"/>
                      <wps:cNvSpPr/>
                      <wps:spPr>
                        <a:xfrm>
                          <a:off x="6037784" y="754581"/>
                          <a:ext cx="59307" cy="269580"/>
                        </a:xfrm>
                        <a:prstGeom prst="rect">
                          <a:avLst/>
                        </a:prstGeom>
                        <a:ln>
                          <a:noFill/>
                        </a:ln>
                      </wps:spPr>
                      <wps:txbx>
                        <w:txbxContent>
                          <w:p w14:paraId="20BB9789" w14:textId="77777777" w:rsidR="00872317" w:rsidRDefault="00000000">
                            <w:pPr>
                              <w:spacing w:after="160" w:line="259" w:lineRule="auto"/>
                              <w:ind w:left="0" w:right="0" w:firstLine="0"/>
                              <w:jc w:val="left"/>
                            </w:pPr>
                            <w:r>
                              <w:rPr>
                                <w:rFonts w:ascii="Cambria Math" w:eastAsia="Cambria Math" w:hAnsi="Cambria Math" w:cs="Cambria Math"/>
                                <w:color w:val="00B050"/>
                                <w:sz w:val="32"/>
                              </w:rPr>
                              <w:t xml:space="preserve"> </w:t>
                            </w:r>
                          </w:p>
                        </w:txbxContent>
                      </wps:txbx>
                      <wps:bodyPr horzOverflow="overflow" vert="horz" lIns="0" tIns="0" rIns="0" bIns="0" rtlCol="0">
                        <a:noAutofit/>
                      </wps:bodyPr>
                    </wps:wsp>
                    <pic:pic xmlns:pic="http://schemas.openxmlformats.org/drawingml/2006/picture">
                      <pic:nvPicPr>
                        <pic:cNvPr id="15482" name="Picture 15482"/>
                        <pic:cNvPicPr/>
                      </pic:nvPicPr>
                      <pic:blipFill>
                        <a:blip r:embed="rId1"/>
                        <a:stretch>
                          <a:fillRect/>
                        </a:stretch>
                      </pic:blipFill>
                      <pic:spPr>
                        <a:xfrm>
                          <a:off x="2365324" y="0"/>
                          <a:ext cx="1379220" cy="701040"/>
                        </a:xfrm>
                        <a:prstGeom prst="rect">
                          <a:avLst/>
                        </a:prstGeom>
                      </pic:spPr>
                    </pic:pic>
                  </wpg:wgp>
                </a:graphicData>
              </a:graphic>
            </wp:anchor>
          </w:drawing>
        </mc:Choice>
        <mc:Fallback xmlns:a="http://schemas.openxmlformats.org/drawingml/2006/main">
          <w:pict>
            <v:group id="Group 15481" style="width:478.927pt;height:75.3758pt;position:absolute;mso-position-horizontal-relative:page;mso-position-horizontal:absolute;margin-left:59.544pt;mso-position-vertical-relative:page;margin-top:11.35pt;" coordsize="60823,9572">
              <v:rect id="Rectangle 15484" style="position:absolute;width:521;height:2371;left:0;top:5660;" filled="f" stroked="f">
                <v:textbox inset="0,0,0,0">
                  <w:txbxContent>
                    <w:p>
                      <w:pPr>
                        <w:spacing w:before="0" w:after="160" w:line="259" w:lineRule="auto"/>
                        <w:ind w:left="0" w:right="0" w:firstLine="0"/>
                        <w:jc w:val="left"/>
                      </w:pPr>
                      <w:r>
                        <w:rPr>
                          <w:rFonts w:cs="Cambria Math" w:hAnsi="Cambria Math" w:eastAsia="Cambria Math" w:ascii="Cambria Math"/>
                          <w:color w:val="00b050"/>
                          <w:sz w:val="28"/>
                        </w:rPr>
                        <w:t xml:space="preserve"> </w:t>
                      </w:r>
                    </w:p>
                  </w:txbxContent>
                </v:textbox>
              </v:rect>
              <v:rect id="Rectangle 15485" style="position:absolute;width:1626;height:1864;left:381;top:5956;" filled="f" stroked="f">
                <v:textbox inset="0,0,0,0">
                  <w:txbxContent>
                    <w:p>
                      <w:pPr>
                        <w:spacing w:before="0" w:after="160" w:line="259" w:lineRule="auto"/>
                        <w:ind w:left="0" w:right="0" w:firstLine="0"/>
                        <w:jc w:val="left"/>
                      </w:pPr>
                      <w:r>
                        <w:rPr>
                          <w:rFonts w:cs="Cambria Math" w:hAnsi="Cambria Math" w:eastAsia="Cambria Math" w:ascii="Cambria Math"/>
                          <w:color w:val="00b050"/>
                          <w:sz w:val="22"/>
                        </w:rPr>
                        <w:t xml:space="preserve">    </w:t>
                      </w:r>
                    </w:p>
                  </w:txbxContent>
                </v:textbox>
              </v:rect>
              <v:rect id="Rectangle 15486" style="position:absolute;width:14893;height:1864;left:1600;top:5956;" filled="f" stroked="f">
                <v:textbox inset="0,0,0,0">
                  <w:txbxContent>
                    <w:p>
                      <w:pPr>
                        <w:spacing w:before="0" w:after="160" w:line="259" w:lineRule="auto"/>
                        <w:ind w:left="0" w:right="0" w:firstLine="0"/>
                        <w:jc w:val="left"/>
                      </w:pPr>
                      <w:r>
                        <w:rPr>
                          <w:rFonts w:cs="Cambria Math" w:hAnsi="Cambria Math" w:eastAsia="Cambria Math" w:ascii="Cambria Math"/>
                          <w:color w:val="00b050"/>
                          <w:sz w:val="22"/>
                        </w:rPr>
                        <w:t xml:space="preserve">                                     </w:t>
                      </w:r>
                    </w:p>
                  </w:txbxContent>
                </v:textbox>
              </v:rect>
              <v:rect id="Rectangle 15487" style="position:absolute;width:2823;height:1864;left:12785;top:5956;" filled="f" stroked="f">
                <v:textbox inset="0,0,0,0">
                  <w:txbxContent>
                    <w:p>
                      <w:pPr>
                        <w:spacing w:before="0" w:after="160" w:line="259" w:lineRule="auto"/>
                        <w:ind w:left="0" w:right="0" w:firstLine="0"/>
                        <w:jc w:val="left"/>
                      </w:pPr>
                      <w:r>
                        <w:rPr>
                          <w:rFonts w:cs="Cambria Math" w:hAnsi="Cambria Math" w:eastAsia="Cambria Math" w:ascii="Cambria Math"/>
                          <w:color w:val="00b050"/>
                          <w:sz w:val="22"/>
                        </w:rPr>
                        <w:t xml:space="preserve">       </w:t>
                      </w:r>
                    </w:p>
                  </w:txbxContent>
                </v:textbox>
              </v:rect>
              <v:rect id="Rectangle 15488" style="position:absolute;width:2823;height:1864;left:14908;top:5956;" filled="f" stroked="f">
                <v:textbox inset="0,0,0,0">
                  <w:txbxContent>
                    <w:p>
                      <w:pPr>
                        <w:spacing w:before="0" w:after="160" w:line="259" w:lineRule="auto"/>
                        <w:ind w:left="0" w:right="0" w:firstLine="0"/>
                        <w:jc w:val="left"/>
                      </w:pPr>
                      <w:r>
                        <w:rPr>
                          <w:rFonts w:cs="Cambria Math" w:hAnsi="Cambria Math" w:eastAsia="Cambria Math" w:ascii="Cambria Math"/>
                          <w:color w:val="00b050"/>
                          <w:sz w:val="22"/>
                        </w:rPr>
                        <w:t xml:space="preserve">       </w:t>
                      </w:r>
                    </w:p>
                  </w:txbxContent>
                </v:textbox>
              </v:rect>
              <v:rect id="Rectangle 15491" style="position:absolute;width:1221;height:1864;left:17026;top:5956;" filled="f" stroked="f">
                <v:textbox inset="0,0,0,0">
                  <w:txbxContent>
                    <w:p>
                      <w:pPr>
                        <w:spacing w:before="0" w:after="160" w:line="259" w:lineRule="auto"/>
                        <w:ind w:left="0" w:right="0" w:firstLine="0"/>
                        <w:jc w:val="left"/>
                      </w:pPr>
                      <w:r>
                        <w:rPr>
                          <w:rFonts w:cs="Cambria Math" w:hAnsi="Cambria Math" w:eastAsia="Cambria Math" w:ascii="Cambria Math"/>
                          <w:color w:val="00b050"/>
                          <w:sz w:val="22"/>
                        </w:rPr>
                        <w:t xml:space="preserve">   </w:t>
                      </w:r>
                    </w:p>
                  </w:txbxContent>
                </v:textbox>
              </v:rect>
              <v:rect id="Rectangle 15492" style="position:absolute;width:410;height:1864;left:17925;top:5956;" filled="f" stroked="f">
                <v:textbox inset="0,0,0,0">
                  <w:txbxContent>
                    <w:p>
                      <w:pPr>
                        <w:spacing w:before="0" w:after="160" w:line="259" w:lineRule="auto"/>
                        <w:ind w:left="0" w:right="0" w:firstLine="0"/>
                        <w:jc w:val="left"/>
                      </w:pPr>
                      <w:r>
                        <w:rPr>
                          <w:rFonts w:cs="Cambria Math" w:hAnsi="Cambria Math" w:eastAsia="Cambria Math" w:ascii="Cambria Math"/>
                          <w:color w:val="00b050"/>
                          <w:sz w:val="22"/>
                        </w:rPr>
                        <w:t xml:space="preserve"> </w:t>
                      </w:r>
                    </w:p>
                  </w:txbxContent>
                </v:textbox>
              </v:rect>
              <v:rect id="Rectangle 15493" style="position:absolute;width:410;height:1864;left:18230;top:5956;" filled="f" stroked="f">
                <v:textbox inset="0,0,0,0">
                  <w:txbxContent>
                    <w:p>
                      <w:pPr>
                        <w:spacing w:before="0" w:after="160" w:line="259" w:lineRule="auto"/>
                        <w:ind w:left="0" w:right="0" w:firstLine="0"/>
                        <w:jc w:val="left"/>
                      </w:pPr>
                      <w:r>
                        <w:rPr>
                          <w:rFonts w:cs="Cambria Math" w:hAnsi="Cambria Math" w:eastAsia="Cambria Math" w:ascii="Cambria Math"/>
                          <w:color w:val="00b050"/>
                          <w:sz w:val="22"/>
                        </w:rPr>
                        <w:t xml:space="preserve"> </w:t>
                      </w:r>
                    </w:p>
                  </w:txbxContent>
                </v:textbox>
              </v:rect>
              <v:rect id="Rectangle 15494" style="position:absolute;width:3634;height:1864;left:18535;top:5956;" filled="f" stroked="f">
                <v:textbox inset="0,0,0,0">
                  <w:txbxContent>
                    <w:p>
                      <w:pPr>
                        <w:spacing w:before="0" w:after="160" w:line="259" w:lineRule="auto"/>
                        <w:ind w:left="0" w:right="0" w:firstLine="0"/>
                        <w:jc w:val="left"/>
                      </w:pPr>
                      <w:r>
                        <w:rPr>
                          <w:rFonts w:cs="Cambria Math" w:hAnsi="Cambria Math" w:eastAsia="Cambria Math" w:ascii="Cambria Math"/>
                          <w:color w:val="00b050"/>
                          <w:sz w:val="22"/>
                        </w:rPr>
                        <w:t xml:space="preserve">         </w:t>
                      </w:r>
                    </w:p>
                  </w:txbxContent>
                </v:textbox>
              </v:rect>
              <v:rect id="Rectangle 15495" style="position:absolute;width:410;height:1864;left:21263;top:5956;" filled="f" stroked="f">
                <v:textbox inset="0,0,0,0">
                  <w:txbxContent>
                    <w:p>
                      <w:pPr>
                        <w:spacing w:before="0" w:after="160" w:line="259" w:lineRule="auto"/>
                        <w:ind w:left="0" w:right="0" w:firstLine="0"/>
                        <w:jc w:val="left"/>
                      </w:pPr>
                      <w:r>
                        <w:rPr>
                          <w:rFonts w:cs="Cambria Math" w:hAnsi="Cambria Math" w:eastAsia="Cambria Math" w:ascii="Cambria Math"/>
                          <w:color w:val="00b050"/>
                          <w:sz w:val="22"/>
                        </w:rPr>
                        <w:t xml:space="preserve"> </w:t>
                      </w:r>
                    </w:p>
                  </w:txbxContent>
                </v:textbox>
              </v:rect>
              <v:rect id="Rectangle 15496" style="position:absolute;width:2823;height:1864;left:21552;top:5956;" filled="f" stroked="f">
                <v:textbox inset="0,0,0,0">
                  <w:txbxContent>
                    <w:p>
                      <w:pPr>
                        <w:spacing w:before="0" w:after="160" w:line="259" w:lineRule="auto"/>
                        <w:ind w:left="0" w:right="0" w:firstLine="0"/>
                        <w:jc w:val="left"/>
                      </w:pPr>
                      <w:r>
                        <w:rPr>
                          <w:rFonts w:cs="Cambria Math" w:hAnsi="Cambria Math" w:eastAsia="Cambria Math" w:ascii="Cambria Math"/>
                          <w:color w:val="00b050"/>
                          <w:sz w:val="22"/>
                        </w:rPr>
                        <w:t xml:space="preserve">       </w:t>
                      </w:r>
                    </w:p>
                  </w:txbxContent>
                </v:textbox>
              </v:rect>
              <v:rect id="Rectangle 15504" style="position:absolute;width:6470;height:1864;left:37450;top:5956;" filled="f" stroked="f">
                <v:textbox inset="0,0,0,0">
                  <w:txbxContent>
                    <w:p>
                      <w:pPr>
                        <w:spacing w:before="0" w:after="160" w:line="259" w:lineRule="auto"/>
                        <w:ind w:left="0" w:right="0" w:firstLine="0"/>
                        <w:jc w:val="left"/>
                      </w:pPr>
                      <w:r>
                        <w:rPr>
                          <w:rFonts w:cs="Cambria Math" w:hAnsi="Cambria Math" w:eastAsia="Cambria Math" w:ascii="Cambria Math"/>
                          <w:color w:val="00b050"/>
                          <w:sz w:val="22"/>
                        </w:rPr>
                        <w:t xml:space="preserve">                </w:t>
                      </w:r>
                    </w:p>
                  </w:txbxContent>
                </v:textbox>
              </v:rect>
              <v:rect id="Rectangle 15505" style="position:absolute;width:410;height:1864;left:42312;top:5956;" filled="f" stroked="f">
                <v:textbox inset="0,0,0,0">
                  <w:txbxContent>
                    <w:p>
                      <w:pPr>
                        <w:spacing w:before="0" w:after="160" w:line="259" w:lineRule="auto"/>
                        <w:ind w:left="0" w:right="0" w:firstLine="0"/>
                        <w:jc w:val="left"/>
                      </w:pPr>
                      <w:r>
                        <w:rPr>
                          <w:rFonts w:cs="Cambria Math" w:hAnsi="Cambria Math" w:eastAsia="Cambria Math" w:ascii="Cambria Math"/>
                          <w:color w:val="00b050"/>
                          <w:sz w:val="22"/>
                        </w:rPr>
                        <w:t xml:space="preserve"> </w:t>
                      </w:r>
                    </w:p>
                  </w:txbxContent>
                </v:textbox>
              </v:rect>
              <v:rect id="Rectangle 15506" style="position:absolute;width:1626;height:1864;left:42601;top:5956;" filled="f" stroked="f">
                <v:textbox inset="0,0,0,0">
                  <w:txbxContent>
                    <w:p>
                      <w:pPr>
                        <w:spacing w:before="0" w:after="160" w:line="259" w:lineRule="auto"/>
                        <w:ind w:left="0" w:right="0" w:firstLine="0"/>
                        <w:jc w:val="left"/>
                      </w:pPr>
                      <w:r>
                        <w:rPr>
                          <w:rFonts w:cs="Cambria Math" w:hAnsi="Cambria Math" w:eastAsia="Cambria Math" w:ascii="Cambria Math"/>
                          <w:color w:val="00b050"/>
                          <w:sz w:val="22"/>
                        </w:rPr>
                        <w:t xml:space="preserve">    </w:t>
                      </w:r>
                    </w:p>
                  </w:txbxContent>
                </v:textbox>
              </v:rect>
              <v:rect id="Rectangle 15509" style="position:absolute;width:410;height:1864;left:43820;top:5956;" filled="f" stroked="f">
                <v:textbox inset="0,0,0,0">
                  <w:txbxContent>
                    <w:p>
                      <w:pPr>
                        <w:spacing w:before="0" w:after="160" w:line="259" w:lineRule="auto"/>
                        <w:ind w:left="0" w:right="0" w:firstLine="0"/>
                        <w:jc w:val="left"/>
                      </w:pPr>
                      <w:r>
                        <w:rPr>
                          <w:rFonts w:cs="Cambria Math" w:hAnsi="Cambria Math" w:eastAsia="Cambria Math" w:ascii="Cambria Math"/>
                          <w:color w:val="00b050"/>
                          <w:sz w:val="22"/>
                        </w:rPr>
                        <w:t xml:space="preserve"> </w:t>
                      </w:r>
                    </w:p>
                  </w:txbxContent>
                </v:textbox>
              </v:rect>
              <v:rect id="Rectangle 15510" style="position:absolute;width:410;height:1864;left:44110;top:5956;" filled="f" stroked="f">
                <v:textbox inset="0,0,0,0">
                  <w:txbxContent>
                    <w:p>
                      <w:pPr>
                        <w:spacing w:before="0" w:after="160" w:line="259" w:lineRule="auto"/>
                        <w:ind w:left="0" w:right="0" w:firstLine="0"/>
                        <w:jc w:val="left"/>
                      </w:pPr>
                      <w:r>
                        <w:rPr>
                          <w:rFonts w:cs="Cambria Math" w:hAnsi="Cambria Math" w:eastAsia="Cambria Math" w:ascii="Cambria Math"/>
                          <w:color w:val="00b050"/>
                          <w:sz w:val="22"/>
                        </w:rPr>
                        <w:t xml:space="preserve"> </w:t>
                      </w:r>
                    </w:p>
                  </w:txbxContent>
                </v:textbox>
              </v:rect>
              <v:rect id="Rectangle 15511" style="position:absolute;width:795;height:1864;left:44415;top:5956;" filled="f" stroked="f">
                <v:textbox inset="0,0,0,0">
                  <w:txbxContent>
                    <w:p>
                      <w:pPr>
                        <w:spacing w:before="0" w:after="160" w:line="259" w:lineRule="auto"/>
                        <w:ind w:left="0" w:right="0" w:firstLine="0"/>
                        <w:jc w:val="left"/>
                      </w:pPr>
                      <w:r>
                        <w:rPr>
                          <w:rFonts w:cs="Cambria Math" w:hAnsi="Cambria Math" w:eastAsia="Cambria Math" w:ascii="Cambria Math"/>
                          <w:color w:val="00b050"/>
                          <w:sz w:val="22"/>
                        </w:rPr>
                        <w:t xml:space="preserve">  </w:t>
                      </w:r>
                    </w:p>
                  </w:txbxContent>
                </v:textbox>
              </v:rect>
              <v:rect id="Rectangle 15512" style="position:absolute;width:2031;height:1864;left:45013;top:5956;" filled="f" stroked="f">
                <v:textbox inset="0,0,0,0">
                  <w:txbxContent>
                    <w:p>
                      <w:pPr>
                        <w:spacing w:before="0" w:after="160" w:line="259" w:lineRule="auto"/>
                        <w:ind w:left="0" w:right="0" w:firstLine="0"/>
                        <w:jc w:val="left"/>
                      </w:pPr>
                      <w:r>
                        <w:rPr>
                          <w:rFonts w:cs="Cambria Math" w:hAnsi="Cambria Math" w:eastAsia="Cambria Math" w:ascii="Cambria Math"/>
                          <w:color w:val="00b050"/>
                          <w:sz w:val="22"/>
                        </w:rPr>
                        <w:t xml:space="preserve">     </w:t>
                      </w:r>
                    </w:p>
                  </w:txbxContent>
                </v:textbox>
              </v:rect>
              <v:rect id="Rectangle 15513" style="position:absolute;width:2012;height:1864;left:46537;top:5956;" filled="f" stroked="f">
                <v:textbox inset="0,0,0,0">
                  <w:txbxContent>
                    <w:p>
                      <w:pPr>
                        <w:spacing w:before="0" w:after="160" w:line="259" w:lineRule="auto"/>
                        <w:ind w:left="0" w:right="0" w:firstLine="0"/>
                        <w:jc w:val="left"/>
                      </w:pPr>
                      <w:r>
                        <w:rPr>
                          <w:rFonts w:cs="Cambria Math" w:hAnsi="Cambria Math" w:eastAsia="Cambria Math" w:ascii="Cambria Math"/>
                          <w:color w:val="00b050"/>
                          <w:sz w:val="22"/>
                        </w:rPr>
                        <w:t xml:space="preserve">     </w:t>
                      </w:r>
                    </w:p>
                  </w:txbxContent>
                </v:textbox>
              </v:rect>
              <v:rect id="Rectangle 15514" style="position:absolute;width:1607;height:1864;left:48046;top:5956;" filled="f" stroked="f">
                <v:textbox inset="0,0,0,0">
                  <w:txbxContent>
                    <w:p>
                      <w:pPr>
                        <w:spacing w:before="0" w:after="160" w:line="259" w:lineRule="auto"/>
                        <w:ind w:left="0" w:right="0" w:firstLine="0"/>
                        <w:jc w:val="left"/>
                      </w:pPr>
                      <w:r>
                        <w:rPr>
                          <w:rFonts w:cs="Cambria Math" w:hAnsi="Cambria Math" w:eastAsia="Cambria Math" w:ascii="Cambria Math"/>
                          <w:color w:val="00b050"/>
                          <w:sz w:val="22"/>
                        </w:rPr>
                        <w:t xml:space="preserve">    </w:t>
                      </w:r>
                    </w:p>
                  </w:txbxContent>
                </v:textbox>
              </v:rect>
              <v:rect id="Rectangle 15515" style="position:absolute;width:910;height:1864;left:49250;top:5956;" filled="f" stroked="f">
                <v:textbox inset="0,0,0,0">
                  <w:txbxContent>
                    <w:p>
                      <w:pPr>
                        <w:spacing w:before="0" w:after="160" w:line="259" w:lineRule="auto"/>
                        <w:ind w:left="0" w:right="0" w:firstLine="0"/>
                        <w:jc w:val="left"/>
                      </w:pPr>
                      <w:r>
                        <w:rPr>
                          <w:rFonts w:cs="Cambria Math" w:hAnsi="Cambria Math" w:eastAsia="Cambria Math" w:ascii="Cambria Math"/>
                          <w:color w:val="00b050"/>
                          <w:sz w:val="22"/>
                        </w:rPr>
                        <w:t xml:space="preserve">e</w:t>
                      </w:r>
                    </w:p>
                  </w:txbxContent>
                </v:textbox>
              </v:rect>
              <v:rect id="Rectangle 15516" style="position:absolute;width:619;height:1864;left:49905;top:5956;" filled="f" stroked="f">
                <v:textbox inset="0,0,0,0">
                  <w:txbxContent>
                    <w:p>
                      <w:pPr>
                        <w:spacing w:before="0" w:after="160" w:line="259" w:lineRule="auto"/>
                        <w:ind w:left="0" w:right="0" w:firstLine="0"/>
                        <w:jc w:val="left"/>
                      </w:pPr>
                      <w:r>
                        <w:rPr>
                          <w:rFonts w:cs="Cambria Math" w:hAnsi="Cambria Math" w:eastAsia="Cambria Math" w:ascii="Cambria Math"/>
                          <w:color w:val="00b050"/>
                          <w:sz w:val="22"/>
                        </w:rPr>
                        <w:t xml:space="preserve">-</w:t>
                      </w:r>
                    </w:p>
                  </w:txbxContent>
                </v:textbox>
              </v:rect>
              <v:rect id="Rectangle 15517" style="position:absolute;width:8611;height:1864;left:50362;top:5956;" filled="f" stroked="f">
                <v:textbox inset="0,0,0,0">
                  <w:txbxContent>
                    <w:p>
                      <w:pPr>
                        <w:spacing w:before="0" w:after="160" w:line="259" w:lineRule="auto"/>
                        <w:ind w:left="0" w:right="0" w:firstLine="0"/>
                        <w:jc w:val="left"/>
                      </w:pPr>
                      <w:r>
                        <w:rPr>
                          <w:rFonts w:cs="Cambria Math" w:hAnsi="Cambria Math" w:eastAsia="Cambria Math" w:ascii="Cambria Math"/>
                          <w:color w:val="00b050"/>
                          <w:sz w:val="22"/>
                        </w:rPr>
                        <w:t xml:space="preserve">ISSN: 2582</w:t>
                      </w:r>
                    </w:p>
                  </w:txbxContent>
                </v:textbox>
              </v:rect>
              <v:rect id="Rectangle 15519" style="position:absolute;width:619;height:1864;left:56809;top:5956;" filled="f" stroked="f">
                <v:textbox inset="0,0,0,0">
                  <w:txbxContent>
                    <w:p>
                      <w:pPr>
                        <w:spacing w:before="0" w:after="160" w:line="259" w:lineRule="auto"/>
                        <w:ind w:left="0" w:right="0" w:firstLine="0"/>
                        <w:jc w:val="left"/>
                      </w:pPr>
                      <w:r>
                        <w:rPr>
                          <w:rFonts w:cs="Cambria Math" w:hAnsi="Cambria Math" w:eastAsia="Cambria Math" w:ascii="Cambria Math"/>
                          <w:color w:val="00b050"/>
                          <w:sz w:val="22"/>
                        </w:rPr>
                        <w:t xml:space="preserve">-</w:t>
                      </w:r>
                    </w:p>
                  </w:txbxContent>
                </v:textbox>
              </v:rect>
              <v:rect id="Rectangle 15520" style="position:absolute;width:4073;height:1864;left:57266;top:5956;" filled="f" stroked="f">
                <v:textbox inset="0,0,0,0">
                  <w:txbxContent>
                    <w:p>
                      <w:pPr>
                        <w:spacing w:before="0" w:after="160" w:line="259" w:lineRule="auto"/>
                        <w:ind w:left="0" w:right="0" w:firstLine="0"/>
                        <w:jc w:val="left"/>
                      </w:pPr>
                      <w:r>
                        <w:rPr>
                          <w:rFonts w:cs="Cambria Math" w:hAnsi="Cambria Math" w:eastAsia="Cambria Math" w:ascii="Cambria Math"/>
                          <w:color w:val="00b050"/>
                          <w:sz w:val="22"/>
                        </w:rPr>
                        <w:t xml:space="preserve">5208</w:t>
                      </w:r>
                    </w:p>
                  </w:txbxContent>
                </v:textbox>
              </v:rect>
              <v:rect id="Rectangle 15521" style="position:absolute;width:593;height:2695;left:60301;top:5470;" filled="f" stroked="f">
                <v:textbox inset="0,0,0,0">
                  <w:txbxContent>
                    <w:p>
                      <w:pPr>
                        <w:spacing w:before="0" w:after="160" w:line="259" w:lineRule="auto"/>
                        <w:ind w:left="0" w:right="0" w:firstLine="0"/>
                        <w:jc w:val="left"/>
                      </w:pPr>
                      <w:r>
                        <w:rPr>
                          <w:rFonts w:cs="Cambria Math" w:hAnsi="Cambria Math" w:eastAsia="Cambria Math" w:ascii="Cambria Math"/>
                          <w:color w:val="00b050"/>
                          <w:sz w:val="32"/>
                        </w:rPr>
                        <w:t xml:space="preserve"> </w:t>
                      </w:r>
                    </w:p>
                  </w:txbxContent>
                </v:textbox>
              </v:rect>
              <v:rect id="Rectangle 15483" style="position:absolute;width:20198;height:2107;left:0;top:7889;" filled="f" stroked="f">
                <v:textbox inset="0,0,0,0">
                  <w:txbxContent>
                    <w:p>
                      <w:pPr>
                        <w:spacing w:before="0" w:after="160" w:line="259" w:lineRule="auto"/>
                        <w:ind w:left="0" w:right="0" w:firstLine="0"/>
                        <w:jc w:val="left"/>
                      </w:pPr>
                      <w:r>
                        <w:rPr>
                          <w:rFonts w:cs="Cambria Math" w:hAnsi="Cambria Math" w:eastAsia="Cambria Math" w:ascii="Cambria Math"/>
                          <w:color w:val="00b050"/>
                          <w:sz w:val="25"/>
                        </w:rPr>
                        <w:t xml:space="preserve">International Research</w:t>
                      </w:r>
                    </w:p>
                  </w:txbxContent>
                </v:textbox>
              </v:rect>
              <v:rect id="Rectangle 15490" style="position:absolute;width:463;height:2107;left:15167;top:7889;" filled="f" stroked="f">
                <v:textbox inset="0,0,0,0">
                  <w:txbxContent>
                    <w:p>
                      <w:pPr>
                        <w:spacing w:before="0" w:after="160" w:line="259" w:lineRule="auto"/>
                        <w:ind w:left="0" w:right="0" w:firstLine="0"/>
                        <w:jc w:val="left"/>
                      </w:pPr>
                      <w:r>
                        <w:rPr>
                          <w:rFonts w:cs="Cambria Math" w:hAnsi="Cambria Math" w:eastAsia="Cambria Math" w:ascii="Cambria Math"/>
                          <w:color w:val="00b050"/>
                          <w:sz w:val="25"/>
                        </w:rPr>
                        <w:t xml:space="preserve"> </w:t>
                      </w:r>
                    </w:p>
                  </w:txbxContent>
                </v:textbox>
              </v:rect>
              <v:rect id="Rectangle 15489" style="position:absolute;width:9117;height:2107;left:15502;top:7889;" filled="f" stroked="f">
                <v:textbox inset="0,0,0,0">
                  <w:txbxContent>
                    <w:p>
                      <w:pPr>
                        <w:spacing w:before="0" w:after="160" w:line="259" w:lineRule="auto"/>
                        <w:ind w:left="0" w:right="0" w:firstLine="0"/>
                        <w:jc w:val="left"/>
                      </w:pPr>
                      <w:r>
                        <w:rPr>
                          <w:rFonts w:cs="Cambria Math" w:hAnsi="Cambria Math" w:eastAsia="Cambria Math" w:ascii="Cambria Math"/>
                          <w:color w:val="00b050"/>
                          <w:sz w:val="25"/>
                        </w:rPr>
                        <w:t xml:space="preserve">Journal of </w:t>
                      </w:r>
                    </w:p>
                  </w:txbxContent>
                </v:textbox>
              </v:rect>
              <v:rect id="Rectangle 15497" style="position:absolute;width:463;height:2107;left:22360;top:7889;" filled="f" stroked="f">
                <v:textbox inset="0,0,0,0">
                  <w:txbxContent>
                    <w:p>
                      <w:pPr>
                        <w:spacing w:before="0" w:after="160" w:line="259" w:lineRule="auto"/>
                        <w:ind w:left="0" w:right="0" w:firstLine="0"/>
                        <w:jc w:val="left"/>
                      </w:pPr>
                      <w:r>
                        <w:rPr>
                          <w:rFonts w:cs="Cambria Math" w:hAnsi="Cambria Math" w:eastAsia="Cambria Math" w:ascii="Cambria Math"/>
                          <w:color w:val="00b050"/>
                          <w:sz w:val="25"/>
                        </w:rPr>
                        <w:t xml:space="preserve"> </w:t>
                      </w:r>
                    </w:p>
                  </w:txbxContent>
                </v:textbox>
              </v:rect>
              <v:rect id="Rectangle 15498" style="position:absolute;width:13033;height:2107;left:22695;top:7889;" filled="f" stroked="f">
                <v:textbox inset="0,0,0,0">
                  <w:txbxContent>
                    <w:p>
                      <w:pPr>
                        <w:spacing w:before="0" w:after="160" w:line="259" w:lineRule="auto"/>
                        <w:ind w:left="0" w:right="0" w:firstLine="0"/>
                        <w:jc w:val="left"/>
                      </w:pPr>
                      <w:r>
                        <w:rPr>
                          <w:rFonts w:cs="Cambria Math" w:hAnsi="Cambria Math" w:eastAsia="Cambria Math" w:ascii="Cambria Math"/>
                          <w:color w:val="00b050"/>
                          <w:sz w:val="25"/>
                        </w:rPr>
                        <w:t xml:space="preserve">Modernization</w:t>
                      </w:r>
                    </w:p>
                  </w:txbxContent>
                </v:textbox>
              </v:rect>
              <v:rect id="Rectangle 15499" style="position:absolute;width:463;height:2107;left:32497;top:7889;" filled="f" stroked="f">
                <v:textbox inset="0,0,0,0">
                  <w:txbxContent>
                    <w:p>
                      <w:pPr>
                        <w:spacing w:before="0" w:after="160" w:line="259" w:lineRule="auto"/>
                        <w:ind w:left="0" w:right="0" w:firstLine="0"/>
                        <w:jc w:val="left"/>
                      </w:pPr>
                      <w:r>
                        <w:rPr>
                          <w:rFonts w:cs="Cambria Math" w:hAnsi="Cambria Math" w:eastAsia="Cambria Math" w:ascii="Cambria Math"/>
                          <w:color w:val="00b050"/>
                          <w:sz w:val="25"/>
                        </w:rPr>
                        <w:t xml:space="preserve"> </w:t>
                      </w:r>
                    </w:p>
                  </w:txbxContent>
                </v:textbox>
              </v:rect>
              <v:rect id="Rectangle 15501" style="position:absolute;width:463;height:2107;left:32832;top:7889;" filled="f" stroked="f">
                <v:textbox inset="0,0,0,0">
                  <w:txbxContent>
                    <w:p>
                      <w:pPr>
                        <w:spacing w:before="0" w:after="160" w:line="259" w:lineRule="auto"/>
                        <w:ind w:left="0" w:right="0" w:firstLine="0"/>
                        <w:jc w:val="left"/>
                      </w:pPr>
                      <w:r>
                        <w:rPr>
                          <w:rFonts w:cs="Cambria Math" w:hAnsi="Cambria Math" w:eastAsia="Cambria Math" w:ascii="Cambria Math"/>
                          <w:color w:val="00b050"/>
                          <w:sz w:val="25"/>
                        </w:rPr>
                        <w:t xml:space="preserve"> </w:t>
                      </w:r>
                    </w:p>
                  </w:txbxContent>
                </v:textbox>
              </v:rect>
              <v:rect id="Rectangle 15500" style="position:absolute;width:1743;height:2107;left:33183;top:7889;" filled="f" stroked="f">
                <v:textbox inset="0,0,0,0">
                  <w:txbxContent>
                    <w:p>
                      <w:pPr>
                        <w:spacing w:before="0" w:after="160" w:line="259" w:lineRule="auto"/>
                        <w:ind w:left="0" w:right="0" w:firstLine="0"/>
                        <w:jc w:val="left"/>
                      </w:pPr>
                      <w:r>
                        <w:rPr>
                          <w:rFonts w:cs="Cambria Math" w:hAnsi="Cambria Math" w:eastAsia="Cambria Math" w:ascii="Cambria Math"/>
                          <w:color w:val="00b050"/>
                          <w:sz w:val="25"/>
                        </w:rPr>
                        <w:t xml:space="preserve">in</w:t>
                      </w:r>
                    </w:p>
                  </w:txbxContent>
                </v:textbox>
              </v:rect>
              <v:rect id="Rectangle 15502" style="position:absolute;width:463;height:2107;left:34478;top:7889;" filled="f" stroked="f">
                <v:textbox inset="0,0,0,0">
                  <w:txbxContent>
                    <w:p>
                      <w:pPr>
                        <w:spacing w:before="0" w:after="160" w:line="259" w:lineRule="auto"/>
                        <w:ind w:left="0" w:right="0" w:firstLine="0"/>
                        <w:jc w:val="left"/>
                      </w:pPr>
                      <w:r>
                        <w:rPr>
                          <w:rFonts w:cs="Cambria Math" w:hAnsi="Cambria Math" w:eastAsia="Cambria Math" w:ascii="Cambria Math"/>
                          <w:color w:val="00b050"/>
                          <w:sz w:val="25"/>
                        </w:rPr>
                        <w:t xml:space="preserve"> </w:t>
                      </w:r>
                    </w:p>
                  </w:txbxContent>
                </v:textbox>
              </v:rect>
              <v:rect id="Rectangle 15503" style="position:absolute;width:11671;height:2107;left:34814;top:7889;" filled="f" stroked="f">
                <v:textbox inset="0,0,0,0">
                  <w:txbxContent>
                    <w:p>
                      <w:pPr>
                        <w:spacing w:before="0" w:after="160" w:line="259" w:lineRule="auto"/>
                        <w:ind w:left="0" w:right="0" w:firstLine="0"/>
                        <w:jc w:val="left"/>
                      </w:pPr>
                      <w:r>
                        <w:rPr>
                          <w:rFonts w:cs="Cambria Math" w:hAnsi="Cambria Math" w:eastAsia="Cambria Math" w:ascii="Cambria Math"/>
                          <w:color w:val="00b050"/>
                          <w:sz w:val="25"/>
                        </w:rPr>
                        <w:t xml:space="preserve">Engineering  </w:t>
                      </w:r>
                    </w:p>
                  </w:txbxContent>
                </v:textbox>
              </v:rect>
              <v:rect id="Rectangle 15508" style="position:absolute;width:463;height:2107;left:43592;top:7889;" filled="f" stroked="f">
                <v:textbox inset="0,0,0,0">
                  <w:txbxContent>
                    <w:p>
                      <w:pPr>
                        <w:spacing w:before="0" w:after="160" w:line="259" w:lineRule="auto"/>
                        <w:ind w:left="0" w:right="0" w:firstLine="0"/>
                        <w:jc w:val="left"/>
                      </w:pPr>
                      <w:r>
                        <w:rPr>
                          <w:rFonts w:cs="Cambria Math" w:hAnsi="Cambria Math" w:eastAsia="Cambria Math" w:ascii="Cambria Math"/>
                          <w:color w:val="00b050"/>
                          <w:sz w:val="25"/>
                        </w:rPr>
                        <w:t xml:space="preserve"> </w:t>
                      </w:r>
                    </w:p>
                  </w:txbxContent>
                </v:textbox>
              </v:rect>
              <v:rect id="Rectangle 15507" style="position:absolute;width:15276;height:2107;left:43927;top:7889;" filled="f" stroked="f">
                <v:textbox inset="0,0,0,0">
                  <w:txbxContent>
                    <w:p>
                      <w:pPr>
                        <w:spacing w:before="0" w:after="160" w:line="259" w:lineRule="auto"/>
                        <w:ind w:left="0" w:right="0" w:firstLine="0"/>
                        <w:jc w:val="left"/>
                      </w:pPr>
                      <w:r>
                        <w:rPr>
                          <w:rFonts w:cs="Cambria Math" w:hAnsi="Cambria Math" w:eastAsia="Cambria Math" w:ascii="Cambria Math"/>
                          <w:color w:val="00b050"/>
                          <w:sz w:val="25"/>
                        </w:rPr>
                        <w:t xml:space="preserve">Technology  and  </w:t>
                      </w:r>
                    </w:p>
                  </w:txbxContent>
                </v:textbox>
              </v:rect>
              <v:rect id="Rectangle 15518" style="position:absolute;width:6623;height:2107;left:55407;top:7889;" filled="f" stroked="f">
                <v:textbox inset="0,0,0,0">
                  <w:txbxContent>
                    <w:p>
                      <w:pPr>
                        <w:spacing w:before="0" w:after="160" w:line="259" w:lineRule="auto"/>
                        <w:ind w:left="0" w:right="0" w:firstLine="0"/>
                        <w:jc w:val="left"/>
                      </w:pPr>
                      <w:r>
                        <w:rPr>
                          <w:rFonts w:cs="Cambria Math" w:hAnsi="Cambria Math" w:eastAsia="Cambria Math" w:ascii="Cambria Math"/>
                          <w:color w:val="00b050"/>
                          <w:sz w:val="25"/>
                        </w:rPr>
                        <w:t xml:space="preserve">Science</w:t>
                      </w:r>
                    </w:p>
                  </w:txbxContent>
                </v:textbox>
              </v:rect>
              <v:rect id="Rectangle 15522" style="position:absolute;width:593;height:2695;left:60377;top:7545;" filled="f" stroked="f">
                <v:textbox inset="0,0,0,0">
                  <w:txbxContent>
                    <w:p>
                      <w:pPr>
                        <w:spacing w:before="0" w:after="160" w:line="259" w:lineRule="auto"/>
                        <w:ind w:left="0" w:right="0" w:firstLine="0"/>
                        <w:jc w:val="left"/>
                      </w:pPr>
                      <w:r>
                        <w:rPr>
                          <w:rFonts w:cs="Cambria Math" w:hAnsi="Cambria Math" w:eastAsia="Cambria Math" w:ascii="Cambria Math"/>
                          <w:color w:val="00b050"/>
                          <w:sz w:val="32"/>
                        </w:rPr>
                        <w:t xml:space="preserve"> </w:t>
                      </w:r>
                    </w:p>
                  </w:txbxContent>
                </v:textbox>
              </v:rect>
              <v:shape id="Picture 15482" style="position:absolute;width:13792;height:7010;left:23653;top:0;" filled="f">
                <v:imagedata r:id="rId19"/>
              </v:shape>
              <w10:wrap type="square"/>
            </v:group>
          </w:pict>
        </mc:Fallback>
      </mc:AlternateContent>
    </w:r>
    <w:r>
      <w:rPr>
        <w:rFonts w:ascii="Times New Roman" w:eastAsia="Times New Roman" w:hAnsi="Times New Roman" w:cs="Times New Roman"/>
        <w:b/>
        <w:color w:val="1F497D"/>
        <w:sz w:val="22"/>
      </w:rPr>
      <w:t>( Peer-Reviewed, Open Access, Fully Refereed International Journal )</w:t>
    </w:r>
    <w:r>
      <w:rPr>
        <w:rFonts w:ascii="Times New Roman" w:eastAsia="Times New Roman" w:hAnsi="Times New Roman" w:cs="Times New Roman"/>
        <w:color w:val="1F497D"/>
        <w:sz w:val="22"/>
      </w:rPr>
      <w:t xml:space="preserve"> </w:t>
    </w:r>
  </w:p>
  <w:p w14:paraId="725FEE80" w14:textId="77777777" w:rsidR="00872317" w:rsidRDefault="00000000">
    <w:pPr>
      <w:spacing w:after="0" w:line="259" w:lineRule="auto"/>
      <w:ind w:left="720" w:right="0" w:firstLine="0"/>
    </w:pPr>
    <w:r>
      <w:rPr>
        <w:rFonts w:ascii="Times New Roman" w:eastAsia="Times New Roman" w:hAnsi="Times New Roman" w:cs="Times New Roman"/>
        <w:b/>
        <w:color w:val="1F497D"/>
        <w:sz w:val="22"/>
      </w:rPr>
      <w:t xml:space="preserve">Volume:06/Issue:05/May-2024                       Impact Factor- 7.868          </w:t>
    </w:r>
    <w:r>
      <w:rPr>
        <w:rFonts w:ascii="Calibri" w:eastAsia="Calibri" w:hAnsi="Calibri" w:cs="Calibri"/>
        <w:b/>
        <w:color w:val="1F497D"/>
        <w:sz w:val="22"/>
      </w:rPr>
      <w:t xml:space="preserve">  </w:t>
    </w:r>
    <w:r>
      <w:rPr>
        <w:rFonts w:ascii="Times New Roman" w:eastAsia="Times New Roman" w:hAnsi="Times New Roman" w:cs="Times New Roman"/>
        <w:b/>
        <w:color w:val="1F497D"/>
        <w:sz w:val="22"/>
      </w:rPr>
      <w:t xml:space="preserve">                     www.irjmets.com</w:t>
    </w:r>
    <w:r>
      <w:rPr>
        <w:rFonts w:ascii="Times New Roman" w:eastAsia="Times New Roman" w:hAnsi="Times New Roman" w:cs="Times New Roman"/>
        <w:b/>
        <w:color w:val="44546A"/>
        <w:sz w:val="22"/>
      </w:rPr>
      <w:t xml:space="preserve"> </w:t>
    </w:r>
    <w:r>
      <w:rPr>
        <w:rFonts w:ascii="Times New Roman" w:eastAsia="Times New Roman" w:hAnsi="Times New Roman" w:cs="Times New Roman"/>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728EA" w14:textId="77777777" w:rsidR="00872317" w:rsidRDefault="00000000">
    <w:pPr>
      <w:spacing w:after="60" w:line="259" w:lineRule="auto"/>
      <w:ind w:left="2216" w:right="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8CFCEE2" wp14:editId="274073A5">
              <wp:simplePos x="0" y="0"/>
              <wp:positionH relativeFrom="page">
                <wp:posOffset>737616</wp:posOffset>
              </wp:positionH>
              <wp:positionV relativeFrom="page">
                <wp:posOffset>1487678</wp:posOffset>
              </wp:positionV>
              <wp:extent cx="6085332" cy="6096"/>
              <wp:effectExtent l="0" t="0" r="0" b="0"/>
              <wp:wrapSquare wrapText="bothSides"/>
              <wp:docPr id="15388" name="Group 15388"/>
              <wp:cNvGraphicFramePr/>
              <a:graphic xmlns:a="http://schemas.openxmlformats.org/drawingml/2006/main">
                <a:graphicData uri="http://schemas.microsoft.com/office/word/2010/wordprocessingGroup">
                  <wpg:wgp>
                    <wpg:cNvGrpSpPr/>
                    <wpg:grpSpPr>
                      <a:xfrm>
                        <a:off x="0" y="0"/>
                        <a:ext cx="6085332" cy="6096"/>
                        <a:chOff x="0" y="0"/>
                        <a:chExt cx="6085332" cy="6096"/>
                      </a:xfrm>
                    </wpg:grpSpPr>
                    <wps:wsp>
                      <wps:cNvPr id="16071" name="Shape 16071"/>
                      <wps:cNvSpPr/>
                      <wps:spPr>
                        <a:xfrm>
                          <a:off x="0" y="0"/>
                          <a:ext cx="6085332" cy="9144"/>
                        </a:xfrm>
                        <a:custGeom>
                          <a:avLst/>
                          <a:gdLst/>
                          <a:ahLst/>
                          <a:cxnLst/>
                          <a:rect l="0" t="0" r="0" b="0"/>
                          <a:pathLst>
                            <a:path w="6085332" h="9144">
                              <a:moveTo>
                                <a:pt x="0" y="0"/>
                              </a:moveTo>
                              <a:lnTo>
                                <a:pt x="6085332" y="0"/>
                              </a:lnTo>
                              <a:lnTo>
                                <a:pt x="60853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388" style="width:479.16pt;height:0.47998pt;position:absolute;mso-position-horizontal-relative:page;mso-position-horizontal:absolute;margin-left:58.08pt;mso-position-vertical-relative:page;margin-top:117.14pt;" coordsize="60853,60">
              <v:shape id="Shape 16072" style="position:absolute;width:60853;height:91;left:0;top:0;" coordsize="6085332,9144" path="m0,0l6085332,0l6085332,9144l0,914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6EA1359D" wp14:editId="3992BC79">
              <wp:simplePos x="0" y="0"/>
              <wp:positionH relativeFrom="page">
                <wp:posOffset>756209</wp:posOffset>
              </wp:positionH>
              <wp:positionV relativeFrom="page">
                <wp:posOffset>144145</wp:posOffset>
              </wp:positionV>
              <wp:extent cx="6082376" cy="957272"/>
              <wp:effectExtent l="0" t="0" r="0" b="0"/>
              <wp:wrapSquare wrapText="bothSides"/>
              <wp:docPr id="15390" name="Group 15390"/>
              <wp:cNvGraphicFramePr/>
              <a:graphic xmlns:a="http://schemas.openxmlformats.org/drawingml/2006/main">
                <a:graphicData uri="http://schemas.microsoft.com/office/word/2010/wordprocessingGroup">
                  <wpg:wgp>
                    <wpg:cNvGrpSpPr/>
                    <wpg:grpSpPr>
                      <a:xfrm>
                        <a:off x="0" y="0"/>
                        <a:ext cx="6082376" cy="957272"/>
                        <a:chOff x="0" y="0"/>
                        <a:chExt cx="6082376" cy="957272"/>
                      </a:xfrm>
                    </wpg:grpSpPr>
                    <wps:wsp>
                      <wps:cNvPr id="15393" name="Rectangle 15393"/>
                      <wps:cNvSpPr/>
                      <wps:spPr>
                        <a:xfrm>
                          <a:off x="0" y="566029"/>
                          <a:ext cx="52173" cy="237150"/>
                        </a:xfrm>
                        <a:prstGeom prst="rect">
                          <a:avLst/>
                        </a:prstGeom>
                        <a:ln>
                          <a:noFill/>
                        </a:ln>
                      </wps:spPr>
                      <wps:txbx>
                        <w:txbxContent>
                          <w:p w14:paraId="3F562491" w14:textId="77777777" w:rsidR="00872317" w:rsidRDefault="00000000">
                            <w:pPr>
                              <w:spacing w:after="160" w:line="259" w:lineRule="auto"/>
                              <w:ind w:left="0" w:right="0" w:firstLine="0"/>
                              <w:jc w:val="left"/>
                            </w:pPr>
                            <w:r>
                              <w:rPr>
                                <w:rFonts w:ascii="Cambria Math" w:eastAsia="Cambria Math" w:hAnsi="Cambria Math" w:cs="Cambria Math"/>
                                <w:color w:val="00B050"/>
                                <w:sz w:val="28"/>
                              </w:rPr>
                              <w:t xml:space="preserve"> </w:t>
                            </w:r>
                          </w:p>
                        </w:txbxContent>
                      </wps:txbx>
                      <wps:bodyPr horzOverflow="overflow" vert="horz" lIns="0" tIns="0" rIns="0" bIns="0" rtlCol="0">
                        <a:noAutofit/>
                      </wps:bodyPr>
                    </wps:wsp>
                    <wps:wsp>
                      <wps:cNvPr id="15394" name="Rectangle 15394"/>
                      <wps:cNvSpPr/>
                      <wps:spPr>
                        <a:xfrm>
                          <a:off x="38100" y="595664"/>
                          <a:ext cx="162640" cy="186477"/>
                        </a:xfrm>
                        <a:prstGeom prst="rect">
                          <a:avLst/>
                        </a:prstGeom>
                        <a:ln>
                          <a:noFill/>
                        </a:ln>
                      </wps:spPr>
                      <wps:txbx>
                        <w:txbxContent>
                          <w:p w14:paraId="49B32C8B" w14:textId="77777777" w:rsidR="00872317" w:rsidRDefault="00000000">
                            <w:pPr>
                              <w:spacing w:after="160" w:line="259" w:lineRule="auto"/>
                              <w:ind w:left="0" w:right="0" w:firstLine="0"/>
                              <w:jc w:val="left"/>
                            </w:pPr>
                            <w:r>
                              <w:rPr>
                                <w:rFonts w:ascii="Cambria Math" w:eastAsia="Cambria Math" w:hAnsi="Cambria Math" w:cs="Cambria Math"/>
                                <w:color w:val="00B050"/>
                                <w:sz w:val="22"/>
                              </w:rPr>
                              <w:t xml:space="preserve">    </w:t>
                            </w:r>
                          </w:p>
                        </w:txbxContent>
                      </wps:txbx>
                      <wps:bodyPr horzOverflow="overflow" vert="horz" lIns="0" tIns="0" rIns="0" bIns="0" rtlCol="0">
                        <a:noAutofit/>
                      </wps:bodyPr>
                    </wps:wsp>
                    <wps:wsp>
                      <wps:cNvPr id="15395" name="Rectangle 15395"/>
                      <wps:cNvSpPr/>
                      <wps:spPr>
                        <a:xfrm>
                          <a:off x="160020" y="595664"/>
                          <a:ext cx="1489389" cy="186477"/>
                        </a:xfrm>
                        <a:prstGeom prst="rect">
                          <a:avLst/>
                        </a:prstGeom>
                        <a:ln>
                          <a:noFill/>
                        </a:ln>
                      </wps:spPr>
                      <wps:txbx>
                        <w:txbxContent>
                          <w:p w14:paraId="7213B73A" w14:textId="77777777" w:rsidR="00872317" w:rsidRDefault="00000000">
                            <w:pPr>
                              <w:spacing w:after="160" w:line="259" w:lineRule="auto"/>
                              <w:ind w:left="0" w:right="0" w:firstLine="0"/>
                              <w:jc w:val="left"/>
                            </w:pPr>
                            <w:r>
                              <w:rPr>
                                <w:rFonts w:ascii="Cambria Math" w:eastAsia="Cambria Math" w:hAnsi="Cambria Math" w:cs="Cambria Math"/>
                                <w:color w:val="00B050"/>
                                <w:sz w:val="22"/>
                              </w:rPr>
                              <w:t xml:space="preserve">                                     </w:t>
                            </w:r>
                          </w:p>
                        </w:txbxContent>
                      </wps:txbx>
                      <wps:bodyPr horzOverflow="overflow" vert="horz" lIns="0" tIns="0" rIns="0" bIns="0" rtlCol="0">
                        <a:noAutofit/>
                      </wps:bodyPr>
                    </wps:wsp>
                    <wps:wsp>
                      <wps:cNvPr id="15396" name="Rectangle 15396"/>
                      <wps:cNvSpPr/>
                      <wps:spPr>
                        <a:xfrm>
                          <a:off x="1278585" y="595664"/>
                          <a:ext cx="282326" cy="186477"/>
                        </a:xfrm>
                        <a:prstGeom prst="rect">
                          <a:avLst/>
                        </a:prstGeom>
                        <a:ln>
                          <a:noFill/>
                        </a:ln>
                      </wps:spPr>
                      <wps:txbx>
                        <w:txbxContent>
                          <w:p w14:paraId="50F160E7" w14:textId="77777777" w:rsidR="00872317" w:rsidRDefault="00000000">
                            <w:pPr>
                              <w:spacing w:after="160" w:line="259" w:lineRule="auto"/>
                              <w:ind w:left="0" w:right="0" w:firstLine="0"/>
                              <w:jc w:val="left"/>
                            </w:pPr>
                            <w:r>
                              <w:rPr>
                                <w:rFonts w:ascii="Cambria Math" w:eastAsia="Cambria Math" w:hAnsi="Cambria Math" w:cs="Cambria Math"/>
                                <w:color w:val="00B050"/>
                                <w:sz w:val="22"/>
                              </w:rPr>
                              <w:t xml:space="preserve">       </w:t>
                            </w:r>
                          </w:p>
                        </w:txbxContent>
                      </wps:txbx>
                      <wps:bodyPr horzOverflow="overflow" vert="horz" lIns="0" tIns="0" rIns="0" bIns="0" rtlCol="0">
                        <a:noAutofit/>
                      </wps:bodyPr>
                    </wps:wsp>
                    <wps:wsp>
                      <wps:cNvPr id="15397" name="Rectangle 15397"/>
                      <wps:cNvSpPr/>
                      <wps:spPr>
                        <a:xfrm>
                          <a:off x="1490802" y="595664"/>
                          <a:ext cx="282326" cy="186477"/>
                        </a:xfrm>
                        <a:prstGeom prst="rect">
                          <a:avLst/>
                        </a:prstGeom>
                        <a:ln>
                          <a:noFill/>
                        </a:ln>
                      </wps:spPr>
                      <wps:txbx>
                        <w:txbxContent>
                          <w:p w14:paraId="69B870A9" w14:textId="77777777" w:rsidR="00872317" w:rsidRDefault="00000000">
                            <w:pPr>
                              <w:spacing w:after="160" w:line="259" w:lineRule="auto"/>
                              <w:ind w:left="0" w:right="0" w:firstLine="0"/>
                              <w:jc w:val="left"/>
                            </w:pPr>
                            <w:r>
                              <w:rPr>
                                <w:rFonts w:ascii="Cambria Math" w:eastAsia="Cambria Math" w:hAnsi="Cambria Math" w:cs="Cambria Math"/>
                                <w:color w:val="00B050"/>
                                <w:sz w:val="22"/>
                              </w:rPr>
                              <w:t xml:space="preserve">       </w:t>
                            </w:r>
                          </w:p>
                        </w:txbxContent>
                      </wps:txbx>
                      <wps:bodyPr horzOverflow="overflow" vert="horz" lIns="0" tIns="0" rIns="0" bIns="0" rtlCol="0">
                        <a:noAutofit/>
                      </wps:bodyPr>
                    </wps:wsp>
                    <wps:wsp>
                      <wps:cNvPr id="15400" name="Rectangle 15400"/>
                      <wps:cNvSpPr/>
                      <wps:spPr>
                        <a:xfrm>
                          <a:off x="1702638" y="595664"/>
                          <a:ext cx="122102" cy="186477"/>
                        </a:xfrm>
                        <a:prstGeom prst="rect">
                          <a:avLst/>
                        </a:prstGeom>
                        <a:ln>
                          <a:noFill/>
                        </a:ln>
                      </wps:spPr>
                      <wps:txbx>
                        <w:txbxContent>
                          <w:p w14:paraId="64A29919" w14:textId="77777777" w:rsidR="00872317" w:rsidRDefault="00000000">
                            <w:pPr>
                              <w:spacing w:after="160" w:line="259" w:lineRule="auto"/>
                              <w:ind w:left="0" w:right="0" w:firstLine="0"/>
                              <w:jc w:val="left"/>
                            </w:pPr>
                            <w:r>
                              <w:rPr>
                                <w:rFonts w:ascii="Cambria Math" w:eastAsia="Cambria Math" w:hAnsi="Cambria Math" w:cs="Cambria Math"/>
                                <w:color w:val="00B050"/>
                                <w:sz w:val="22"/>
                              </w:rPr>
                              <w:t xml:space="preserve">   </w:t>
                            </w:r>
                          </w:p>
                        </w:txbxContent>
                      </wps:txbx>
                      <wps:bodyPr horzOverflow="overflow" vert="horz" lIns="0" tIns="0" rIns="0" bIns="0" rtlCol="0">
                        <a:noAutofit/>
                      </wps:bodyPr>
                    </wps:wsp>
                    <wps:wsp>
                      <wps:cNvPr id="15401" name="Rectangle 15401"/>
                      <wps:cNvSpPr/>
                      <wps:spPr>
                        <a:xfrm>
                          <a:off x="1792554" y="595664"/>
                          <a:ext cx="41025" cy="186477"/>
                        </a:xfrm>
                        <a:prstGeom prst="rect">
                          <a:avLst/>
                        </a:prstGeom>
                        <a:ln>
                          <a:noFill/>
                        </a:ln>
                      </wps:spPr>
                      <wps:txbx>
                        <w:txbxContent>
                          <w:p w14:paraId="1E6BF121" w14:textId="77777777" w:rsidR="00872317" w:rsidRDefault="00000000">
                            <w:pPr>
                              <w:spacing w:after="160" w:line="259" w:lineRule="auto"/>
                              <w:ind w:left="0" w:right="0" w:firstLine="0"/>
                              <w:jc w:val="left"/>
                            </w:pPr>
                            <w:r>
                              <w:rPr>
                                <w:rFonts w:ascii="Cambria Math" w:eastAsia="Cambria Math" w:hAnsi="Cambria Math" w:cs="Cambria Math"/>
                                <w:color w:val="00B050"/>
                                <w:sz w:val="22"/>
                              </w:rPr>
                              <w:t xml:space="preserve"> </w:t>
                            </w:r>
                          </w:p>
                        </w:txbxContent>
                      </wps:txbx>
                      <wps:bodyPr horzOverflow="overflow" vert="horz" lIns="0" tIns="0" rIns="0" bIns="0" rtlCol="0">
                        <a:noAutofit/>
                      </wps:bodyPr>
                    </wps:wsp>
                    <wps:wsp>
                      <wps:cNvPr id="15402" name="Rectangle 15402"/>
                      <wps:cNvSpPr/>
                      <wps:spPr>
                        <a:xfrm>
                          <a:off x="1823034" y="595664"/>
                          <a:ext cx="41025" cy="186477"/>
                        </a:xfrm>
                        <a:prstGeom prst="rect">
                          <a:avLst/>
                        </a:prstGeom>
                        <a:ln>
                          <a:noFill/>
                        </a:ln>
                      </wps:spPr>
                      <wps:txbx>
                        <w:txbxContent>
                          <w:p w14:paraId="7572E5B4" w14:textId="77777777" w:rsidR="00872317" w:rsidRDefault="00000000">
                            <w:pPr>
                              <w:spacing w:after="160" w:line="259" w:lineRule="auto"/>
                              <w:ind w:left="0" w:right="0" w:firstLine="0"/>
                              <w:jc w:val="left"/>
                            </w:pPr>
                            <w:r>
                              <w:rPr>
                                <w:rFonts w:ascii="Cambria Math" w:eastAsia="Cambria Math" w:hAnsi="Cambria Math" w:cs="Cambria Math"/>
                                <w:color w:val="00B050"/>
                                <w:sz w:val="22"/>
                              </w:rPr>
                              <w:t xml:space="preserve"> </w:t>
                            </w:r>
                          </w:p>
                        </w:txbxContent>
                      </wps:txbx>
                      <wps:bodyPr horzOverflow="overflow" vert="horz" lIns="0" tIns="0" rIns="0" bIns="0" rtlCol="0">
                        <a:noAutofit/>
                      </wps:bodyPr>
                    </wps:wsp>
                    <wps:wsp>
                      <wps:cNvPr id="15403" name="Rectangle 15403"/>
                      <wps:cNvSpPr/>
                      <wps:spPr>
                        <a:xfrm>
                          <a:off x="1853514" y="595664"/>
                          <a:ext cx="363443" cy="186477"/>
                        </a:xfrm>
                        <a:prstGeom prst="rect">
                          <a:avLst/>
                        </a:prstGeom>
                        <a:ln>
                          <a:noFill/>
                        </a:ln>
                      </wps:spPr>
                      <wps:txbx>
                        <w:txbxContent>
                          <w:p w14:paraId="4D86D3B9" w14:textId="77777777" w:rsidR="00872317" w:rsidRDefault="00000000">
                            <w:pPr>
                              <w:spacing w:after="160" w:line="259" w:lineRule="auto"/>
                              <w:ind w:left="0" w:right="0" w:firstLine="0"/>
                              <w:jc w:val="left"/>
                            </w:pPr>
                            <w:r>
                              <w:rPr>
                                <w:rFonts w:ascii="Cambria Math" w:eastAsia="Cambria Math" w:hAnsi="Cambria Math" w:cs="Cambria Math"/>
                                <w:color w:val="00B050"/>
                                <w:sz w:val="22"/>
                              </w:rPr>
                              <w:t xml:space="preserve">         </w:t>
                            </w:r>
                          </w:p>
                        </w:txbxContent>
                      </wps:txbx>
                      <wps:bodyPr horzOverflow="overflow" vert="horz" lIns="0" tIns="0" rIns="0" bIns="0" rtlCol="0">
                        <a:noAutofit/>
                      </wps:bodyPr>
                    </wps:wsp>
                    <wps:wsp>
                      <wps:cNvPr id="15404" name="Rectangle 15404"/>
                      <wps:cNvSpPr/>
                      <wps:spPr>
                        <a:xfrm>
                          <a:off x="2126310" y="595664"/>
                          <a:ext cx="41025" cy="186477"/>
                        </a:xfrm>
                        <a:prstGeom prst="rect">
                          <a:avLst/>
                        </a:prstGeom>
                        <a:ln>
                          <a:noFill/>
                        </a:ln>
                      </wps:spPr>
                      <wps:txbx>
                        <w:txbxContent>
                          <w:p w14:paraId="5523C5D0" w14:textId="77777777" w:rsidR="00872317" w:rsidRDefault="00000000">
                            <w:pPr>
                              <w:spacing w:after="160" w:line="259" w:lineRule="auto"/>
                              <w:ind w:left="0" w:right="0" w:firstLine="0"/>
                              <w:jc w:val="left"/>
                            </w:pPr>
                            <w:r>
                              <w:rPr>
                                <w:rFonts w:ascii="Cambria Math" w:eastAsia="Cambria Math" w:hAnsi="Cambria Math" w:cs="Cambria Math"/>
                                <w:color w:val="00B050"/>
                                <w:sz w:val="22"/>
                              </w:rPr>
                              <w:t xml:space="preserve"> </w:t>
                            </w:r>
                          </w:p>
                        </w:txbxContent>
                      </wps:txbx>
                      <wps:bodyPr horzOverflow="overflow" vert="horz" lIns="0" tIns="0" rIns="0" bIns="0" rtlCol="0">
                        <a:noAutofit/>
                      </wps:bodyPr>
                    </wps:wsp>
                    <wps:wsp>
                      <wps:cNvPr id="15405" name="Rectangle 15405"/>
                      <wps:cNvSpPr/>
                      <wps:spPr>
                        <a:xfrm>
                          <a:off x="2155266" y="595664"/>
                          <a:ext cx="282326" cy="186477"/>
                        </a:xfrm>
                        <a:prstGeom prst="rect">
                          <a:avLst/>
                        </a:prstGeom>
                        <a:ln>
                          <a:noFill/>
                        </a:ln>
                      </wps:spPr>
                      <wps:txbx>
                        <w:txbxContent>
                          <w:p w14:paraId="42417DDA" w14:textId="77777777" w:rsidR="00872317" w:rsidRDefault="00000000">
                            <w:pPr>
                              <w:spacing w:after="160" w:line="259" w:lineRule="auto"/>
                              <w:ind w:left="0" w:right="0" w:firstLine="0"/>
                              <w:jc w:val="left"/>
                            </w:pPr>
                            <w:r>
                              <w:rPr>
                                <w:rFonts w:ascii="Cambria Math" w:eastAsia="Cambria Math" w:hAnsi="Cambria Math" w:cs="Cambria Math"/>
                                <w:color w:val="00B050"/>
                                <w:sz w:val="22"/>
                              </w:rPr>
                              <w:t xml:space="preserve">       </w:t>
                            </w:r>
                          </w:p>
                        </w:txbxContent>
                      </wps:txbx>
                      <wps:bodyPr horzOverflow="overflow" vert="horz" lIns="0" tIns="0" rIns="0" bIns="0" rtlCol="0">
                        <a:noAutofit/>
                      </wps:bodyPr>
                    </wps:wsp>
                    <wps:wsp>
                      <wps:cNvPr id="15413" name="Rectangle 15413"/>
                      <wps:cNvSpPr/>
                      <wps:spPr>
                        <a:xfrm>
                          <a:off x="3745052" y="595664"/>
                          <a:ext cx="647050" cy="186477"/>
                        </a:xfrm>
                        <a:prstGeom prst="rect">
                          <a:avLst/>
                        </a:prstGeom>
                        <a:ln>
                          <a:noFill/>
                        </a:ln>
                      </wps:spPr>
                      <wps:txbx>
                        <w:txbxContent>
                          <w:p w14:paraId="603A27B9" w14:textId="77777777" w:rsidR="00872317" w:rsidRDefault="00000000">
                            <w:pPr>
                              <w:spacing w:after="160" w:line="259" w:lineRule="auto"/>
                              <w:ind w:left="0" w:right="0" w:firstLine="0"/>
                              <w:jc w:val="left"/>
                            </w:pPr>
                            <w:r>
                              <w:rPr>
                                <w:rFonts w:ascii="Cambria Math" w:eastAsia="Cambria Math" w:hAnsi="Cambria Math" w:cs="Cambria Math"/>
                                <w:color w:val="00B050"/>
                                <w:sz w:val="22"/>
                              </w:rPr>
                              <w:t xml:space="preserve">                </w:t>
                            </w:r>
                          </w:p>
                        </w:txbxContent>
                      </wps:txbx>
                      <wps:bodyPr horzOverflow="overflow" vert="horz" lIns="0" tIns="0" rIns="0" bIns="0" rtlCol="0">
                        <a:noAutofit/>
                      </wps:bodyPr>
                    </wps:wsp>
                    <wps:wsp>
                      <wps:cNvPr id="15414" name="Rectangle 15414"/>
                      <wps:cNvSpPr/>
                      <wps:spPr>
                        <a:xfrm>
                          <a:off x="4231208" y="595664"/>
                          <a:ext cx="41025" cy="186477"/>
                        </a:xfrm>
                        <a:prstGeom prst="rect">
                          <a:avLst/>
                        </a:prstGeom>
                        <a:ln>
                          <a:noFill/>
                        </a:ln>
                      </wps:spPr>
                      <wps:txbx>
                        <w:txbxContent>
                          <w:p w14:paraId="144E0152" w14:textId="77777777" w:rsidR="00872317" w:rsidRDefault="00000000">
                            <w:pPr>
                              <w:spacing w:after="160" w:line="259" w:lineRule="auto"/>
                              <w:ind w:left="0" w:right="0" w:firstLine="0"/>
                              <w:jc w:val="left"/>
                            </w:pPr>
                            <w:r>
                              <w:rPr>
                                <w:rFonts w:ascii="Cambria Math" w:eastAsia="Cambria Math" w:hAnsi="Cambria Math" w:cs="Cambria Math"/>
                                <w:color w:val="00B050"/>
                                <w:sz w:val="22"/>
                              </w:rPr>
                              <w:t xml:space="preserve"> </w:t>
                            </w:r>
                          </w:p>
                        </w:txbxContent>
                      </wps:txbx>
                      <wps:bodyPr horzOverflow="overflow" vert="horz" lIns="0" tIns="0" rIns="0" bIns="0" rtlCol="0">
                        <a:noAutofit/>
                      </wps:bodyPr>
                    </wps:wsp>
                    <wps:wsp>
                      <wps:cNvPr id="15415" name="Rectangle 15415"/>
                      <wps:cNvSpPr/>
                      <wps:spPr>
                        <a:xfrm>
                          <a:off x="4260164" y="595664"/>
                          <a:ext cx="162640" cy="186477"/>
                        </a:xfrm>
                        <a:prstGeom prst="rect">
                          <a:avLst/>
                        </a:prstGeom>
                        <a:ln>
                          <a:noFill/>
                        </a:ln>
                      </wps:spPr>
                      <wps:txbx>
                        <w:txbxContent>
                          <w:p w14:paraId="6E2AE617" w14:textId="77777777" w:rsidR="00872317" w:rsidRDefault="00000000">
                            <w:pPr>
                              <w:spacing w:after="160" w:line="259" w:lineRule="auto"/>
                              <w:ind w:left="0" w:right="0" w:firstLine="0"/>
                              <w:jc w:val="left"/>
                            </w:pPr>
                            <w:r>
                              <w:rPr>
                                <w:rFonts w:ascii="Cambria Math" w:eastAsia="Cambria Math" w:hAnsi="Cambria Math" w:cs="Cambria Math"/>
                                <w:color w:val="00B050"/>
                                <w:sz w:val="22"/>
                              </w:rPr>
                              <w:t xml:space="preserve">    </w:t>
                            </w:r>
                          </w:p>
                        </w:txbxContent>
                      </wps:txbx>
                      <wps:bodyPr horzOverflow="overflow" vert="horz" lIns="0" tIns="0" rIns="0" bIns="0" rtlCol="0">
                        <a:noAutofit/>
                      </wps:bodyPr>
                    </wps:wsp>
                    <wps:wsp>
                      <wps:cNvPr id="15418" name="Rectangle 15418"/>
                      <wps:cNvSpPr/>
                      <wps:spPr>
                        <a:xfrm>
                          <a:off x="4382084" y="595664"/>
                          <a:ext cx="41025" cy="186477"/>
                        </a:xfrm>
                        <a:prstGeom prst="rect">
                          <a:avLst/>
                        </a:prstGeom>
                        <a:ln>
                          <a:noFill/>
                        </a:ln>
                      </wps:spPr>
                      <wps:txbx>
                        <w:txbxContent>
                          <w:p w14:paraId="24D23327" w14:textId="77777777" w:rsidR="00872317" w:rsidRDefault="00000000">
                            <w:pPr>
                              <w:spacing w:after="160" w:line="259" w:lineRule="auto"/>
                              <w:ind w:left="0" w:right="0" w:firstLine="0"/>
                              <w:jc w:val="left"/>
                            </w:pPr>
                            <w:r>
                              <w:rPr>
                                <w:rFonts w:ascii="Cambria Math" w:eastAsia="Cambria Math" w:hAnsi="Cambria Math" w:cs="Cambria Math"/>
                                <w:color w:val="00B050"/>
                                <w:sz w:val="22"/>
                              </w:rPr>
                              <w:t xml:space="preserve"> </w:t>
                            </w:r>
                          </w:p>
                        </w:txbxContent>
                      </wps:txbx>
                      <wps:bodyPr horzOverflow="overflow" vert="horz" lIns="0" tIns="0" rIns="0" bIns="0" rtlCol="0">
                        <a:noAutofit/>
                      </wps:bodyPr>
                    </wps:wsp>
                    <wps:wsp>
                      <wps:cNvPr id="15419" name="Rectangle 15419"/>
                      <wps:cNvSpPr/>
                      <wps:spPr>
                        <a:xfrm>
                          <a:off x="4411040" y="595664"/>
                          <a:ext cx="41025" cy="186477"/>
                        </a:xfrm>
                        <a:prstGeom prst="rect">
                          <a:avLst/>
                        </a:prstGeom>
                        <a:ln>
                          <a:noFill/>
                        </a:ln>
                      </wps:spPr>
                      <wps:txbx>
                        <w:txbxContent>
                          <w:p w14:paraId="586B87A5" w14:textId="77777777" w:rsidR="00872317" w:rsidRDefault="00000000">
                            <w:pPr>
                              <w:spacing w:after="160" w:line="259" w:lineRule="auto"/>
                              <w:ind w:left="0" w:right="0" w:firstLine="0"/>
                              <w:jc w:val="left"/>
                            </w:pPr>
                            <w:r>
                              <w:rPr>
                                <w:rFonts w:ascii="Cambria Math" w:eastAsia="Cambria Math" w:hAnsi="Cambria Math" w:cs="Cambria Math"/>
                                <w:color w:val="00B050"/>
                                <w:sz w:val="22"/>
                              </w:rPr>
                              <w:t xml:space="preserve"> </w:t>
                            </w:r>
                          </w:p>
                        </w:txbxContent>
                      </wps:txbx>
                      <wps:bodyPr horzOverflow="overflow" vert="horz" lIns="0" tIns="0" rIns="0" bIns="0" rtlCol="0">
                        <a:noAutofit/>
                      </wps:bodyPr>
                    </wps:wsp>
                    <wps:wsp>
                      <wps:cNvPr id="15420" name="Rectangle 15420"/>
                      <wps:cNvSpPr/>
                      <wps:spPr>
                        <a:xfrm>
                          <a:off x="4441520" y="595664"/>
                          <a:ext cx="79533" cy="186477"/>
                        </a:xfrm>
                        <a:prstGeom prst="rect">
                          <a:avLst/>
                        </a:prstGeom>
                        <a:ln>
                          <a:noFill/>
                        </a:ln>
                      </wps:spPr>
                      <wps:txbx>
                        <w:txbxContent>
                          <w:p w14:paraId="15F456B9" w14:textId="77777777" w:rsidR="00872317" w:rsidRDefault="00000000">
                            <w:pPr>
                              <w:spacing w:after="160" w:line="259" w:lineRule="auto"/>
                              <w:ind w:left="0" w:right="0" w:firstLine="0"/>
                              <w:jc w:val="left"/>
                            </w:pPr>
                            <w:r>
                              <w:rPr>
                                <w:rFonts w:ascii="Cambria Math" w:eastAsia="Cambria Math" w:hAnsi="Cambria Math" w:cs="Cambria Math"/>
                                <w:color w:val="00B050"/>
                                <w:sz w:val="22"/>
                              </w:rPr>
                              <w:t xml:space="preserve">  </w:t>
                            </w:r>
                          </w:p>
                        </w:txbxContent>
                      </wps:txbx>
                      <wps:bodyPr horzOverflow="overflow" vert="horz" lIns="0" tIns="0" rIns="0" bIns="0" rtlCol="0">
                        <a:noAutofit/>
                      </wps:bodyPr>
                    </wps:wsp>
                    <wps:wsp>
                      <wps:cNvPr id="15421" name="Rectangle 15421"/>
                      <wps:cNvSpPr/>
                      <wps:spPr>
                        <a:xfrm>
                          <a:off x="4501338" y="595664"/>
                          <a:ext cx="203179" cy="186477"/>
                        </a:xfrm>
                        <a:prstGeom prst="rect">
                          <a:avLst/>
                        </a:prstGeom>
                        <a:ln>
                          <a:noFill/>
                        </a:ln>
                      </wps:spPr>
                      <wps:txbx>
                        <w:txbxContent>
                          <w:p w14:paraId="47559DA7" w14:textId="77777777" w:rsidR="00872317" w:rsidRDefault="00000000">
                            <w:pPr>
                              <w:spacing w:after="160" w:line="259" w:lineRule="auto"/>
                              <w:ind w:left="0" w:right="0" w:firstLine="0"/>
                              <w:jc w:val="left"/>
                            </w:pPr>
                            <w:r>
                              <w:rPr>
                                <w:rFonts w:ascii="Cambria Math" w:eastAsia="Cambria Math" w:hAnsi="Cambria Math" w:cs="Cambria Math"/>
                                <w:color w:val="00B050"/>
                                <w:sz w:val="22"/>
                              </w:rPr>
                              <w:t xml:space="preserve">     </w:t>
                            </w:r>
                          </w:p>
                        </w:txbxContent>
                      </wps:txbx>
                      <wps:bodyPr horzOverflow="overflow" vert="horz" lIns="0" tIns="0" rIns="0" bIns="0" rtlCol="0">
                        <a:noAutofit/>
                      </wps:bodyPr>
                    </wps:wsp>
                    <wps:wsp>
                      <wps:cNvPr id="15422" name="Rectangle 15422"/>
                      <wps:cNvSpPr/>
                      <wps:spPr>
                        <a:xfrm>
                          <a:off x="4653738" y="595664"/>
                          <a:ext cx="201208" cy="186477"/>
                        </a:xfrm>
                        <a:prstGeom prst="rect">
                          <a:avLst/>
                        </a:prstGeom>
                        <a:ln>
                          <a:noFill/>
                        </a:ln>
                      </wps:spPr>
                      <wps:txbx>
                        <w:txbxContent>
                          <w:p w14:paraId="73E493A2" w14:textId="77777777" w:rsidR="00872317" w:rsidRDefault="00000000">
                            <w:pPr>
                              <w:spacing w:after="160" w:line="259" w:lineRule="auto"/>
                              <w:ind w:left="0" w:right="0" w:firstLine="0"/>
                              <w:jc w:val="left"/>
                            </w:pPr>
                            <w:r>
                              <w:rPr>
                                <w:rFonts w:ascii="Cambria Math" w:eastAsia="Cambria Math" w:hAnsi="Cambria Math" w:cs="Cambria Math"/>
                                <w:color w:val="00B050"/>
                                <w:sz w:val="22"/>
                              </w:rPr>
                              <w:t xml:space="preserve">     </w:t>
                            </w:r>
                          </w:p>
                        </w:txbxContent>
                      </wps:txbx>
                      <wps:bodyPr horzOverflow="overflow" vert="horz" lIns="0" tIns="0" rIns="0" bIns="0" rtlCol="0">
                        <a:noAutofit/>
                      </wps:bodyPr>
                    </wps:wsp>
                    <wps:wsp>
                      <wps:cNvPr id="15423" name="Rectangle 15423"/>
                      <wps:cNvSpPr/>
                      <wps:spPr>
                        <a:xfrm>
                          <a:off x="4804613" y="595664"/>
                          <a:ext cx="160743" cy="186477"/>
                        </a:xfrm>
                        <a:prstGeom prst="rect">
                          <a:avLst/>
                        </a:prstGeom>
                        <a:ln>
                          <a:noFill/>
                        </a:ln>
                      </wps:spPr>
                      <wps:txbx>
                        <w:txbxContent>
                          <w:p w14:paraId="6B47AAA9" w14:textId="77777777" w:rsidR="00872317" w:rsidRDefault="00000000">
                            <w:pPr>
                              <w:spacing w:after="160" w:line="259" w:lineRule="auto"/>
                              <w:ind w:left="0" w:right="0" w:firstLine="0"/>
                              <w:jc w:val="left"/>
                            </w:pPr>
                            <w:r>
                              <w:rPr>
                                <w:rFonts w:ascii="Cambria Math" w:eastAsia="Cambria Math" w:hAnsi="Cambria Math" w:cs="Cambria Math"/>
                                <w:color w:val="00B050"/>
                                <w:sz w:val="22"/>
                              </w:rPr>
                              <w:t xml:space="preserve">    </w:t>
                            </w:r>
                          </w:p>
                        </w:txbxContent>
                      </wps:txbx>
                      <wps:bodyPr horzOverflow="overflow" vert="horz" lIns="0" tIns="0" rIns="0" bIns="0" rtlCol="0">
                        <a:noAutofit/>
                      </wps:bodyPr>
                    </wps:wsp>
                    <wps:wsp>
                      <wps:cNvPr id="15424" name="Rectangle 15424"/>
                      <wps:cNvSpPr/>
                      <wps:spPr>
                        <a:xfrm>
                          <a:off x="4925009" y="595664"/>
                          <a:ext cx="91000" cy="186477"/>
                        </a:xfrm>
                        <a:prstGeom prst="rect">
                          <a:avLst/>
                        </a:prstGeom>
                        <a:ln>
                          <a:noFill/>
                        </a:ln>
                      </wps:spPr>
                      <wps:txbx>
                        <w:txbxContent>
                          <w:p w14:paraId="1E542C82" w14:textId="77777777" w:rsidR="00872317" w:rsidRDefault="00000000">
                            <w:pPr>
                              <w:spacing w:after="160" w:line="259" w:lineRule="auto"/>
                              <w:ind w:left="0" w:right="0" w:firstLine="0"/>
                              <w:jc w:val="left"/>
                            </w:pPr>
                            <w:r>
                              <w:rPr>
                                <w:rFonts w:ascii="Cambria Math" w:eastAsia="Cambria Math" w:hAnsi="Cambria Math" w:cs="Cambria Math"/>
                                <w:color w:val="00B050"/>
                                <w:sz w:val="22"/>
                              </w:rPr>
                              <w:t>e</w:t>
                            </w:r>
                          </w:p>
                        </w:txbxContent>
                      </wps:txbx>
                      <wps:bodyPr horzOverflow="overflow" vert="horz" lIns="0" tIns="0" rIns="0" bIns="0" rtlCol="0">
                        <a:noAutofit/>
                      </wps:bodyPr>
                    </wps:wsp>
                    <wps:wsp>
                      <wps:cNvPr id="15425" name="Rectangle 15425"/>
                      <wps:cNvSpPr/>
                      <wps:spPr>
                        <a:xfrm>
                          <a:off x="4990541" y="595664"/>
                          <a:ext cx="61910" cy="186477"/>
                        </a:xfrm>
                        <a:prstGeom prst="rect">
                          <a:avLst/>
                        </a:prstGeom>
                        <a:ln>
                          <a:noFill/>
                        </a:ln>
                      </wps:spPr>
                      <wps:txbx>
                        <w:txbxContent>
                          <w:p w14:paraId="05252E3B" w14:textId="77777777" w:rsidR="00872317" w:rsidRDefault="00000000">
                            <w:pPr>
                              <w:spacing w:after="160" w:line="259" w:lineRule="auto"/>
                              <w:ind w:left="0" w:right="0" w:firstLine="0"/>
                              <w:jc w:val="left"/>
                            </w:pPr>
                            <w:r>
                              <w:rPr>
                                <w:rFonts w:ascii="Cambria Math" w:eastAsia="Cambria Math" w:hAnsi="Cambria Math" w:cs="Cambria Math"/>
                                <w:color w:val="00B050"/>
                                <w:sz w:val="22"/>
                              </w:rPr>
                              <w:t>-</w:t>
                            </w:r>
                          </w:p>
                        </w:txbxContent>
                      </wps:txbx>
                      <wps:bodyPr horzOverflow="overflow" vert="horz" lIns="0" tIns="0" rIns="0" bIns="0" rtlCol="0">
                        <a:noAutofit/>
                      </wps:bodyPr>
                    </wps:wsp>
                    <wps:wsp>
                      <wps:cNvPr id="15426" name="Rectangle 15426"/>
                      <wps:cNvSpPr/>
                      <wps:spPr>
                        <a:xfrm>
                          <a:off x="5036261" y="595664"/>
                          <a:ext cx="861149" cy="186477"/>
                        </a:xfrm>
                        <a:prstGeom prst="rect">
                          <a:avLst/>
                        </a:prstGeom>
                        <a:ln>
                          <a:noFill/>
                        </a:ln>
                      </wps:spPr>
                      <wps:txbx>
                        <w:txbxContent>
                          <w:p w14:paraId="7363DF4A" w14:textId="77777777" w:rsidR="00872317" w:rsidRDefault="00000000">
                            <w:pPr>
                              <w:spacing w:after="160" w:line="259" w:lineRule="auto"/>
                              <w:ind w:left="0" w:right="0" w:firstLine="0"/>
                              <w:jc w:val="left"/>
                            </w:pPr>
                            <w:r>
                              <w:rPr>
                                <w:rFonts w:ascii="Cambria Math" w:eastAsia="Cambria Math" w:hAnsi="Cambria Math" w:cs="Cambria Math"/>
                                <w:color w:val="00B050"/>
                                <w:sz w:val="22"/>
                              </w:rPr>
                              <w:t>ISSN: 2582</w:t>
                            </w:r>
                          </w:p>
                        </w:txbxContent>
                      </wps:txbx>
                      <wps:bodyPr horzOverflow="overflow" vert="horz" lIns="0" tIns="0" rIns="0" bIns="0" rtlCol="0">
                        <a:noAutofit/>
                      </wps:bodyPr>
                    </wps:wsp>
                    <wps:wsp>
                      <wps:cNvPr id="15428" name="Rectangle 15428"/>
                      <wps:cNvSpPr/>
                      <wps:spPr>
                        <a:xfrm>
                          <a:off x="5680913" y="595664"/>
                          <a:ext cx="61910" cy="186477"/>
                        </a:xfrm>
                        <a:prstGeom prst="rect">
                          <a:avLst/>
                        </a:prstGeom>
                        <a:ln>
                          <a:noFill/>
                        </a:ln>
                      </wps:spPr>
                      <wps:txbx>
                        <w:txbxContent>
                          <w:p w14:paraId="392E336F" w14:textId="77777777" w:rsidR="00872317" w:rsidRDefault="00000000">
                            <w:pPr>
                              <w:spacing w:after="160" w:line="259" w:lineRule="auto"/>
                              <w:ind w:left="0" w:right="0" w:firstLine="0"/>
                              <w:jc w:val="left"/>
                            </w:pPr>
                            <w:r>
                              <w:rPr>
                                <w:rFonts w:ascii="Cambria Math" w:eastAsia="Cambria Math" w:hAnsi="Cambria Math" w:cs="Cambria Math"/>
                                <w:color w:val="00B050"/>
                                <w:sz w:val="22"/>
                              </w:rPr>
                              <w:t>-</w:t>
                            </w:r>
                          </w:p>
                        </w:txbxContent>
                      </wps:txbx>
                      <wps:bodyPr horzOverflow="overflow" vert="horz" lIns="0" tIns="0" rIns="0" bIns="0" rtlCol="0">
                        <a:noAutofit/>
                      </wps:bodyPr>
                    </wps:wsp>
                    <wps:wsp>
                      <wps:cNvPr id="15429" name="Rectangle 15429"/>
                      <wps:cNvSpPr/>
                      <wps:spPr>
                        <a:xfrm>
                          <a:off x="5726633" y="595664"/>
                          <a:ext cx="407355" cy="186477"/>
                        </a:xfrm>
                        <a:prstGeom prst="rect">
                          <a:avLst/>
                        </a:prstGeom>
                        <a:ln>
                          <a:noFill/>
                        </a:ln>
                      </wps:spPr>
                      <wps:txbx>
                        <w:txbxContent>
                          <w:p w14:paraId="6212DFF5" w14:textId="77777777" w:rsidR="00872317" w:rsidRDefault="00000000">
                            <w:pPr>
                              <w:spacing w:after="160" w:line="259" w:lineRule="auto"/>
                              <w:ind w:left="0" w:right="0" w:firstLine="0"/>
                              <w:jc w:val="left"/>
                            </w:pPr>
                            <w:r>
                              <w:rPr>
                                <w:rFonts w:ascii="Cambria Math" w:eastAsia="Cambria Math" w:hAnsi="Cambria Math" w:cs="Cambria Math"/>
                                <w:color w:val="00B050"/>
                                <w:sz w:val="22"/>
                              </w:rPr>
                              <w:t>5208</w:t>
                            </w:r>
                          </w:p>
                        </w:txbxContent>
                      </wps:txbx>
                      <wps:bodyPr horzOverflow="overflow" vert="horz" lIns="0" tIns="0" rIns="0" bIns="0" rtlCol="0">
                        <a:noAutofit/>
                      </wps:bodyPr>
                    </wps:wsp>
                    <wps:wsp>
                      <wps:cNvPr id="15430" name="Rectangle 15430"/>
                      <wps:cNvSpPr/>
                      <wps:spPr>
                        <a:xfrm>
                          <a:off x="6030163" y="547063"/>
                          <a:ext cx="59308" cy="269580"/>
                        </a:xfrm>
                        <a:prstGeom prst="rect">
                          <a:avLst/>
                        </a:prstGeom>
                        <a:ln>
                          <a:noFill/>
                        </a:ln>
                      </wps:spPr>
                      <wps:txbx>
                        <w:txbxContent>
                          <w:p w14:paraId="27E2F891" w14:textId="77777777" w:rsidR="00872317" w:rsidRDefault="00000000">
                            <w:pPr>
                              <w:spacing w:after="160" w:line="259" w:lineRule="auto"/>
                              <w:ind w:left="0" w:right="0" w:firstLine="0"/>
                              <w:jc w:val="left"/>
                            </w:pPr>
                            <w:r>
                              <w:rPr>
                                <w:rFonts w:ascii="Cambria Math" w:eastAsia="Cambria Math" w:hAnsi="Cambria Math" w:cs="Cambria Math"/>
                                <w:color w:val="00B050"/>
                                <w:sz w:val="32"/>
                              </w:rPr>
                              <w:t xml:space="preserve"> </w:t>
                            </w:r>
                          </w:p>
                        </w:txbxContent>
                      </wps:txbx>
                      <wps:bodyPr horzOverflow="overflow" vert="horz" lIns="0" tIns="0" rIns="0" bIns="0" rtlCol="0">
                        <a:noAutofit/>
                      </wps:bodyPr>
                    </wps:wsp>
                    <wps:wsp>
                      <wps:cNvPr id="15392" name="Rectangle 15392"/>
                      <wps:cNvSpPr/>
                      <wps:spPr>
                        <a:xfrm>
                          <a:off x="0" y="788958"/>
                          <a:ext cx="2019883" cy="210799"/>
                        </a:xfrm>
                        <a:prstGeom prst="rect">
                          <a:avLst/>
                        </a:prstGeom>
                        <a:ln>
                          <a:noFill/>
                        </a:ln>
                      </wps:spPr>
                      <wps:txbx>
                        <w:txbxContent>
                          <w:p w14:paraId="7E2F6C96" w14:textId="77777777" w:rsidR="00872317" w:rsidRDefault="00000000">
                            <w:pPr>
                              <w:spacing w:after="160" w:line="259" w:lineRule="auto"/>
                              <w:ind w:left="0" w:right="0" w:firstLine="0"/>
                              <w:jc w:val="left"/>
                            </w:pPr>
                            <w:r>
                              <w:rPr>
                                <w:rFonts w:ascii="Cambria Math" w:eastAsia="Cambria Math" w:hAnsi="Cambria Math" w:cs="Cambria Math"/>
                                <w:color w:val="00B050"/>
                                <w:sz w:val="25"/>
                              </w:rPr>
                              <w:t>International Research</w:t>
                            </w:r>
                          </w:p>
                        </w:txbxContent>
                      </wps:txbx>
                      <wps:bodyPr horzOverflow="overflow" vert="horz" lIns="0" tIns="0" rIns="0" bIns="0" rtlCol="0">
                        <a:noAutofit/>
                      </wps:bodyPr>
                    </wps:wsp>
                    <wps:wsp>
                      <wps:cNvPr id="15399" name="Rectangle 15399"/>
                      <wps:cNvSpPr/>
                      <wps:spPr>
                        <a:xfrm>
                          <a:off x="1516710" y="788958"/>
                          <a:ext cx="46376" cy="210799"/>
                        </a:xfrm>
                        <a:prstGeom prst="rect">
                          <a:avLst/>
                        </a:prstGeom>
                        <a:ln>
                          <a:noFill/>
                        </a:ln>
                      </wps:spPr>
                      <wps:txbx>
                        <w:txbxContent>
                          <w:p w14:paraId="63109400" w14:textId="77777777" w:rsidR="00872317" w:rsidRDefault="00000000">
                            <w:pPr>
                              <w:spacing w:after="160" w:line="259" w:lineRule="auto"/>
                              <w:ind w:left="0" w:right="0" w:firstLine="0"/>
                              <w:jc w:val="left"/>
                            </w:pPr>
                            <w:r>
                              <w:rPr>
                                <w:rFonts w:ascii="Cambria Math" w:eastAsia="Cambria Math" w:hAnsi="Cambria Math" w:cs="Cambria Math"/>
                                <w:color w:val="00B050"/>
                                <w:sz w:val="25"/>
                              </w:rPr>
                              <w:t xml:space="preserve"> </w:t>
                            </w:r>
                          </w:p>
                        </w:txbxContent>
                      </wps:txbx>
                      <wps:bodyPr horzOverflow="overflow" vert="horz" lIns="0" tIns="0" rIns="0" bIns="0" rtlCol="0">
                        <a:noAutofit/>
                      </wps:bodyPr>
                    </wps:wsp>
                    <wps:wsp>
                      <wps:cNvPr id="15398" name="Rectangle 15398"/>
                      <wps:cNvSpPr/>
                      <wps:spPr>
                        <a:xfrm>
                          <a:off x="1550238" y="788958"/>
                          <a:ext cx="911709" cy="210799"/>
                        </a:xfrm>
                        <a:prstGeom prst="rect">
                          <a:avLst/>
                        </a:prstGeom>
                        <a:ln>
                          <a:noFill/>
                        </a:ln>
                      </wps:spPr>
                      <wps:txbx>
                        <w:txbxContent>
                          <w:p w14:paraId="4C1067D7" w14:textId="77777777" w:rsidR="00872317" w:rsidRDefault="00000000">
                            <w:pPr>
                              <w:spacing w:after="160" w:line="259" w:lineRule="auto"/>
                              <w:ind w:left="0" w:right="0" w:firstLine="0"/>
                              <w:jc w:val="left"/>
                            </w:pPr>
                            <w:r>
                              <w:rPr>
                                <w:rFonts w:ascii="Cambria Math" w:eastAsia="Cambria Math" w:hAnsi="Cambria Math" w:cs="Cambria Math"/>
                                <w:color w:val="00B050"/>
                                <w:sz w:val="25"/>
                              </w:rPr>
                              <w:t xml:space="preserve">Journal of </w:t>
                            </w:r>
                          </w:p>
                        </w:txbxContent>
                      </wps:txbx>
                      <wps:bodyPr horzOverflow="overflow" vert="horz" lIns="0" tIns="0" rIns="0" bIns="0" rtlCol="0">
                        <a:noAutofit/>
                      </wps:bodyPr>
                    </wps:wsp>
                    <wps:wsp>
                      <wps:cNvPr id="15406" name="Rectangle 15406"/>
                      <wps:cNvSpPr/>
                      <wps:spPr>
                        <a:xfrm>
                          <a:off x="2236038" y="788958"/>
                          <a:ext cx="46376" cy="210799"/>
                        </a:xfrm>
                        <a:prstGeom prst="rect">
                          <a:avLst/>
                        </a:prstGeom>
                        <a:ln>
                          <a:noFill/>
                        </a:ln>
                      </wps:spPr>
                      <wps:txbx>
                        <w:txbxContent>
                          <w:p w14:paraId="5ADF4C1E" w14:textId="77777777" w:rsidR="00872317" w:rsidRDefault="00000000">
                            <w:pPr>
                              <w:spacing w:after="160" w:line="259" w:lineRule="auto"/>
                              <w:ind w:left="0" w:right="0" w:firstLine="0"/>
                              <w:jc w:val="left"/>
                            </w:pPr>
                            <w:r>
                              <w:rPr>
                                <w:rFonts w:ascii="Cambria Math" w:eastAsia="Cambria Math" w:hAnsi="Cambria Math" w:cs="Cambria Math"/>
                                <w:color w:val="00B050"/>
                                <w:sz w:val="25"/>
                              </w:rPr>
                              <w:t xml:space="preserve"> </w:t>
                            </w:r>
                          </w:p>
                        </w:txbxContent>
                      </wps:txbx>
                      <wps:bodyPr horzOverflow="overflow" vert="horz" lIns="0" tIns="0" rIns="0" bIns="0" rtlCol="0">
                        <a:noAutofit/>
                      </wps:bodyPr>
                    </wps:wsp>
                    <wps:wsp>
                      <wps:cNvPr id="15407" name="Rectangle 15407"/>
                      <wps:cNvSpPr/>
                      <wps:spPr>
                        <a:xfrm>
                          <a:off x="2269566" y="788958"/>
                          <a:ext cx="1303375" cy="210799"/>
                        </a:xfrm>
                        <a:prstGeom prst="rect">
                          <a:avLst/>
                        </a:prstGeom>
                        <a:ln>
                          <a:noFill/>
                        </a:ln>
                      </wps:spPr>
                      <wps:txbx>
                        <w:txbxContent>
                          <w:p w14:paraId="6CDABDFC" w14:textId="77777777" w:rsidR="00872317" w:rsidRDefault="00000000">
                            <w:pPr>
                              <w:spacing w:after="160" w:line="259" w:lineRule="auto"/>
                              <w:ind w:left="0" w:right="0" w:firstLine="0"/>
                              <w:jc w:val="left"/>
                            </w:pPr>
                            <w:r>
                              <w:rPr>
                                <w:rFonts w:ascii="Cambria Math" w:eastAsia="Cambria Math" w:hAnsi="Cambria Math" w:cs="Cambria Math"/>
                                <w:color w:val="00B050"/>
                                <w:sz w:val="25"/>
                              </w:rPr>
                              <w:t>Modernization</w:t>
                            </w:r>
                          </w:p>
                        </w:txbxContent>
                      </wps:txbx>
                      <wps:bodyPr horzOverflow="overflow" vert="horz" lIns="0" tIns="0" rIns="0" bIns="0" rtlCol="0">
                        <a:noAutofit/>
                      </wps:bodyPr>
                    </wps:wsp>
                    <wps:wsp>
                      <wps:cNvPr id="15408" name="Rectangle 15408"/>
                      <wps:cNvSpPr/>
                      <wps:spPr>
                        <a:xfrm>
                          <a:off x="3249752" y="788958"/>
                          <a:ext cx="46376" cy="210799"/>
                        </a:xfrm>
                        <a:prstGeom prst="rect">
                          <a:avLst/>
                        </a:prstGeom>
                        <a:ln>
                          <a:noFill/>
                        </a:ln>
                      </wps:spPr>
                      <wps:txbx>
                        <w:txbxContent>
                          <w:p w14:paraId="7A58BB96" w14:textId="77777777" w:rsidR="00872317" w:rsidRDefault="00000000">
                            <w:pPr>
                              <w:spacing w:after="160" w:line="259" w:lineRule="auto"/>
                              <w:ind w:left="0" w:right="0" w:firstLine="0"/>
                              <w:jc w:val="left"/>
                            </w:pPr>
                            <w:r>
                              <w:rPr>
                                <w:rFonts w:ascii="Cambria Math" w:eastAsia="Cambria Math" w:hAnsi="Cambria Math" w:cs="Cambria Math"/>
                                <w:color w:val="00B050"/>
                                <w:sz w:val="25"/>
                              </w:rPr>
                              <w:t xml:space="preserve"> </w:t>
                            </w:r>
                          </w:p>
                        </w:txbxContent>
                      </wps:txbx>
                      <wps:bodyPr horzOverflow="overflow" vert="horz" lIns="0" tIns="0" rIns="0" bIns="0" rtlCol="0">
                        <a:noAutofit/>
                      </wps:bodyPr>
                    </wps:wsp>
                    <wps:wsp>
                      <wps:cNvPr id="15410" name="Rectangle 15410"/>
                      <wps:cNvSpPr/>
                      <wps:spPr>
                        <a:xfrm>
                          <a:off x="3283280" y="788958"/>
                          <a:ext cx="46376" cy="210799"/>
                        </a:xfrm>
                        <a:prstGeom prst="rect">
                          <a:avLst/>
                        </a:prstGeom>
                        <a:ln>
                          <a:noFill/>
                        </a:ln>
                      </wps:spPr>
                      <wps:txbx>
                        <w:txbxContent>
                          <w:p w14:paraId="4ED5A662" w14:textId="77777777" w:rsidR="00872317" w:rsidRDefault="00000000">
                            <w:pPr>
                              <w:spacing w:after="160" w:line="259" w:lineRule="auto"/>
                              <w:ind w:left="0" w:right="0" w:firstLine="0"/>
                              <w:jc w:val="left"/>
                            </w:pPr>
                            <w:r>
                              <w:rPr>
                                <w:rFonts w:ascii="Cambria Math" w:eastAsia="Cambria Math" w:hAnsi="Cambria Math" w:cs="Cambria Math"/>
                                <w:color w:val="00B050"/>
                                <w:sz w:val="25"/>
                              </w:rPr>
                              <w:t xml:space="preserve"> </w:t>
                            </w:r>
                          </w:p>
                        </w:txbxContent>
                      </wps:txbx>
                      <wps:bodyPr horzOverflow="overflow" vert="horz" lIns="0" tIns="0" rIns="0" bIns="0" rtlCol="0">
                        <a:noAutofit/>
                      </wps:bodyPr>
                    </wps:wsp>
                    <wps:wsp>
                      <wps:cNvPr id="15409" name="Rectangle 15409"/>
                      <wps:cNvSpPr/>
                      <wps:spPr>
                        <a:xfrm>
                          <a:off x="3318332" y="788958"/>
                          <a:ext cx="174387" cy="210799"/>
                        </a:xfrm>
                        <a:prstGeom prst="rect">
                          <a:avLst/>
                        </a:prstGeom>
                        <a:ln>
                          <a:noFill/>
                        </a:ln>
                      </wps:spPr>
                      <wps:txbx>
                        <w:txbxContent>
                          <w:p w14:paraId="06547521" w14:textId="77777777" w:rsidR="00872317" w:rsidRDefault="00000000">
                            <w:pPr>
                              <w:spacing w:after="160" w:line="259" w:lineRule="auto"/>
                              <w:ind w:left="0" w:right="0" w:firstLine="0"/>
                              <w:jc w:val="left"/>
                            </w:pPr>
                            <w:r>
                              <w:rPr>
                                <w:rFonts w:ascii="Cambria Math" w:eastAsia="Cambria Math" w:hAnsi="Cambria Math" w:cs="Cambria Math"/>
                                <w:color w:val="00B050"/>
                                <w:sz w:val="25"/>
                              </w:rPr>
                              <w:t>in</w:t>
                            </w:r>
                          </w:p>
                        </w:txbxContent>
                      </wps:txbx>
                      <wps:bodyPr horzOverflow="overflow" vert="horz" lIns="0" tIns="0" rIns="0" bIns="0" rtlCol="0">
                        <a:noAutofit/>
                      </wps:bodyPr>
                    </wps:wsp>
                    <wps:wsp>
                      <wps:cNvPr id="15411" name="Rectangle 15411"/>
                      <wps:cNvSpPr/>
                      <wps:spPr>
                        <a:xfrm>
                          <a:off x="3447872" y="788958"/>
                          <a:ext cx="46376" cy="210799"/>
                        </a:xfrm>
                        <a:prstGeom prst="rect">
                          <a:avLst/>
                        </a:prstGeom>
                        <a:ln>
                          <a:noFill/>
                        </a:ln>
                      </wps:spPr>
                      <wps:txbx>
                        <w:txbxContent>
                          <w:p w14:paraId="2FA79305" w14:textId="77777777" w:rsidR="00872317" w:rsidRDefault="00000000">
                            <w:pPr>
                              <w:spacing w:after="160" w:line="259" w:lineRule="auto"/>
                              <w:ind w:left="0" w:right="0" w:firstLine="0"/>
                              <w:jc w:val="left"/>
                            </w:pPr>
                            <w:r>
                              <w:rPr>
                                <w:rFonts w:ascii="Cambria Math" w:eastAsia="Cambria Math" w:hAnsi="Cambria Math" w:cs="Cambria Math"/>
                                <w:color w:val="00B050"/>
                                <w:sz w:val="25"/>
                              </w:rPr>
                              <w:t xml:space="preserve"> </w:t>
                            </w:r>
                          </w:p>
                        </w:txbxContent>
                      </wps:txbx>
                      <wps:bodyPr horzOverflow="overflow" vert="horz" lIns="0" tIns="0" rIns="0" bIns="0" rtlCol="0">
                        <a:noAutofit/>
                      </wps:bodyPr>
                    </wps:wsp>
                    <wps:wsp>
                      <wps:cNvPr id="15412" name="Rectangle 15412"/>
                      <wps:cNvSpPr/>
                      <wps:spPr>
                        <a:xfrm>
                          <a:off x="3481400" y="788958"/>
                          <a:ext cx="1167198" cy="210799"/>
                        </a:xfrm>
                        <a:prstGeom prst="rect">
                          <a:avLst/>
                        </a:prstGeom>
                        <a:ln>
                          <a:noFill/>
                        </a:ln>
                      </wps:spPr>
                      <wps:txbx>
                        <w:txbxContent>
                          <w:p w14:paraId="4200090D" w14:textId="77777777" w:rsidR="00872317" w:rsidRDefault="00000000">
                            <w:pPr>
                              <w:spacing w:after="160" w:line="259" w:lineRule="auto"/>
                              <w:ind w:left="0" w:right="0" w:firstLine="0"/>
                              <w:jc w:val="left"/>
                            </w:pPr>
                            <w:r>
                              <w:rPr>
                                <w:rFonts w:ascii="Cambria Math" w:eastAsia="Cambria Math" w:hAnsi="Cambria Math" w:cs="Cambria Math"/>
                                <w:color w:val="00B050"/>
                                <w:sz w:val="25"/>
                              </w:rPr>
                              <w:t xml:space="preserve">Engineering  </w:t>
                            </w:r>
                          </w:p>
                        </w:txbxContent>
                      </wps:txbx>
                      <wps:bodyPr horzOverflow="overflow" vert="horz" lIns="0" tIns="0" rIns="0" bIns="0" rtlCol="0">
                        <a:noAutofit/>
                      </wps:bodyPr>
                    </wps:wsp>
                    <wps:wsp>
                      <wps:cNvPr id="15417" name="Rectangle 15417"/>
                      <wps:cNvSpPr/>
                      <wps:spPr>
                        <a:xfrm>
                          <a:off x="4359224" y="788958"/>
                          <a:ext cx="46376" cy="210799"/>
                        </a:xfrm>
                        <a:prstGeom prst="rect">
                          <a:avLst/>
                        </a:prstGeom>
                        <a:ln>
                          <a:noFill/>
                        </a:ln>
                      </wps:spPr>
                      <wps:txbx>
                        <w:txbxContent>
                          <w:p w14:paraId="2F0F6EA9" w14:textId="77777777" w:rsidR="00872317" w:rsidRDefault="00000000">
                            <w:pPr>
                              <w:spacing w:after="160" w:line="259" w:lineRule="auto"/>
                              <w:ind w:left="0" w:right="0" w:firstLine="0"/>
                              <w:jc w:val="left"/>
                            </w:pPr>
                            <w:r>
                              <w:rPr>
                                <w:rFonts w:ascii="Cambria Math" w:eastAsia="Cambria Math" w:hAnsi="Cambria Math" w:cs="Cambria Math"/>
                                <w:color w:val="00B050"/>
                                <w:sz w:val="25"/>
                              </w:rPr>
                              <w:t xml:space="preserve"> </w:t>
                            </w:r>
                          </w:p>
                        </w:txbxContent>
                      </wps:txbx>
                      <wps:bodyPr horzOverflow="overflow" vert="horz" lIns="0" tIns="0" rIns="0" bIns="0" rtlCol="0">
                        <a:noAutofit/>
                      </wps:bodyPr>
                    </wps:wsp>
                    <wps:wsp>
                      <wps:cNvPr id="15416" name="Rectangle 15416"/>
                      <wps:cNvSpPr/>
                      <wps:spPr>
                        <a:xfrm>
                          <a:off x="4392752" y="788958"/>
                          <a:ext cx="1527666" cy="210799"/>
                        </a:xfrm>
                        <a:prstGeom prst="rect">
                          <a:avLst/>
                        </a:prstGeom>
                        <a:ln>
                          <a:noFill/>
                        </a:ln>
                      </wps:spPr>
                      <wps:txbx>
                        <w:txbxContent>
                          <w:p w14:paraId="0BD30806" w14:textId="77777777" w:rsidR="00872317" w:rsidRDefault="00000000">
                            <w:pPr>
                              <w:spacing w:after="160" w:line="259" w:lineRule="auto"/>
                              <w:ind w:left="0" w:right="0" w:firstLine="0"/>
                              <w:jc w:val="left"/>
                            </w:pPr>
                            <w:r>
                              <w:rPr>
                                <w:rFonts w:ascii="Cambria Math" w:eastAsia="Cambria Math" w:hAnsi="Cambria Math" w:cs="Cambria Math"/>
                                <w:color w:val="00B050"/>
                                <w:sz w:val="25"/>
                              </w:rPr>
                              <w:t xml:space="preserve">Technology  and  </w:t>
                            </w:r>
                          </w:p>
                        </w:txbxContent>
                      </wps:txbx>
                      <wps:bodyPr horzOverflow="overflow" vert="horz" lIns="0" tIns="0" rIns="0" bIns="0" rtlCol="0">
                        <a:noAutofit/>
                      </wps:bodyPr>
                    </wps:wsp>
                    <wps:wsp>
                      <wps:cNvPr id="15427" name="Rectangle 15427"/>
                      <wps:cNvSpPr/>
                      <wps:spPr>
                        <a:xfrm>
                          <a:off x="5540705" y="788958"/>
                          <a:ext cx="662333" cy="210799"/>
                        </a:xfrm>
                        <a:prstGeom prst="rect">
                          <a:avLst/>
                        </a:prstGeom>
                        <a:ln>
                          <a:noFill/>
                        </a:ln>
                      </wps:spPr>
                      <wps:txbx>
                        <w:txbxContent>
                          <w:p w14:paraId="0303C916" w14:textId="77777777" w:rsidR="00872317" w:rsidRDefault="00000000">
                            <w:pPr>
                              <w:spacing w:after="160" w:line="259" w:lineRule="auto"/>
                              <w:ind w:left="0" w:right="0" w:firstLine="0"/>
                              <w:jc w:val="left"/>
                            </w:pPr>
                            <w:r>
                              <w:rPr>
                                <w:rFonts w:ascii="Cambria Math" w:eastAsia="Cambria Math" w:hAnsi="Cambria Math" w:cs="Cambria Math"/>
                                <w:color w:val="00B050"/>
                                <w:sz w:val="25"/>
                              </w:rPr>
                              <w:t>Science</w:t>
                            </w:r>
                          </w:p>
                        </w:txbxContent>
                      </wps:txbx>
                      <wps:bodyPr horzOverflow="overflow" vert="horz" lIns="0" tIns="0" rIns="0" bIns="0" rtlCol="0">
                        <a:noAutofit/>
                      </wps:bodyPr>
                    </wps:wsp>
                    <wps:wsp>
                      <wps:cNvPr id="15431" name="Rectangle 15431"/>
                      <wps:cNvSpPr/>
                      <wps:spPr>
                        <a:xfrm>
                          <a:off x="6037784" y="754581"/>
                          <a:ext cx="59307" cy="269580"/>
                        </a:xfrm>
                        <a:prstGeom prst="rect">
                          <a:avLst/>
                        </a:prstGeom>
                        <a:ln>
                          <a:noFill/>
                        </a:ln>
                      </wps:spPr>
                      <wps:txbx>
                        <w:txbxContent>
                          <w:p w14:paraId="6D632114" w14:textId="77777777" w:rsidR="00872317" w:rsidRDefault="00000000">
                            <w:pPr>
                              <w:spacing w:after="160" w:line="259" w:lineRule="auto"/>
                              <w:ind w:left="0" w:right="0" w:firstLine="0"/>
                              <w:jc w:val="left"/>
                            </w:pPr>
                            <w:r>
                              <w:rPr>
                                <w:rFonts w:ascii="Cambria Math" w:eastAsia="Cambria Math" w:hAnsi="Cambria Math" w:cs="Cambria Math"/>
                                <w:color w:val="00B050"/>
                                <w:sz w:val="32"/>
                              </w:rPr>
                              <w:t xml:space="preserve"> </w:t>
                            </w:r>
                          </w:p>
                        </w:txbxContent>
                      </wps:txbx>
                      <wps:bodyPr horzOverflow="overflow" vert="horz" lIns="0" tIns="0" rIns="0" bIns="0" rtlCol="0">
                        <a:noAutofit/>
                      </wps:bodyPr>
                    </wps:wsp>
                    <pic:pic xmlns:pic="http://schemas.openxmlformats.org/drawingml/2006/picture">
                      <pic:nvPicPr>
                        <pic:cNvPr id="15391" name="Picture 15391"/>
                        <pic:cNvPicPr/>
                      </pic:nvPicPr>
                      <pic:blipFill>
                        <a:blip r:embed="rId1"/>
                        <a:stretch>
                          <a:fillRect/>
                        </a:stretch>
                      </pic:blipFill>
                      <pic:spPr>
                        <a:xfrm>
                          <a:off x="2365324" y="0"/>
                          <a:ext cx="1379220" cy="701040"/>
                        </a:xfrm>
                        <a:prstGeom prst="rect">
                          <a:avLst/>
                        </a:prstGeom>
                      </pic:spPr>
                    </pic:pic>
                  </wpg:wgp>
                </a:graphicData>
              </a:graphic>
            </wp:anchor>
          </w:drawing>
        </mc:Choice>
        <mc:Fallback xmlns:a="http://schemas.openxmlformats.org/drawingml/2006/main">
          <w:pict>
            <v:group id="Group 15390" style="width:478.927pt;height:75.3758pt;position:absolute;mso-position-horizontal-relative:page;mso-position-horizontal:absolute;margin-left:59.544pt;mso-position-vertical-relative:page;margin-top:11.35pt;" coordsize="60823,9572">
              <v:rect id="Rectangle 15393" style="position:absolute;width:521;height:2371;left:0;top:5660;" filled="f" stroked="f">
                <v:textbox inset="0,0,0,0">
                  <w:txbxContent>
                    <w:p>
                      <w:pPr>
                        <w:spacing w:before="0" w:after="160" w:line="259" w:lineRule="auto"/>
                        <w:ind w:left="0" w:right="0" w:firstLine="0"/>
                        <w:jc w:val="left"/>
                      </w:pPr>
                      <w:r>
                        <w:rPr>
                          <w:rFonts w:cs="Cambria Math" w:hAnsi="Cambria Math" w:eastAsia="Cambria Math" w:ascii="Cambria Math"/>
                          <w:color w:val="00b050"/>
                          <w:sz w:val="28"/>
                        </w:rPr>
                        <w:t xml:space="preserve"> </w:t>
                      </w:r>
                    </w:p>
                  </w:txbxContent>
                </v:textbox>
              </v:rect>
              <v:rect id="Rectangle 15394" style="position:absolute;width:1626;height:1864;left:381;top:5956;" filled="f" stroked="f">
                <v:textbox inset="0,0,0,0">
                  <w:txbxContent>
                    <w:p>
                      <w:pPr>
                        <w:spacing w:before="0" w:after="160" w:line="259" w:lineRule="auto"/>
                        <w:ind w:left="0" w:right="0" w:firstLine="0"/>
                        <w:jc w:val="left"/>
                      </w:pPr>
                      <w:r>
                        <w:rPr>
                          <w:rFonts w:cs="Cambria Math" w:hAnsi="Cambria Math" w:eastAsia="Cambria Math" w:ascii="Cambria Math"/>
                          <w:color w:val="00b050"/>
                          <w:sz w:val="22"/>
                        </w:rPr>
                        <w:t xml:space="preserve">    </w:t>
                      </w:r>
                    </w:p>
                  </w:txbxContent>
                </v:textbox>
              </v:rect>
              <v:rect id="Rectangle 15395" style="position:absolute;width:14893;height:1864;left:1600;top:5956;" filled="f" stroked="f">
                <v:textbox inset="0,0,0,0">
                  <w:txbxContent>
                    <w:p>
                      <w:pPr>
                        <w:spacing w:before="0" w:after="160" w:line="259" w:lineRule="auto"/>
                        <w:ind w:left="0" w:right="0" w:firstLine="0"/>
                        <w:jc w:val="left"/>
                      </w:pPr>
                      <w:r>
                        <w:rPr>
                          <w:rFonts w:cs="Cambria Math" w:hAnsi="Cambria Math" w:eastAsia="Cambria Math" w:ascii="Cambria Math"/>
                          <w:color w:val="00b050"/>
                          <w:sz w:val="22"/>
                        </w:rPr>
                        <w:t xml:space="preserve">                                     </w:t>
                      </w:r>
                    </w:p>
                  </w:txbxContent>
                </v:textbox>
              </v:rect>
              <v:rect id="Rectangle 15396" style="position:absolute;width:2823;height:1864;left:12785;top:5956;" filled="f" stroked="f">
                <v:textbox inset="0,0,0,0">
                  <w:txbxContent>
                    <w:p>
                      <w:pPr>
                        <w:spacing w:before="0" w:after="160" w:line="259" w:lineRule="auto"/>
                        <w:ind w:left="0" w:right="0" w:firstLine="0"/>
                        <w:jc w:val="left"/>
                      </w:pPr>
                      <w:r>
                        <w:rPr>
                          <w:rFonts w:cs="Cambria Math" w:hAnsi="Cambria Math" w:eastAsia="Cambria Math" w:ascii="Cambria Math"/>
                          <w:color w:val="00b050"/>
                          <w:sz w:val="22"/>
                        </w:rPr>
                        <w:t xml:space="preserve">       </w:t>
                      </w:r>
                    </w:p>
                  </w:txbxContent>
                </v:textbox>
              </v:rect>
              <v:rect id="Rectangle 15397" style="position:absolute;width:2823;height:1864;left:14908;top:5956;" filled="f" stroked="f">
                <v:textbox inset="0,0,0,0">
                  <w:txbxContent>
                    <w:p>
                      <w:pPr>
                        <w:spacing w:before="0" w:after="160" w:line="259" w:lineRule="auto"/>
                        <w:ind w:left="0" w:right="0" w:firstLine="0"/>
                        <w:jc w:val="left"/>
                      </w:pPr>
                      <w:r>
                        <w:rPr>
                          <w:rFonts w:cs="Cambria Math" w:hAnsi="Cambria Math" w:eastAsia="Cambria Math" w:ascii="Cambria Math"/>
                          <w:color w:val="00b050"/>
                          <w:sz w:val="22"/>
                        </w:rPr>
                        <w:t xml:space="preserve">       </w:t>
                      </w:r>
                    </w:p>
                  </w:txbxContent>
                </v:textbox>
              </v:rect>
              <v:rect id="Rectangle 15400" style="position:absolute;width:1221;height:1864;left:17026;top:5956;" filled="f" stroked="f">
                <v:textbox inset="0,0,0,0">
                  <w:txbxContent>
                    <w:p>
                      <w:pPr>
                        <w:spacing w:before="0" w:after="160" w:line="259" w:lineRule="auto"/>
                        <w:ind w:left="0" w:right="0" w:firstLine="0"/>
                        <w:jc w:val="left"/>
                      </w:pPr>
                      <w:r>
                        <w:rPr>
                          <w:rFonts w:cs="Cambria Math" w:hAnsi="Cambria Math" w:eastAsia="Cambria Math" w:ascii="Cambria Math"/>
                          <w:color w:val="00b050"/>
                          <w:sz w:val="22"/>
                        </w:rPr>
                        <w:t xml:space="preserve">   </w:t>
                      </w:r>
                    </w:p>
                  </w:txbxContent>
                </v:textbox>
              </v:rect>
              <v:rect id="Rectangle 15401" style="position:absolute;width:410;height:1864;left:17925;top:5956;" filled="f" stroked="f">
                <v:textbox inset="0,0,0,0">
                  <w:txbxContent>
                    <w:p>
                      <w:pPr>
                        <w:spacing w:before="0" w:after="160" w:line="259" w:lineRule="auto"/>
                        <w:ind w:left="0" w:right="0" w:firstLine="0"/>
                        <w:jc w:val="left"/>
                      </w:pPr>
                      <w:r>
                        <w:rPr>
                          <w:rFonts w:cs="Cambria Math" w:hAnsi="Cambria Math" w:eastAsia="Cambria Math" w:ascii="Cambria Math"/>
                          <w:color w:val="00b050"/>
                          <w:sz w:val="22"/>
                        </w:rPr>
                        <w:t xml:space="preserve"> </w:t>
                      </w:r>
                    </w:p>
                  </w:txbxContent>
                </v:textbox>
              </v:rect>
              <v:rect id="Rectangle 15402" style="position:absolute;width:410;height:1864;left:18230;top:5956;" filled="f" stroked="f">
                <v:textbox inset="0,0,0,0">
                  <w:txbxContent>
                    <w:p>
                      <w:pPr>
                        <w:spacing w:before="0" w:after="160" w:line="259" w:lineRule="auto"/>
                        <w:ind w:left="0" w:right="0" w:firstLine="0"/>
                        <w:jc w:val="left"/>
                      </w:pPr>
                      <w:r>
                        <w:rPr>
                          <w:rFonts w:cs="Cambria Math" w:hAnsi="Cambria Math" w:eastAsia="Cambria Math" w:ascii="Cambria Math"/>
                          <w:color w:val="00b050"/>
                          <w:sz w:val="22"/>
                        </w:rPr>
                        <w:t xml:space="preserve"> </w:t>
                      </w:r>
                    </w:p>
                  </w:txbxContent>
                </v:textbox>
              </v:rect>
              <v:rect id="Rectangle 15403" style="position:absolute;width:3634;height:1864;left:18535;top:5956;" filled="f" stroked="f">
                <v:textbox inset="0,0,0,0">
                  <w:txbxContent>
                    <w:p>
                      <w:pPr>
                        <w:spacing w:before="0" w:after="160" w:line="259" w:lineRule="auto"/>
                        <w:ind w:left="0" w:right="0" w:firstLine="0"/>
                        <w:jc w:val="left"/>
                      </w:pPr>
                      <w:r>
                        <w:rPr>
                          <w:rFonts w:cs="Cambria Math" w:hAnsi="Cambria Math" w:eastAsia="Cambria Math" w:ascii="Cambria Math"/>
                          <w:color w:val="00b050"/>
                          <w:sz w:val="22"/>
                        </w:rPr>
                        <w:t xml:space="preserve">         </w:t>
                      </w:r>
                    </w:p>
                  </w:txbxContent>
                </v:textbox>
              </v:rect>
              <v:rect id="Rectangle 15404" style="position:absolute;width:410;height:1864;left:21263;top:5956;" filled="f" stroked="f">
                <v:textbox inset="0,0,0,0">
                  <w:txbxContent>
                    <w:p>
                      <w:pPr>
                        <w:spacing w:before="0" w:after="160" w:line="259" w:lineRule="auto"/>
                        <w:ind w:left="0" w:right="0" w:firstLine="0"/>
                        <w:jc w:val="left"/>
                      </w:pPr>
                      <w:r>
                        <w:rPr>
                          <w:rFonts w:cs="Cambria Math" w:hAnsi="Cambria Math" w:eastAsia="Cambria Math" w:ascii="Cambria Math"/>
                          <w:color w:val="00b050"/>
                          <w:sz w:val="22"/>
                        </w:rPr>
                        <w:t xml:space="preserve"> </w:t>
                      </w:r>
                    </w:p>
                  </w:txbxContent>
                </v:textbox>
              </v:rect>
              <v:rect id="Rectangle 15405" style="position:absolute;width:2823;height:1864;left:21552;top:5956;" filled="f" stroked="f">
                <v:textbox inset="0,0,0,0">
                  <w:txbxContent>
                    <w:p>
                      <w:pPr>
                        <w:spacing w:before="0" w:after="160" w:line="259" w:lineRule="auto"/>
                        <w:ind w:left="0" w:right="0" w:firstLine="0"/>
                        <w:jc w:val="left"/>
                      </w:pPr>
                      <w:r>
                        <w:rPr>
                          <w:rFonts w:cs="Cambria Math" w:hAnsi="Cambria Math" w:eastAsia="Cambria Math" w:ascii="Cambria Math"/>
                          <w:color w:val="00b050"/>
                          <w:sz w:val="22"/>
                        </w:rPr>
                        <w:t xml:space="preserve">       </w:t>
                      </w:r>
                    </w:p>
                  </w:txbxContent>
                </v:textbox>
              </v:rect>
              <v:rect id="Rectangle 15413" style="position:absolute;width:6470;height:1864;left:37450;top:5956;" filled="f" stroked="f">
                <v:textbox inset="0,0,0,0">
                  <w:txbxContent>
                    <w:p>
                      <w:pPr>
                        <w:spacing w:before="0" w:after="160" w:line="259" w:lineRule="auto"/>
                        <w:ind w:left="0" w:right="0" w:firstLine="0"/>
                        <w:jc w:val="left"/>
                      </w:pPr>
                      <w:r>
                        <w:rPr>
                          <w:rFonts w:cs="Cambria Math" w:hAnsi="Cambria Math" w:eastAsia="Cambria Math" w:ascii="Cambria Math"/>
                          <w:color w:val="00b050"/>
                          <w:sz w:val="22"/>
                        </w:rPr>
                        <w:t xml:space="preserve">                </w:t>
                      </w:r>
                    </w:p>
                  </w:txbxContent>
                </v:textbox>
              </v:rect>
              <v:rect id="Rectangle 15414" style="position:absolute;width:410;height:1864;left:42312;top:5956;" filled="f" stroked="f">
                <v:textbox inset="0,0,0,0">
                  <w:txbxContent>
                    <w:p>
                      <w:pPr>
                        <w:spacing w:before="0" w:after="160" w:line="259" w:lineRule="auto"/>
                        <w:ind w:left="0" w:right="0" w:firstLine="0"/>
                        <w:jc w:val="left"/>
                      </w:pPr>
                      <w:r>
                        <w:rPr>
                          <w:rFonts w:cs="Cambria Math" w:hAnsi="Cambria Math" w:eastAsia="Cambria Math" w:ascii="Cambria Math"/>
                          <w:color w:val="00b050"/>
                          <w:sz w:val="22"/>
                        </w:rPr>
                        <w:t xml:space="preserve"> </w:t>
                      </w:r>
                    </w:p>
                  </w:txbxContent>
                </v:textbox>
              </v:rect>
              <v:rect id="Rectangle 15415" style="position:absolute;width:1626;height:1864;left:42601;top:5956;" filled="f" stroked="f">
                <v:textbox inset="0,0,0,0">
                  <w:txbxContent>
                    <w:p>
                      <w:pPr>
                        <w:spacing w:before="0" w:after="160" w:line="259" w:lineRule="auto"/>
                        <w:ind w:left="0" w:right="0" w:firstLine="0"/>
                        <w:jc w:val="left"/>
                      </w:pPr>
                      <w:r>
                        <w:rPr>
                          <w:rFonts w:cs="Cambria Math" w:hAnsi="Cambria Math" w:eastAsia="Cambria Math" w:ascii="Cambria Math"/>
                          <w:color w:val="00b050"/>
                          <w:sz w:val="22"/>
                        </w:rPr>
                        <w:t xml:space="preserve">    </w:t>
                      </w:r>
                    </w:p>
                  </w:txbxContent>
                </v:textbox>
              </v:rect>
              <v:rect id="Rectangle 15418" style="position:absolute;width:410;height:1864;left:43820;top:5956;" filled="f" stroked="f">
                <v:textbox inset="0,0,0,0">
                  <w:txbxContent>
                    <w:p>
                      <w:pPr>
                        <w:spacing w:before="0" w:after="160" w:line="259" w:lineRule="auto"/>
                        <w:ind w:left="0" w:right="0" w:firstLine="0"/>
                        <w:jc w:val="left"/>
                      </w:pPr>
                      <w:r>
                        <w:rPr>
                          <w:rFonts w:cs="Cambria Math" w:hAnsi="Cambria Math" w:eastAsia="Cambria Math" w:ascii="Cambria Math"/>
                          <w:color w:val="00b050"/>
                          <w:sz w:val="22"/>
                        </w:rPr>
                        <w:t xml:space="preserve"> </w:t>
                      </w:r>
                    </w:p>
                  </w:txbxContent>
                </v:textbox>
              </v:rect>
              <v:rect id="Rectangle 15419" style="position:absolute;width:410;height:1864;left:44110;top:5956;" filled="f" stroked="f">
                <v:textbox inset="0,0,0,0">
                  <w:txbxContent>
                    <w:p>
                      <w:pPr>
                        <w:spacing w:before="0" w:after="160" w:line="259" w:lineRule="auto"/>
                        <w:ind w:left="0" w:right="0" w:firstLine="0"/>
                        <w:jc w:val="left"/>
                      </w:pPr>
                      <w:r>
                        <w:rPr>
                          <w:rFonts w:cs="Cambria Math" w:hAnsi="Cambria Math" w:eastAsia="Cambria Math" w:ascii="Cambria Math"/>
                          <w:color w:val="00b050"/>
                          <w:sz w:val="22"/>
                        </w:rPr>
                        <w:t xml:space="preserve"> </w:t>
                      </w:r>
                    </w:p>
                  </w:txbxContent>
                </v:textbox>
              </v:rect>
              <v:rect id="Rectangle 15420" style="position:absolute;width:795;height:1864;left:44415;top:5956;" filled="f" stroked="f">
                <v:textbox inset="0,0,0,0">
                  <w:txbxContent>
                    <w:p>
                      <w:pPr>
                        <w:spacing w:before="0" w:after="160" w:line="259" w:lineRule="auto"/>
                        <w:ind w:left="0" w:right="0" w:firstLine="0"/>
                        <w:jc w:val="left"/>
                      </w:pPr>
                      <w:r>
                        <w:rPr>
                          <w:rFonts w:cs="Cambria Math" w:hAnsi="Cambria Math" w:eastAsia="Cambria Math" w:ascii="Cambria Math"/>
                          <w:color w:val="00b050"/>
                          <w:sz w:val="22"/>
                        </w:rPr>
                        <w:t xml:space="preserve">  </w:t>
                      </w:r>
                    </w:p>
                  </w:txbxContent>
                </v:textbox>
              </v:rect>
              <v:rect id="Rectangle 15421" style="position:absolute;width:2031;height:1864;left:45013;top:5956;" filled="f" stroked="f">
                <v:textbox inset="0,0,0,0">
                  <w:txbxContent>
                    <w:p>
                      <w:pPr>
                        <w:spacing w:before="0" w:after="160" w:line="259" w:lineRule="auto"/>
                        <w:ind w:left="0" w:right="0" w:firstLine="0"/>
                        <w:jc w:val="left"/>
                      </w:pPr>
                      <w:r>
                        <w:rPr>
                          <w:rFonts w:cs="Cambria Math" w:hAnsi="Cambria Math" w:eastAsia="Cambria Math" w:ascii="Cambria Math"/>
                          <w:color w:val="00b050"/>
                          <w:sz w:val="22"/>
                        </w:rPr>
                        <w:t xml:space="preserve">     </w:t>
                      </w:r>
                    </w:p>
                  </w:txbxContent>
                </v:textbox>
              </v:rect>
              <v:rect id="Rectangle 15422" style="position:absolute;width:2012;height:1864;left:46537;top:5956;" filled="f" stroked="f">
                <v:textbox inset="0,0,0,0">
                  <w:txbxContent>
                    <w:p>
                      <w:pPr>
                        <w:spacing w:before="0" w:after="160" w:line="259" w:lineRule="auto"/>
                        <w:ind w:left="0" w:right="0" w:firstLine="0"/>
                        <w:jc w:val="left"/>
                      </w:pPr>
                      <w:r>
                        <w:rPr>
                          <w:rFonts w:cs="Cambria Math" w:hAnsi="Cambria Math" w:eastAsia="Cambria Math" w:ascii="Cambria Math"/>
                          <w:color w:val="00b050"/>
                          <w:sz w:val="22"/>
                        </w:rPr>
                        <w:t xml:space="preserve">     </w:t>
                      </w:r>
                    </w:p>
                  </w:txbxContent>
                </v:textbox>
              </v:rect>
              <v:rect id="Rectangle 15423" style="position:absolute;width:1607;height:1864;left:48046;top:5956;" filled="f" stroked="f">
                <v:textbox inset="0,0,0,0">
                  <w:txbxContent>
                    <w:p>
                      <w:pPr>
                        <w:spacing w:before="0" w:after="160" w:line="259" w:lineRule="auto"/>
                        <w:ind w:left="0" w:right="0" w:firstLine="0"/>
                        <w:jc w:val="left"/>
                      </w:pPr>
                      <w:r>
                        <w:rPr>
                          <w:rFonts w:cs="Cambria Math" w:hAnsi="Cambria Math" w:eastAsia="Cambria Math" w:ascii="Cambria Math"/>
                          <w:color w:val="00b050"/>
                          <w:sz w:val="22"/>
                        </w:rPr>
                        <w:t xml:space="preserve">    </w:t>
                      </w:r>
                    </w:p>
                  </w:txbxContent>
                </v:textbox>
              </v:rect>
              <v:rect id="Rectangle 15424" style="position:absolute;width:910;height:1864;left:49250;top:5956;" filled="f" stroked="f">
                <v:textbox inset="0,0,0,0">
                  <w:txbxContent>
                    <w:p>
                      <w:pPr>
                        <w:spacing w:before="0" w:after="160" w:line="259" w:lineRule="auto"/>
                        <w:ind w:left="0" w:right="0" w:firstLine="0"/>
                        <w:jc w:val="left"/>
                      </w:pPr>
                      <w:r>
                        <w:rPr>
                          <w:rFonts w:cs="Cambria Math" w:hAnsi="Cambria Math" w:eastAsia="Cambria Math" w:ascii="Cambria Math"/>
                          <w:color w:val="00b050"/>
                          <w:sz w:val="22"/>
                        </w:rPr>
                        <w:t xml:space="preserve">e</w:t>
                      </w:r>
                    </w:p>
                  </w:txbxContent>
                </v:textbox>
              </v:rect>
              <v:rect id="Rectangle 15425" style="position:absolute;width:619;height:1864;left:49905;top:5956;" filled="f" stroked="f">
                <v:textbox inset="0,0,0,0">
                  <w:txbxContent>
                    <w:p>
                      <w:pPr>
                        <w:spacing w:before="0" w:after="160" w:line="259" w:lineRule="auto"/>
                        <w:ind w:left="0" w:right="0" w:firstLine="0"/>
                        <w:jc w:val="left"/>
                      </w:pPr>
                      <w:r>
                        <w:rPr>
                          <w:rFonts w:cs="Cambria Math" w:hAnsi="Cambria Math" w:eastAsia="Cambria Math" w:ascii="Cambria Math"/>
                          <w:color w:val="00b050"/>
                          <w:sz w:val="22"/>
                        </w:rPr>
                        <w:t xml:space="preserve">-</w:t>
                      </w:r>
                    </w:p>
                  </w:txbxContent>
                </v:textbox>
              </v:rect>
              <v:rect id="Rectangle 15426" style="position:absolute;width:8611;height:1864;left:50362;top:5956;" filled="f" stroked="f">
                <v:textbox inset="0,0,0,0">
                  <w:txbxContent>
                    <w:p>
                      <w:pPr>
                        <w:spacing w:before="0" w:after="160" w:line="259" w:lineRule="auto"/>
                        <w:ind w:left="0" w:right="0" w:firstLine="0"/>
                        <w:jc w:val="left"/>
                      </w:pPr>
                      <w:r>
                        <w:rPr>
                          <w:rFonts w:cs="Cambria Math" w:hAnsi="Cambria Math" w:eastAsia="Cambria Math" w:ascii="Cambria Math"/>
                          <w:color w:val="00b050"/>
                          <w:sz w:val="22"/>
                        </w:rPr>
                        <w:t xml:space="preserve">ISSN: 2582</w:t>
                      </w:r>
                    </w:p>
                  </w:txbxContent>
                </v:textbox>
              </v:rect>
              <v:rect id="Rectangle 15428" style="position:absolute;width:619;height:1864;left:56809;top:5956;" filled="f" stroked="f">
                <v:textbox inset="0,0,0,0">
                  <w:txbxContent>
                    <w:p>
                      <w:pPr>
                        <w:spacing w:before="0" w:after="160" w:line="259" w:lineRule="auto"/>
                        <w:ind w:left="0" w:right="0" w:firstLine="0"/>
                        <w:jc w:val="left"/>
                      </w:pPr>
                      <w:r>
                        <w:rPr>
                          <w:rFonts w:cs="Cambria Math" w:hAnsi="Cambria Math" w:eastAsia="Cambria Math" w:ascii="Cambria Math"/>
                          <w:color w:val="00b050"/>
                          <w:sz w:val="22"/>
                        </w:rPr>
                        <w:t xml:space="preserve">-</w:t>
                      </w:r>
                    </w:p>
                  </w:txbxContent>
                </v:textbox>
              </v:rect>
              <v:rect id="Rectangle 15429" style="position:absolute;width:4073;height:1864;left:57266;top:5956;" filled="f" stroked="f">
                <v:textbox inset="0,0,0,0">
                  <w:txbxContent>
                    <w:p>
                      <w:pPr>
                        <w:spacing w:before="0" w:after="160" w:line="259" w:lineRule="auto"/>
                        <w:ind w:left="0" w:right="0" w:firstLine="0"/>
                        <w:jc w:val="left"/>
                      </w:pPr>
                      <w:r>
                        <w:rPr>
                          <w:rFonts w:cs="Cambria Math" w:hAnsi="Cambria Math" w:eastAsia="Cambria Math" w:ascii="Cambria Math"/>
                          <w:color w:val="00b050"/>
                          <w:sz w:val="22"/>
                        </w:rPr>
                        <w:t xml:space="preserve">5208</w:t>
                      </w:r>
                    </w:p>
                  </w:txbxContent>
                </v:textbox>
              </v:rect>
              <v:rect id="Rectangle 15430" style="position:absolute;width:593;height:2695;left:60301;top:5470;" filled="f" stroked="f">
                <v:textbox inset="0,0,0,0">
                  <w:txbxContent>
                    <w:p>
                      <w:pPr>
                        <w:spacing w:before="0" w:after="160" w:line="259" w:lineRule="auto"/>
                        <w:ind w:left="0" w:right="0" w:firstLine="0"/>
                        <w:jc w:val="left"/>
                      </w:pPr>
                      <w:r>
                        <w:rPr>
                          <w:rFonts w:cs="Cambria Math" w:hAnsi="Cambria Math" w:eastAsia="Cambria Math" w:ascii="Cambria Math"/>
                          <w:color w:val="00b050"/>
                          <w:sz w:val="32"/>
                        </w:rPr>
                        <w:t xml:space="preserve"> </w:t>
                      </w:r>
                    </w:p>
                  </w:txbxContent>
                </v:textbox>
              </v:rect>
              <v:rect id="Rectangle 15392" style="position:absolute;width:20198;height:2107;left:0;top:7889;" filled="f" stroked="f">
                <v:textbox inset="0,0,0,0">
                  <w:txbxContent>
                    <w:p>
                      <w:pPr>
                        <w:spacing w:before="0" w:after="160" w:line="259" w:lineRule="auto"/>
                        <w:ind w:left="0" w:right="0" w:firstLine="0"/>
                        <w:jc w:val="left"/>
                      </w:pPr>
                      <w:r>
                        <w:rPr>
                          <w:rFonts w:cs="Cambria Math" w:hAnsi="Cambria Math" w:eastAsia="Cambria Math" w:ascii="Cambria Math"/>
                          <w:color w:val="00b050"/>
                          <w:sz w:val="25"/>
                        </w:rPr>
                        <w:t xml:space="preserve">International Research</w:t>
                      </w:r>
                    </w:p>
                  </w:txbxContent>
                </v:textbox>
              </v:rect>
              <v:rect id="Rectangle 15399" style="position:absolute;width:463;height:2107;left:15167;top:7889;" filled="f" stroked="f">
                <v:textbox inset="0,0,0,0">
                  <w:txbxContent>
                    <w:p>
                      <w:pPr>
                        <w:spacing w:before="0" w:after="160" w:line="259" w:lineRule="auto"/>
                        <w:ind w:left="0" w:right="0" w:firstLine="0"/>
                        <w:jc w:val="left"/>
                      </w:pPr>
                      <w:r>
                        <w:rPr>
                          <w:rFonts w:cs="Cambria Math" w:hAnsi="Cambria Math" w:eastAsia="Cambria Math" w:ascii="Cambria Math"/>
                          <w:color w:val="00b050"/>
                          <w:sz w:val="25"/>
                        </w:rPr>
                        <w:t xml:space="preserve"> </w:t>
                      </w:r>
                    </w:p>
                  </w:txbxContent>
                </v:textbox>
              </v:rect>
              <v:rect id="Rectangle 15398" style="position:absolute;width:9117;height:2107;left:15502;top:7889;" filled="f" stroked="f">
                <v:textbox inset="0,0,0,0">
                  <w:txbxContent>
                    <w:p>
                      <w:pPr>
                        <w:spacing w:before="0" w:after="160" w:line="259" w:lineRule="auto"/>
                        <w:ind w:left="0" w:right="0" w:firstLine="0"/>
                        <w:jc w:val="left"/>
                      </w:pPr>
                      <w:r>
                        <w:rPr>
                          <w:rFonts w:cs="Cambria Math" w:hAnsi="Cambria Math" w:eastAsia="Cambria Math" w:ascii="Cambria Math"/>
                          <w:color w:val="00b050"/>
                          <w:sz w:val="25"/>
                        </w:rPr>
                        <w:t xml:space="preserve">Journal of </w:t>
                      </w:r>
                    </w:p>
                  </w:txbxContent>
                </v:textbox>
              </v:rect>
              <v:rect id="Rectangle 15406" style="position:absolute;width:463;height:2107;left:22360;top:7889;" filled="f" stroked="f">
                <v:textbox inset="0,0,0,0">
                  <w:txbxContent>
                    <w:p>
                      <w:pPr>
                        <w:spacing w:before="0" w:after="160" w:line="259" w:lineRule="auto"/>
                        <w:ind w:left="0" w:right="0" w:firstLine="0"/>
                        <w:jc w:val="left"/>
                      </w:pPr>
                      <w:r>
                        <w:rPr>
                          <w:rFonts w:cs="Cambria Math" w:hAnsi="Cambria Math" w:eastAsia="Cambria Math" w:ascii="Cambria Math"/>
                          <w:color w:val="00b050"/>
                          <w:sz w:val="25"/>
                        </w:rPr>
                        <w:t xml:space="preserve"> </w:t>
                      </w:r>
                    </w:p>
                  </w:txbxContent>
                </v:textbox>
              </v:rect>
              <v:rect id="Rectangle 15407" style="position:absolute;width:13033;height:2107;left:22695;top:7889;" filled="f" stroked="f">
                <v:textbox inset="0,0,0,0">
                  <w:txbxContent>
                    <w:p>
                      <w:pPr>
                        <w:spacing w:before="0" w:after="160" w:line="259" w:lineRule="auto"/>
                        <w:ind w:left="0" w:right="0" w:firstLine="0"/>
                        <w:jc w:val="left"/>
                      </w:pPr>
                      <w:r>
                        <w:rPr>
                          <w:rFonts w:cs="Cambria Math" w:hAnsi="Cambria Math" w:eastAsia="Cambria Math" w:ascii="Cambria Math"/>
                          <w:color w:val="00b050"/>
                          <w:sz w:val="25"/>
                        </w:rPr>
                        <w:t xml:space="preserve">Modernization</w:t>
                      </w:r>
                    </w:p>
                  </w:txbxContent>
                </v:textbox>
              </v:rect>
              <v:rect id="Rectangle 15408" style="position:absolute;width:463;height:2107;left:32497;top:7889;" filled="f" stroked="f">
                <v:textbox inset="0,0,0,0">
                  <w:txbxContent>
                    <w:p>
                      <w:pPr>
                        <w:spacing w:before="0" w:after="160" w:line="259" w:lineRule="auto"/>
                        <w:ind w:left="0" w:right="0" w:firstLine="0"/>
                        <w:jc w:val="left"/>
                      </w:pPr>
                      <w:r>
                        <w:rPr>
                          <w:rFonts w:cs="Cambria Math" w:hAnsi="Cambria Math" w:eastAsia="Cambria Math" w:ascii="Cambria Math"/>
                          <w:color w:val="00b050"/>
                          <w:sz w:val="25"/>
                        </w:rPr>
                        <w:t xml:space="preserve"> </w:t>
                      </w:r>
                    </w:p>
                  </w:txbxContent>
                </v:textbox>
              </v:rect>
              <v:rect id="Rectangle 15410" style="position:absolute;width:463;height:2107;left:32832;top:7889;" filled="f" stroked="f">
                <v:textbox inset="0,0,0,0">
                  <w:txbxContent>
                    <w:p>
                      <w:pPr>
                        <w:spacing w:before="0" w:after="160" w:line="259" w:lineRule="auto"/>
                        <w:ind w:left="0" w:right="0" w:firstLine="0"/>
                        <w:jc w:val="left"/>
                      </w:pPr>
                      <w:r>
                        <w:rPr>
                          <w:rFonts w:cs="Cambria Math" w:hAnsi="Cambria Math" w:eastAsia="Cambria Math" w:ascii="Cambria Math"/>
                          <w:color w:val="00b050"/>
                          <w:sz w:val="25"/>
                        </w:rPr>
                        <w:t xml:space="preserve"> </w:t>
                      </w:r>
                    </w:p>
                  </w:txbxContent>
                </v:textbox>
              </v:rect>
              <v:rect id="Rectangle 15409" style="position:absolute;width:1743;height:2107;left:33183;top:7889;" filled="f" stroked="f">
                <v:textbox inset="0,0,0,0">
                  <w:txbxContent>
                    <w:p>
                      <w:pPr>
                        <w:spacing w:before="0" w:after="160" w:line="259" w:lineRule="auto"/>
                        <w:ind w:left="0" w:right="0" w:firstLine="0"/>
                        <w:jc w:val="left"/>
                      </w:pPr>
                      <w:r>
                        <w:rPr>
                          <w:rFonts w:cs="Cambria Math" w:hAnsi="Cambria Math" w:eastAsia="Cambria Math" w:ascii="Cambria Math"/>
                          <w:color w:val="00b050"/>
                          <w:sz w:val="25"/>
                        </w:rPr>
                        <w:t xml:space="preserve">in</w:t>
                      </w:r>
                    </w:p>
                  </w:txbxContent>
                </v:textbox>
              </v:rect>
              <v:rect id="Rectangle 15411" style="position:absolute;width:463;height:2107;left:34478;top:7889;" filled="f" stroked="f">
                <v:textbox inset="0,0,0,0">
                  <w:txbxContent>
                    <w:p>
                      <w:pPr>
                        <w:spacing w:before="0" w:after="160" w:line="259" w:lineRule="auto"/>
                        <w:ind w:left="0" w:right="0" w:firstLine="0"/>
                        <w:jc w:val="left"/>
                      </w:pPr>
                      <w:r>
                        <w:rPr>
                          <w:rFonts w:cs="Cambria Math" w:hAnsi="Cambria Math" w:eastAsia="Cambria Math" w:ascii="Cambria Math"/>
                          <w:color w:val="00b050"/>
                          <w:sz w:val="25"/>
                        </w:rPr>
                        <w:t xml:space="preserve"> </w:t>
                      </w:r>
                    </w:p>
                  </w:txbxContent>
                </v:textbox>
              </v:rect>
              <v:rect id="Rectangle 15412" style="position:absolute;width:11671;height:2107;left:34814;top:7889;" filled="f" stroked="f">
                <v:textbox inset="0,0,0,0">
                  <w:txbxContent>
                    <w:p>
                      <w:pPr>
                        <w:spacing w:before="0" w:after="160" w:line="259" w:lineRule="auto"/>
                        <w:ind w:left="0" w:right="0" w:firstLine="0"/>
                        <w:jc w:val="left"/>
                      </w:pPr>
                      <w:r>
                        <w:rPr>
                          <w:rFonts w:cs="Cambria Math" w:hAnsi="Cambria Math" w:eastAsia="Cambria Math" w:ascii="Cambria Math"/>
                          <w:color w:val="00b050"/>
                          <w:sz w:val="25"/>
                        </w:rPr>
                        <w:t xml:space="preserve">Engineering  </w:t>
                      </w:r>
                    </w:p>
                  </w:txbxContent>
                </v:textbox>
              </v:rect>
              <v:rect id="Rectangle 15417" style="position:absolute;width:463;height:2107;left:43592;top:7889;" filled="f" stroked="f">
                <v:textbox inset="0,0,0,0">
                  <w:txbxContent>
                    <w:p>
                      <w:pPr>
                        <w:spacing w:before="0" w:after="160" w:line="259" w:lineRule="auto"/>
                        <w:ind w:left="0" w:right="0" w:firstLine="0"/>
                        <w:jc w:val="left"/>
                      </w:pPr>
                      <w:r>
                        <w:rPr>
                          <w:rFonts w:cs="Cambria Math" w:hAnsi="Cambria Math" w:eastAsia="Cambria Math" w:ascii="Cambria Math"/>
                          <w:color w:val="00b050"/>
                          <w:sz w:val="25"/>
                        </w:rPr>
                        <w:t xml:space="preserve"> </w:t>
                      </w:r>
                    </w:p>
                  </w:txbxContent>
                </v:textbox>
              </v:rect>
              <v:rect id="Rectangle 15416" style="position:absolute;width:15276;height:2107;left:43927;top:7889;" filled="f" stroked="f">
                <v:textbox inset="0,0,0,0">
                  <w:txbxContent>
                    <w:p>
                      <w:pPr>
                        <w:spacing w:before="0" w:after="160" w:line="259" w:lineRule="auto"/>
                        <w:ind w:left="0" w:right="0" w:firstLine="0"/>
                        <w:jc w:val="left"/>
                      </w:pPr>
                      <w:r>
                        <w:rPr>
                          <w:rFonts w:cs="Cambria Math" w:hAnsi="Cambria Math" w:eastAsia="Cambria Math" w:ascii="Cambria Math"/>
                          <w:color w:val="00b050"/>
                          <w:sz w:val="25"/>
                        </w:rPr>
                        <w:t xml:space="preserve">Technology  and  </w:t>
                      </w:r>
                    </w:p>
                  </w:txbxContent>
                </v:textbox>
              </v:rect>
              <v:rect id="Rectangle 15427" style="position:absolute;width:6623;height:2107;left:55407;top:7889;" filled="f" stroked="f">
                <v:textbox inset="0,0,0,0">
                  <w:txbxContent>
                    <w:p>
                      <w:pPr>
                        <w:spacing w:before="0" w:after="160" w:line="259" w:lineRule="auto"/>
                        <w:ind w:left="0" w:right="0" w:firstLine="0"/>
                        <w:jc w:val="left"/>
                      </w:pPr>
                      <w:r>
                        <w:rPr>
                          <w:rFonts w:cs="Cambria Math" w:hAnsi="Cambria Math" w:eastAsia="Cambria Math" w:ascii="Cambria Math"/>
                          <w:color w:val="00b050"/>
                          <w:sz w:val="25"/>
                        </w:rPr>
                        <w:t xml:space="preserve">Science</w:t>
                      </w:r>
                    </w:p>
                  </w:txbxContent>
                </v:textbox>
              </v:rect>
              <v:rect id="Rectangle 15431" style="position:absolute;width:593;height:2695;left:60377;top:7545;" filled="f" stroked="f">
                <v:textbox inset="0,0,0,0">
                  <w:txbxContent>
                    <w:p>
                      <w:pPr>
                        <w:spacing w:before="0" w:after="160" w:line="259" w:lineRule="auto"/>
                        <w:ind w:left="0" w:right="0" w:firstLine="0"/>
                        <w:jc w:val="left"/>
                      </w:pPr>
                      <w:r>
                        <w:rPr>
                          <w:rFonts w:cs="Cambria Math" w:hAnsi="Cambria Math" w:eastAsia="Cambria Math" w:ascii="Cambria Math"/>
                          <w:color w:val="00b050"/>
                          <w:sz w:val="32"/>
                        </w:rPr>
                        <w:t xml:space="preserve"> </w:t>
                      </w:r>
                    </w:p>
                  </w:txbxContent>
                </v:textbox>
              </v:rect>
              <v:shape id="Picture 15391" style="position:absolute;width:13792;height:7010;left:23653;top:0;" filled="f">
                <v:imagedata r:id="rId19"/>
              </v:shape>
              <w10:wrap type="square"/>
            </v:group>
          </w:pict>
        </mc:Fallback>
      </mc:AlternateContent>
    </w:r>
    <w:r>
      <w:rPr>
        <w:rFonts w:ascii="Times New Roman" w:eastAsia="Times New Roman" w:hAnsi="Times New Roman" w:cs="Times New Roman"/>
        <w:b/>
        <w:color w:val="1F497D"/>
        <w:sz w:val="22"/>
      </w:rPr>
      <w:t>( Peer-Reviewed, Open Access, Fully Refereed International Journal )</w:t>
    </w:r>
    <w:r>
      <w:rPr>
        <w:rFonts w:ascii="Times New Roman" w:eastAsia="Times New Roman" w:hAnsi="Times New Roman" w:cs="Times New Roman"/>
        <w:color w:val="1F497D"/>
        <w:sz w:val="22"/>
      </w:rPr>
      <w:t xml:space="preserve"> </w:t>
    </w:r>
  </w:p>
  <w:p w14:paraId="53294CDB" w14:textId="77777777" w:rsidR="00872317" w:rsidRDefault="00000000">
    <w:pPr>
      <w:spacing w:after="0" w:line="259" w:lineRule="auto"/>
      <w:ind w:left="720" w:right="0" w:firstLine="0"/>
    </w:pPr>
    <w:r>
      <w:rPr>
        <w:rFonts w:ascii="Times New Roman" w:eastAsia="Times New Roman" w:hAnsi="Times New Roman" w:cs="Times New Roman"/>
        <w:b/>
        <w:color w:val="1F497D"/>
        <w:sz w:val="22"/>
      </w:rPr>
      <w:t xml:space="preserve">Volume:06/Issue:05/May-2024                       Impact Factor- 7.868          </w:t>
    </w:r>
    <w:r>
      <w:rPr>
        <w:rFonts w:ascii="Calibri" w:eastAsia="Calibri" w:hAnsi="Calibri" w:cs="Calibri"/>
        <w:b/>
        <w:color w:val="1F497D"/>
        <w:sz w:val="22"/>
      </w:rPr>
      <w:t xml:space="preserve">  </w:t>
    </w:r>
    <w:r>
      <w:rPr>
        <w:rFonts w:ascii="Times New Roman" w:eastAsia="Times New Roman" w:hAnsi="Times New Roman" w:cs="Times New Roman"/>
        <w:b/>
        <w:color w:val="1F497D"/>
        <w:sz w:val="22"/>
      </w:rPr>
      <w:t xml:space="preserve">                     www.irjmets.com</w:t>
    </w:r>
    <w:r>
      <w:rPr>
        <w:rFonts w:ascii="Times New Roman" w:eastAsia="Times New Roman" w:hAnsi="Times New Roman" w:cs="Times New Roman"/>
        <w:b/>
        <w:color w:val="44546A"/>
        <w:sz w:val="22"/>
      </w:rPr>
      <w:t xml:space="preserve"> </w:t>
    </w:r>
    <w:r>
      <w:rPr>
        <w:rFonts w:ascii="Times New Roman" w:eastAsia="Times New Roman" w:hAnsi="Times New Roman" w:cs="Times New Roman"/>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A525F"/>
    <w:multiLevelType w:val="hybridMultilevel"/>
    <w:tmpl w:val="83748BDC"/>
    <w:lvl w:ilvl="0" w:tplc="D7E6135E">
      <w:start w:val="1"/>
      <w:numFmt w:val="decimal"/>
      <w:lvlText w:val="%1."/>
      <w:lvlJc w:val="left"/>
      <w:pPr>
        <w:ind w:left="989"/>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49DE58D2">
      <w:start w:val="1"/>
      <w:numFmt w:val="lowerLetter"/>
      <w:lvlText w:val="%2"/>
      <w:lvlJc w:val="left"/>
      <w:pPr>
        <w:ind w:left="108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2" w:tplc="FAFAF2F0">
      <w:start w:val="1"/>
      <w:numFmt w:val="lowerRoman"/>
      <w:lvlText w:val="%3"/>
      <w:lvlJc w:val="left"/>
      <w:pPr>
        <w:ind w:left="180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3" w:tplc="95FECF86">
      <w:start w:val="1"/>
      <w:numFmt w:val="decimal"/>
      <w:lvlText w:val="%4"/>
      <w:lvlJc w:val="left"/>
      <w:pPr>
        <w:ind w:left="252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4" w:tplc="F6D870D4">
      <w:start w:val="1"/>
      <w:numFmt w:val="lowerLetter"/>
      <w:lvlText w:val="%5"/>
      <w:lvlJc w:val="left"/>
      <w:pPr>
        <w:ind w:left="324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5" w:tplc="148A3624">
      <w:start w:val="1"/>
      <w:numFmt w:val="lowerRoman"/>
      <w:lvlText w:val="%6"/>
      <w:lvlJc w:val="left"/>
      <w:pPr>
        <w:ind w:left="396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6" w:tplc="83885836">
      <w:start w:val="1"/>
      <w:numFmt w:val="decimal"/>
      <w:lvlText w:val="%7"/>
      <w:lvlJc w:val="left"/>
      <w:pPr>
        <w:ind w:left="468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7" w:tplc="62A85B04">
      <w:start w:val="1"/>
      <w:numFmt w:val="lowerLetter"/>
      <w:lvlText w:val="%8"/>
      <w:lvlJc w:val="left"/>
      <w:pPr>
        <w:ind w:left="540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8" w:tplc="37DEAAE8">
      <w:start w:val="1"/>
      <w:numFmt w:val="lowerRoman"/>
      <w:lvlText w:val="%9"/>
      <w:lvlJc w:val="left"/>
      <w:pPr>
        <w:ind w:left="612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5F2C529D"/>
    <w:multiLevelType w:val="hybridMultilevel"/>
    <w:tmpl w:val="3A96EA44"/>
    <w:lvl w:ilvl="0" w:tplc="DA84B282">
      <w:start w:val="1"/>
      <w:numFmt w:val="decimal"/>
      <w:lvlText w:val="[%1]"/>
      <w:lvlJc w:val="left"/>
      <w:pPr>
        <w:ind w:left="1425"/>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DD14CCF6">
      <w:start w:val="1"/>
      <w:numFmt w:val="lowerLetter"/>
      <w:lvlText w:val="%2"/>
      <w:lvlJc w:val="left"/>
      <w:pPr>
        <w:ind w:left="18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7D4C73D8">
      <w:start w:val="1"/>
      <w:numFmt w:val="lowerRoman"/>
      <w:lvlText w:val="%3"/>
      <w:lvlJc w:val="left"/>
      <w:pPr>
        <w:ind w:left="25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9176D60A">
      <w:start w:val="1"/>
      <w:numFmt w:val="decimal"/>
      <w:lvlText w:val="%4"/>
      <w:lvlJc w:val="left"/>
      <w:pPr>
        <w:ind w:left="32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B9FEB986">
      <w:start w:val="1"/>
      <w:numFmt w:val="lowerLetter"/>
      <w:lvlText w:val="%5"/>
      <w:lvlJc w:val="left"/>
      <w:pPr>
        <w:ind w:left="39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C0283786">
      <w:start w:val="1"/>
      <w:numFmt w:val="lowerRoman"/>
      <w:lvlText w:val="%6"/>
      <w:lvlJc w:val="left"/>
      <w:pPr>
        <w:ind w:left="46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6E923174">
      <w:start w:val="1"/>
      <w:numFmt w:val="decimal"/>
      <w:lvlText w:val="%7"/>
      <w:lvlJc w:val="left"/>
      <w:pPr>
        <w:ind w:left="54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9EBAE690">
      <w:start w:val="1"/>
      <w:numFmt w:val="lowerLetter"/>
      <w:lvlText w:val="%8"/>
      <w:lvlJc w:val="left"/>
      <w:pPr>
        <w:ind w:left="61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C8643C50">
      <w:start w:val="1"/>
      <w:numFmt w:val="lowerRoman"/>
      <w:lvlText w:val="%9"/>
      <w:lvlJc w:val="left"/>
      <w:pPr>
        <w:ind w:left="68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70331D7C"/>
    <w:multiLevelType w:val="hybridMultilevel"/>
    <w:tmpl w:val="B5027A8A"/>
    <w:lvl w:ilvl="0" w:tplc="69A43680">
      <w:start w:val="1"/>
      <w:numFmt w:val="upperRoman"/>
      <w:pStyle w:val="Heading1"/>
      <w:lvlText w:val="%1."/>
      <w:lvlJc w:val="left"/>
      <w:pPr>
        <w:ind w:left="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tplc="3826763E">
      <w:start w:val="1"/>
      <w:numFmt w:val="lowerLetter"/>
      <w:lvlText w:val="%2"/>
      <w:lvlJc w:val="left"/>
      <w:pPr>
        <w:ind w:left="439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tplc="A518016C">
      <w:start w:val="1"/>
      <w:numFmt w:val="lowerRoman"/>
      <w:lvlText w:val="%3"/>
      <w:lvlJc w:val="left"/>
      <w:pPr>
        <w:ind w:left="511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tplc="0818EF44">
      <w:start w:val="1"/>
      <w:numFmt w:val="decimal"/>
      <w:lvlText w:val="%4"/>
      <w:lvlJc w:val="left"/>
      <w:pPr>
        <w:ind w:left="583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tplc="CDEC8A3A">
      <w:start w:val="1"/>
      <w:numFmt w:val="lowerLetter"/>
      <w:lvlText w:val="%5"/>
      <w:lvlJc w:val="left"/>
      <w:pPr>
        <w:ind w:left="655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tplc="7E8C56AA">
      <w:start w:val="1"/>
      <w:numFmt w:val="lowerRoman"/>
      <w:lvlText w:val="%6"/>
      <w:lvlJc w:val="left"/>
      <w:pPr>
        <w:ind w:left="727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tplc="4C50328A">
      <w:start w:val="1"/>
      <w:numFmt w:val="decimal"/>
      <w:lvlText w:val="%7"/>
      <w:lvlJc w:val="left"/>
      <w:pPr>
        <w:ind w:left="799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tplc="589024A2">
      <w:start w:val="1"/>
      <w:numFmt w:val="lowerLetter"/>
      <w:lvlText w:val="%8"/>
      <w:lvlJc w:val="left"/>
      <w:pPr>
        <w:ind w:left="871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tplc="D6AC33E6">
      <w:start w:val="1"/>
      <w:numFmt w:val="lowerRoman"/>
      <w:lvlText w:val="%9"/>
      <w:lvlJc w:val="left"/>
      <w:pPr>
        <w:ind w:left="943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num w:numId="1" w16cid:durableId="758019498">
    <w:abstractNumId w:val="0"/>
  </w:num>
  <w:num w:numId="2" w16cid:durableId="1286539727">
    <w:abstractNumId w:val="1"/>
  </w:num>
  <w:num w:numId="3" w16cid:durableId="18700211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2317"/>
    <w:rsid w:val="00872317"/>
    <w:rsid w:val="009C21F6"/>
    <w:rsid w:val="00B85234"/>
    <w:rsid w:val="00ED1F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A4D2C"/>
  <w15:docId w15:val="{49DA502C-1716-4C93-82D6-4635ABB1C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3" w:line="268" w:lineRule="auto"/>
      <w:ind w:left="730" w:right="5" w:hanging="10"/>
      <w:jc w:val="both"/>
    </w:pPr>
    <w:rPr>
      <w:rFonts w:ascii="Cambria" w:eastAsia="Cambria" w:hAnsi="Cambria" w:cs="Cambria"/>
      <w:color w:val="000000"/>
      <w:sz w:val="20"/>
    </w:rPr>
  </w:style>
  <w:style w:type="paragraph" w:styleId="Heading1">
    <w:name w:val="heading 1"/>
    <w:next w:val="Normal"/>
    <w:link w:val="Heading1Char"/>
    <w:uiPriority w:val="9"/>
    <w:qFormat/>
    <w:pPr>
      <w:keepNext/>
      <w:keepLines/>
      <w:numPr>
        <w:numId w:val="3"/>
      </w:numPr>
      <w:spacing w:after="5" w:line="259" w:lineRule="auto"/>
      <w:ind w:left="728" w:hanging="10"/>
      <w:jc w:val="center"/>
      <w:outlineLvl w:val="0"/>
    </w:pPr>
    <w:rPr>
      <w:rFonts w:ascii="Cambria" w:eastAsia="Cambria" w:hAnsi="Cambria" w:cs="Cambri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header" Target="header3.xml"/><Relationship Id="rId10" Type="http://schemas.openxmlformats.org/officeDocument/2006/relationships/image" Target="media/image4.jp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 Id="rId19" Type="http://schemas.openxmlformats.org/officeDocument/2006/relationships/image" Target="media/image0.png"/></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 Id="rId19" Type="http://schemas.openxmlformats.org/officeDocument/2006/relationships/image" Target="media/image0.png"/></Relationships>
</file>

<file path=word/_rels/header3.xml.rels><?xml version="1.0" encoding="UTF-8" standalone="yes"?>
<Relationships xmlns="http://schemas.openxmlformats.org/package/2006/relationships"><Relationship Id="rId1" Type="http://schemas.openxmlformats.org/officeDocument/2006/relationships/image" Target="media/image13.png"/><Relationship Id="rId19" Type="http://schemas.openxmlformats.org/officeDocument/2006/relationships/image" Target="media/image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2051</Words>
  <Characters>11693</Characters>
  <Application>Microsoft Office Word</Application>
  <DocSecurity>0</DocSecurity>
  <Lines>97</Lines>
  <Paragraphs>27</Paragraphs>
  <ScaleCrop>false</ScaleCrop>
  <Company/>
  <LinksUpToDate>false</LinksUpToDate>
  <CharactersWithSpaces>13717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spoorthi gowda</dc:creator>
  <cp:keywords/>
  <cp:lastModifiedBy>vaibhavinariyoor .</cp:lastModifiedBy>
  <cp:revision>2</cp:revision>
  <dcterms:created xsi:type="dcterms:W3CDTF">2025-09-08T12:37:00Z</dcterms:created>
  <dcterms:modified xsi:type="dcterms:W3CDTF">2025-09-08T12:37:00Z</dcterms:modified>
</cp:coreProperties>
</file>