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2AD13A" w14:textId="77777777" w:rsidR="00A96965" w:rsidRPr="00A96965" w:rsidRDefault="00A96965" w:rsidP="00A96965">
      <w:pPr>
        <w:spacing w:after="0" w:line="240" w:lineRule="auto"/>
        <w:rPr>
          <w:rFonts w:ascii="Times New Roman" w:eastAsia="Times New Roman" w:hAnsi="Times New Roman" w:cs="Times New Roman"/>
          <w:kern w:val="0"/>
          <w:sz w:val="24"/>
          <w:szCs w:val="24"/>
          <w:lang w:eastAsia="en-IN"/>
          <w14:ligatures w14:val="none"/>
        </w:rPr>
      </w:pPr>
      <w:r w:rsidRPr="00A96965">
        <w:rPr>
          <w:rFonts w:ascii="Times New Roman" w:eastAsia="Times New Roman" w:hAnsi="Times New Roman" w:cs="Times New Roman"/>
          <w:kern w:val="0"/>
          <w:sz w:val="24"/>
          <w:szCs w:val="24"/>
          <w:lang w:eastAsia="en-IN"/>
          <w14:ligatures w14:val="none"/>
        </w:rPr>
        <w:br/>
      </w:r>
    </w:p>
    <w:p w14:paraId="27A9531F" w14:textId="77777777" w:rsidR="00A96965" w:rsidRPr="00A96965" w:rsidRDefault="00A96965" w:rsidP="00A96965">
      <w:pPr>
        <w:pStyle w:val="Heading2"/>
        <w:rPr>
          <w:rFonts w:eastAsia="Times New Roman"/>
          <w:lang w:eastAsia="en-IN"/>
        </w:rPr>
      </w:pPr>
      <w:r w:rsidRPr="00A96965">
        <w:rPr>
          <w:rFonts w:eastAsia="Times New Roman"/>
          <w:lang w:eastAsia="en-IN"/>
        </w:rPr>
        <w:t xml:space="preserve">Explain the advantages of Natural </w:t>
      </w:r>
      <w:r w:rsidRPr="00A96965">
        <w:t>Queries</w:t>
      </w:r>
      <w:r w:rsidRPr="00A96965">
        <w:rPr>
          <w:rFonts w:eastAsia="Times New Roman"/>
          <w:lang w:eastAsia="en-IN"/>
        </w:rPr>
        <w:t xml:space="preserve"> in PowerBi with an example?</w:t>
      </w:r>
    </w:p>
    <w:p w14:paraId="3F148481" w14:textId="260CCB26" w:rsidR="0077229B" w:rsidRDefault="00A96965" w:rsidP="00A96965">
      <w:pPr>
        <w:rPr>
          <w:shd w:val="clear" w:color="auto" w:fill="F7F7F8"/>
        </w:rPr>
      </w:pPr>
      <w:r>
        <w:rPr>
          <w:shd w:val="clear" w:color="auto" w:fill="F7F7F8"/>
        </w:rPr>
        <w:t>Natural Language Queries (NLQ) in Power BI offer the advantage of allowing users to ask questions about their data using everyday language instead of writing complex queries or using technical terminology. Here are some advantages of Natural Language Queries in Power BI:</w:t>
      </w:r>
    </w:p>
    <w:p w14:paraId="60C40B78" w14:textId="77777777" w:rsidR="00A96965" w:rsidRDefault="00A96965" w:rsidP="00A96965">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Accessibility and Ease of Use: NLQ makes it easier for users without technical expertise or SQL knowledge to interact with their data and generate insights. Users can ask questions in a natural, conversational manner, making the analytics process more accessible and user-friendly.</w:t>
      </w:r>
    </w:p>
    <w:p w14:paraId="7812CCB8" w14:textId="77777777" w:rsidR="00A96965" w:rsidRDefault="00A96965" w:rsidP="00A96965">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Faster Data Exploration: NLQ enables users to quickly explore and analyze data without the need to manually build complex queries or navigate through multiple filters and menus. By asking a question in plain language, users can receive immediate results and iterate on their analysis, leading to faster insights and decision-making.</w:t>
      </w:r>
    </w:p>
    <w:p w14:paraId="0444B040" w14:textId="5C33FC89" w:rsidR="00A96965" w:rsidRDefault="00A96965" w:rsidP="00A96965">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Improved User Engagement: NLQ enhances user en</w:t>
      </w:r>
      <w:r>
        <w:rPr>
          <w:rFonts w:ascii="Segoe UI" w:hAnsi="Segoe UI" w:cs="Segoe UI"/>
          <w:color w:val="374151"/>
        </w:rPr>
        <w:t>ga</w:t>
      </w:r>
      <w:r>
        <w:rPr>
          <w:rFonts w:ascii="Segoe UI" w:hAnsi="Segoe UI" w:cs="Segoe UI"/>
          <w:color w:val="374151"/>
        </w:rPr>
        <w:t>gement by promoting a conversational interaction with data. It allows users to have a more interactive and intuitive experience, making the analytics process more engaging and enjoyable. Users can ask follow-up questions and refine their queries on the fly, leading to a deeper exploration of the data.</w:t>
      </w:r>
    </w:p>
    <w:p w14:paraId="5A2A2F09" w14:textId="77777777" w:rsidR="00A96965" w:rsidRDefault="00A96965" w:rsidP="00A96965">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Ad Hoc Analysis and Data Discovery: NLQ facilitates ad hoc analysis and data discovery by empowering users to ask spontaneous questions and explore their data in a flexible manner. Users can uncover unexpected insights, discover correlations, and find answers to questions they might not have anticipated beforehand.</w:t>
      </w:r>
    </w:p>
    <w:p w14:paraId="731A305D" w14:textId="77777777" w:rsidR="00A96965" w:rsidRDefault="00A96965" w:rsidP="00A96965">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360"/>
        <w:rPr>
          <w:rFonts w:ascii="Segoe UI" w:hAnsi="Segoe UI" w:cs="Segoe UI"/>
          <w:color w:val="374151"/>
        </w:rPr>
      </w:pPr>
    </w:p>
    <w:p w14:paraId="6E0A15A9" w14:textId="25D80797" w:rsidR="00A96965" w:rsidRDefault="00A96965" w:rsidP="00A96965">
      <w:pPr>
        <w:pStyle w:val="Heading2"/>
      </w:pPr>
      <w:r>
        <w:t>Explain Web Front End(WFE) cluster from Power BI Service Architecture?</w:t>
      </w:r>
    </w:p>
    <w:p w14:paraId="4C66C0B6" w14:textId="77777777" w:rsidR="00A96965" w:rsidRPr="00A96965" w:rsidRDefault="00A96965" w:rsidP="00A9696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kern w:val="0"/>
          <w:sz w:val="27"/>
          <w:szCs w:val="27"/>
          <w:lang w:eastAsia="en-IN"/>
          <w14:ligatures w14:val="none"/>
        </w:rPr>
      </w:pPr>
      <w:r w:rsidRPr="00A96965">
        <w:rPr>
          <w:rFonts w:ascii="Segoe UI" w:eastAsia="Times New Roman" w:hAnsi="Segoe UI" w:cs="Segoe UI"/>
          <w:color w:val="000000"/>
          <w:kern w:val="0"/>
          <w:sz w:val="27"/>
          <w:szCs w:val="27"/>
          <w:lang w:eastAsia="en-IN"/>
          <w14:ligatures w14:val="none"/>
        </w:rPr>
        <w:t>In the Power BI Service architecture, the Web Front End (WFE) cluster is a component responsible for handling user interactions and serving the web-based user interface for Power BI. It plays a crucial role in providing the user interface and managing the overall user experience within the Power BI Service. Here's an explanation of the WFE cluster in the Power BI Service architecture:</w:t>
      </w:r>
    </w:p>
    <w:p w14:paraId="1CFBD5C5" w14:textId="77777777" w:rsidR="00A96965" w:rsidRPr="00A96965" w:rsidRDefault="00A96965" w:rsidP="00A96965">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A96965">
        <w:rPr>
          <w:rFonts w:ascii="Segoe UI" w:eastAsia="Times New Roman" w:hAnsi="Segoe UI" w:cs="Segoe UI"/>
          <w:color w:val="000000"/>
          <w:kern w:val="0"/>
          <w:sz w:val="27"/>
          <w:szCs w:val="27"/>
          <w:lang w:eastAsia="en-IN"/>
          <w14:ligatures w14:val="none"/>
        </w:rPr>
        <w:t>User Interaction: The WFE cluster handles all user interactions with the Power BI Service. It receives requests from users accessing the Power BI web portal, including actions such as viewing reports, creating dashboards, exploring data, sharing content, and managing user settings.</w:t>
      </w:r>
    </w:p>
    <w:p w14:paraId="04449D45" w14:textId="77777777" w:rsidR="00A96965" w:rsidRPr="00A96965" w:rsidRDefault="00A96965" w:rsidP="00A96965">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A96965">
        <w:rPr>
          <w:rFonts w:ascii="Segoe UI" w:eastAsia="Times New Roman" w:hAnsi="Segoe UI" w:cs="Segoe UI"/>
          <w:color w:val="000000"/>
          <w:kern w:val="0"/>
          <w:sz w:val="27"/>
          <w:szCs w:val="27"/>
          <w:lang w:eastAsia="en-IN"/>
          <w14:ligatures w14:val="none"/>
        </w:rPr>
        <w:t xml:space="preserve">Load Balancing: The WFE cluster utilizes load balancing techniques to distribute user requests evenly across multiple servers or instances </w:t>
      </w:r>
      <w:r w:rsidRPr="00A96965">
        <w:rPr>
          <w:rFonts w:ascii="Segoe UI" w:eastAsia="Times New Roman" w:hAnsi="Segoe UI" w:cs="Segoe UI"/>
          <w:color w:val="000000"/>
          <w:kern w:val="0"/>
          <w:sz w:val="27"/>
          <w:szCs w:val="27"/>
          <w:lang w:eastAsia="en-IN"/>
          <w14:ligatures w14:val="none"/>
        </w:rPr>
        <w:lastRenderedPageBreak/>
        <w:t>within the cluster. This ensures optimal performance and scalability by efficiently handling a large number of concurrent user requests.</w:t>
      </w:r>
    </w:p>
    <w:p w14:paraId="5752041B" w14:textId="77777777" w:rsidR="00A96965" w:rsidRPr="00A96965" w:rsidRDefault="00A96965" w:rsidP="00A96965">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A96965">
        <w:rPr>
          <w:rFonts w:ascii="Segoe UI" w:eastAsia="Times New Roman" w:hAnsi="Segoe UI" w:cs="Segoe UI"/>
          <w:color w:val="000000"/>
          <w:kern w:val="0"/>
          <w:sz w:val="27"/>
          <w:szCs w:val="27"/>
          <w:lang w:eastAsia="en-IN"/>
          <w14:ligatures w14:val="none"/>
        </w:rPr>
        <w:t>Authentication and Authorization: The WFE cluster handles the authentication and authorization processes for users accessing the Power BI Service. It verifies user credentials, enforces security policies, and grants appropriate access permissions based on user roles and privileges.</w:t>
      </w:r>
    </w:p>
    <w:p w14:paraId="007467D0" w14:textId="77777777" w:rsidR="00A96965" w:rsidRPr="00A96965" w:rsidRDefault="00A96965" w:rsidP="00A96965">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A96965">
        <w:rPr>
          <w:rFonts w:ascii="Segoe UI" w:eastAsia="Times New Roman" w:hAnsi="Segoe UI" w:cs="Segoe UI"/>
          <w:color w:val="000000"/>
          <w:kern w:val="0"/>
          <w:sz w:val="27"/>
          <w:szCs w:val="27"/>
          <w:lang w:eastAsia="en-IN"/>
          <w14:ligatures w14:val="none"/>
        </w:rPr>
        <w:t>Rendering and Visualization: The WFE cluster is responsible for rendering and presenting the visual elements of Power BI reports, dashboards, and other content. It processes the data and visualizations requested by users and delivers them to the user's web browser for display.</w:t>
      </w:r>
    </w:p>
    <w:p w14:paraId="0CBF4E8A" w14:textId="77777777" w:rsidR="00A96965" w:rsidRPr="00A96965" w:rsidRDefault="00A96965" w:rsidP="00A96965">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A96965">
        <w:rPr>
          <w:rFonts w:ascii="Segoe UI" w:eastAsia="Times New Roman" w:hAnsi="Segoe UI" w:cs="Segoe UI"/>
          <w:color w:val="000000"/>
          <w:kern w:val="0"/>
          <w:sz w:val="27"/>
          <w:szCs w:val="27"/>
          <w:lang w:eastAsia="en-IN"/>
          <w14:ligatures w14:val="none"/>
        </w:rPr>
        <w:t>Caching and Performance Optimization: The WFE cluster employs caching mechanisms to improve performance and reduce the load on backend services. It stores frequently accessed data and components in memory, enabling faster response times for subsequent user requests.</w:t>
      </w:r>
    </w:p>
    <w:p w14:paraId="2234AB8C" w14:textId="77777777" w:rsidR="00A96965" w:rsidRPr="00A96965" w:rsidRDefault="00A96965" w:rsidP="00A96965">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A96965">
        <w:rPr>
          <w:rFonts w:ascii="Segoe UI" w:eastAsia="Times New Roman" w:hAnsi="Segoe UI" w:cs="Segoe UI"/>
          <w:color w:val="000000"/>
          <w:kern w:val="0"/>
          <w:sz w:val="27"/>
          <w:szCs w:val="27"/>
          <w:lang w:eastAsia="en-IN"/>
          <w14:ligatures w14:val="none"/>
        </w:rPr>
        <w:t>Session Management: The WFE cluster manages user sessions within the Power BI Service. It tracks user activity, maintains session state, and ensures a consistent user experience across different interactions and pages.</w:t>
      </w:r>
    </w:p>
    <w:p w14:paraId="59A5EDAA" w14:textId="77777777" w:rsidR="00A96965" w:rsidRPr="00A96965" w:rsidRDefault="00A96965" w:rsidP="00A96965">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A96965">
        <w:rPr>
          <w:rFonts w:ascii="Segoe UI" w:eastAsia="Times New Roman" w:hAnsi="Segoe UI" w:cs="Segoe UI"/>
          <w:color w:val="000000"/>
          <w:kern w:val="0"/>
          <w:sz w:val="27"/>
          <w:szCs w:val="27"/>
          <w:lang w:eastAsia="en-IN"/>
          <w14:ligatures w14:val="none"/>
        </w:rPr>
        <w:t>High Availability and Fault Tolerance: The WFE cluster is designed for high availability and fault tolerance. It typically consists of multiple servers or instances distributed across different physical or virtual machines, ensuring that the Power BI Service remains accessible even if one or more instances encounter issues or fail.</w:t>
      </w:r>
    </w:p>
    <w:p w14:paraId="4D9B861C" w14:textId="77777777" w:rsidR="00A96965" w:rsidRPr="00A96965" w:rsidRDefault="00A96965" w:rsidP="00A9696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kern w:val="0"/>
          <w:sz w:val="27"/>
          <w:szCs w:val="27"/>
          <w:lang w:eastAsia="en-IN"/>
          <w14:ligatures w14:val="none"/>
        </w:rPr>
      </w:pPr>
      <w:r w:rsidRPr="00A96965">
        <w:rPr>
          <w:rFonts w:ascii="Segoe UI" w:eastAsia="Times New Roman" w:hAnsi="Segoe UI" w:cs="Segoe UI"/>
          <w:color w:val="000000"/>
          <w:kern w:val="0"/>
          <w:sz w:val="27"/>
          <w:szCs w:val="27"/>
          <w:lang w:eastAsia="en-IN"/>
          <w14:ligatures w14:val="none"/>
        </w:rPr>
        <w:t>By utilizing the Web Front End (WFE) cluster, the Power BI Service delivers a robust and responsive web-based user interface for users to interact with their reports, dashboards, and data. The WFE cluster handles user requests, manages security, optimizes performance, and ensures a seamless user experience within the Power BI Service.</w:t>
      </w:r>
    </w:p>
    <w:p w14:paraId="623D1583" w14:textId="77777777" w:rsidR="00A96965" w:rsidRPr="00A96965" w:rsidRDefault="00A96965" w:rsidP="00A96965">
      <w:pPr>
        <w:spacing w:after="0" w:line="240" w:lineRule="auto"/>
        <w:rPr>
          <w:rFonts w:ascii="Times New Roman" w:eastAsia="Times New Roman" w:hAnsi="Times New Roman" w:cs="Times New Roman"/>
          <w:kern w:val="0"/>
          <w:sz w:val="24"/>
          <w:szCs w:val="24"/>
          <w:lang w:eastAsia="en-IN"/>
          <w14:ligatures w14:val="none"/>
        </w:rPr>
      </w:pPr>
      <w:r w:rsidRPr="00A96965">
        <w:rPr>
          <w:rFonts w:ascii="Times New Roman" w:eastAsia="Times New Roman" w:hAnsi="Times New Roman" w:cs="Times New Roman"/>
          <w:kern w:val="0"/>
          <w:sz w:val="24"/>
          <w:szCs w:val="24"/>
          <w:lang w:eastAsia="en-IN"/>
          <w14:ligatures w14:val="none"/>
        </w:rPr>
        <w:br/>
      </w:r>
    </w:p>
    <w:p w14:paraId="6274BF2E" w14:textId="34C271A1" w:rsidR="00A96965" w:rsidRDefault="00A96965" w:rsidP="00A96965">
      <w:pPr>
        <w:pStyle w:val="Heading2"/>
        <w:rPr>
          <w:rFonts w:eastAsia="Times New Roman"/>
          <w:lang w:eastAsia="en-IN"/>
        </w:rPr>
      </w:pPr>
      <w:r>
        <w:rPr>
          <w:rFonts w:eastAsia="Times New Roman"/>
          <w:lang w:eastAsia="en-IN"/>
        </w:rPr>
        <w:t>E</w:t>
      </w:r>
      <w:r w:rsidRPr="00A96965">
        <w:rPr>
          <w:rFonts w:eastAsia="Times New Roman"/>
          <w:lang w:eastAsia="en-IN"/>
        </w:rPr>
        <w:t>xplain Back End cluster from Power BI Service Architecture?</w:t>
      </w:r>
    </w:p>
    <w:p w14:paraId="033250F4" w14:textId="77777777" w:rsidR="00A96965" w:rsidRDefault="00A96965" w:rsidP="00A96965">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000000"/>
          <w:sz w:val="27"/>
          <w:szCs w:val="27"/>
        </w:rPr>
      </w:pPr>
      <w:r>
        <w:rPr>
          <w:rFonts w:ascii="Segoe UI" w:hAnsi="Segoe UI" w:cs="Segoe UI"/>
          <w:color w:val="000000"/>
          <w:sz w:val="27"/>
          <w:szCs w:val="27"/>
        </w:rPr>
        <w:t xml:space="preserve">In the Power BI Service architecture, the Back End cluster is a critical component responsible for managing and processing various backend operations and functionalities. It handles data storage, data processing, and </w:t>
      </w:r>
      <w:r>
        <w:rPr>
          <w:rFonts w:ascii="Segoe UI" w:hAnsi="Segoe UI" w:cs="Segoe UI"/>
          <w:color w:val="000000"/>
          <w:sz w:val="27"/>
          <w:szCs w:val="27"/>
        </w:rPr>
        <w:lastRenderedPageBreak/>
        <w:t>other background tasks required to support the Power BI Service. Here's an explanation of the Back End cluster in the Power BI Service architecture:</w:t>
      </w:r>
    </w:p>
    <w:p w14:paraId="3C58511F" w14:textId="77777777" w:rsidR="00A96965" w:rsidRDefault="00A96965" w:rsidP="00A96965">
      <w:pPr>
        <w:pStyle w:val="NormalWeb"/>
        <w:numPr>
          <w:ilvl w:val="0"/>
          <w:numId w:val="6"/>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Data Storage: The Back End cluster is responsible for storing and managing the data used in the Power BI Service. It includes various data storage components such as databases, file systems, and data lakes. These storage systems hold the metadata, reports, dashboards, datasets, and other content uploaded by users.</w:t>
      </w:r>
    </w:p>
    <w:p w14:paraId="232CD9BF" w14:textId="77777777" w:rsidR="00A96965" w:rsidRDefault="00A96965" w:rsidP="00A96965">
      <w:pPr>
        <w:pStyle w:val="NormalWeb"/>
        <w:numPr>
          <w:ilvl w:val="0"/>
          <w:numId w:val="6"/>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Data Processing: The Back End cluster performs data processing tasks to transform, aggregate, and optimize data for efficient retrieval and analysis. It executes queries, calculations, and aggregations to generate the visualizations and insights presented to users. It may leverage technologies like distributed computing and parallel processing to handle large datasets and complex operations.</w:t>
      </w:r>
    </w:p>
    <w:p w14:paraId="0AAA49CF" w14:textId="77777777" w:rsidR="00A96965" w:rsidRDefault="00A96965" w:rsidP="00A96965">
      <w:pPr>
        <w:pStyle w:val="NormalWeb"/>
        <w:numPr>
          <w:ilvl w:val="0"/>
          <w:numId w:val="6"/>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Data Refresh and Synchronization: The Back End cluster handles the scheduled or on-demand data refresh and synchronization processes. It retrieves data from external data sources, applies transformations, and updates the datasets and reports in the Power BI Service. This ensures that the displayed data remains up to date and reflects the latest changes in the underlying data sources.</w:t>
      </w:r>
    </w:p>
    <w:p w14:paraId="41DE405F" w14:textId="77777777" w:rsidR="00A96965" w:rsidRDefault="00A96965" w:rsidP="00A96965">
      <w:pPr>
        <w:pStyle w:val="NormalWeb"/>
        <w:numPr>
          <w:ilvl w:val="0"/>
          <w:numId w:val="6"/>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Security and Authentication: The Back End cluster manages security measures and authentication mechanisms for the Power BI Service. It validates user credentials, enforces access control policies, and ensures data privacy and protection. It integrates with identity providers, such as Azure Active Directory, to authenticate and authorize users.</w:t>
      </w:r>
    </w:p>
    <w:p w14:paraId="065862DE" w14:textId="77777777" w:rsidR="00A96965" w:rsidRDefault="00A96965" w:rsidP="00A96965">
      <w:pPr>
        <w:pStyle w:val="NormalWeb"/>
        <w:numPr>
          <w:ilvl w:val="0"/>
          <w:numId w:val="6"/>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Metadata Management: The Back End cluster maintains the metadata associated with the Power BI content. It stores information about datasets, reports, dashboards, data connections, and user permissions. This metadata enables efficient retrieval, organization, and management of the content within the Power BI Service.</w:t>
      </w:r>
    </w:p>
    <w:p w14:paraId="07D596C6" w14:textId="77777777" w:rsidR="00A96965" w:rsidRDefault="00A96965" w:rsidP="00A96965">
      <w:pPr>
        <w:pStyle w:val="NormalWeb"/>
        <w:numPr>
          <w:ilvl w:val="0"/>
          <w:numId w:val="6"/>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Background Processing and Maintenance: The Back End cluster performs various background tasks, including maintenance activities, system monitoring, and resource management. It manages system health, monitors performance, and takes proactive measures to optimize the overall functioning of the Power BI Service.</w:t>
      </w:r>
    </w:p>
    <w:p w14:paraId="2805DF48" w14:textId="77777777" w:rsidR="00A96965" w:rsidRDefault="00A96965" w:rsidP="00A96965">
      <w:pPr>
        <w:pStyle w:val="NormalWeb"/>
        <w:numPr>
          <w:ilvl w:val="0"/>
          <w:numId w:val="6"/>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 xml:space="preserve">Integration with External Services: The Back End cluster facilitates integration with external services and platforms. It allows users to connect and import data from a wide range of data sources, such as </w:t>
      </w:r>
      <w:r>
        <w:rPr>
          <w:rFonts w:ascii="Segoe UI" w:hAnsi="Segoe UI" w:cs="Segoe UI"/>
          <w:color w:val="000000"/>
          <w:sz w:val="27"/>
          <w:szCs w:val="27"/>
        </w:rPr>
        <w:lastRenderedPageBreak/>
        <w:t>databases, cloud services, and on-premises systems. It also enables integration with other Microsoft services, such as Azure Data Services and Office 365 applications.</w:t>
      </w:r>
    </w:p>
    <w:p w14:paraId="04538D39" w14:textId="77777777" w:rsidR="00A96965" w:rsidRDefault="00A96965" w:rsidP="00A96965">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000000"/>
          <w:sz w:val="27"/>
          <w:szCs w:val="27"/>
        </w:rPr>
      </w:pPr>
      <w:r>
        <w:rPr>
          <w:rFonts w:ascii="Segoe UI" w:hAnsi="Segoe UI" w:cs="Segoe UI"/>
          <w:color w:val="000000"/>
          <w:sz w:val="27"/>
          <w:szCs w:val="27"/>
        </w:rPr>
        <w:t>The Back End cluster forms the backbone of the Power BI Service, providing the necessary infrastructure and capabilities to manage data, process queries, ensure security, and deliver a robust and scalable analytics platform. It works in conjunction with the Web Front End cluster to provide a seamless and powerful user experience within the Power BI Service.</w:t>
      </w:r>
    </w:p>
    <w:p w14:paraId="145D82CD" w14:textId="77777777" w:rsidR="00A96965" w:rsidRDefault="00A96965" w:rsidP="00A96965">
      <w:pPr>
        <w:pStyle w:val="z-TopofForm"/>
      </w:pPr>
      <w:r>
        <w:t>Top of Form</w:t>
      </w:r>
    </w:p>
    <w:p w14:paraId="3CEA1CA1" w14:textId="77777777" w:rsidR="00A96965" w:rsidRPr="00A96965" w:rsidRDefault="00A96965" w:rsidP="00A96965">
      <w:pPr>
        <w:rPr>
          <w:lang w:eastAsia="en-IN"/>
        </w:rPr>
      </w:pPr>
    </w:p>
    <w:p w14:paraId="5CC755AA" w14:textId="3E15D43C" w:rsidR="00A96965" w:rsidRDefault="00A96965" w:rsidP="00A96965">
      <w:pPr>
        <w:pStyle w:val="Heading2"/>
      </w:pPr>
      <w:r>
        <w:t>What ASP.NET component does in Power BI Service Architecture?</w:t>
      </w:r>
    </w:p>
    <w:p w14:paraId="04801CB5" w14:textId="77777777" w:rsidR="00A96965" w:rsidRDefault="00A96965" w:rsidP="00A96965">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000000"/>
          <w:sz w:val="27"/>
          <w:szCs w:val="27"/>
        </w:rPr>
      </w:pPr>
      <w:r>
        <w:rPr>
          <w:rFonts w:ascii="Segoe UI" w:hAnsi="Segoe UI" w:cs="Segoe UI"/>
          <w:color w:val="000000"/>
          <w:sz w:val="27"/>
          <w:szCs w:val="27"/>
        </w:rPr>
        <w:t>In the Power BI Service architecture, the ASP.NET component plays a crucial role in handling web-based requests and serving the Power BI web application. ASP.NET is a web development framework developed by Microsoft, and it is utilized in the Power BI Service to provide the necessary infrastructure for building and hosting web applications. Here's an explanation of what the ASP.NET component does in the Power BI Service architecture:</w:t>
      </w:r>
    </w:p>
    <w:p w14:paraId="41DA0440" w14:textId="77777777" w:rsidR="00A96965" w:rsidRDefault="00A96965" w:rsidP="00A96965">
      <w:pPr>
        <w:pStyle w:val="NormalWeb"/>
        <w:numPr>
          <w:ilvl w:val="0"/>
          <w:numId w:val="7"/>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Web Application Framework: ASP.NET serves as the web application framework for the Power BI Service. It provides a set of libraries, tools, and programming models that enable developers to build dynamic and interactive web applications. Power BI's web-based user interface, including the portal, dashboards, reports, and other components, is built using ASP.NET.</w:t>
      </w:r>
    </w:p>
    <w:p w14:paraId="63E1E370" w14:textId="77777777" w:rsidR="00A96965" w:rsidRDefault="00A96965" w:rsidP="00A96965">
      <w:pPr>
        <w:pStyle w:val="NormalWeb"/>
        <w:numPr>
          <w:ilvl w:val="0"/>
          <w:numId w:val="7"/>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Request Handling: ASP.NET handles incoming web requests from users accessing the Power BI Service. It processes these requests, executes the necessary code, and generates the appropriate responses to be sent back to the users' web browsers. This includes rendering Power BI reports, visualizations, and other content based on user interactions.</w:t>
      </w:r>
    </w:p>
    <w:p w14:paraId="6BDF37DF" w14:textId="77777777" w:rsidR="00A96965" w:rsidRDefault="00A96965" w:rsidP="00A96965">
      <w:pPr>
        <w:pStyle w:val="NormalWeb"/>
        <w:numPr>
          <w:ilvl w:val="0"/>
          <w:numId w:val="7"/>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Session Management: ASP.NET manages user sessions within the Power BI Service. It tracks user activity, maintains session state, and provides mechanisms for session persistence and management. This ensures a consistent and personalized experience for users as they navigate through different pages and interact with Power BI content.</w:t>
      </w:r>
    </w:p>
    <w:p w14:paraId="6D6F4D56" w14:textId="77777777" w:rsidR="00A96965" w:rsidRDefault="00A96965" w:rsidP="00A96965">
      <w:pPr>
        <w:pStyle w:val="NormalWeb"/>
        <w:numPr>
          <w:ilvl w:val="0"/>
          <w:numId w:val="7"/>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 xml:space="preserve">User Authentication and Authorization: ASP.NET handles the authentication and authorization processes for users accessing the </w:t>
      </w:r>
      <w:r>
        <w:rPr>
          <w:rFonts w:ascii="Segoe UI" w:hAnsi="Segoe UI" w:cs="Segoe UI"/>
          <w:color w:val="000000"/>
          <w:sz w:val="27"/>
          <w:szCs w:val="27"/>
        </w:rPr>
        <w:lastRenderedPageBreak/>
        <w:t>Power BI Service. It integrates with authentication providers, such as Azure Active Directory, to validate user credentials and enforce access control policies. This ensures that only authorized users can access and interact with the Power BI Service.</w:t>
      </w:r>
    </w:p>
    <w:p w14:paraId="61F6C8A9" w14:textId="77777777" w:rsidR="00A96965" w:rsidRDefault="00A96965" w:rsidP="00A96965">
      <w:pPr>
        <w:pStyle w:val="NormalWeb"/>
        <w:numPr>
          <w:ilvl w:val="0"/>
          <w:numId w:val="7"/>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Caching and Performance Optimization: ASP.NET includes caching mechanisms that help optimize performance and reduce the load on backend services. It can cache frequently accessed data, pages, or components, improving response times and reducing the need for repetitive processing. Caching can be employed to enhance the performance of Power BI reports, visualizations, and other web content.</w:t>
      </w:r>
    </w:p>
    <w:p w14:paraId="537CF54D" w14:textId="77777777" w:rsidR="00A96965" w:rsidRDefault="00A96965" w:rsidP="00A96965">
      <w:pPr>
        <w:pStyle w:val="NormalWeb"/>
        <w:numPr>
          <w:ilvl w:val="0"/>
          <w:numId w:val="7"/>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Security and Input Validation: ASP.NET provides built-in security features and input validation capabilities to protect against common web vulnerabilities, such as cross-site scripting (XSS) and SQL injection attacks. It helps ensure that user inputs are validated and sanitized before processing, enhancing the overall security of the Power BI Service.</w:t>
      </w:r>
    </w:p>
    <w:p w14:paraId="7BDB791D" w14:textId="77777777" w:rsidR="00A96965" w:rsidRDefault="00A96965" w:rsidP="00A96965">
      <w:pPr>
        <w:pStyle w:val="NormalWeb"/>
        <w:numPr>
          <w:ilvl w:val="0"/>
          <w:numId w:val="7"/>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Integration with other Components: ASP.NET integrates with other components of the Power BI Service architecture, such as the Back End cluster and data storage systems. It facilitates communication and data exchange between different layers, enabling seamless interactions between the web application and underlying services.</w:t>
      </w:r>
    </w:p>
    <w:p w14:paraId="2DC24E30" w14:textId="77777777" w:rsidR="00A96965" w:rsidRDefault="00A96965" w:rsidP="00A96965">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000000"/>
          <w:sz w:val="27"/>
          <w:szCs w:val="27"/>
        </w:rPr>
      </w:pPr>
      <w:r>
        <w:rPr>
          <w:rFonts w:ascii="Segoe UI" w:hAnsi="Segoe UI" w:cs="Segoe UI"/>
          <w:color w:val="000000"/>
          <w:sz w:val="27"/>
          <w:szCs w:val="27"/>
        </w:rPr>
        <w:t>Overall, the ASP.NET component in the Power BI Service architecture serves as the foundation for building and hosting the web application, handling user requests, managing sessions, ensuring security, and optimizing performance. It provides the necessary infrastructure and capabilities for delivering a robust and interactive web-based analytics platform.</w:t>
      </w:r>
    </w:p>
    <w:p w14:paraId="123E5CA2" w14:textId="77777777" w:rsidR="00A96965" w:rsidRDefault="00A96965" w:rsidP="00A96965">
      <w:pPr>
        <w:pStyle w:val="z-TopofForm"/>
      </w:pPr>
      <w:r>
        <w:t>Top of Form</w:t>
      </w:r>
    </w:p>
    <w:p w14:paraId="14DF1D01" w14:textId="77777777" w:rsidR="00A96965" w:rsidRDefault="00A96965" w:rsidP="00A96965"/>
    <w:p w14:paraId="0142C09F" w14:textId="33D054FD" w:rsidR="00A96965" w:rsidRDefault="00A96965" w:rsidP="00A96965">
      <w:pPr>
        <w:pStyle w:val="Heading2"/>
      </w:pPr>
      <w:r>
        <w:t xml:space="preserve">Compare Microsoft Excel and PowerBi Desktop on the following features: Data import </w:t>
      </w:r>
      <w:r w:rsidR="008A6AAF">
        <w:t>,</w:t>
      </w:r>
      <w:r>
        <w:t>Data transformation</w:t>
      </w:r>
      <w:r w:rsidR="008A6AAF">
        <w:t>,</w:t>
      </w:r>
      <w:r>
        <w:t xml:space="preserve"> Modeling</w:t>
      </w:r>
      <w:r w:rsidR="008A6AAF">
        <w:t>,</w:t>
      </w:r>
      <w:r>
        <w:t xml:space="preserve"> Reporting Server</w:t>
      </w:r>
      <w:r w:rsidR="008A6AAF">
        <w:t>,</w:t>
      </w:r>
      <w:r>
        <w:t xml:space="preserve"> Deployment Convert Models </w:t>
      </w:r>
      <w:r w:rsidR="008A6AAF">
        <w:t>,</w:t>
      </w:r>
      <w:r>
        <w:t>Cost</w:t>
      </w:r>
      <w:r w:rsidR="008A6AAF">
        <w:t>.</w:t>
      </w:r>
    </w:p>
    <w:p w14:paraId="2AF4E706" w14:textId="77777777" w:rsidR="008A6AAF" w:rsidRDefault="008A6AAF" w:rsidP="008A6AAF"/>
    <w:p w14:paraId="2F456D33" w14:textId="77777777" w:rsidR="008A6AAF" w:rsidRPr="008A6AAF" w:rsidRDefault="008A6AAF" w:rsidP="008A6AAF">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8A6AAF">
        <w:rPr>
          <w:rFonts w:ascii="Segoe UI" w:eastAsia="Times New Roman" w:hAnsi="Segoe UI" w:cs="Segoe UI"/>
          <w:color w:val="000000"/>
          <w:kern w:val="0"/>
          <w:sz w:val="27"/>
          <w:szCs w:val="27"/>
          <w:lang w:eastAsia="en-IN"/>
          <w14:ligatures w14:val="none"/>
        </w:rPr>
        <w:t>Data Import:</w:t>
      </w:r>
    </w:p>
    <w:p w14:paraId="157B0BC1" w14:textId="77777777" w:rsidR="008A6AAF" w:rsidRPr="008A6AAF" w:rsidRDefault="008A6AAF" w:rsidP="008A6AAF">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8A6AAF">
        <w:rPr>
          <w:rFonts w:ascii="Segoe UI" w:eastAsia="Times New Roman" w:hAnsi="Segoe UI" w:cs="Segoe UI"/>
          <w:color w:val="000000"/>
          <w:kern w:val="0"/>
          <w:sz w:val="27"/>
          <w:szCs w:val="27"/>
          <w:lang w:eastAsia="en-IN"/>
          <w14:ligatures w14:val="none"/>
        </w:rPr>
        <w:t>Microsoft Excel: Excel allows you to import data from various sources such as databases, CSV files, text files, and online services. It supports importing data through built-in connectors or manual data entry.</w:t>
      </w:r>
    </w:p>
    <w:p w14:paraId="2C7EB6DE" w14:textId="77777777" w:rsidR="008A6AAF" w:rsidRPr="008A6AAF" w:rsidRDefault="008A6AAF" w:rsidP="008A6AAF">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8A6AAF">
        <w:rPr>
          <w:rFonts w:ascii="Segoe UI" w:eastAsia="Times New Roman" w:hAnsi="Segoe UI" w:cs="Segoe UI"/>
          <w:color w:val="000000"/>
          <w:kern w:val="0"/>
          <w:sz w:val="27"/>
          <w:szCs w:val="27"/>
          <w:lang w:eastAsia="en-IN"/>
          <w14:ligatures w14:val="none"/>
        </w:rPr>
        <w:t xml:space="preserve">Power BI Desktop: Power BI Desktop offers robust data import capabilities with support for a wide range of data sources, including </w:t>
      </w:r>
      <w:r w:rsidRPr="008A6AAF">
        <w:rPr>
          <w:rFonts w:ascii="Segoe UI" w:eastAsia="Times New Roman" w:hAnsi="Segoe UI" w:cs="Segoe UI"/>
          <w:color w:val="000000"/>
          <w:kern w:val="0"/>
          <w:sz w:val="27"/>
          <w:szCs w:val="27"/>
          <w:lang w:eastAsia="en-IN"/>
          <w14:ligatures w14:val="none"/>
        </w:rPr>
        <w:lastRenderedPageBreak/>
        <w:t>databases, Excel files, CSV files, SharePoint lists, and online services. It provides intuitive data connectors and query editors to facilitate data import.</w:t>
      </w:r>
    </w:p>
    <w:p w14:paraId="143A2EA1" w14:textId="77777777" w:rsidR="008A6AAF" w:rsidRPr="008A6AAF" w:rsidRDefault="008A6AAF" w:rsidP="008A6AAF">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8A6AAF">
        <w:rPr>
          <w:rFonts w:ascii="Segoe UI" w:eastAsia="Times New Roman" w:hAnsi="Segoe UI" w:cs="Segoe UI"/>
          <w:color w:val="000000"/>
          <w:kern w:val="0"/>
          <w:sz w:val="27"/>
          <w:szCs w:val="27"/>
          <w:lang w:eastAsia="en-IN"/>
          <w14:ligatures w14:val="none"/>
        </w:rPr>
        <w:t>Data Transformation:</w:t>
      </w:r>
    </w:p>
    <w:p w14:paraId="171B9103" w14:textId="77777777" w:rsidR="008A6AAF" w:rsidRPr="008A6AAF" w:rsidRDefault="008A6AAF" w:rsidP="008A6AAF">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8A6AAF">
        <w:rPr>
          <w:rFonts w:ascii="Segoe UI" w:eastAsia="Times New Roman" w:hAnsi="Segoe UI" w:cs="Segoe UI"/>
          <w:color w:val="000000"/>
          <w:kern w:val="0"/>
          <w:sz w:val="27"/>
          <w:szCs w:val="27"/>
          <w:lang w:eastAsia="en-IN"/>
          <w14:ligatures w14:val="none"/>
        </w:rPr>
        <w:t>Microsoft Excel: Excel offers basic data transformation capabilities through functions, formulas, and built-in features like sorting, filtering, and pivot tables. Advanced data transformation may require manual scripting or the use of additional Excel add-ins.</w:t>
      </w:r>
    </w:p>
    <w:p w14:paraId="1796CE40" w14:textId="77777777" w:rsidR="008A6AAF" w:rsidRPr="008A6AAF" w:rsidRDefault="008A6AAF" w:rsidP="008A6AAF">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8A6AAF">
        <w:rPr>
          <w:rFonts w:ascii="Segoe UI" w:eastAsia="Times New Roman" w:hAnsi="Segoe UI" w:cs="Segoe UI"/>
          <w:color w:val="000000"/>
          <w:kern w:val="0"/>
          <w:sz w:val="27"/>
          <w:szCs w:val="27"/>
          <w:lang w:eastAsia="en-IN"/>
          <w14:ligatures w14:val="none"/>
        </w:rPr>
        <w:t>Power BI Desktop: Power BI Desktop provides powerful data transformation capabilities through its Query Editor. It allows users to perform advanced data shaping, merging, filtering, and transformation operations using a user-friendly interface. It also supports advanced transformations using the M query language.</w:t>
      </w:r>
    </w:p>
    <w:p w14:paraId="0F731C88" w14:textId="77777777" w:rsidR="008A6AAF" w:rsidRPr="008A6AAF" w:rsidRDefault="008A6AAF" w:rsidP="008A6AAF">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8A6AAF">
        <w:rPr>
          <w:rFonts w:ascii="Segoe UI" w:eastAsia="Times New Roman" w:hAnsi="Segoe UI" w:cs="Segoe UI"/>
          <w:color w:val="000000"/>
          <w:kern w:val="0"/>
          <w:sz w:val="27"/>
          <w:szCs w:val="27"/>
          <w:lang w:eastAsia="en-IN"/>
          <w14:ligatures w14:val="none"/>
        </w:rPr>
        <w:t>Modeling:</w:t>
      </w:r>
    </w:p>
    <w:p w14:paraId="4E1A587C" w14:textId="77777777" w:rsidR="008A6AAF" w:rsidRPr="008A6AAF" w:rsidRDefault="008A6AAF" w:rsidP="008A6AAF">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8A6AAF">
        <w:rPr>
          <w:rFonts w:ascii="Segoe UI" w:eastAsia="Times New Roman" w:hAnsi="Segoe UI" w:cs="Segoe UI"/>
          <w:color w:val="000000"/>
          <w:kern w:val="0"/>
          <w:sz w:val="27"/>
          <w:szCs w:val="27"/>
          <w:lang w:eastAsia="en-IN"/>
          <w14:ligatures w14:val="none"/>
        </w:rPr>
        <w:t>Microsoft Excel: Excel provides basic modeling capabilities, such as defining relationships between tables, creating calculated columns, and using Excel's built-in functions for data analysis. It is primarily designed for individual worksheet-based modeling.</w:t>
      </w:r>
    </w:p>
    <w:p w14:paraId="63C16709" w14:textId="77777777" w:rsidR="008A6AAF" w:rsidRPr="008A6AAF" w:rsidRDefault="008A6AAF" w:rsidP="008A6AAF">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8A6AAF">
        <w:rPr>
          <w:rFonts w:ascii="Segoe UI" w:eastAsia="Times New Roman" w:hAnsi="Segoe UI" w:cs="Segoe UI"/>
          <w:color w:val="000000"/>
          <w:kern w:val="0"/>
          <w:sz w:val="27"/>
          <w:szCs w:val="27"/>
          <w:lang w:eastAsia="en-IN"/>
          <w14:ligatures w14:val="none"/>
        </w:rPr>
        <w:t>Power BI Desktop: Power BI Desktop offers advanced modeling capabilities for building robust data models. It supports creating relationships between tables, defining measures with DAX (Data Analysis Expressions) language, and implementing row-level security. It allows users to create hierarchies, implement advanced calculations, and design data models optimized for reporting and analysis.</w:t>
      </w:r>
    </w:p>
    <w:p w14:paraId="0D9AA3E2" w14:textId="77777777" w:rsidR="008A6AAF" w:rsidRPr="008A6AAF" w:rsidRDefault="008A6AAF" w:rsidP="008A6AAF">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8A6AAF">
        <w:rPr>
          <w:rFonts w:ascii="Segoe UI" w:eastAsia="Times New Roman" w:hAnsi="Segoe UI" w:cs="Segoe UI"/>
          <w:color w:val="000000"/>
          <w:kern w:val="0"/>
          <w:sz w:val="27"/>
          <w:szCs w:val="27"/>
          <w:lang w:eastAsia="en-IN"/>
          <w14:ligatures w14:val="none"/>
        </w:rPr>
        <w:t>Reporting:</w:t>
      </w:r>
    </w:p>
    <w:p w14:paraId="008DBFE4" w14:textId="77777777" w:rsidR="008A6AAF" w:rsidRPr="008A6AAF" w:rsidRDefault="008A6AAF" w:rsidP="008A6AAF">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8A6AAF">
        <w:rPr>
          <w:rFonts w:ascii="Segoe UI" w:eastAsia="Times New Roman" w:hAnsi="Segoe UI" w:cs="Segoe UI"/>
          <w:color w:val="000000"/>
          <w:kern w:val="0"/>
          <w:sz w:val="27"/>
          <w:szCs w:val="27"/>
          <w:lang w:eastAsia="en-IN"/>
          <w14:ligatures w14:val="none"/>
        </w:rPr>
        <w:t>Microsoft Excel: Excel provides flexible reporting capabilities through its worksheet-based approach. Users can create tables, charts, pivot tables, and customize the visual layout of reports. Excel also supports the creation of interactive dashboards using features like slicers and conditional formatting.</w:t>
      </w:r>
    </w:p>
    <w:p w14:paraId="59073670" w14:textId="77777777" w:rsidR="008A6AAF" w:rsidRPr="008A6AAF" w:rsidRDefault="008A6AAF" w:rsidP="008A6AAF">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8A6AAF">
        <w:rPr>
          <w:rFonts w:ascii="Segoe UI" w:eastAsia="Times New Roman" w:hAnsi="Segoe UI" w:cs="Segoe UI"/>
          <w:color w:val="000000"/>
          <w:kern w:val="0"/>
          <w:sz w:val="27"/>
          <w:szCs w:val="27"/>
          <w:lang w:eastAsia="en-IN"/>
          <w14:ligatures w14:val="none"/>
        </w:rPr>
        <w:t>Power BI Desktop: Power BI Desktop is specifically designed for creating interactive and visually appealing reports and dashboards. It offers a wide range of visualization options, including charts, maps, tables, and custom visuals. It supports interactive filtering, drill-through actions, and the creation of dynamic and responsive reports.</w:t>
      </w:r>
    </w:p>
    <w:p w14:paraId="04C051C4" w14:textId="77777777" w:rsidR="008A6AAF" w:rsidRPr="008A6AAF" w:rsidRDefault="008A6AAF" w:rsidP="008A6AAF">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8A6AAF">
        <w:rPr>
          <w:rFonts w:ascii="Segoe UI" w:eastAsia="Times New Roman" w:hAnsi="Segoe UI" w:cs="Segoe UI"/>
          <w:color w:val="000000"/>
          <w:kern w:val="0"/>
          <w:sz w:val="27"/>
          <w:szCs w:val="27"/>
          <w:lang w:eastAsia="en-IN"/>
          <w14:ligatures w14:val="none"/>
        </w:rPr>
        <w:t>Server Deployment:</w:t>
      </w:r>
    </w:p>
    <w:p w14:paraId="610D7A6F" w14:textId="77777777" w:rsidR="008A6AAF" w:rsidRPr="008A6AAF" w:rsidRDefault="008A6AAF" w:rsidP="008A6AAF">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8A6AAF">
        <w:rPr>
          <w:rFonts w:ascii="Segoe UI" w:eastAsia="Times New Roman" w:hAnsi="Segoe UI" w:cs="Segoe UI"/>
          <w:color w:val="000000"/>
          <w:kern w:val="0"/>
          <w:sz w:val="27"/>
          <w:szCs w:val="27"/>
          <w:lang w:eastAsia="en-IN"/>
          <w14:ligatures w14:val="none"/>
        </w:rPr>
        <w:lastRenderedPageBreak/>
        <w:t>Microsoft Excel: Excel workbooks are typically shared through manual distribution or email. Collaborative editing and sharing features are limited, and there is no centralized server deployment mechanism.</w:t>
      </w:r>
    </w:p>
    <w:p w14:paraId="5D1ED0EF" w14:textId="77777777" w:rsidR="008A6AAF" w:rsidRPr="008A6AAF" w:rsidRDefault="008A6AAF" w:rsidP="008A6AAF">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8A6AAF">
        <w:rPr>
          <w:rFonts w:ascii="Segoe UI" w:eastAsia="Times New Roman" w:hAnsi="Segoe UI" w:cs="Segoe UI"/>
          <w:color w:val="000000"/>
          <w:kern w:val="0"/>
          <w:sz w:val="27"/>
          <w:szCs w:val="27"/>
          <w:lang w:eastAsia="en-IN"/>
          <w14:ligatures w14:val="none"/>
        </w:rPr>
        <w:t>Power BI Desktop: Power BI Desktop enables easy server deployment and sharing of reports and dashboards through the Power BI Service. Users can publish their Power BI Desktop files to the Power BI cloud service, allowing for centralized access, sharing, and collaboration among team members.</w:t>
      </w:r>
    </w:p>
    <w:p w14:paraId="02424E26" w14:textId="77777777" w:rsidR="008A6AAF" w:rsidRPr="008A6AAF" w:rsidRDefault="008A6AAF" w:rsidP="008A6AAF">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8A6AAF">
        <w:rPr>
          <w:rFonts w:ascii="Segoe UI" w:eastAsia="Times New Roman" w:hAnsi="Segoe UI" w:cs="Segoe UI"/>
          <w:color w:val="000000"/>
          <w:kern w:val="0"/>
          <w:sz w:val="27"/>
          <w:szCs w:val="27"/>
          <w:lang w:eastAsia="en-IN"/>
          <w14:ligatures w14:val="none"/>
        </w:rPr>
        <w:t>Convert Models:</w:t>
      </w:r>
    </w:p>
    <w:p w14:paraId="44BCBBCE" w14:textId="77777777" w:rsidR="008A6AAF" w:rsidRPr="008A6AAF" w:rsidRDefault="008A6AAF" w:rsidP="008A6AAF">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8A6AAF">
        <w:rPr>
          <w:rFonts w:ascii="Segoe UI" w:eastAsia="Times New Roman" w:hAnsi="Segoe UI" w:cs="Segoe UI"/>
          <w:color w:val="000000"/>
          <w:kern w:val="0"/>
          <w:sz w:val="27"/>
          <w:szCs w:val="27"/>
          <w:lang w:eastAsia="en-IN"/>
          <w14:ligatures w14:val="none"/>
        </w:rPr>
        <w:t>Microsoft Excel: Excel models can be saved in different file formats, but the conversion process may involve manual copying and pasting of data or utilizing third-party tools for exporting to other formats.</w:t>
      </w:r>
    </w:p>
    <w:p w14:paraId="177DA9EE" w14:textId="77777777" w:rsidR="008A6AAF" w:rsidRPr="008A6AAF" w:rsidRDefault="008A6AAF" w:rsidP="008A6AAF">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8A6AAF">
        <w:rPr>
          <w:rFonts w:ascii="Segoe UI" w:eastAsia="Times New Roman" w:hAnsi="Segoe UI" w:cs="Segoe UI"/>
          <w:color w:val="000000"/>
          <w:kern w:val="0"/>
          <w:sz w:val="27"/>
          <w:szCs w:val="27"/>
          <w:lang w:eastAsia="en-IN"/>
          <w14:ligatures w14:val="none"/>
        </w:rPr>
        <w:t>Power BI Desktop: Power BI Desktop models can be easily converted into Power BI reports or shared with others as Power BI Desktop files (.pbix). Power BI Desktop models can also be deployed to the Power BI Service for online access and sharing.</w:t>
      </w:r>
    </w:p>
    <w:p w14:paraId="4AECBCA4" w14:textId="77777777" w:rsidR="008A6AAF" w:rsidRPr="008A6AAF" w:rsidRDefault="008A6AAF" w:rsidP="008A6AAF">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8A6AAF">
        <w:rPr>
          <w:rFonts w:ascii="Segoe UI" w:eastAsia="Times New Roman" w:hAnsi="Segoe UI" w:cs="Segoe UI"/>
          <w:color w:val="000000"/>
          <w:kern w:val="0"/>
          <w:sz w:val="27"/>
          <w:szCs w:val="27"/>
          <w:lang w:eastAsia="en-IN"/>
          <w14:ligatures w14:val="none"/>
        </w:rPr>
        <w:t>Cost:</w:t>
      </w:r>
    </w:p>
    <w:p w14:paraId="770DCDB8" w14:textId="77777777" w:rsidR="008A6AAF" w:rsidRPr="008A6AAF" w:rsidRDefault="008A6AAF" w:rsidP="008A6AAF">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8A6AAF">
        <w:rPr>
          <w:rFonts w:ascii="Segoe UI" w:eastAsia="Times New Roman" w:hAnsi="Segoe UI" w:cs="Segoe UI"/>
          <w:color w:val="000000"/>
          <w:kern w:val="0"/>
          <w:sz w:val="27"/>
          <w:szCs w:val="27"/>
          <w:lang w:eastAsia="en-IN"/>
          <w14:ligatures w14:val="none"/>
        </w:rPr>
        <w:t>Microsoft Excel: Excel is a part of the Microsoft Office suite and is typically included in Office licenses. The cost depends on the Office edition and subscription plan chosen.</w:t>
      </w:r>
    </w:p>
    <w:p w14:paraId="679A0C7E" w14:textId="77777777" w:rsidR="008A6AAF" w:rsidRPr="008A6AAF" w:rsidRDefault="008A6AAF" w:rsidP="008A6AAF">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8A6AAF">
        <w:rPr>
          <w:rFonts w:ascii="Segoe UI" w:eastAsia="Times New Roman" w:hAnsi="Segoe UI" w:cs="Segoe UI"/>
          <w:color w:val="000000"/>
          <w:kern w:val="0"/>
          <w:sz w:val="27"/>
          <w:szCs w:val="27"/>
          <w:lang w:eastAsia="en-IN"/>
          <w14:ligatures w14:val="none"/>
        </w:rPr>
        <w:t>Power BI Desktop: Power BI Desktop is free to download and use, allowing users to create and publish Power BI reports without any additional cost. However, the Power BI cloud service may have subscription plans with additional features and capabilities that involve a cost.</w:t>
      </w:r>
    </w:p>
    <w:p w14:paraId="1BDE3955" w14:textId="77777777" w:rsidR="008A6AAF" w:rsidRPr="008A6AAF" w:rsidRDefault="008A6AAF" w:rsidP="008A6AAF">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kern w:val="0"/>
          <w:sz w:val="27"/>
          <w:szCs w:val="27"/>
          <w:lang w:eastAsia="en-IN"/>
          <w14:ligatures w14:val="none"/>
        </w:rPr>
      </w:pPr>
      <w:r w:rsidRPr="008A6AAF">
        <w:rPr>
          <w:rFonts w:ascii="Segoe UI" w:eastAsia="Times New Roman" w:hAnsi="Segoe UI" w:cs="Segoe UI"/>
          <w:color w:val="000000"/>
          <w:kern w:val="0"/>
          <w:sz w:val="27"/>
          <w:szCs w:val="27"/>
          <w:lang w:eastAsia="en-IN"/>
          <w14:ligatures w14:val="none"/>
        </w:rPr>
        <w:t>It's worth noting that while Microsoft Excel is a widely used spreadsheet tool with data analysis capabilities, Power BI Desktop is a specialized business intelligence tool designed for data modeling, advanced analytics, and interactive reporting. The choice between Excel and Power BI Desktop depends on the specific requirements and complexity of the data</w:t>
      </w:r>
    </w:p>
    <w:p w14:paraId="374A3983" w14:textId="77777777" w:rsidR="008A6AAF" w:rsidRPr="008A6AAF" w:rsidRDefault="008A6AAF" w:rsidP="008A6AAF">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8A6AAF">
        <w:rPr>
          <w:rFonts w:ascii="Arial" w:eastAsia="Times New Roman" w:hAnsi="Arial" w:cs="Arial"/>
          <w:vanish/>
          <w:kern w:val="0"/>
          <w:sz w:val="16"/>
          <w:szCs w:val="16"/>
          <w:lang w:eastAsia="en-IN"/>
          <w14:ligatures w14:val="none"/>
        </w:rPr>
        <w:t>Top of Form</w:t>
      </w:r>
    </w:p>
    <w:p w14:paraId="7FAEDFFD" w14:textId="77777777" w:rsidR="008A6AAF" w:rsidRPr="008A6AAF" w:rsidRDefault="008A6AAF" w:rsidP="008A6AA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kern w:val="0"/>
          <w:sz w:val="27"/>
          <w:szCs w:val="27"/>
          <w:lang w:eastAsia="en-IN"/>
          <w14:ligatures w14:val="none"/>
        </w:rPr>
      </w:pPr>
      <w:r w:rsidRPr="008A6AAF">
        <w:rPr>
          <w:rFonts w:ascii="Segoe UI" w:eastAsia="Times New Roman" w:hAnsi="Segoe UI" w:cs="Segoe UI"/>
          <w:color w:val="000000"/>
          <w:kern w:val="0"/>
          <w:sz w:val="27"/>
          <w:szCs w:val="27"/>
          <w:lang w:eastAsia="en-IN"/>
          <w14:ligatures w14:val="none"/>
        </w:rPr>
        <w:t>Power BI Desktop supports a wide range of data sources for importing and analyzing data. Here are 20 examples of data sources supported by Power BI Desktop:</w:t>
      </w:r>
    </w:p>
    <w:p w14:paraId="7A56007E" w14:textId="77777777" w:rsidR="008A6AAF" w:rsidRPr="008A6AAF" w:rsidRDefault="008A6AAF" w:rsidP="008A6AAF">
      <w:pPr>
        <w:spacing w:after="0" w:line="240" w:lineRule="auto"/>
        <w:rPr>
          <w:rFonts w:ascii="Times New Roman" w:eastAsia="Times New Roman" w:hAnsi="Times New Roman" w:cs="Times New Roman"/>
          <w:kern w:val="0"/>
          <w:sz w:val="24"/>
          <w:szCs w:val="24"/>
          <w:lang w:eastAsia="en-IN"/>
          <w14:ligatures w14:val="none"/>
        </w:rPr>
      </w:pPr>
      <w:r w:rsidRPr="008A6AAF">
        <w:rPr>
          <w:rFonts w:ascii="Times New Roman" w:eastAsia="Times New Roman" w:hAnsi="Times New Roman" w:cs="Times New Roman"/>
          <w:kern w:val="0"/>
          <w:sz w:val="24"/>
          <w:szCs w:val="24"/>
          <w:lang w:eastAsia="en-IN"/>
          <w14:ligatures w14:val="none"/>
        </w:rPr>
        <w:br/>
      </w:r>
    </w:p>
    <w:p w14:paraId="505DD2B1" w14:textId="77777777" w:rsidR="008A6AAF" w:rsidRPr="008A6AAF" w:rsidRDefault="008A6AAF" w:rsidP="008A6AAF">
      <w:pPr>
        <w:pStyle w:val="Heading2"/>
        <w:rPr>
          <w:rFonts w:eastAsia="Times New Roman"/>
          <w:lang w:eastAsia="en-IN"/>
        </w:rPr>
      </w:pPr>
      <w:r w:rsidRPr="008A6AAF">
        <w:rPr>
          <w:rFonts w:eastAsia="Times New Roman"/>
          <w:lang w:eastAsia="en-IN"/>
        </w:rPr>
        <w:lastRenderedPageBreak/>
        <w:t>List 20 data sources supported by Power Bi desktop.</w:t>
      </w:r>
    </w:p>
    <w:p w14:paraId="72D3E5C4" w14:textId="4A49F486" w:rsidR="008A6AAF" w:rsidRPr="008A6AAF" w:rsidRDefault="008A6AAF" w:rsidP="008A6AAF">
      <w:pPr>
        <w:pStyle w:val="Heading2"/>
        <w:rPr>
          <w:rFonts w:eastAsia="Times New Roman"/>
          <w:lang w:eastAsia="en-IN"/>
        </w:rPr>
      </w:pPr>
    </w:p>
    <w:p w14:paraId="46228FF5" w14:textId="77777777" w:rsidR="008A6AAF" w:rsidRPr="008A6AAF" w:rsidRDefault="008A6AAF" w:rsidP="008A6AAF">
      <w:pPr>
        <w:numPr>
          <w:ilvl w:val="0"/>
          <w:numId w:val="2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8A6AAF">
        <w:rPr>
          <w:rFonts w:ascii="Segoe UI" w:eastAsia="Times New Roman" w:hAnsi="Segoe UI" w:cs="Segoe UI"/>
          <w:color w:val="000000"/>
          <w:kern w:val="0"/>
          <w:sz w:val="27"/>
          <w:szCs w:val="27"/>
          <w:lang w:eastAsia="en-IN"/>
          <w14:ligatures w14:val="none"/>
        </w:rPr>
        <w:t>CSV (Comma-Separated Values) files</w:t>
      </w:r>
    </w:p>
    <w:p w14:paraId="36F9784E" w14:textId="77777777" w:rsidR="008A6AAF" w:rsidRPr="008A6AAF" w:rsidRDefault="008A6AAF" w:rsidP="008A6AAF">
      <w:pPr>
        <w:numPr>
          <w:ilvl w:val="0"/>
          <w:numId w:val="2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8A6AAF">
        <w:rPr>
          <w:rFonts w:ascii="Segoe UI" w:eastAsia="Times New Roman" w:hAnsi="Segoe UI" w:cs="Segoe UI"/>
          <w:color w:val="000000"/>
          <w:kern w:val="0"/>
          <w:sz w:val="27"/>
          <w:szCs w:val="27"/>
          <w:lang w:eastAsia="en-IN"/>
          <w14:ligatures w14:val="none"/>
        </w:rPr>
        <w:t>Text files (TXT)</w:t>
      </w:r>
    </w:p>
    <w:p w14:paraId="1B891B0F" w14:textId="77777777" w:rsidR="008A6AAF" w:rsidRPr="008A6AAF" w:rsidRDefault="008A6AAF" w:rsidP="008A6AAF">
      <w:pPr>
        <w:numPr>
          <w:ilvl w:val="0"/>
          <w:numId w:val="2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8A6AAF">
        <w:rPr>
          <w:rFonts w:ascii="Segoe UI" w:eastAsia="Times New Roman" w:hAnsi="Segoe UI" w:cs="Segoe UI"/>
          <w:color w:val="000000"/>
          <w:kern w:val="0"/>
          <w:sz w:val="27"/>
          <w:szCs w:val="27"/>
          <w:lang w:eastAsia="en-IN"/>
          <w14:ligatures w14:val="none"/>
        </w:rPr>
        <w:t>SQL Server database</w:t>
      </w:r>
    </w:p>
    <w:p w14:paraId="75DFD64D" w14:textId="77777777" w:rsidR="008A6AAF" w:rsidRPr="008A6AAF" w:rsidRDefault="008A6AAF" w:rsidP="008A6AAF">
      <w:pPr>
        <w:numPr>
          <w:ilvl w:val="0"/>
          <w:numId w:val="2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8A6AAF">
        <w:rPr>
          <w:rFonts w:ascii="Segoe UI" w:eastAsia="Times New Roman" w:hAnsi="Segoe UI" w:cs="Segoe UI"/>
          <w:color w:val="000000"/>
          <w:kern w:val="0"/>
          <w:sz w:val="27"/>
          <w:szCs w:val="27"/>
          <w:lang w:eastAsia="en-IN"/>
          <w14:ligatures w14:val="none"/>
        </w:rPr>
        <w:t>Azure SQL Database</w:t>
      </w:r>
    </w:p>
    <w:p w14:paraId="272D4F98" w14:textId="77777777" w:rsidR="008A6AAF" w:rsidRPr="008A6AAF" w:rsidRDefault="008A6AAF" w:rsidP="008A6AAF">
      <w:pPr>
        <w:numPr>
          <w:ilvl w:val="0"/>
          <w:numId w:val="2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8A6AAF">
        <w:rPr>
          <w:rFonts w:ascii="Segoe UI" w:eastAsia="Times New Roman" w:hAnsi="Segoe UI" w:cs="Segoe UI"/>
          <w:color w:val="000000"/>
          <w:kern w:val="0"/>
          <w:sz w:val="27"/>
          <w:szCs w:val="27"/>
          <w:lang w:eastAsia="en-IN"/>
          <w14:ligatures w14:val="none"/>
        </w:rPr>
        <w:t>Oracle Database</w:t>
      </w:r>
    </w:p>
    <w:p w14:paraId="10534B5F" w14:textId="77777777" w:rsidR="008A6AAF" w:rsidRPr="008A6AAF" w:rsidRDefault="008A6AAF" w:rsidP="008A6AAF">
      <w:pPr>
        <w:numPr>
          <w:ilvl w:val="0"/>
          <w:numId w:val="2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8A6AAF">
        <w:rPr>
          <w:rFonts w:ascii="Segoe UI" w:eastAsia="Times New Roman" w:hAnsi="Segoe UI" w:cs="Segoe UI"/>
          <w:color w:val="000000"/>
          <w:kern w:val="0"/>
          <w:sz w:val="27"/>
          <w:szCs w:val="27"/>
          <w:lang w:eastAsia="en-IN"/>
          <w14:ligatures w14:val="none"/>
        </w:rPr>
        <w:t>MySQL Database</w:t>
      </w:r>
    </w:p>
    <w:p w14:paraId="667F241F" w14:textId="77777777" w:rsidR="008A6AAF" w:rsidRPr="008A6AAF" w:rsidRDefault="008A6AAF" w:rsidP="008A6AAF">
      <w:pPr>
        <w:numPr>
          <w:ilvl w:val="0"/>
          <w:numId w:val="2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8A6AAF">
        <w:rPr>
          <w:rFonts w:ascii="Segoe UI" w:eastAsia="Times New Roman" w:hAnsi="Segoe UI" w:cs="Segoe UI"/>
          <w:color w:val="000000"/>
          <w:kern w:val="0"/>
          <w:sz w:val="27"/>
          <w:szCs w:val="27"/>
          <w:lang w:eastAsia="en-IN"/>
          <w14:ligatures w14:val="none"/>
        </w:rPr>
        <w:t>PostgreSQL Database</w:t>
      </w:r>
    </w:p>
    <w:p w14:paraId="3699A456" w14:textId="77777777" w:rsidR="008A6AAF" w:rsidRPr="008A6AAF" w:rsidRDefault="008A6AAF" w:rsidP="008A6AAF">
      <w:pPr>
        <w:numPr>
          <w:ilvl w:val="0"/>
          <w:numId w:val="2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8A6AAF">
        <w:rPr>
          <w:rFonts w:ascii="Segoe UI" w:eastAsia="Times New Roman" w:hAnsi="Segoe UI" w:cs="Segoe UI"/>
          <w:color w:val="000000"/>
          <w:kern w:val="0"/>
          <w:sz w:val="27"/>
          <w:szCs w:val="27"/>
          <w:lang w:eastAsia="en-IN"/>
          <w14:ligatures w14:val="none"/>
        </w:rPr>
        <w:t>IBM DB2 Database</w:t>
      </w:r>
    </w:p>
    <w:p w14:paraId="3F42405F" w14:textId="77777777" w:rsidR="008A6AAF" w:rsidRPr="008A6AAF" w:rsidRDefault="008A6AAF" w:rsidP="008A6AAF">
      <w:pPr>
        <w:numPr>
          <w:ilvl w:val="0"/>
          <w:numId w:val="2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8A6AAF">
        <w:rPr>
          <w:rFonts w:ascii="Segoe UI" w:eastAsia="Times New Roman" w:hAnsi="Segoe UI" w:cs="Segoe UI"/>
          <w:color w:val="000000"/>
          <w:kern w:val="0"/>
          <w:sz w:val="27"/>
          <w:szCs w:val="27"/>
          <w:lang w:eastAsia="en-IN"/>
          <w14:ligatures w14:val="none"/>
        </w:rPr>
        <w:t>Sybase Database</w:t>
      </w:r>
    </w:p>
    <w:p w14:paraId="6BAC6123" w14:textId="77777777" w:rsidR="008A6AAF" w:rsidRPr="008A6AAF" w:rsidRDefault="008A6AAF" w:rsidP="008A6AAF">
      <w:pPr>
        <w:numPr>
          <w:ilvl w:val="0"/>
          <w:numId w:val="2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8A6AAF">
        <w:rPr>
          <w:rFonts w:ascii="Segoe UI" w:eastAsia="Times New Roman" w:hAnsi="Segoe UI" w:cs="Segoe UI"/>
          <w:color w:val="000000"/>
          <w:kern w:val="0"/>
          <w:sz w:val="27"/>
          <w:szCs w:val="27"/>
          <w:lang w:eastAsia="en-IN"/>
          <w14:ligatures w14:val="none"/>
        </w:rPr>
        <w:t>SharePoint Online lists</w:t>
      </w:r>
    </w:p>
    <w:p w14:paraId="4F1779BE" w14:textId="77777777" w:rsidR="008A6AAF" w:rsidRPr="008A6AAF" w:rsidRDefault="008A6AAF" w:rsidP="008A6AAF">
      <w:pPr>
        <w:numPr>
          <w:ilvl w:val="0"/>
          <w:numId w:val="2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8A6AAF">
        <w:rPr>
          <w:rFonts w:ascii="Segoe UI" w:eastAsia="Times New Roman" w:hAnsi="Segoe UI" w:cs="Segoe UI"/>
          <w:color w:val="000000"/>
          <w:kern w:val="0"/>
          <w:sz w:val="27"/>
          <w:szCs w:val="27"/>
          <w:lang w:eastAsia="en-IN"/>
          <w14:ligatures w14:val="none"/>
        </w:rPr>
        <w:t>SharePoint Server</w:t>
      </w:r>
    </w:p>
    <w:p w14:paraId="52A65BF1" w14:textId="77777777" w:rsidR="008A6AAF" w:rsidRPr="008A6AAF" w:rsidRDefault="008A6AAF" w:rsidP="008A6AAF">
      <w:pPr>
        <w:numPr>
          <w:ilvl w:val="0"/>
          <w:numId w:val="2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8A6AAF">
        <w:rPr>
          <w:rFonts w:ascii="Segoe UI" w:eastAsia="Times New Roman" w:hAnsi="Segoe UI" w:cs="Segoe UI"/>
          <w:color w:val="000000"/>
          <w:kern w:val="0"/>
          <w:sz w:val="27"/>
          <w:szCs w:val="27"/>
          <w:lang w:eastAsia="en-IN"/>
          <w14:ligatures w14:val="none"/>
        </w:rPr>
        <w:t>Dynamics 365 (Common Data Service)</w:t>
      </w:r>
    </w:p>
    <w:p w14:paraId="5322184C" w14:textId="77777777" w:rsidR="008A6AAF" w:rsidRPr="008A6AAF" w:rsidRDefault="008A6AAF" w:rsidP="008A6AAF">
      <w:pPr>
        <w:numPr>
          <w:ilvl w:val="0"/>
          <w:numId w:val="2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8A6AAF">
        <w:rPr>
          <w:rFonts w:ascii="Segoe UI" w:eastAsia="Times New Roman" w:hAnsi="Segoe UI" w:cs="Segoe UI"/>
          <w:color w:val="000000"/>
          <w:kern w:val="0"/>
          <w:sz w:val="27"/>
          <w:szCs w:val="27"/>
          <w:lang w:eastAsia="en-IN"/>
          <w14:ligatures w14:val="none"/>
        </w:rPr>
        <w:t>Salesforce</w:t>
      </w:r>
    </w:p>
    <w:p w14:paraId="5E0AFD17" w14:textId="77777777" w:rsidR="008A6AAF" w:rsidRPr="008A6AAF" w:rsidRDefault="008A6AAF" w:rsidP="008A6AAF">
      <w:pPr>
        <w:numPr>
          <w:ilvl w:val="0"/>
          <w:numId w:val="2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8A6AAF">
        <w:rPr>
          <w:rFonts w:ascii="Segoe UI" w:eastAsia="Times New Roman" w:hAnsi="Segoe UI" w:cs="Segoe UI"/>
          <w:color w:val="000000"/>
          <w:kern w:val="0"/>
          <w:sz w:val="27"/>
          <w:szCs w:val="27"/>
          <w:lang w:eastAsia="en-IN"/>
          <w14:ligatures w14:val="none"/>
        </w:rPr>
        <w:t>Google Analytics</w:t>
      </w:r>
    </w:p>
    <w:p w14:paraId="669C4142" w14:textId="77777777" w:rsidR="008A6AAF" w:rsidRPr="008A6AAF" w:rsidRDefault="008A6AAF" w:rsidP="008A6AAF">
      <w:pPr>
        <w:numPr>
          <w:ilvl w:val="0"/>
          <w:numId w:val="2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8A6AAF">
        <w:rPr>
          <w:rFonts w:ascii="Segoe UI" w:eastAsia="Times New Roman" w:hAnsi="Segoe UI" w:cs="Segoe UI"/>
          <w:color w:val="000000"/>
          <w:kern w:val="0"/>
          <w:sz w:val="27"/>
          <w:szCs w:val="27"/>
          <w:lang w:eastAsia="en-IN"/>
          <w14:ligatures w14:val="none"/>
        </w:rPr>
        <w:t>Azure Data Lake Storage</w:t>
      </w:r>
    </w:p>
    <w:p w14:paraId="13805C04" w14:textId="77777777" w:rsidR="008A6AAF" w:rsidRPr="008A6AAF" w:rsidRDefault="008A6AAF" w:rsidP="008A6AAF">
      <w:pPr>
        <w:numPr>
          <w:ilvl w:val="0"/>
          <w:numId w:val="2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8A6AAF">
        <w:rPr>
          <w:rFonts w:ascii="Segoe UI" w:eastAsia="Times New Roman" w:hAnsi="Segoe UI" w:cs="Segoe UI"/>
          <w:color w:val="000000"/>
          <w:kern w:val="0"/>
          <w:sz w:val="27"/>
          <w:szCs w:val="27"/>
          <w:lang w:eastAsia="en-IN"/>
          <w14:ligatures w14:val="none"/>
        </w:rPr>
        <w:t>Azure Blob Storage</w:t>
      </w:r>
    </w:p>
    <w:p w14:paraId="3E56D387" w14:textId="77777777" w:rsidR="008A6AAF" w:rsidRPr="008A6AAF" w:rsidRDefault="008A6AAF" w:rsidP="008A6AAF">
      <w:pPr>
        <w:numPr>
          <w:ilvl w:val="0"/>
          <w:numId w:val="2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8A6AAF">
        <w:rPr>
          <w:rFonts w:ascii="Segoe UI" w:eastAsia="Times New Roman" w:hAnsi="Segoe UI" w:cs="Segoe UI"/>
          <w:color w:val="000000"/>
          <w:kern w:val="0"/>
          <w:sz w:val="27"/>
          <w:szCs w:val="27"/>
          <w:lang w:eastAsia="en-IN"/>
          <w14:ligatures w14:val="none"/>
        </w:rPr>
        <w:t>Azure SQL Data Warehouse</w:t>
      </w:r>
    </w:p>
    <w:p w14:paraId="23FDC639" w14:textId="77777777" w:rsidR="008A6AAF" w:rsidRPr="008A6AAF" w:rsidRDefault="008A6AAF" w:rsidP="008A6AAF">
      <w:pPr>
        <w:numPr>
          <w:ilvl w:val="0"/>
          <w:numId w:val="2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8A6AAF">
        <w:rPr>
          <w:rFonts w:ascii="Segoe UI" w:eastAsia="Times New Roman" w:hAnsi="Segoe UI" w:cs="Segoe UI"/>
          <w:color w:val="000000"/>
          <w:kern w:val="0"/>
          <w:sz w:val="27"/>
          <w:szCs w:val="27"/>
          <w:lang w:eastAsia="en-IN"/>
          <w14:ligatures w14:val="none"/>
        </w:rPr>
        <w:t>Azure Analysis Services</w:t>
      </w:r>
    </w:p>
    <w:p w14:paraId="59AA4CED" w14:textId="77777777" w:rsidR="008A6AAF" w:rsidRPr="008A6AAF" w:rsidRDefault="008A6AAF" w:rsidP="008A6AAF">
      <w:pPr>
        <w:numPr>
          <w:ilvl w:val="0"/>
          <w:numId w:val="2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8A6AAF">
        <w:rPr>
          <w:rFonts w:ascii="Segoe UI" w:eastAsia="Times New Roman" w:hAnsi="Segoe UI" w:cs="Segoe UI"/>
          <w:color w:val="000000"/>
          <w:kern w:val="0"/>
          <w:sz w:val="27"/>
          <w:szCs w:val="27"/>
          <w:lang w:eastAsia="en-IN"/>
          <w14:ligatures w14:val="none"/>
        </w:rPr>
        <w:t>Web content through Web connectors (HTML, XML, JSON)</w:t>
      </w:r>
    </w:p>
    <w:p w14:paraId="7F53B2FE" w14:textId="77777777" w:rsidR="008A6AAF" w:rsidRPr="008A6AAF" w:rsidRDefault="008A6AAF" w:rsidP="008A6AAF">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8A6AAF">
        <w:rPr>
          <w:rFonts w:ascii="Arial" w:eastAsia="Times New Roman" w:hAnsi="Arial" w:cs="Arial"/>
          <w:vanish/>
          <w:kern w:val="0"/>
          <w:sz w:val="16"/>
          <w:szCs w:val="16"/>
          <w:lang w:eastAsia="en-IN"/>
          <w14:ligatures w14:val="none"/>
        </w:rPr>
        <w:t>Top of Form</w:t>
      </w:r>
    </w:p>
    <w:p w14:paraId="57DCF8F7" w14:textId="77777777" w:rsidR="008A6AAF" w:rsidRPr="008A6AAF" w:rsidRDefault="008A6AAF" w:rsidP="008A6AAF"/>
    <w:sectPr w:rsidR="008A6AAF" w:rsidRPr="008A6A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20934"/>
    <w:multiLevelType w:val="multilevel"/>
    <w:tmpl w:val="8F0685B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5F0358"/>
    <w:multiLevelType w:val="multilevel"/>
    <w:tmpl w:val="F9B66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D522B"/>
    <w:multiLevelType w:val="multilevel"/>
    <w:tmpl w:val="0B4A8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ED6958"/>
    <w:multiLevelType w:val="multilevel"/>
    <w:tmpl w:val="2C3AF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FA2FC6"/>
    <w:multiLevelType w:val="multilevel"/>
    <w:tmpl w:val="1B643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662D7E"/>
    <w:multiLevelType w:val="multilevel"/>
    <w:tmpl w:val="CA5829A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CA6AAB"/>
    <w:multiLevelType w:val="multilevel"/>
    <w:tmpl w:val="FDDC6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391EAD"/>
    <w:multiLevelType w:val="multilevel"/>
    <w:tmpl w:val="2A6A7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1A828D3"/>
    <w:multiLevelType w:val="multilevel"/>
    <w:tmpl w:val="A114E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780670B"/>
    <w:multiLevelType w:val="multilevel"/>
    <w:tmpl w:val="D41A9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B1D0B3B"/>
    <w:multiLevelType w:val="multilevel"/>
    <w:tmpl w:val="EB0CA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CE4380B"/>
    <w:multiLevelType w:val="multilevel"/>
    <w:tmpl w:val="5606A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FA67612"/>
    <w:multiLevelType w:val="multilevel"/>
    <w:tmpl w:val="AF909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4233492"/>
    <w:multiLevelType w:val="multilevel"/>
    <w:tmpl w:val="E5B62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B0244D4"/>
    <w:multiLevelType w:val="multilevel"/>
    <w:tmpl w:val="7B32C6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1D50F37"/>
    <w:multiLevelType w:val="multilevel"/>
    <w:tmpl w:val="C12E9C2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99146A4"/>
    <w:multiLevelType w:val="multilevel"/>
    <w:tmpl w:val="A8007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B355CD6"/>
    <w:multiLevelType w:val="multilevel"/>
    <w:tmpl w:val="87E86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CD52692"/>
    <w:multiLevelType w:val="multilevel"/>
    <w:tmpl w:val="DB6EA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FF34549"/>
    <w:multiLevelType w:val="multilevel"/>
    <w:tmpl w:val="68FE6E9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0707216"/>
    <w:multiLevelType w:val="multilevel"/>
    <w:tmpl w:val="0C1C1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B817E97"/>
    <w:multiLevelType w:val="multilevel"/>
    <w:tmpl w:val="7C6E148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0DD0CF8"/>
    <w:multiLevelType w:val="multilevel"/>
    <w:tmpl w:val="907C5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35836980">
    <w:abstractNumId w:val="16"/>
  </w:num>
  <w:num w:numId="2" w16cid:durableId="872041511">
    <w:abstractNumId w:val="6"/>
  </w:num>
  <w:num w:numId="3" w16cid:durableId="1413966167">
    <w:abstractNumId w:val="4"/>
  </w:num>
  <w:num w:numId="4" w16cid:durableId="844439946">
    <w:abstractNumId w:val="1"/>
  </w:num>
  <w:num w:numId="5" w16cid:durableId="142815753">
    <w:abstractNumId w:val="7"/>
  </w:num>
  <w:num w:numId="6" w16cid:durableId="1362977329">
    <w:abstractNumId w:val="2"/>
  </w:num>
  <w:num w:numId="7" w16cid:durableId="492568629">
    <w:abstractNumId w:val="20"/>
  </w:num>
  <w:num w:numId="8" w16cid:durableId="1897231832">
    <w:abstractNumId w:val="12"/>
  </w:num>
  <w:num w:numId="9" w16cid:durableId="1100417063">
    <w:abstractNumId w:val="18"/>
  </w:num>
  <w:num w:numId="10" w16cid:durableId="1999334349">
    <w:abstractNumId w:val="14"/>
  </w:num>
  <w:num w:numId="11" w16cid:durableId="1887448347">
    <w:abstractNumId w:val="17"/>
  </w:num>
  <w:num w:numId="12" w16cid:durableId="256328801">
    <w:abstractNumId w:val="5"/>
  </w:num>
  <w:num w:numId="13" w16cid:durableId="2141069318">
    <w:abstractNumId w:val="9"/>
  </w:num>
  <w:num w:numId="14" w16cid:durableId="832065319">
    <w:abstractNumId w:val="15"/>
  </w:num>
  <w:num w:numId="15" w16cid:durableId="1274436728">
    <w:abstractNumId w:val="8"/>
  </w:num>
  <w:num w:numId="16" w16cid:durableId="770976266">
    <w:abstractNumId w:val="21"/>
  </w:num>
  <w:num w:numId="17" w16cid:durableId="258560619">
    <w:abstractNumId w:val="22"/>
  </w:num>
  <w:num w:numId="18" w16cid:durableId="158548814">
    <w:abstractNumId w:val="0"/>
  </w:num>
  <w:num w:numId="19" w16cid:durableId="1058091538">
    <w:abstractNumId w:val="13"/>
  </w:num>
  <w:num w:numId="20" w16cid:durableId="703597854">
    <w:abstractNumId w:val="19"/>
  </w:num>
  <w:num w:numId="21" w16cid:durableId="1890260327">
    <w:abstractNumId w:val="11"/>
  </w:num>
  <w:num w:numId="22" w16cid:durableId="1683165541">
    <w:abstractNumId w:val="3"/>
  </w:num>
  <w:num w:numId="23" w16cid:durableId="159824988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965"/>
    <w:rsid w:val="004E3A1D"/>
    <w:rsid w:val="0077229B"/>
    <w:rsid w:val="008A6AAF"/>
    <w:rsid w:val="00A969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D38C6"/>
  <w15:chartTrackingRefBased/>
  <w15:docId w15:val="{2FBA018F-D630-4609-8821-1BB989638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969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9696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Title">
    <w:name w:val="Title"/>
    <w:basedOn w:val="Normal"/>
    <w:next w:val="Normal"/>
    <w:link w:val="TitleChar"/>
    <w:uiPriority w:val="10"/>
    <w:qFormat/>
    <w:rsid w:val="00A969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696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96965"/>
    <w:rPr>
      <w:rFonts w:asciiTheme="majorHAnsi" w:eastAsiaTheme="majorEastAsia" w:hAnsiTheme="majorHAnsi" w:cstheme="majorBidi"/>
      <w:color w:val="2F5496" w:themeColor="accent1" w:themeShade="BF"/>
      <w:sz w:val="26"/>
      <w:szCs w:val="26"/>
    </w:rPr>
  </w:style>
  <w:style w:type="paragraph" w:styleId="z-TopofForm">
    <w:name w:val="HTML Top of Form"/>
    <w:basedOn w:val="Normal"/>
    <w:next w:val="Normal"/>
    <w:link w:val="z-TopofFormChar"/>
    <w:hidden/>
    <w:uiPriority w:val="99"/>
    <w:semiHidden/>
    <w:unhideWhenUsed/>
    <w:rsid w:val="00A96965"/>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A96965"/>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718363">
      <w:bodyDiv w:val="1"/>
      <w:marLeft w:val="0"/>
      <w:marRight w:val="0"/>
      <w:marTop w:val="0"/>
      <w:marBottom w:val="0"/>
      <w:divBdr>
        <w:top w:val="none" w:sz="0" w:space="0" w:color="auto"/>
        <w:left w:val="none" w:sz="0" w:space="0" w:color="auto"/>
        <w:bottom w:val="none" w:sz="0" w:space="0" w:color="auto"/>
        <w:right w:val="none" w:sz="0" w:space="0" w:color="auto"/>
      </w:divBdr>
      <w:divsChild>
        <w:div w:id="1188982282">
          <w:marLeft w:val="0"/>
          <w:marRight w:val="0"/>
          <w:marTop w:val="0"/>
          <w:marBottom w:val="0"/>
          <w:divBdr>
            <w:top w:val="single" w:sz="2" w:space="0" w:color="D9D9E3"/>
            <w:left w:val="single" w:sz="2" w:space="0" w:color="D9D9E3"/>
            <w:bottom w:val="single" w:sz="2" w:space="0" w:color="D9D9E3"/>
            <w:right w:val="single" w:sz="2" w:space="0" w:color="D9D9E3"/>
          </w:divBdr>
          <w:divsChild>
            <w:div w:id="1534998991">
              <w:marLeft w:val="0"/>
              <w:marRight w:val="0"/>
              <w:marTop w:val="0"/>
              <w:marBottom w:val="0"/>
              <w:divBdr>
                <w:top w:val="single" w:sz="2" w:space="0" w:color="D9D9E3"/>
                <w:left w:val="single" w:sz="2" w:space="0" w:color="D9D9E3"/>
                <w:bottom w:val="single" w:sz="2" w:space="0" w:color="D9D9E3"/>
                <w:right w:val="single" w:sz="2" w:space="0" w:color="D9D9E3"/>
              </w:divBdr>
              <w:divsChild>
                <w:div w:id="1720588545">
                  <w:marLeft w:val="0"/>
                  <w:marRight w:val="0"/>
                  <w:marTop w:val="0"/>
                  <w:marBottom w:val="0"/>
                  <w:divBdr>
                    <w:top w:val="single" w:sz="2" w:space="0" w:color="D9D9E3"/>
                    <w:left w:val="single" w:sz="2" w:space="0" w:color="D9D9E3"/>
                    <w:bottom w:val="single" w:sz="2" w:space="0" w:color="D9D9E3"/>
                    <w:right w:val="single" w:sz="2" w:space="0" w:color="D9D9E3"/>
                  </w:divBdr>
                  <w:divsChild>
                    <w:div w:id="1565680646">
                      <w:marLeft w:val="0"/>
                      <w:marRight w:val="0"/>
                      <w:marTop w:val="0"/>
                      <w:marBottom w:val="0"/>
                      <w:divBdr>
                        <w:top w:val="single" w:sz="2" w:space="0" w:color="D9D9E3"/>
                        <w:left w:val="single" w:sz="2" w:space="0" w:color="D9D9E3"/>
                        <w:bottom w:val="single" w:sz="2" w:space="0" w:color="D9D9E3"/>
                        <w:right w:val="single" w:sz="2" w:space="0" w:color="D9D9E3"/>
                      </w:divBdr>
                      <w:divsChild>
                        <w:div w:id="1772168167">
                          <w:marLeft w:val="0"/>
                          <w:marRight w:val="0"/>
                          <w:marTop w:val="0"/>
                          <w:marBottom w:val="0"/>
                          <w:divBdr>
                            <w:top w:val="single" w:sz="2" w:space="0" w:color="auto"/>
                            <w:left w:val="single" w:sz="2" w:space="0" w:color="auto"/>
                            <w:bottom w:val="single" w:sz="6" w:space="0" w:color="auto"/>
                            <w:right w:val="single" w:sz="2" w:space="0" w:color="auto"/>
                          </w:divBdr>
                          <w:divsChild>
                            <w:div w:id="1253394930">
                              <w:marLeft w:val="0"/>
                              <w:marRight w:val="0"/>
                              <w:marTop w:val="100"/>
                              <w:marBottom w:val="100"/>
                              <w:divBdr>
                                <w:top w:val="single" w:sz="2" w:space="0" w:color="D9D9E3"/>
                                <w:left w:val="single" w:sz="2" w:space="0" w:color="D9D9E3"/>
                                <w:bottom w:val="single" w:sz="2" w:space="0" w:color="D9D9E3"/>
                                <w:right w:val="single" w:sz="2" w:space="0" w:color="D9D9E3"/>
                              </w:divBdr>
                              <w:divsChild>
                                <w:div w:id="404227605">
                                  <w:marLeft w:val="0"/>
                                  <w:marRight w:val="0"/>
                                  <w:marTop w:val="0"/>
                                  <w:marBottom w:val="0"/>
                                  <w:divBdr>
                                    <w:top w:val="single" w:sz="2" w:space="0" w:color="D9D9E3"/>
                                    <w:left w:val="single" w:sz="2" w:space="0" w:color="D9D9E3"/>
                                    <w:bottom w:val="single" w:sz="2" w:space="0" w:color="D9D9E3"/>
                                    <w:right w:val="single" w:sz="2" w:space="0" w:color="D9D9E3"/>
                                  </w:divBdr>
                                  <w:divsChild>
                                    <w:div w:id="424960441">
                                      <w:marLeft w:val="0"/>
                                      <w:marRight w:val="0"/>
                                      <w:marTop w:val="0"/>
                                      <w:marBottom w:val="0"/>
                                      <w:divBdr>
                                        <w:top w:val="single" w:sz="2" w:space="0" w:color="D9D9E3"/>
                                        <w:left w:val="single" w:sz="2" w:space="0" w:color="D9D9E3"/>
                                        <w:bottom w:val="single" w:sz="2" w:space="0" w:color="D9D9E3"/>
                                        <w:right w:val="single" w:sz="2" w:space="0" w:color="D9D9E3"/>
                                      </w:divBdr>
                                      <w:divsChild>
                                        <w:div w:id="1662273752">
                                          <w:marLeft w:val="0"/>
                                          <w:marRight w:val="0"/>
                                          <w:marTop w:val="0"/>
                                          <w:marBottom w:val="0"/>
                                          <w:divBdr>
                                            <w:top w:val="single" w:sz="2" w:space="0" w:color="D9D9E3"/>
                                            <w:left w:val="single" w:sz="2" w:space="0" w:color="D9D9E3"/>
                                            <w:bottom w:val="single" w:sz="2" w:space="0" w:color="D9D9E3"/>
                                            <w:right w:val="single" w:sz="2" w:space="0" w:color="D9D9E3"/>
                                          </w:divBdr>
                                          <w:divsChild>
                                            <w:div w:id="8416216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67997129">
          <w:marLeft w:val="0"/>
          <w:marRight w:val="0"/>
          <w:marTop w:val="0"/>
          <w:marBottom w:val="0"/>
          <w:divBdr>
            <w:top w:val="none" w:sz="0" w:space="0" w:color="auto"/>
            <w:left w:val="none" w:sz="0" w:space="0" w:color="auto"/>
            <w:bottom w:val="none" w:sz="0" w:space="0" w:color="auto"/>
            <w:right w:val="none" w:sz="0" w:space="0" w:color="auto"/>
          </w:divBdr>
        </w:div>
      </w:divsChild>
    </w:div>
    <w:div w:id="407388035">
      <w:bodyDiv w:val="1"/>
      <w:marLeft w:val="0"/>
      <w:marRight w:val="0"/>
      <w:marTop w:val="0"/>
      <w:marBottom w:val="0"/>
      <w:divBdr>
        <w:top w:val="none" w:sz="0" w:space="0" w:color="auto"/>
        <w:left w:val="none" w:sz="0" w:space="0" w:color="auto"/>
        <w:bottom w:val="none" w:sz="0" w:space="0" w:color="auto"/>
        <w:right w:val="none" w:sz="0" w:space="0" w:color="auto"/>
      </w:divBdr>
    </w:div>
    <w:div w:id="563754596">
      <w:bodyDiv w:val="1"/>
      <w:marLeft w:val="0"/>
      <w:marRight w:val="0"/>
      <w:marTop w:val="0"/>
      <w:marBottom w:val="0"/>
      <w:divBdr>
        <w:top w:val="none" w:sz="0" w:space="0" w:color="auto"/>
        <w:left w:val="none" w:sz="0" w:space="0" w:color="auto"/>
        <w:bottom w:val="none" w:sz="0" w:space="0" w:color="auto"/>
        <w:right w:val="none" w:sz="0" w:space="0" w:color="auto"/>
      </w:divBdr>
      <w:divsChild>
        <w:div w:id="2088914589">
          <w:marLeft w:val="0"/>
          <w:marRight w:val="0"/>
          <w:marTop w:val="0"/>
          <w:marBottom w:val="0"/>
          <w:divBdr>
            <w:top w:val="single" w:sz="2" w:space="0" w:color="D9D9E3"/>
            <w:left w:val="single" w:sz="2" w:space="0" w:color="D9D9E3"/>
            <w:bottom w:val="single" w:sz="2" w:space="0" w:color="D9D9E3"/>
            <w:right w:val="single" w:sz="2" w:space="0" w:color="D9D9E3"/>
          </w:divBdr>
          <w:divsChild>
            <w:div w:id="1447506667">
              <w:marLeft w:val="0"/>
              <w:marRight w:val="0"/>
              <w:marTop w:val="0"/>
              <w:marBottom w:val="0"/>
              <w:divBdr>
                <w:top w:val="single" w:sz="2" w:space="0" w:color="D9D9E3"/>
                <w:left w:val="single" w:sz="2" w:space="0" w:color="D9D9E3"/>
                <w:bottom w:val="single" w:sz="2" w:space="0" w:color="D9D9E3"/>
                <w:right w:val="single" w:sz="2" w:space="0" w:color="D9D9E3"/>
              </w:divBdr>
              <w:divsChild>
                <w:div w:id="841777070">
                  <w:marLeft w:val="0"/>
                  <w:marRight w:val="0"/>
                  <w:marTop w:val="0"/>
                  <w:marBottom w:val="0"/>
                  <w:divBdr>
                    <w:top w:val="single" w:sz="2" w:space="0" w:color="D9D9E3"/>
                    <w:left w:val="single" w:sz="2" w:space="0" w:color="D9D9E3"/>
                    <w:bottom w:val="single" w:sz="2" w:space="0" w:color="D9D9E3"/>
                    <w:right w:val="single" w:sz="2" w:space="0" w:color="D9D9E3"/>
                  </w:divBdr>
                  <w:divsChild>
                    <w:div w:id="835460559">
                      <w:marLeft w:val="0"/>
                      <w:marRight w:val="0"/>
                      <w:marTop w:val="0"/>
                      <w:marBottom w:val="0"/>
                      <w:divBdr>
                        <w:top w:val="single" w:sz="2" w:space="0" w:color="D9D9E3"/>
                        <w:left w:val="single" w:sz="2" w:space="0" w:color="D9D9E3"/>
                        <w:bottom w:val="single" w:sz="2" w:space="0" w:color="D9D9E3"/>
                        <w:right w:val="single" w:sz="2" w:space="0" w:color="D9D9E3"/>
                      </w:divBdr>
                      <w:divsChild>
                        <w:div w:id="799880394">
                          <w:marLeft w:val="0"/>
                          <w:marRight w:val="0"/>
                          <w:marTop w:val="0"/>
                          <w:marBottom w:val="0"/>
                          <w:divBdr>
                            <w:top w:val="single" w:sz="2" w:space="0" w:color="auto"/>
                            <w:left w:val="single" w:sz="2" w:space="0" w:color="auto"/>
                            <w:bottom w:val="single" w:sz="6" w:space="0" w:color="auto"/>
                            <w:right w:val="single" w:sz="2" w:space="0" w:color="auto"/>
                          </w:divBdr>
                          <w:divsChild>
                            <w:div w:id="372195634">
                              <w:marLeft w:val="0"/>
                              <w:marRight w:val="0"/>
                              <w:marTop w:val="100"/>
                              <w:marBottom w:val="100"/>
                              <w:divBdr>
                                <w:top w:val="single" w:sz="2" w:space="0" w:color="D9D9E3"/>
                                <w:left w:val="single" w:sz="2" w:space="0" w:color="D9D9E3"/>
                                <w:bottom w:val="single" w:sz="2" w:space="0" w:color="D9D9E3"/>
                                <w:right w:val="single" w:sz="2" w:space="0" w:color="D9D9E3"/>
                              </w:divBdr>
                              <w:divsChild>
                                <w:div w:id="2082481418">
                                  <w:marLeft w:val="0"/>
                                  <w:marRight w:val="0"/>
                                  <w:marTop w:val="0"/>
                                  <w:marBottom w:val="0"/>
                                  <w:divBdr>
                                    <w:top w:val="single" w:sz="2" w:space="0" w:color="D9D9E3"/>
                                    <w:left w:val="single" w:sz="2" w:space="0" w:color="D9D9E3"/>
                                    <w:bottom w:val="single" w:sz="2" w:space="0" w:color="D9D9E3"/>
                                    <w:right w:val="single" w:sz="2" w:space="0" w:color="D9D9E3"/>
                                  </w:divBdr>
                                  <w:divsChild>
                                    <w:div w:id="1897280625">
                                      <w:marLeft w:val="0"/>
                                      <w:marRight w:val="0"/>
                                      <w:marTop w:val="0"/>
                                      <w:marBottom w:val="0"/>
                                      <w:divBdr>
                                        <w:top w:val="single" w:sz="2" w:space="0" w:color="D9D9E3"/>
                                        <w:left w:val="single" w:sz="2" w:space="0" w:color="D9D9E3"/>
                                        <w:bottom w:val="single" w:sz="2" w:space="0" w:color="D9D9E3"/>
                                        <w:right w:val="single" w:sz="2" w:space="0" w:color="D9D9E3"/>
                                      </w:divBdr>
                                      <w:divsChild>
                                        <w:div w:id="873464311">
                                          <w:marLeft w:val="0"/>
                                          <w:marRight w:val="0"/>
                                          <w:marTop w:val="0"/>
                                          <w:marBottom w:val="0"/>
                                          <w:divBdr>
                                            <w:top w:val="single" w:sz="2" w:space="0" w:color="D9D9E3"/>
                                            <w:left w:val="single" w:sz="2" w:space="0" w:color="D9D9E3"/>
                                            <w:bottom w:val="single" w:sz="2" w:space="0" w:color="D9D9E3"/>
                                            <w:right w:val="single" w:sz="2" w:space="0" w:color="D9D9E3"/>
                                          </w:divBdr>
                                          <w:divsChild>
                                            <w:div w:id="11538321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88126391">
          <w:marLeft w:val="0"/>
          <w:marRight w:val="0"/>
          <w:marTop w:val="0"/>
          <w:marBottom w:val="0"/>
          <w:divBdr>
            <w:top w:val="none" w:sz="0" w:space="0" w:color="auto"/>
            <w:left w:val="none" w:sz="0" w:space="0" w:color="auto"/>
            <w:bottom w:val="none" w:sz="0" w:space="0" w:color="auto"/>
            <w:right w:val="none" w:sz="0" w:space="0" w:color="auto"/>
          </w:divBdr>
        </w:div>
      </w:divsChild>
    </w:div>
    <w:div w:id="598025445">
      <w:bodyDiv w:val="1"/>
      <w:marLeft w:val="0"/>
      <w:marRight w:val="0"/>
      <w:marTop w:val="0"/>
      <w:marBottom w:val="0"/>
      <w:divBdr>
        <w:top w:val="none" w:sz="0" w:space="0" w:color="auto"/>
        <w:left w:val="none" w:sz="0" w:space="0" w:color="auto"/>
        <w:bottom w:val="none" w:sz="0" w:space="0" w:color="auto"/>
        <w:right w:val="none" w:sz="0" w:space="0" w:color="auto"/>
      </w:divBdr>
      <w:divsChild>
        <w:div w:id="550121462">
          <w:marLeft w:val="0"/>
          <w:marRight w:val="0"/>
          <w:marTop w:val="0"/>
          <w:marBottom w:val="0"/>
          <w:divBdr>
            <w:top w:val="single" w:sz="2" w:space="0" w:color="D9D9E3"/>
            <w:left w:val="single" w:sz="2" w:space="0" w:color="D9D9E3"/>
            <w:bottom w:val="single" w:sz="2" w:space="0" w:color="D9D9E3"/>
            <w:right w:val="single" w:sz="2" w:space="0" w:color="D9D9E3"/>
          </w:divBdr>
          <w:divsChild>
            <w:div w:id="201283137">
              <w:marLeft w:val="0"/>
              <w:marRight w:val="0"/>
              <w:marTop w:val="0"/>
              <w:marBottom w:val="0"/>
              <w:divBdr>
                <w:top w:val="single" w:sz="2" w:space="0" w:color="D9D9E3"/>
                <w:left w:val="single" w:sz="2" w:space="0" w:color="D9D9E3"/>
                <w:bottom w:val="single" w:sz="2" w:space="0" w:color="D9D9E3"/>
                <w:right w:val="single" w:sz="2" w:space="0" w:color="D9D9E3"/>
              </w:divBdr>
              <w:divsChild>
                <w:div w:id="1009261910">
                  <w:marLeft w:val="0"/>
                  <w:marRight w:val="0"/>
                  <w:marTop w:val="0"/>
                  <w:marBottom w:val="0"/>
                  <w:divBdr>
                    <w:top w:val="single" w:sz="2" w:space="0" w:color="D9D9E3"/>
                    <w:left w:val="single" w:sz="2" w:space="0" w:color="D9D9E3"/>
                    <w:bottom w:val="single" w:sz="2" w:space="0" w:color="D9D9E3"/>
                    <w:right w:val="single" w:sz="2" w:space="0" w:color="D9D9E3"/>
                  </w:divBdr>
                  <w:divsChild>
                    <w:div w:id="1747074871">
                      <w:marLeft w:val="0"/>
                      <w:marRight w:val="0"/>
                      <w:marTop w:val="0"/>
                      <w:marBottom w:val="0"/>
                      <w:divBdr>
                        <w:top w:val="single" w:sz="2" w:space="0" w:color="D9D9E3"/>
                        <w:left w:val="single" w:sz="2" w:space="0" w:color="D9D9E3"/>
                        <w:bottom w:val="single" w:sz="2" w:space="0" w:color="D9D9E3"/>
                        <w:right w:val="single" w:sz="2" w:space="0" w:color="D9D9E3"/>
                      </w:divBdr>
                      <w:divsChild>
                        <w:div w:id="1564826786">
                          <w:marLeft w:val="0"/>
                          <w:marRight w:val="0"/>
                          <w:marTop w:val="0"/>
                          <w:marBottom w:val="0"/>
                          <w:divBdr>
                            <w:top w:val="single" w:sz="2" w:space="0" w:color="auto"/>
                            <w:left w:val="single" w:sz="2" w:space="0" w:color="auto"/>
                            <w:bottom w:val="single" w:sz="6" w:space="0" w:color="auto"/>
                            <w:right w:val="single" w:sz="2" w:space="0" w:color="auto"/>
                          </w:divBdr>
                          <w:divsChild>
                            <w:div w:id="854610789">
                              <w:marLeft w:val="0"/>
                              <w:marRight w:val="0"/>
                              <w:marTop w:val="100"/>
                              <w:marBottom w:val="100"/>
                              <w:divBdr>
                                <w:top w:val="single" w:sz="2" w:space="0" w:color="D9D9E3"/>
                                <w:left w:val="single" w:sz="2" w:space="0" w:color="D9D9E3"/>
                                <w:bottom w:val="single" w:sz="2" w:space="0" w:color="D9D9E3"/>
                                <w:right w:val="single" w:sz="2" w:space="0" w:color="D9D9E3"/>
                              </w:divBdr>
                              <w:divsChild>
                                <w:div w:id="951280341">
                                  <w:marLeft w:val="0"/>
                                  <w:marRight w:val="0"/>
                                  <w:marTop w:val="0"/>
                                  <w:marBottom w:val="0"/>
                                  <w:divBdr>
                                    <w:top w:val="single" w:sz="2" w:space="0" w:color="D9D9E3"/>
                                    <w:left w:val="single" w:sz="2" w:space="0" w:color="D9D9E3"/>
                                    <w:bottom w:val="single" w:sz="2" w:space="0" w:color="D9D9E3"/>
                                    <w:right w:val="single" w:sz="2" w:space="0" w:color="D9D9E3"/>
                                  </w:divBdr>
                                  <w:divsChild>
                                    <w:div w:id="1279409414">
                                      <w:marLeft w:val="0"/>
                                      <w:marRight w:val="0"/>
                                      <w:marTop w:val="0"/>
                                      <w:marBottom w:val="0"/>
                                      <w:divBdr>
                                        <w:top w:val="single" w:sz="2" w:space="0" w:color="D9D9E3"/>
                                        <w:left w:val="single" w:sz="2" w:space="0" w:color="D9D9E3"/>
                                        <w:bottom w:val="single" w:sz="2" w:space="0" w:color="D9D9E3"/>
                                        <w:right w:val="single" w:sz="2" w:space="0" w:color="D9D9E3"/>
                                      </w:divBdr>
                                      <w:divsChild>
                                        <w:div w:id="2019649578">
                                          <w:marLeft w:val="0"/>
                                          <w:marRight w:val="0"/>
                                          <w:marTop w:val="0"/>
                                          <w:marBottom w:val="0"/>
                                          <w:divBdr>
                                            <w:top w:val="single" w:sz="2" w:space="0" w:color="D9D9E3"/>
                                            <w:left w:val="single" w:sz="2" w:space="0" w:color="D9D9E3"/>
                                            <w:bottom w:val="single" w:sz="2" w:space="0" w:color="D9D9E3"/>
                                            <w:right w:val="single" w:sz="2" w:space="0" w:color="D9D9E3"/>
                                          </w:divBdr>
                                          <w:divsChild>
                                            <w:div w:id="16131992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88677912">
          <w:marLeft w:val="0"/>
          <w:marRight w:val="0"/>
          <w:marTop w:val="0"/>
          <w:marBottom w:val="0"/>
          <w:divBdr>
            <w:top w:val="none" w:sz="0" w:space="0" w:color="auto"/>
            <w:left w:val="none" w:sz="0" w:space="0" w:color="auto"/>
            <w:bottom w:val="none" w:sz="0" w:space="0" w:color="auto"/>
            <w:right w:val="none" w:sz="0" w:space="0" w:color="auto"/>
          </w:divBdr>
        </w:div>
      </w:divsChild>
    </w:div>
    <w:div w:id="721368730">
      <w:bodyDiv w:val="1"/>
      <w:marLeft w:val="0"/>
      <w:marRight w:val="0"/>
      <w:marTop w:val="0"/>
      <w:marBottom w:val="0"/>
      <w:divBdr>
        <w:top w:val="none" w:sz="0" w:space="0" w:color="auto"/>
        <w:left w:val="none" w:sz="0" w:space="0" w:color="auto"/>
        <w:bottom w:val="none" w:sz="0" w:space="0" w:color="auto"/>
        <w:right w:val="none" w:sz="0" w:space="0" w:color="auto"/>
      </w:divBdr>
    </w:div>
    <w:div w:id="930698635">
      <w:bodyDiv w:val="1"/>
      <w:marLeft w:val="0"/>
      <w:marRight w:val="0"/>
      <w:marTop w:val="0"/>
      <w:marBottom w:val="0"/>
      <w:divBdr>
        <w:top w:val="none" w:sz="0" w:space="0" w:color="auto"/>
        <w:left w:val="none" w:sz="0" w:space="0" w:color="auto"/>
        <w:bottom w:val="none" w:sz="0" w:space="0" w:color="auto"/>
        <w:right w:val="none" w:sz="0" w:space="0" w:color="auto"/>
      </w:divBdr>
    </w:div>
    <w:div w:id="1308708928">
      <w:bodyDiv w:val="1"/>
      <w:marLeft w:val="0"/>
      <w:marRight w:val="0"/>
      <w:marTop w:val="0"/>
      <w:marBottom w:val="0"/>
      <w:divBdr>
        <w:top w:val="none" w:sz="0" w:space="0" w:color="auto"/>
        <w:left w:val="none" w:sz="0" w:space="0" w:color="auto"/>
        <w:bottom w:val="none" w:sz="0" w:space="0" w:color="auto"/>
        <w:right w:val="none" w:sz="0" w:space="0" w:color="auto"/>
      </w:divBdr>
      <w:divsChild>
        <w:div w:id="781926249">
          <w:marLeft w:val="0"/>
          <w:marRight w:val="0"/>
          <w:marTop w:val="0"/>
          <w:marBottom w:val="0"/>
          <w:divBdr>
            <w:top w:val="single" w:sz="2" w:space="0" w:color="D9D9E3"/>
            <w:left w:val="single" w:sz="2" w:space="0" w:color="D9D9E3"/>
            <w:bottom w:val="single" w:sz="2" w:space="0" w:color="D9D9E3"/>
            <w:right w:val="single" w:sz="2" w:space="0" w:color="D9D9E3"/>
          </w:divBdr>
          <w:divsChild>
            <w:div w:id="2051223943">
              <w:marLeft w:val="0"/>
              <w:marRight w:val="0"/>
              <w:marTop w:val="0"/>
              <w:marBottom w:val="0"/>
              <w:divBdr>
                <w:top w:val="single" w:sz="2" w:space="0" w:color="D9D9E3"/>
                <w:left w:val="single" w:sz="2" w:space="0" w:color="D9D9E3"/>
                <w:bottom w:val="single" w:sz="2" w:space="0" w:color="D9D9E3"/>
                <w:right w:val="single" w:sz="2" w:space="0" w:color="D9D9E3"/>
              </w:divBdr>
              <w:divsChild>
                <w:div w:id="808861770">
                  <w:marLeft w:val="0"/>
                  <w:marRight w:val="0"/>
                  <w:marTop w:val="0"/>
                  <w:marBottom w:val="0"/>
                  <w:divBdr>
                    <w:top w:val="single" w:sz="2" w:space="0" w:color="D9D9E3"/>
                    <w:left w:val="single" w:sz="2" w:space="0" w:color="D9D9E3"/>
                    <w:bottom w:val="single" w:sz="2" w:space="0" w:color="D9D9E3"/>
                    <w:right w:val="single" w:sz="2" w:space="0" w:color="D9D9E3"/>
                  </w:divBdr>
                  <w:divsChild>
                    <w:div w:id="1651591561">
                      <w:marLeft w:val="0"/>
                      <w:marRight w:val="0"/>
                      <w:marTop w:val="0"/>
                      <w:marBottom w:val="0"/>
                      <w:divBdr>
                        <w:top w:val="single" w:sz="2" w:space="0" w:color="D9D9E3"/>
                        <w:left w:val="single" w:sz="2" w:space="0" w:color="D9D9E3"/>
                        <w:bottom w:val="single" w:sz="2" w:space="0" w:color="D9D9E3"/>
                        <w:right w:val="single" w:sz="2" w:space="0" w:color="D9D9E3"/>
                      </w:divBdr>
                      <w:divsChild>
                        <w:div w:id="317733614">
                          <w:marLeft w:val="0"/>
                          <w:marRight w:val="0"/>
                          <w:marTop w:val="0"/>
                          <w:marBottom w:val="0"/>
                          <w:divBdr>
                            <w:top w:val="single" w:sz="2" w:space="0" w:color="auto"/>
                            <w:left w:val="single" w:sz="2" w:space="0" w:color="auto"/>
                            <w:bottom w:val="single" w:sz="6" w:space="0" w:color="auto"/>
                            <w:right w:val="single" w:sz="2" w:space="0" w:color="auto"/>
                          </w:divBdr>
                          <w:divsChild>
                            <w:div w:id="222645534">
                              <w:marLeft w:val="0"/>
                              <w:marRight w:val="0"/>
                              <w:marTop w:val="100"/>
                              <w:marBottom w:val="100"/>
                              <w:divBdr>
                                <w:top w:val="single" w:sz="2" w:space="0" w:color="D9D9E3"/>
                                <w:left w:val="single" w:sz="2" w:space="0" w:color="D9D9E3"/>
                                <w:bottom w:val="single" w:sz="2" w:space="0" w:color="D9D9E3"/>
                                <w:right w:val="single" w:sz="2" w:space="0" w:color="D9D9E3"/>
                              </w:divBdr>
                              <w:divsChild>
                                <w:div w:id="1025138818">
                                  <w:marLeft w:val="0"/>
                                  <w:marRight w:val="0"/>
                                  <w:marTop w:val="0"/>
                                  <w:marBottom w:val="0"/>
                                  <w:divBdr>
                                    <w:top w:val="single" w:sz="2" w:space="0" w:color="D9D9E3"/>
                                    <w:left w:val="single" w:sz="2" w:space="0" w:color="D9D9E3"/>
                                    <w:bottom w:val="single" w:sz="2" w:space="0" w:color="D9D9E3"/>
                                    <w:right w:val="single" w:sz="2" w:space="0" w:color="D9D9E3"/>
                                  </w:divBdr>
                                  <w:divsChild>
                                    <w:div w:id="1522621468">
                                      <w:marLeft w:val="0"/>
                                      <w:marRight w:val="0"/>
                                      <w:marTop w:val="0"/>
                                      <w:marBottom w:val="0"/>
                                      <w:divBdr>
                                        <w:top w:val="single" w:sz="2" w:space="0" w:color="D9D9E3"/>
                                        <w:left w:val="single" w:sz="2" w:space="0" w:color="D9D9E3"/>
                                        <w:bottom w:val="single" w:sz="2" w:space="0" w:color="D9D9E3"/>
                                        <w:right w:val="single" w:sz="2" w:space="0" w:color="D9D9E3"/>
                                      </w:divBdr>
                                      <w:divsChild>
                                        <w:div w:id="1308705949">
                                          <w:marLeft w:val="0"/>
                                          <w:marRight w:val="0"/>
                                          <w:marTop w:val="0"/>
                                          <w:marBottom w:val="0"/>
                                          <w:divBdr>
                                            <w:top w:val="single" w:sz="2" w:space="0" w:color="D9D9E3"/>
                                            <w:left w:val="single" w:sz="2" w:space="0" w:color="D9D9E3"/>
                                            <w:bottom w:val="single" w:sz="2" w:space="0" w:color="D9D9E3"/>
                                            <w:right w:val="single" w:sz="2" w:space="0" w:color="D9D9E3"/>
                                          </w:divBdr>
                                          <w:divsChild>
                                            <w:div w:id="7713626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95394912">
          <w:marLeft w:val="0"/>
          <w:marRight w:val="0"/>
          <w:marTop w:val="0"/>
          <w:marBottom w:val="0"/>
          <w:divBdr>
            <w:top w:val="none" w:sz="0" w:space="0" w:color="auto"/>
            <w:left w:val="none" w:sz="0" w:space="0" w:color="auto"/>
            <w:bottom w:val="none" w:sz="0" w:space="0" w:color="auto"/>
            <w:right w:val="none" w:sz="0" w:space="0" w:color="auto"/>
          </w:divBdr>
        </w:div>
      </w:divsChild>
    </w:div>
    <w:div w:id="1411846538">
      <w:bodyDiv w:val="1"/>
      <w:marLeft w:val="0"/>
      <w:marRight w:val="0"/>
      <w:marTop w:val="0"/>
      <w:marBottom w:val="0"/>
      <w:divBdr>
        <w:top w:val="none" w:sz="0" w:space="0" w:color="auto"/>
        <w:left w:val="none" w:sz="0" w:space="0" w:color="auto"/>
        <w:bottom w:val="none" w:sz="0" w:space="0" w:color="auto"/>
        <w:right w:val="none" w:sz="0" w:space="0" w:color="auto"/>
      </w:divBdr>
    </w:div>
    <w:div w:id="2051951288">
      <w:bodyDiv w:val="1"/>
      <w:marLeft w:val="0"/>
      <w:marRight w:val="0"/>
      <w:marTop w:val="0"/>
      <w:marBottom w:val="0"/>
      <w:divBdr>
        <w:top w:val="none" w:sz="0" w:space="0" w:color="auto"/>
        <w:left w:val="none" w:sz="0" w:space="0" w:color="auto"/>
        <w:bottom w:val="none" w:sz="0" w:space="0" w:color="auto"/>
        <w:right w:val="none" w:sz="0" w:space="0" w:color="auto"/>
      </w:divBdr>
      <w:divsChild>
        <w:div w:id="821654439">
          <w:marLeft w:val="0"/>
          <w:marRight w:val="0"/>
          <w:marTop w:val="0"/>
          <w:marBottom w:val="0"/>
          <w:divBdr>
            <w:top w:val="single" w:sz="2" w:space="0" w:color="D9D9E3"/>
            <w:left w:val="single" w:sz="2" w:space="0" w:color="D9D9E3"/>
            <w:bottom w:val="single" w:sz="2" w:space="0" w:color="D9D9E3"/>
            <w:right w:val="single" w:sz="2" w:space="0" w:color="D9D9E3"/>
          </w:divBdr>
          <w:divsChild>
            <w:div w:id="1034159059">
              <w:marLeft w:val="0"/>
              <w:marRight w:val="0"/>
              <w:marTop w:val="0"/>
              <w:marBottom w:val="0"/>
              <w:divBdr>
                <w:top w:val="single" w:sz="2" w:space="0" w:color="D9D9E3"/>
                <w:left w:val="single" w:sz="2" w:space="0" w:color="D9D9E3"/>
                <w:bottom w:val="single" w:sz="2" w:space="0" w:color="D9D9E3"/>
                <w:right w:val="single" w:sz="2" w:space="0" w:color="D9D9E3"/>
              </w:divBdr>
              <w:divsChild>
                <w:div w:id="1432045184">
                  <w:marLeft w:val="0"/>
                  <w:marRight w:val="0"/>
                  <w:marTop w:val="0"/>
                  <w:marBottom w:val="0"/>
                  <w:divBdr>
                    <w:top w:val="single" w:sz="2" w:space="0" w:color="D9D9E3"/>
                    <w:left w:val="single" w:sz="2" w:space="0" w:color="D9D9E3"/>
                    <w:bottom w:val="single" w:sz="2" w:space="0" w:color="D9D9E3"/>
                    <w:right w:val="single" w:sz="2" w:space="0" w:color="D9D9E3"/>
                  </w:divBdr>
                  <w:divsChild>
                    <w:div w:id="1001279576">
                      <w:marLeft w:val="0"/>
                      <w:marRight w:val="0"/>
                      <w:marTop w:val="0"/>
                      <w:marBottom w:val="0"/>
                      <w:divBdr>
                        <w:top w:val="single" w:sz="2" w:space="0" w:color="D9D9E3"/>
                        <w:left w:val="single" w:sz="2" w:space="0" w:color="D9D9E3"/>
                        <w:bottom w:val="single" w:sz="2" w:space="0" w:color="D9D9E3"/>
                        <w:right w:val="single" w:sz="2" w:space="0" w:color="D9D9E3"/>
                      </w:divBdr>
                      <w:divsChild>
                        <w:div w:id="600337777">
                          <w:marLeft w:val="0"/>
                          <w:marRight w:val="0"/>
                          <w:marTop w:val="0"/>
                          <w:marBottom w:val="0"/>
                          <w:divBdr>
                            <w:top w:val="single" w:sz="2" w:space="0" w:color="auto"/>
                            <w:left w:val="single" w:sz="2" w:space="0" w:color="auto"/>
                            <w:bottom w:val="single" w:sz="6" w:space="0" w:color="auto"/>
                            <w:right w:val="single" w:sz="2" w:space="0" w:color="auto"/>
                          </w:divBdr>
                          <w:divsChild>
                            <w:div w:id="1972058060">
                              <w:marLeft w:val="0"/>
                              <w:marRight w:val="0"/>
                              <w:marTop w:val="100"/>
                              <w:marBottom w:val="100"/>
                              <w:divBdr>
                                <w:top w:val="single" w:sz="2" w:space="0" w:color="D9D9E3"/>
                                <w:left w:val="single" w:sz="2" w:space="0" w:color="D9D9E3"/>
                                <w:bottom w:val="single" w:sz="2" w:space="0" w:color="D9D9E3"/>
                                <w:right w:val="single" w:sz="2" w:space="0" w:color="D9D9E3"/>
                              </w:divBdr>
                              <w:divsChild>
                                <w:div w:id="1696691118">
                                  <w:marLeft w:val="0"/>
                                  <w:marRight w:val="0"/>
                                  <w:marTop w:val="0"/>
                                  <w:marBottom w:val="0"/>
                                  <w:divBdr>
                                    <w:top w:val="single" w:sz="2" w:space="0" w:color="D9D9E3"/>
                                    <w:left w:val="single" w:sz="2" w:space="0" w:color="D9D9E3"/>
                                    <w:bottom w:val="single" w:sz="2" w:space="0" w:color="D9D9E3"/>
                                    <w:right w:val="single" w:sz="2" w:space="0" w:color="D9D9E3"/>
                                  </w:divBdr>
                                  <w:divsChild>
                                    <w:div w:id="1604071183">
                                      <w:marLeft w:val="0"/>
                                      <w:marRight w:val="0"/>
                                      <w:marTop w:val="0"/>
                                      <w:marBottom w:val="0"/>
                                      <w:divBdr>
                                        <w:top w:val="single" w:sz="2" w:space="0" w:color="D9D9E3"/>
                                        <w:left w:val="single" w:sz="2" w:space="0" w:color="D9D9E3"/>
                                        <w:bottom w:val="single" w:sz="2" w:space="0" w:color="D9D9E3"/>
                                        <w:right w:val="single" w:sz="2" w:space="0" w:color="D9D9E3"/>
                                      </w:divBdr>
                                      <w:divsChild>
                                        <w:div w:id="1228997705">
                                          <w:marLeft w:val="0"/>
                                          <w:marRight w:val="0"/>
                                          <w:marTop w:val="0"/>
                                          <w:marBottom w:val="0"/>
                                          <w:divBdr>
                                            <w:top w:val="single" w:sz="2" w:space="0" w:color="D9D9E3"/>
                                            <w:left w:val="single" w:sz="2" w:space="0" w:color="D9D9E3"/>
                                            <w:bottom w:val="single" w:sz="2" w:space="0" w:color="D9D9E3"/>
                                            <w:right w:val="single" w:sz="2" w:space="0" w:color="D9D9E3"/>
                                          </w:divBdr>
                                          <w:divsChild>
                                            <w:div w:id="18765738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09995031">
          <w:marLeft w:val="0"/>
          <w:marRight w:val="0"/>
          <w:marTop w:val="0"/>
          <w:marBottom w:val="0"/>
          <w:divBdr>
            <w:top w:val="none" w:sz="0" w:space="0" w:color="auto"/>
            <w:left w:val="none" w:sz="0" w:space="0" w:color="auto"/>
            <w:bottom w:val="none" w:sz="0" w:space="0" w:color="auto"/>
            <w:right w:val="none" w:sz="0" w:space="0" w:color="auto"/>
          </w:divBdr>
        </w:div>
      </w:divsChild>
    </w:div>
    <w:div w:id="2081445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8</Pages>
  <Words>2393</Words>
  <Characters>13641</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Ravish Verma</dc:creator>
  <cp:keywords/>
  <dc:description/>
  <cp:lastModifiedBy>Ravish Verma</cp:lastModifiedBy>
  <cp:revision>1</cp:revision>
  <dcterms:created xsi:type="dcterms:W3CDTF">2023-06-23T06:10:00Z</dcterms:created>
  <dcterms:modified xsi:type="dcterms:W3CDTF">2023-06-23T06:25:00Z</dcterms:modified>
</cp:coreProperties>
</file>