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Q-1. Create a React Functional component named Counter.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Define a state variable count(default value: 0)</w:t>
      </w:r>
    </w:p>
    <w:p>
      <w:pPr>
        <w:pStyle w:val="Normal"/>
        <w:bidi w:val="0"/>
        <w:jc w:val="start"/>
        <w:rPr/>
      </w:pPr>
      <w:r>
        <w:rPr/>
        <w:t>Display the current value of count on the screen</w:t>
      </w:r>
    </w:p>
    <w:p>
      <w:pPr>
        <w:pStyle w:val="Normal"/>
        <w:bidi w:val="0"/>
        <w:jc w:val="start"/>
        <w:rPr/>
      </w:pPr>
      <w:r>
        <w:rPr/>
        <w:t>Add two buttons : increase count by 1, decrease count by 1.</w:t>
      </w:r>
    </w:p>
    <w:p>
      <w:pPr>
        <w:pStyle w:val="Normal"/>
        <w:bidi w:val="0"/>
        <w:jc w:val="start"/>
        <w:rPr/>
      </w:pPr>
      <w:r>
        <w:rPr/>
        <w:t>Ensure that the count value does not go below 0.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increaseCount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decreaseCount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increaseCount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Increases Count By 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decreaseCount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Decreases Count By 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Q2. Create a React Functional Component FruitList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let fruits = [“Apple”,”Banana”,”Mango”,”Orange”].</w:t>
      </w:r>
    </w:p>
    <w:p>
      <w:pPr>
        <w:pStyle w:val="Normal"/>
        <w:bidi w:val="0"/>
        <w:jc w:val="start"/>
        <w:rPr/>
      </w:pPr>
      <w:r>
        <w:rPr/>
        <w:t>Display as an unordered list.</w:t>
      </w:r>
    </w:p>
    <w:p>
      <w:pPr>
        <w:pStyle w:val="Normal"/>
        <w:bidi w:val="0"/>
        <w:jc w:val="start"/>
        <w:rPr/>
      </w:pPr>
      <w:r>
        <w:rPr/>
        <w:t>Each Fruit should also show its index number.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FruitList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"Apple"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"Banana"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"Mango"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"Orange"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br/>
        <w:br/>
        <w:b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FruitList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b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"./Counter"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"./FruitList"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&lt;h1&gt;Hello React&lt;/h1&gt; 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FruitList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181</Words>
  <Characters>1057</Characters>
  <CharactersWithSpaces>1187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2025-09-01T12:09:12Z</dcterms:created>
  <dc:creator/>
  <dc:description/>
  <dc:language>en-IN</dc:language>
  <cp:lastModifiedBy/>
  <dcterms:modified xsi:type="dcterms:W3CDTF">2025-09-01T12:23:07Z</dcterms:modified>
  <cp:revision>1</cp:revision>
  <dc:subject/>
  <dc:title/>
</cp:coreProperties>
</file>