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// </w:t>
      </w:r>
      <w:r>
        <w:rPr/>
        <w:t>Enrollment num: 202101619010164</w:t>
      </w:r>
    </w:p>
    <w:p>
      <w:pPr>
        <w:pStyle w:val="Normal"/>
        <w:bidi w:val="0"/>
        <w:jc w:val="start"/>
        <w:rPr/>
      </w:pPr>
      <w:r>
        <w:rPr/>
        <w:t xml:space="preserve">// </w:t>
      </w:r>
      <w:r>
        <w:rPr/>
        <w:t>Set-2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"./App.css"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"./ProductInfo"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"./StudentLogin"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 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(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3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/&gt;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3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productName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"Ram"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"60"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/&gt;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App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// </w:t>
      </w:r>
      <w:r>
        <w:rPr/>
        <w:t>StudentLigin.jsx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'react'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isLogedIn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setIsLogedIn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setUN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setPS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Checkbutton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"12345"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"Welcome Admin"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"Invalid Cerdentials"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(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"enter username"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setIsLogedIn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"enter password"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setIsLogedIn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setIsLogedIn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(!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isLogedIn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3"/>
          <w:shd w:fill="1F1F1F" w:val="clear"/>
        </w:rPr>
        <w:t>isLogedIn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Welcome Admin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Invalid Cardentials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StudentLogin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ProductInfo.jsx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'react'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{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(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3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productName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3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3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3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&gt;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3"/>
          <w:shd w:fill="1F1F1F" w:val="clear"/>
        </w:rPr>
        <w:t>&lt;/&gt;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>}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3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3"/>
          <w:shd w:fill="1F1F1F" w:val="clear"/>
        </w:rPr>
        <w:t>ProductInfo</w:t>
      </w:r>
    </w:p>
    <w:p>
      <w:pPr>
        <w:pStyle w:val="Normal"/>
        <w:bidi w:val="0"/>
        <w:spacing w:lineRule="atLeast" w:line="300"/>
        <w:jc w:val="start"/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3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128</Words>
  <Characters>1148</Characters>
  <CharactersWithSpaces>1228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2025-08-30T12:36:02Z</dcterms:created>
  <dc:creator/>
  <dc:description/>
  <dc:language>en-IN</dc:language>
  <cp:lastModifiedBy/>
  <dcterms:modified xsi:type="dcterms:W3CDTF">2025-08-30T12:38:29Z</dcterms:modified>
  <cp:revision>1</cp:revision>
  <dc:subject/>
  <dc:title/>
</cp:coreProperties>
</file>