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SET-4</w:t>
      </w:r>
    </w:p>
    <w:p>
      <w:pPr>
        <w:pStyle w:val="Normal"/>
        <w:bidi w:val="0"/>
        <w:jc w:val="left"/>
        <w:rPr/>
      </w:pPr>
      <w:r>
        <w:rPr/>
        <w:t>202101619010184</w:t>
      </w:r>
    </w:p>
    <w:p>
      <w:pPr>
        <w:pStyle w:val="Normal"/>
        <w:bidi w:val="0"/>
        <w:jc w:val="left"/>
        <w:rPr/>
      </w:pPr>
      <w:r>
        <w:rPr/>
        <w:t>machine id : CS02257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Q.1</w:t>
        <w:br/>
        <w:br/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handlelogin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"Access Grated to Library"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"Access Denied"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"Text"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"Enter ID"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"password"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"Enter PIN"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17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handlelogin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export default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LibraryLogin</w:t>
      </w:r>
    </w:p>
    <w:p>
      <w:pPr>
        <w:pStyle w:val="Normal"/>
        <w:bidi w:val="0"/>
        <w:jc w:val="left"/>
        <w:rPr/>
      </w:pPr>
      <w:r>
        <w:rPr/>
        <w:br/>
        <w:t>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Q.2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setName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);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backgroundColor :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"white"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color :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Welcome,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to GLS!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WelcomeMsg</w:t>
      </w:r>
    </w:p>
    <w:p>
      <w:pPr>
        <w:pStyle w:val="Normal"/>
        <w:bidi w:val="0"/>
        <w:jc w:val="left"/>
        <w:rPr/>
      </w:pPr>
      <w:r>
        <w:rPr/>
        <w:t>-----------------------------------------------</w:t>
      </w:r>
    </w:p>
    <w:p>
      <w:pPr>
        <w:pStyle w:val="Normal"/>
        <w:bidi w:val="0"/>
        <w:jc w:val="left"/>
        <w:rPr/>
      </w:pPr>
      <w:r>
        <w:rPr/>
        <w:t>app.jsx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"./App.css"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"./LibraryLogin"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"./WelcomeMsg"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 {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6A9955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7"/>
          <w:shd w:fill="1F1F1F" w:val="clear"/>
        </w:rPr>
        <w:t>// &lt;LibraryLogin 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"Jaydeep"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152</Words>
  <Characters>1170</Characters>
  <CharactersWithSpaces>1265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2025-08-30T12:27:17Z</dcterms:created>
  <dc:creator/>
  <dc:description/>
  <dc:language>en-IN</dc:language>
  <cp:lastModifiedBy/>
  <dcterms:modified xsi:type="dcterms:W3CDTF">2025-08-30T12:39:49Z</dcterms:modified>
  <cp:revision>2</cp:revision>
  <dc:subject/>
  <dc:title/>
</cp:coreProperties>
</file>