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6858B" w14:textId="6771E8C2" w:rsidR="002F66CE" w:rsidRPr="0083796D" w:rsidRDefault="000A75EC">
      <w:pPr>
        <w:rPr>
          <w:b/>
          <w:bCs/>
          <w:sz w:val="40"/>
          <w:szCs w:val="40"/>
          <w:u w:val="single"/>
        </w:rPr>
      </w:pPr>
      <w:r w:rsidRPr="0083796D">
        <w:rPr>
          <w:b/>
          <w:bCs/>
          <w:sz w:val="40"/>
          <w:szCs w:val="40"/>
          <w:u w:val="single"/>
        </w:rPr>
        <w:t xml:space="preserve">CT&amp;DT – SPSU </w:t>
      </w:r>
      <w:r w:rsidRPr="0083796D">
        <w:rPr>
          <w:b/>
          <w:bCs/>
          <w:sz w:val="40"/>
          <w:szCs w:val="40"/>
        </w:rPr>
        <w:t xml:space="preserve">– </w:t>
      </w:r>
      <w:r w:rsidRPr="0083796D">
        <w:rPr>
          <w:b/>
          <w:bCs/>
          <w:sz w:val="40"/>
          <w:szCs w:val="40"/>
          <w:u w:val="single"/>
        </w:rPr>
        <w:t>“BRAINSTORMERS”</w:t>
      </w:r>
    </w:p>
    <w:p w14:paraId="1BA57281" w14:textId="47E7AA11" w:rsidR="000A75EC" w:rsidRPr="0083796D" w:rsidRDefault="000A75EC">
      <w:pPr>
        <w:rPr>
          <w:b/>
          <w:bCs/>
          <w:sz w:val="40"/>
          <w:szCs w:val="40"/>
          <w:u w:val="single"/>
        </w:rPr>
      </w:pPr>
      <w:r w:rsidRPr="0083796D">
        <w:rPr>
          <w:b/>
          <w:bCs/>
          <w:sz w:val="40"/>
          <w:szCs w:val="40"/>
          <w:u w:val="single"/>
        </w:rPr>
        <w:t xml:space="preserve">MODULE </w:t>
      </w:r>
      <w:r w:rsidRPr="0083796D">
        <w:rPr>
          <w:b/>
          <w:bCs/>
          <w:sz w:val="40"/>
          <w:szCs w:val="40"/>
        </w:rPr>
        <w:t xml:space="preserve">– </w:t>
      </w:r>
      <w:r w:rsidRPr="0083796D">
        <w:rPr>
          <w:b/>
          <w:bCs/>
          <w:sz w:val="40"/>
          <w:szCs w:val="40"/>
          <w:u w:val="single"/>
        </w:rPr>
        <w:t>02</w:t>
      </w:r>
    </w:p>
    <w:p w14:paraId="318B8192" w14:textId="27309D74" w:rsidR="00445F85" w:rsidRPr="0083796D" w:rsidRDefault="000A75EC" w:rsidP="00445F85">
      <w:pPr>
        <w:rPr>
          <w:b/>
          <w:bCs/>
          <w:sz w:val="40"/>
          <w:szCs w:val="40"/>
          <w:u w:val="single"/>
        </w:rPr>
      </w:pPr>
      <w:r w:rsidRPr="0083796D">
        <w:rPr>
          <w:b/>
          <w:bCs/>
          <w:sz w:val="40"/>
          <w:szCs w:val="40"/>
          <w:u w:val="single"/>
        </w:rPr>
        <w:t xml:space="preserve">TASK#02 </w:t>
      </w:r>
      <w:r w:rsidRPr="0083796D">
        <w:rPr>
          <w:b/>
          <w:bCs/>
          <w:sz w:val="40"/>
          <w:szCs w:val="40"/>
        </w:rPr>
        <w:t xml:space="preserve">– </w:t>
      </w:r>
      <w:r w:rsidRPr="0083796D">
        <w:rPr>
          <w:b/>
          <w:bCs/>
          <w:sz w:val="40"/>
          <w:szCs w:val="40"/>
          <w:u w:val="single"/>
        </w:rPr>
        <w:t>ANALYTICAL THINKING DRIVEN BY DESIGN THINKING</w:t>
      </w:r>
    </w:p>
    <w:p w14:paraId="5D1A94A9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Product</w:t>
      </w:r>
      <w:r w:rsidRPr="0083796D">
        <w:rPr>
          <w:b/>
          <w:bCs/>
          <w:sz w:val="36"/>
          <w:szCs w:val="36"/>
        </w:rPr>
        <w:t>: Mobile Banking App</w:t>
      </w:r>
    </w:p>
    <w:p w14:paraId="27149BA8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Problem Statement: Users struggle with navigating complex mobile banking apps, leading to frustration and errors during transactions.</w:t>
      </w:r>
    </w:p>
    <w:p w14:paraId="7E8B242F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User Research</w:t>
      </w:r>
      <w:r w:rsidRPr="0083796D">
        <w:rPr>
          <w:b/>
          <w:bCs/>
          <w:sz w:val="36"/>
          <w:szCs w:val="36"/>
        </w:rPr>
        <w:t>:</w:t>
      </w:r>
    </w:p>
    <w:p w14:paraId="481C4A9C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Objective: Understand users' banking habits, pain points, and motivations.</w:t>
      </w:r>
    </w:p>
    <w:p w14:paraId="726BCE5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Methodology</w:t>
      </w:r>
      <w:r w:rsidRPr="0083796D">
        <w:rPr>
          <w:b/>
          <w:bCs/>
          <w:sz w:val="36"/>
          <w:szCs w:val="36"/>
        </w:rPr>
        <w:t>:</w:t>
      </w:r>
    </w:p>
    <w:p w14:paraId="38B54293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Online surveys (n=200)</w:t>
      </w:r>
    </w:p>
    <w:p w14:paraId="1CC7C7EA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In-depth interviews (n=15)</w:t>
      </w:r>
    </w:p>
    <w:p w14:paraId="374D0C90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Usability testing (n=10)</w:t>
      </w:r>
    </w:p>
    <w:p w14:paraId="315B311E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Findings</w:t>
      </w:r>
      <w:r w:rsidRPr="0083796D">
        <w:rPr>
          <w:b/>
          <w:bCs/>
          <w:sz w:val="36"/>
          <w:szCs w:val="36"/>
        </w:rPr>
        <w:t>:</w:t>
      </w:r>
    </w:p>
    <w:p w14:paraId="4A310555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80% of users use mobile banking for routine transactions.</w:t>
      </w:r>
    </w:p>
    <w:p w14:paraId="55A65E93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70% of users struggle with navigation.</w:t>
      </w:r>
    </w:p>
    <w:p w14:paraId="5A346118" w14:textId="77777777" w:rsidR="005762A0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90% of users prioritize security.</w:t>
      </w:r>
      <w:r w:rsidR="005762A0" w:rsidRPr="0083796D">
        <w:rPr>
          <w:b/>
          <w:bCs/>
          <w:sz w:val="36"/>
          <w:szCs w:val="36"/>
        </w:rPr>
        <w:t xml:space="preserve"> </w:t>
      </w:r>
    </w:p>
    <w:p w14:paraId="6B4360E6" w14:textId="101A40CB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Persona Creation:</w:t>
      </w:r>
    </w:p>
    <w:p w14:paraId="49200EE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Based on user research findings, we create two personas:</w:t>
      </w:r>
    </w:p>
    <w:p w14:paraId="611F128E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lastRenderedPageBreak/>
        <w:t>Persona 1</w:t>
      </w:r>
      <w:r w:rsidRPr="0083796D">
        <w:rPr>
          <w:b/>
          <w:bCs/>
          <w:sz w:val="36"/>
          <w:szCs w:val="36"/>
        </w:rPr>
        <w:t>: Tech-Savvy Tina</w:t>
      </w:r>
    </w:p>
    <w:p w14:paraId="009BC3A8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Demographics</w:t>
      </w:r>
      <w:r w:rsidRPr="0083796D">
        <w:rPr>
          <w:b/>
          <w:bCs/>
          <w:sz w:val="36"/>
          <w:szCs w:val="36"/>
        </w:rPr>
        <w:t>:</w:t>
      </w:r>
    </w:p>
    <w:p w14:paraId="1103FC8A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Age: 25-35</w:t>
      </w:r>
    </w:p>
    <w:p w14:paraId="60FC0150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Occupation: Freelance writer</w:t>
      </w:r>
    </w:p>
    <w:p w14:paraId="3ECB4955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Education: Bachelor's degree</w:t>
      </w:r>
    </w:p>
    <w:p w14:paraId="17C9119B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Income: $40,000-$60,000</w:t>
      </w:r>
    </w:p>
    <w:p w14:paraId="262C3AD3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Goals</w:t>
      </w:r>
      <w:r w:rsidRPr="0083796D">
        <w:rPr>
          <w:b/>
          <w:bCs/>
          <w:sz w:val="36"/>
          <w:szCs w:val="36"/>
        </w:rPr>
        <w:t>:</w:t>
      </w:r>
    </w:p>
    <w:p w14:paraId="03A2E85E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Easily manage finances.</w:t>
      </w:r>
    </w:p>
    <w:p w14:paraId="1BB90B08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Stay organized.</w:t>
      </w:r>
    </w:p>
    <w:p w14:paraId="24E9042E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Monitor accounts.</w:t>
      </w:r>
    </w:p>
    <w:p w14:paraId="753909D9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Pain Points:</w:t>
      </w:r>
    </w:p>
    <w:p w14:paraId="5F314E0A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Complex navigation.</w:t>
      </w:r>
    </w:p>
    <w:p w14:paraId="018BAFA0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Difficulty finding features.</w:t>
      </w:r>
    </w:p>
    <w:p w14:paraId="66DD465E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Concerns about security.</w:t>
      </w:r>
    </w:p>
    <w:p w14:paraId="40A7BCE5" w14:textId="77777777" w:rsidR="005762A0" w:rsidRPr="0083796D" w:rsidRDefault="005762A0" w:rsidP="00445F85">
      <w:pPr>
        <w:rPr>
          <w:b/>
          <w:bCs/>
          <w:sz w:val="36"/>
          <w:szCs w:val="36"/>
        </w:rPr>
      </w:pPr>
    </w:p>
    <w:p w14:paraId="2991BA70" w14:textId="7E0674C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Behavior Patterns</w:t>
      </w:r>
      <w:r w:rsidRPr="0083796D">
        <w:rPr>
          <w:b/>
          <w:bCs/>
          <w:sz w:val="36"/>
          <w:szCs w:val="36"/>
        </w:rPr>
        <w:t>:</w:t>
      </w:r>
    </w:p>
    <w:p w14:paraId="3F4BFAA2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Regularly checks account balances.</w:t>
      </w:r>
    </w:p>
    <w:p w14:paraId="60DAFFCD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Uses budgeting apps.</w:t>
      </w:r>
    </w:p>
    <w:p w14:paraId="4C944B57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Prioritizes digital convenience.</w:t>
      </w:r>
    </w:p>
    <w:p w14:paraId="7BA67728" w14:textId="77777777" w:rsidR="005762A0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Persona 2: Busy Professional Ben</w:t>
      </w:r>
    </w:p>
    <w:p w14:paraId="614E3AAB" w14:textId="71F268AC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lastRenderedPageBreak/>
        <w:t>Demographics</w:t>
      </w:r>
      <w:r w:rsidRPr="0083796D">
        <w:rPr>
          <w:b/>
          <w:bCs/>
          <w:sz w:val="36"/>
          <w:szCs w:val="36"/>
        </w:rPr>
        <w:t>:</w:t>
      </w:r>
    </w:p>
    <w:p w14:paraId="521570AA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Age: 35-50</w:t>
      </w:r>
    </w:p>
    <w:p w14:paraId="1B8FFD6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Occupation: Business consultant</w:t>
      </w:r>
    </w:p>
    <w:p w14:paraId="7DF840FC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Education: Master's degree</w:t>
      </w:r>
    </w:p>
    <w:p w14:paraId="37E20014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- Income: $80,000-$120,000</w:t>
      </w:r>
    </w:p>
    <w:p w14:paraId="52B6C858" w14:textId="3C36304B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Goals</w:t>
      </w:r>
      <w:r w:rsidRPr="0083796D">
        <w:rPr>
          <w:b/>
          <w:bCs/>
          <w:sz w:val="36"/>
          <w:szCs w:val="36"/>
        </w:rPr>
        <w:t>:</w:t>
      </w:r>
    </w:p>
    <w:p w14:paraId="3F1DC4A5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Efficiently manage finances.</w:t>
      </w:r>
    </w:p>
    <w:p w14:paraId="740DD1F8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Stay on top of transactions.</w:t>
      </w:r>
    </w:p>
    <w:p w14:paraId="513D03BD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Minimize errors.</w:t>
      </w:r>
    </w:p>
    <w:p w14:paraId="69F51EF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Pain Points</w:t>
      </w:r>
      <w:r w:rsidRPr="0083796D">
        <w:rPr>
          <w:b/>
          <w:bCs/>
          <w:sz w:val="36"/>
          <w:szCs w:val="36"/>
        </w:rPr>
        <w:t>:</w:t>
      </w:r>
    </w:p>
    <w:p w14:paraId="7CD8AC3D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Limited time for banking.</w:t>
      </w:r>
    </w:p>
    <w:p w14:paraId="1F549DE4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Difficulty with transaction errors.</w:t>
      </w:r>
    </w:p>
    <w:p w14:paraId="0C3A05E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Concerns about data security.</w:t>
      </w:r>
    </w:p>
    <w:p w14:paraId="15022C9E" w14:textId="77777777" w:rsidR="005762A0" w:rsidRPr="0083796D" w:rsidRDefault="005762A0" w:rsidP="00445F85">
      <w:pPr>
        <w:rPr>
          <w:b/>
          <w:bCs/>
          <w:sz w:val="36"/>
          <w:szCs w:val="36"/>
        </w:rPr>
      </w:pPr>
    </w:p>
    <w:p w14:paraId="5EED82DA" w14:textId="1DA66F22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  <w:u w:val="single"/>
        </w:rPr>
        <w:t>Behavior Patterns</w:t>
      </w:r>
      <w:r w:rsidRPr="0083796D">
        <w:rPr>
          <w:b/>
          <w:bCs/>
          <w:sz w:val="36"/>
          <w:szCs w:val="36"/>
        </w:rPr>
        <w:t>:</w:t>
      </w:r>
    </w:p>
    <w:p w14:paraId="66023DE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Uses mobile banking during commute.</w:t>
      </w:r>
    </w:p>
    <w:p w14:paraId="7F0CD16D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Prioritizes speed and efficiency.</w:t>
      </w:r>
    </w:p>
    <w:p w14:paraId="29CB49FF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Values clear transaction history.</w:t>
      </w:r>
    </w:p>
    <w:p w14:paraId="49312F1C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Design Implications:</w:t>
      </w:r>
    </w:p>
    <w:p w14:paraId="6E3B107A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lastRenderedPageBreak/>
        <w:t>Based on these personas, the Mobile Banking App design should:</w:t>
      </w:r>
    </w:p>
    <w:p w14:paraId="67D60ECC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1. Simplify navigation.</w:t>
      </w:r>
    </w:p>
    <w:p w14:paraId="1A028612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2. Prominent feature placement.</w:t>
      </w:r>
    </w:p>
    <w:p w14:paraId="6DDE31D5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3. Enhanced security measures.</w:t>
      </w:r>
    </w:p>
    <w:p w14:paraId="002ABBA8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4. Personalized account overview.</w:t>
      </w:r>
    </w:p>
    <w:p w14:paraId="026DD881" w14:textId="77777777" w:rsidR="00445F85" w:rsidRPr="0083796D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5. Streamlined transaction process.</w:t>
      </w:r>
    </w:p>
    <w:p w14:paraId="4B177061" w14:textId="77777777" w:rsidR="00445F85" w:rsidRPr="0083796D" w:rsidRDefault="00445F85" w:rsidP="00445F85">
      <w:pPr>
        <w:rPr>
          <w:b/>
          <w:bCs/>
          <w:sz w:val="36"/>
          <w:szCs w:val="36"/>
        </w:rPr>
      </w:pPr>
    </w:p>
    <w:p w14:paraId="2013116B" w14:textId="5357CFAE" w:rsidR="00445F85" w:rsidRDefault="00445F85" w:rsidP="00445F85">
      <w:pPr>
        <w:rPr>
          <w:b/>
          <w:bCs/>
          <w:sz w:val="36"/>
          <w:szCs w:val="36"/>
        </w:rPr>
      </w:pPr>
      <w:r w:rsidRPr="0083796D">
        <w:rPr>
          <w:b/>
          <w:bCs/>
          <w:sz w:val="36"/>
          <w:szCs w:val="36"/>
        </w:rPr>
        <w:t>By understanding user needs and behaviors through research and persona creation, we can design a Mobile Banking App that addresses users' pain points and motivations.</w:t>
      </w:r>
    </w:p>
    <w:p w14:paraId="72CCCF11" w14:textId="586CBC10" w:rsidR="0083796D" w:rsidRPr="0083796D" w:rsidRDefault="0083796D" w:rsidP="0083796D">
      <w:pPr>
        <w:jc w:val="center"/>
        <w:rPr>
          <w:b/>
          <w:bCs/>
          <w:sz w:val="44"/>
          <w:szCs w:val="44"/>
          <w:u w:val="single"/>
        </w:rPr>
      </w:pPr>
      <w:r w:rsidRPr="0083796D">
        <w:rPr>
          <w:b/>
          <w:bCs/>
          <w:sz w:val="44"/>
          <w:szCs w:val="44"/>
          <w:u w:val="single"/>
        </w:rPr>
        <w:t>THANK YOU</w:t>
      </w:r>
    </w:p>
    <w:p w14:paraId="2E461409" w14:textId="1630A34F" w:rsidR="0083796D" w:rsidRPr="0083796D" w:rsidRDefault="0083796D" w:rsidP="0083796D">
      <w:pPr>
        <w:jc w:val="center"/>
        <w:rPr>
          <w:b/>
          <w:bCs/>
          <w:sz w:val="44"/>
          <w:szCs w:val="44"/>
          <w:u w:val="single"/>
        </w:rPr>
      </w:pPr>
      <w:r w:rsidRPr="0083796D">
        <w:rPr>
          <w:b/>
          <w:bCs/>
          <w:sz w:val="44"/>
          <w:szCs w:val="44"/>
          <w:u w:val="single"/>
        </w:rPr>
        <w:t xml:space="preserve">TEAM BRAINSTORMERS FROM SECTION </w:t>
      </w:r>
      <w:r w:rsidRPr="0083796D">
        <w:rPr>
          <w:b/>
          <w:bCs/>
          <w:sz w:val="44"/>
          <w:szCs w:val="44"/>
        </w:rPr>
        <w:t>–</w:t>
      </w:r>
      <w:r w:rsidRPr="0083796D">
        <w:rPr>
          <w:b/>
          <w:bCs/>
          <w:sz w:val="44"/>
          <w:szCs w:val="44"/>
          <w:u w:val="single"/>
        </w:rPr>
        <w:t xml:space="preserve"> D</w:t>
      </w:r>
    </w:p>
    <w:p w14:paraId="2850C142" w14:textId="5A0ED20F" w:rsidR="0083796D" w:rsidRPr="0083796D" w:rsidRDefault="0083796D" w:rsidP="0083796D">
      <w:pPr>
        <w:rPr>
          <w:b/>
          <w:bCs/>
          <w:sz w:val="44"/>
          <w:szCs w:val="44"/>
          <w:u w:val="single"/>
        </w:rPr>
      </w:pPr>
      <w:r w:rsidRPr="0083796D">
        <w:rPr>
          <w:b/>
          <w:bCs/>
          <w:sz w:val="44"/>
          <w:szCs w:val="44"/>
          <w:u w:val="single"/>
        </w:rPr>
        <w:t>TEAM MEMBERS</w:t>
      </w:r>
      <w:r w:rsidRPr="0083796D">
        <w:rPr>
          <w:b/>
          <w:bCs/>
          <w:sz w:val="44"/>
          <w:szCs w:val="44"/>
        </w:rPr>
        <w:t xml:space="preserve">: </w:t>
      </w:r>
    </w:p>
    <w:p w14:paraId="07CD6EAA" w14:textId="640FE4B6" w:rsidR="0083796D" w:rsidRDefault="0083796D" w:rsidP="008379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HARSHITA JAIN</w:t>
      </w:r>
    </w:p>
    <w:p w14:paraId="59F55895" w14:textId="150849AC" w:rsidR="0083796D" w:rsidRDefault="0083796D" w:rsidP="008379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SHIVA CHAITANYA</w:t>
      </w:r>
    </w:p>
    <w:p w14:paraId="49D22F25" w14:textId="1976700E" w:rsidR="0083796D" w:rsidRDefault="0083796D" w:rsidP="008379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K.AKHIL</w:t>
      </w:r>
    </w:p>
    <w:p w14:paraId="246F2456" w14:textId="6F6C5E61" w:rsidR="0083796D" w:rsidRDefault="0083796D" w:rsidP="008379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P.ANJANEYULU</w:t>
      </w:r>
    </w:p>
    <w:p w14:paraId="274FB210" w14:textId="0CE7A062" w:rsidR="0083796D" w:rsidRPr="0083796D" w:rsidRDefault="0083796D" w:rsidP="0083796D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YESHWANTH</w:t>
      </w:r>
    </w:p>
    <w:sectPr w:rsidR="0083796D" w:rsidRPr="00837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22851"/>
    <w:multiLevelType w:val="hybridMultilevel"/>
    <w:tmpl w:val="BDD2904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53484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89"/>
    <w:rsid w:val="000A75EC"/>
    <w:rsid w:val="002F0010"/>
    <w:rsid w:val="002F66CE"/>
    <w:rsid w:val="00445F85"/>
    <w:rsid w:val="005762A0"/>
    <w:rsid w:val="0083796D"/>
    <w:rsid w:val="008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8C50"/>
  <w15:chartTrackingRefBased/>
  <w15:docId w15:val="{689835E0-5B52-4710-B876-9E2851A4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Burra, Mahesh (Cognizant)</dc:creator>
  <cp:keywords/>
  <dc:description/>
  <cp:lastModifiedBy>Burra, Mahesh (Cognizant)</cp:lastModifiedBy>
  <cp:revision>1</cp:revision>
  <dcterms:created xsi:type="dcterms:W3CDTF">2024-10-04T18:48:00Z</dcterms:created>
  <dcterms:modified xsi:type="dcterms:W3CDTF">2024-10-04T19:40:00Z</dcterms:modified>
</cp:coreProperties>
</file>