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4C" w:rsidRPr="00C13667" w:rsidRDefault="00E7354C" w:rsidP="00E23562">
      <w:pPr>
        <w:jc w:val="both"/>
        <w:rPr>
          <w:rFonts w:ascii="Arial" w:hAnsi="Arial" w:cs="Arial"/>
          <w:b/>
          <w:sz w:val="36"/>
          <w:szCs w:val="36"/>
        </w:rPr>
      </w:pP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6"/>
          <w:szCs w:val="36"/>
        </w:rPr>
        <w:t>SPRING CORE</w:t>
      </w:r>
    </w:p>
    <w:p w:rsidR="001936AF" w:rsidRPr="00C13667" w:rsidRDefault="00F77253" w:rsidP="00E23562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C13667">
        <w:rPr>
          <w:rFonts w:ascii="Arial" w:hAnsi="Arial" w:cs="Arial"/>
          <w:b/>
          <w:sz w:val="32"/>
          <w:szCs w:val="32"/>
        </w:rPr>
        <w:t>Spring</w:t>
      </w:r>
      <w:r w:rsidRPr="00C13667">
        <w:rPr>
          <w:rFonts w:ascii="Arial" w:hAnsi="Arial" w:cs="Arial"/>
        </w:rPr>
        <w:t xml:space="preserve"> :</w:t>
      </w:r>
      <w:proofErr w:type="gramEnd"/>
      <w:r w:rsidRPr="00C13667">
        <w:rPr>
          <w:rFonts w:ascii="Arial" w:hAnsi="Arial" w:cs="Arial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spring framework is a </w:t>
      </w:r>
      <w:r w:rsidRPr="00C13667">
        <w:rPr>
          <w:rFonts w:ascii="Arial" w:hAnsi="Arial" w:cs="Arial"/>
          <w:b/>
          <w:color w:val="FF0000"/>
          <w:sz w:val="24"/>
          <w:szCs w:val="24"/>
        </w:rPr>
        <w:t>Dependency Injection framework</w:t>
      </w:r>
      <w:r w:rsidRPr="00C13667">
        <w:rPr>
          <w:rFonts w:ascii="Arial" w:hAnsi="Arial" w:cs="Arial"/>
          <w:color w:val="FF000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to make java application loosely coupled.</w:t>
      </w:r>
      <w:r w:rsidR="00C37DEA" w:rsidRPr="00C13667">
        <w:rPr>
          <w:rFonts w:ascii="Arial" w:hAnsi="Arial" w:cs="Arial"/>
          <w:sz w:val="24"/>
          <w:szCs w:val="24"/>
        </w:rPr>
        <w:t xml:space="preserve"> Spring was </w:t>
      </w:r>
      <w:proofErr w:type="spellStart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develoved</w:t>
      </w:r>
      <w:proofErr w:type="spellEnd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 by Rod Johnson in 2003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 xml:space="preserve">and it is the most used and popular framework of java for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J2EE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>or application development.</w:t>
      </w:r>
    </w:p>
    <w:p w:rsidR="00FF5DB9" w:rsidRPr="00C13667" w:rsidRDefault="00FF5DB9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</w:t>
      </w:r>
      <w:proofErr w:type="spellStart"/>
      <w:r w:rsidRPr="00C13667">
        <w:rPr>
          <w:rFonts w:ascii="Arial" w:hAnsi="Arial" w:cs="Arial"/>
          <w:sz w:val="24"/>
          <w:szCs w:val="24"/>
        </w:rPr>
        <w:t>alot</w:t>
      </w:r>
      <w:proofErr w:type="spellEnd"/>
      <w:r w:rsidRPr="00C13667">
        <w:rPr>
          <w:rFonts w:ascii="Arial" w:hAnsi="Arial" w:cs="Arial"/>
          <w:sz w:val="24"/>
          <w:szCs w:val="24"/>
        </w:rPr>
        <w:t xml:space="preserve"> of </w:t>
      </w:r>
      <w:r w:rsidR="00C37DEA" w:rsidRPr="00C13667">
        <w:rPr>
          <w:rFonts w:ascii="Arial" w:hAnsi="Arial" w:cs="Arial"/>
          <w:sz w:val="24"/>
          <w:szCs w:val="24"/>
        </w:rPr>
        <w:t xml:space="preserve">modules such as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Spring MVC, Spring Security, </w:t>
      </w:r>
      <w:proofErr w:type="gramStart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Spring</w:t>
      </w:r>
      <w:proofErr w:type="gramEnd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 Core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>.</w:t>
      </w:r>
      <w:r w:rsidR="00C37DEA" w:rsidRPr="00C13667">
        <w:rPr>
          <w:rFonts w:ascii="Arial" w:hAnsi="Arial" w:cs="Arial"/>
          <w:sz w:val="24"/>
          <w:szCs w:val="24"/>
        </w:rPr>
        <w:t xml:space="preserve"> With the help of these our application development becomes </w:t>
      </w:r>
      <w:proofErr w:type="gramStart"/>
      <w:r w:rsidR="00C37DEA" w:rsidRPr="00C13667">
        <w:rPr>
          <w:rFonts w:ascii="Arial" w:hAnsi="Arial" w:cs="Arial"/>
          <w:sz w:val="24"/>
          <w:szCs w:val="24"/>
        </w:rPr>
        <w:t>more easy</w:t>
      </w:r>
      <w:proofErr w:type="gramEnd"/>
      <w:r w:rsidR="00C37DEA" w:rsidRPr="00C13667">
        <w:rPr>
          <w:rFonts w:ascii="Arial" w:hAnsi="Arial" w:cs="Arial"/>
          <w:sz w:val="24"/>
          <w:szCs w:val="24"/>
        </w:rPr>
        <w:t>.</w:t>
      </w:r>
    </w:p>
    <w:p w:rsidR="00C37DEA" w:rsidRPr="00C13667" w:rsidRDefault="00C37DEA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loosely coupled?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Loosely coupled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means </w:t>
      </w:r>
      <w:proofErr w:type="gramStart"/>
      <w:r w:rsidRPr="00C13667">
        <w:rPr>
          <w:rFonts w:ascii="Arial" w:hAnsi="Arial" w:cs="Arial"/>
          <w:sz w:val="24"/>
          <w:szCs w:val="24"/>
        </w:rPr>
        <w:t>We</w:t>
      </w:r>
      <w:proofErr w:type="gramEnd"/>
      <w:r w:rsidRPr="00C13667">
        <w:rPr>
          <w:rFonts w:ascii="Arial" w:hAnsi="Arial" w:cs="Arial"/>
          <w:sz w:val="24"/>
          <w:szCs w:val="24"/>
        </w:rPr>
        <w:t xml:space="preserve"> can make changes easily in our application.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Why spring is called as dependency injection framework?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Because it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injects dependencies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or objects itself. 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with the help of which we perform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C37DEA" w:rsidRPr="00C13667" w:rsidRDefault="00C37DEA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dependency injection?</w:t>
      </w:r>
    </w:p>
    <w:p w:rsidR="00C37DEA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It is the main functionality provided by Spring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sz w:val="24"/>
          <w:szCs w:val="24"/>
        </w:rPr>
        <w:t>. Dependency injection is a</w:t>
      </w:r>
      <w:r w:rsidR="00C37DEA" w:rsidRPr="00C13667">
        <w:rPr>
          <w:rFonts w:ascii="Arial" w:hAnsi="Arial" w:cs="Arial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design pattern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core part of IOC</w:t>
      </w:r>
      <w:r w:rsidR="00C37DEA" w:rsidRPr="00C13667">
        <w:rPr>
          <w:rFonts w:ascii="Arial" w:hAnsi="Arial" w:cs="Arial"/>
          <w:sz w:val="24"/>
          <w:szCs w:val="24"/>
        </w:rPr>
        <w:t>, by following which we can develop applications.</w:t>
      </w:r>
    </w:p>
    <w:p w:rsidR="00C37DEA" w:rsidRPr="00C13667" w:rsidRDefault="00C37DEA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Dependency</w:t>
      </w:r>
      <w:r w:rsidRPr="00C13667">
        <w:rPr>
          <w:rFonts w:ascii="Arial" w:hAnsi="Arial" w:cs="Arial"/>
          <w:sz w:val="24"/>
          <w:szCs w:val="24"/>
        </w:rPr>
        <w:t xml:space="preserve"> means one class is dependent on another class to do the work. In java we create object using new keyword. And if we do this then our applicati</w:t>
      </w:r>
      <w:r w:rsidR="00897723" w:rsidRPr="00C13667">
        <w:rPr>
          <w:rFonts w:ascii="Arial" w:hAnsi="Arial" w:cs="Arial"/>
          <w:sz w:val="24"/>
          <w:szCs w:val="24"/>
        </w:rPr>
        <w:t xml:space="preserve">on will become 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>tightly coupled</w:t>
      </w:r>
      <w:r w:rsidR="00897723" w:rsidRPr="00C13667">
        <w:rPr>
          <w:rFonts w:ascii="Arial" w:hAnsi="Arial" w:cs="Arial"/>
          <w:sz w:val="24"/>
          <w:szCs w:val="24"/>
        </w:rPr>
        <w:t>.</w:t>
      </w:r>
    </w:p>
    <w:p w:rsidR="00E6698C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  <w:t xml:space="preserve">So what does </w:t>
      </w:r>
      <w:proofErr w:type="gramStart"/>
      <w:r w:rsidRPr="00C13667">
        <w:rPr>
          <w:rFonts w:ascii="Arial" w:hAnsi="Arial" w:cs="Arial"/>
          <w:sz w:val="24"/>
          <w:szCs w:val="24"/>
        </w:rPr>
        <w:t>Spring</w:t>
      </w:r>
      <w:proofErr w:type="gramEnd"/>
      <w:r w:rsidRPr="00C13667">
        <w:rPr>
          <w:rFonts w:ascii="Arial" w:hAnsi="Arial" w:cs="Arial"/>
          <w:sz w:val="24"/>
          <w:szCs w:val="24"/>
        </w:rPr>
        <w:t xml:space="preserve"> do is, the object we were creating using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new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keyword. Now it will be done by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 It will automatically create the object</w:t>
      </w:r>
      <w:r w:rsidR="00897723" w:rsidRPr="00C13667">
        <w:rPr>
          <w:rFonts w:ascii="Arial" w:hAnsi="Arial" w:cs="Arial"/>
          <w:sz w:val="24"/>
          <w:szCs w:val="24"/>
        </w:rPr>
        <w:t xml:space="preserve"> at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 xml:space="preserve"> runtime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will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that object in another class</w:t>
      </w:r>
      <w:r w:rsidR="00F601B9" w:rsidRPr="00C13667">
        <w:rPr>
          <w:rFonts w:ascii="Arial" w:hAnsi="Arial" w:cs="Arial"/>
          <w:sz w:val="24"/>
          <w:szCs w:val="24"/>
        </w:rPr>
        <w:t xml:space="preserve">. 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</w:r>
      <w:r w:rsidR="00B27BC4" w:rsidRPr="00C13667">
        <w:rPr>
          <w:rFonts w:ascii="Arial" w:hAnsi="Arial" w:cs="Arial"/>
          <w:b/>
          <w:color w:val="000000" w:themeColor="text1"/>
          <w:sz w:val="24"/>
          <w:szCs w:val="24"/>
        </w:rPr>
        <w:t>Dependency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 is a specific implementation of the </w:t>
      </w:r>
      <w:proofErr w:type="spellStart"/>
      <w:proofErr w:type="gramStart"/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>IoC</w:t>
      </w:r>
      <w:proofErr w:type="spellEnd"/>
      <w:proofErr w:type="gramEnd"/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 principle. It refers to the technique of passing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(injecting) dependencies</w:t>
      </w:r>
      <w:r w:rsidR="00B27BC4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(objects) into a class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at runtime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rather than the class creating them itself. This can be done through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constructor injection, setter injection, or method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Advantages:</w:t>
      </w:r>
    </w:p>
    <w:p w:rsidR="00B27BC4" w:rsidRPr="00C13667" w:rsidRDefault="00B27BC4" w:rsidP="00E23562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Clean code</w:t>
      </w:r>
    </w:p>
    <w:p w:rsid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b/>
          <w:color w:val="0070C0"/>
          <w:sz w:val="24"/>
          <w:szCs w:val="24"/>
        </w:rPr>
        <w:t>Decoupling</w:t>
      </w:r>
      <w:r w:rsidRPr="00A54B1C">
        <w:rPr>
          <w:rFonts w:ascii="Arial" w:hAnsi="Arial" w:cs="Arial"/>
          <w:color w:val="0070C0"/>
          <w:sz w:val="24"/>
          <w:szCs w:val="24"/>
        </w:rPr>
        <w:t xml:space="preserve"> </w:t>
      </w:r>
      <w:r w:rsidR="00A54B1C">
        <w:rPr>
          <w:rFonts w:ascii="Arial" w:hAnsi="Arial" w:cs="Arial"/>
          <w:sz w:val="24"/>
          <w:szCs w:val="24"/>
        </w:rPr>
        <w:t>is more effective.</w:t>
      </w:r>
    </w:p>
    <w:p w:rsidR="00B27BC4" w:rsidRP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color w:val="000000" w:themeColor="text1"/>
          <w:sz w:val="24"/>
          <w:szCs w:val="24"/>
        </w:rPr>
        <w:t>Classes become</w:t>
      </w:r>
      <w:r w:rsidRPr="00A54B1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A54B1C">
        <w:rPr>
          <w:rFonts w:ascii="Arial" w:hAnsi="Arial" w:cs="Arial"/>
          <w:b/>
          <w:color w:val="0070C0"/>
          <w:sz w:val="24"/>
          <w:szCs w:val="24"/>
        </w:rPr>
        <w:t>easier to test</w:t>
      </w:r>
      <w:r w:rsidRPr="00A54B1C">
        <w:rPr>
          <w:rFonts w:ascii="Arial" w:hAnsi="Arial" w:cs="Arial"/>
          <w:sz w:val="24"/>
          <w:szCs w:val="24"/>
        </w:rPr>
        <w:t>.</w:t>
      </w:r>
    </w:p>
    <w:p w:rsidR="00E23562" w:rsidRPr="00E23562" w:rsidRDefault="00E23562" w:rsidP="00E23562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</w:p>
    <w:p w:rsidR="00B27BC4" w:rsidRPr="00C13667" w:rsidRDefault="00B27BC4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IOC?</w:t>
      </w:r>
    </w:p>
    <w:p w:rsidR="00D2691A" w:rsidRDefault="00B27BC4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Inversion of control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is a design principle in which the </w:t>
      </w:r>
      <w:r w:rsidRPr="00D829E7">
        <w:rPr>
          <w:rFonts w:ascii="Arial" w:hAnsi="Arial" w:cs="Arial"/>
          <w:color w:val="0070C0"/>
          <w:sz w:val="24"/>
          <w:szCs w:val="24"/>
        </w:rPr>
        <w:t xml:space="preserve">control of object creation and management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is transferred from the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application code to a container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or framework.</w:t>
      </w: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Pr="00D2691A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Where this design pattern</w:t>
      </w:r>
      <w:r w:rsidR="0084517B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(Dependency Injection) required?</w:t>
      </w:r>
    </w:p>
    <w:p w:rsidR="00230EA9" w:rsidRDefault="00230EA9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particularly useful in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scenarios </w:t>
      </w:r>
      <w:r w:rsidRPr="00C13667">
        <w:rPr>
          <w:rFonts w:ascii="Arial" w:hAnsi="Arial" w:cs="Arial"/>
          <w:b/>
          <w:color w:val="4472C4" w:themeColor="accent5"/>
          <w:sz w:val="24"/>
          <w:szCs w:val="24"/>
        </w:rPr>
        <w:t>where decoupling components, managing configurations, and improving code quality are priorities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By leveraging DI, developers can create more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flexible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robust applications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that are easier to manage and evolve over time.</w:t>
      </w:r>
    </w:p>
    <w:p w:rsidR="00C13667" w:rsidRPr="00C13667" w:rsidRDefault="00C13667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30EA9" w:rsidRPr="00C13667" w:rsidRDefault="0084517B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Design pattern </w:t>
      </w:r>
      <w:r w:rsidR="00D86DFF" w:rsidRPr="00C13667">
        <w:rPr>
          <w:rFonts w:ascii="Arial" w:hAnsi="Arial" w:cs="Arial"/>
          <w:b/>
          <w:color w:val="000000" w:themeColor="text1"/>
          <w:sz w:val="24"/>
          <w:szCs w:val="24"/>
        </w:rPr>
        <w:t>/ N-tier pattern / Layered architecture pattern</w:t>
      </w:r>
    </w:p>
    <w:p w:rsidR="00D86DFF" w:rsidRPr="00C13667" w:rsidRDefault="00D86DFF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</w:p>
    <w:p w:rsidR="0084517B" w:rsidRPr="00C13667" w:rsidRDefault="0084517B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  <w:r w:rsidRPr="00C13667">
        <w:rPr>
          <w:rFonts w:ascii="Arial" w:hAnsi="Arial" w:cs="Arial"/>
          <w:noProof/>
        </w:rPr>
        <w:drawing>
          <wp:inline distT="0" distB="0" distL="0" distR="0">
            <wp:extent cx="2638425" cy="2771775"/>
            <wp:effectExtent l="0" t="0" r="9525" b="9525"/>
            <wp:docPr id="1" name="Picture 1" descr="Micro-Services Vs N-Ti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-Services Vs N-Tie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67" w:rsidRDefault="00C13667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86DFF" w:rsidRPr="00C13667" w:rsidRDefault="00C57996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13667">
        <w:rPr>
          <w:rFonts w:ascii="Arial" w:hAnsi="Arial" w:cs="Arial"/>
          <w:color w:val="000000" w:themeColor="text1"/>
          <w:sz w:val="24"/>
          <w:szCs w:val="24"/>
        </w:rPr>
        <w:t>we</w:t>
      </w:r>
      <w:proofErr w:type="gramEnd"/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always follow design patterns while developing </w:t>
      </w:r>
      <w:proofErr w:type="spellStart"/>
      <w:r w:rsidRPr="00C13667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spellEnd"/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application. This process happens on server side.</w:t>
      </w:r>
    </w:p>
    <w:p w:rsidR="00C57996" w:rsidRPr="00C13667" w:rsidRDefault="00C57996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UI Layer</w:t>
      </w:r>
      <w:r w:rsidR="00BD056E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ProductController</w:t>
      </w:r>
      <w:proofErr w:type="spellEnd"/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a simple java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class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This class needs to access some services or some business logics. It has the capabilities to accept requests. It will simply use the services of other class (</w:t>
      </w:r>
      <w:proofErr w:type="spellStart"/>
      <w:r w:rsidR="00BD056E" w:rsidRPr="00C13667">
        <w:rPr>
          <w:rFonts w:ascii="Arial" w:hAnsi="Arial" w:cs="Arial"/>
          <w:b/>
          <w:color w:val="0070C0"/>
          <w:sz w:val="24"/>
          <w:szCs w:val="24"/>
        </w:rPr>
        <w:t>ProductService</w:t>
      </w:r>
      <w:proofErr w:type="spellEnd"/>
      <w:r w:rsidR="00BD056E" w:rsidRPr="00C13667">
        <w:rPr>
          <w:rFonts w:ascii="Arial" w:hAnsi="Arial" w:cs="Arial"/>
          <w:b/>
          <w:color w:val="0070C0"/>
          <w:sz w:val="24"/>
          <w:szCs w:val="24"/>
        </w:rPr>
        <w:t>).</w:t>
      </w:r>
      <w:r w:rsidRPr="00C13667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We do not write logic in this class.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Business/Service Layer (Product Service</w:t>
      </w:r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Business logics are written there and the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ProductController</w:t>
      </w:r>
      <w:proofErr w:type="spellEnd"/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will simply use these logics. Business layer </w:t>
      </w:r>
      <w:r w:rsidRPr="00C13667">
        <w:rPr>
          <w:rFonts w:ascii="Arial" w:hAnsi="Arial" w:cs="Arial"/>
          <w:color w:val="0070C0"/>
          <w:sz w:val="24"/>
          <w:szCs w:val="24"/>
        </w:rPr>
        <w:t>does not directly communicate with database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 It only provides business services.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Data Access Layer (</w:t>
      </w:r>
      <w:proofErr w:type="spell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ProductDao</w:t>
      </w:r>
      <w:proofErr w:type="spellEnd"/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It communicates with database and send that to service layer.</w:t>
      </w:r>
    </w:p>
    <w:p w:rsidR="00F53667" w:rsidRPr="00C13667" w:rsidRDefault="00F53667" w:rsidP="00E23562">
      <w:pPr>
        <w:pStyle w:val="ListParagraph"/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3667" w:rsidRDefault="00F53667" w:rsidP="00D829E7">
      <w:pPr>
        <w:pStyle w:val="ListParagraph"/>
        <w:ind w:left="144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Spring Dependency Injection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will create the object of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ProductDao</w:t>
      </w:r>
      <w:proofErr w:type="spellEnd"/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ProductService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 will create the object of </w:t>
      </w:r>
      <w:proofErr w:type="spellStart"/>
      <w:r w:rsidRPr="00D829E7">
        <w:rPr>
          <w:rFonts w:ascii="Arial" w:hAnsi="Arial" w:cs="Arial"/>
          <w:b/>
          <w:color w:val="0070C0"/>
          <w:sz w:val="24"/>
          <w:szCs w:val="24"/>
        </w:rPr>
        <w:t>ProductService</w:t>
      </w:r>
      <w:proofErr w:type="spellEnd"/>
      <w:r w:rsidRPr="00D829E7">
        <w:rPr>
          <w:rFonts w:ascii="Arial" w:hAnsi="Arial" w:cs="Arial"/>
          <w:color w:val="0070C0"/>
          <w:sz w:val="24"/>
          <w:szCs w:val="24"/>
        </w:rPr>
        <w:t xml:space="preserve"> 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proofErr w:type="spellStart"/>
      <w:r w:rsidRPr="00D829E7">
        <w:rPr>
          <w:rFonts w:ascii="Arial" w:hAnsi="Arial" w:cs="Arial"/>
          <w:b/>
          <w:color w:val="0070C0"/>
          <w:sz w:val="24"/>
          <w:szCs w:val="24"/>
        </w:rPr>
        <w:t>ProductController</w:t>
      </w:r>
      <w:proofErr w:type="spellEnd"/>
      <w:r w:rsidRPr="00D829E7">
        <w:rPr>
          <w:rFonts w:ascii="Arial" w:hAnsi="Arial" w:cs="Arial"/>
          <w:color w:val="000000" w:themeColor="text1"/>
          <w:sz w:val="24"/>
          <w:szCs w:val="24"/>
        </w:rPr>
        <w:t>. This process will take place by I</w:t>
      </w:r>
      <w:r w:rsidRPr="00D829E7">
        <w:rPr>
          <w:rFonts w:ascii="Arial" w:hAnsi="Arial" w:cs="Arial"/>
          <w:b/>
          <w:color w:val="0070C0"/>
          <w:sz w:val="24"/>
          <w:szCs w:val="24"/>
        </w:rPr>
        <w:t>OC container.</w:t>
      </w:r>
    </w:p>
    <w:p w:rsidR="0086399E" w:rsidRPr="00D829E7" w:rsidRDefault="0086399E" w:rsidP="00D829E7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517B" w:rsidRPr="00C13667" w:rsidRDefault="0084517B" w:rsidP="00E23562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:rsidR="000E07BA" w:rsidRPr="00C13667" w:rsidRDefault="000E07BA" w:rsidP="00E235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C13667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 xml:space="preserve">Spring Modules : </w:t>
      </w:r>
    </w:p>
    <w:p w:rsidR="004750DB" w:rsidRPr="00C13667" w:rsidRDefault="00E23562" w:rsidP="00E23562">
      <w:pPr>
        <w:pStyle w:val="ListParagraph"/>
        <w:ind w:left="14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drawing>
          <wp:inline distT="0" distB="0" distL="0" distR="0">
            <wp:extent cx="4228000" cy="3169825"/>
            <wp:effectExtent l="0" t="0" r="1270" b="0"/>
            <wp:docPr id="2" name="Picture 2" descr="2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82" cy="327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33" w:rsidRPr="00C13667" w:rsidRDefault="00AA2333" w:rsidP="00E2356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Core </w:t>
      </w:r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container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core </w:t>
      </w:r>
      <w:r w:rsidR="00833EA9" w:rsidRPr="00C13667">
        <w:rPr>
          <w:rFonts w:ascii="Arial" w:hAnsi="Arial" w:cs="Arial"/>
          <w:color w:val="000000" w:themeColor="text1"/>
          <w:sz w:val="24"/>
          <w:szCs w:val="24"/>
        </w:rPr>
        <w:t xml:space="preserve">container consists of the </w:t>
      </w:r>
      <w:r w:rsidR="00833EA9"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Core, Beans, Context, and Expression Language modules.</w:t>
      </w:r>
    </w:p>
    <w:p w:rsidR="00833EA9" w:rsidRPr="00E23562" w:rsidRDefault="00833EA9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Core and Beans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modules </w:t>
      </w:r>
      <w:r w:rsidRPr="00C1366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provide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 </w:t>
      </w:r>
      <w:r w:rsidRPr="00C1366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fundamental parts of the framework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, including the </w:t>
      </w:r>
      <w:proofErr w:type="spellStart"/>
      <w:proofErr w:type="gramStart"/>
      <w:r w:rsidRPr="00E23562">
        <w:rPr>
          <w:rFonts w:ascii="Arial" w:hAnsi="Arial" w:cs="Arial"/>
          <w:sz w:val="24"/>
          <w:szCs w:val="24"/>
          <w:shd w:val="clear" w:color="auto" w:fill="FFFFFF"/>
        </w:rPr>
        <w:t>IoC</w:t>
      </w:r>
      <w:proofErr w:type="spellEnd"/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and Dependency Injection features.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The </w:t>
      </w:r>
      <w:proofErr w:type="spellStart"/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BeanFactory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is the advanced version of the factory pattern. As it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removes the need of singletons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and allows us to decouple our code. </w:t>
      </w:r>
      <w:r w:rsidR="00B45C39"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We can </w:t>
      </w:r>
      <w:r w:rsidR="00B45C39" w:rsidRPr="00E23562">
        <w:rPr>
          <w:rFonts w:ascii="Arial" w:hAnsi="Arial" w:cs="Arial"/>
          <w:sz w:val="24"/>
          <w:szCs w:val="24"/>
        </w:rPr>
        <w:t>set up (or configure) how our</w:t>
      </w:r>
      <w:r w:rsidR="00B45C39" w:rsidRPr="00E23562">
        <w:rPr>
          <w:rFonts w:ascii="Arial" w:hAnsi="Arial" w:cs="Arial"/>
          <w:sz w:val="24"/>
          <w:szCs w:val="24"/>
        </w:rPr>
        <w:t xml:space="preserve"> objects should be created and what they depend on (like what tools they need to work) se</w:t>
      </w:r>
      <w:r w:rsidR="00B45C39" w:rsidRPr="00E23562">
        <w:rPr>
          <w:rFonts w:ascii="Arial" w:hAnsi="Arial" w:cs="Arial"/>
          <w:sz w:val="24"/>
          <w:szCs w:val="24"/>
        </w:rPr>
        <w:t xml:space="preserve">parately from the main part of </w:t>
      </w:r>
      <w:r w:rsidR="00B45C39" w:rsidRPr="00E23562">
        <w:rPr>
          <w:rFonts w:ascii="Arial" w:hAnsi="Arial" w:cs="Arial"/>
          <w:sz w:val="24"/>
          <w:szCs w:val="24"/>
        </w:rPr>
        <w:t>our program.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B45C39" w:rsidRPr="00E23562" w:rsidRDefault="00B45C39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Context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</w:t>
      </w:r>
      <w:r w:rsidRPr="00C1366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 xml:space="preserve">inherits the features from bean module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and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adds support for 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internationalization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(using, for example, resource bundles), 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>event-propagation, resource-loading, and the transparent creation of contexts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Context module also supports 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Java EE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features such as EJB, </w:t>
      </w:r>
      <w:proofErr w:type="gramStart"/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JMX ,and</w:t>
      </w:r>
      <w:proofErr w:type="gramEnd"/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basic remoting.</w:t>
      </w:r>
    </w:p>
    <w:p w:rsidR="00B45C39" w:rsidRPr="00C13667" w:rsidRDefault="00786F25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E23562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E23562">
        <w:rPr>
          <w:rFonts w:ascii="Arial" w:hAnsi="Arial" w:cs="Arial"/>
          <w:b/>
          <w:sz w:val="24"/>
          <w:szCs w:val="24"/>
        </w:rPr>
        <w:t>spEL</w:t>
      </w:r>
      <w:proofErr w:type="spellEnd"/>
      <w:r w:rsidRPr="00C13667">
        <w:rPr>
          <w:rFonts w:ascii="Arial" w:hAnsi="Arial" w:cs="Arial"/>
          <w:sz w:val="24"/>
          <w:szCs w:val="24"/>
        </w:rPr>
        <w:t xml:space="preserve"> (</w:t>
      </w:r>
      <w:r w:rsidRPr="00C13667">
        <w:rPr>
          <w:rFonts w:ascii="Arial" w:hAnsi="Arial" w:cs="Arial"/>
          <w:b/>
          <w:color w:val="2F5496" w:themeColor="accent5" w:themeShade="BF"/>
          <w:sz w:val="24"/>
          <w:szCs w:val="24"/>
        </w:rPr>
        <w:t>Spring Expression Language</w:t>
      </w:r>
      <w:r w:rsidRPr="00C13667">
        <w:rPr>
          <w:rFonts w:ascii="Arial" w:hAnsi="Arial" w:cs="Arial"/>
          <w:sz w:val="24"/>
          <w:szCs w:val="24"/>
        </w:rPr>
        <w:t>)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provides a </w:t>
      </w:r>
      <w:r w:rsidRPr="00C13667">
        <w:rPr>
          <w:rFonts w:ascii="Arial" w:hAnsi="Arial" w:cs="Arial"/>
          <w:color w:val="2F5496" w:themeColor="accent5" w:themeShade="BF"/>
          <w:sz w:val="24"/>
          <w:szCs w:val="24"/>
          <w:shd w:val="clear" w:color="auto" w:fill="FFFFFF"/>
        </w:rPr>
        <w:t xml:space="preserve">powerful expression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language for querying and manipulating an object graph at </w:t>
      </w:r>
      <w:r w:rsidRPr="00C13667">
        <w:rPr>
          <w:rFonts w:ascii="Arial" w:hAnsi="Arial" w:cs="Arial"/>
          <w:color w:val="2F5496" w:themeColor="accent5" w:themeShade="BF"/>
          <w:sz w:val="24"/>
          <w:szCs w:val="24"/>
          <w:shd w:val="clear" w:color="auto" w:fill="FFFFFF"/>
        </w:rPr>
        <w:t>runtime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. </w:t>
      </w:r>
    </w:p>
    <w:p w:rsidR="005C5450" w:rsidRPr="00C13667" w:rsidRDefault="005C5450" w:rsidP="0086399E">
      <w:pPr>
        <w:pStyle w:val="ListParagraph"/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E2625" w:rsidRPr="00E23562" w:rsidRDefault="001E2625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Data Access/</w:t>
      </w:r>
      <w:proofErr w:type="gramStart"/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Integration :</w:t>
      </w:r>
      <w:proofErr w:type="gramEnd"/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Data Access/Integration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 layer consists of the JDBC, ORM, OXM, JMS and Transaction modules.</w:t>
      </w:r>
    </w:p>
    <w:p w:rsidR="001E2625" w:rsidRPr="0086399E" w:rsidRDefault="001E2625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86399E">
        <w:rPr>
          <w:rFonts w:ascii="Arial" w:hAnsi="Arial" w:cs="Arial"/>
          <w:sz w:val="24"/>
          <w:szCs w:val="24"/>
          <w:shd w:val="clear" w:color="auto" w:fill="FFFFFF"/>
        </w:rPr>
        <w:t>The</w:t>
      </w:r>
      <w:r w:rsidRPr="0086399E">
        <w:rPr>
          <w:rFonts w:ascii="Arial" w:hAnsi="Arial" w:cs="Arial"/>
          <w:b/>
          <w:sz w:val="24"/>
          <w:szCs w:val="24"/>
          <w:shd w:val="clear" w:color="auto" w:fill="FFFFFF"/>
        </w:rPr>
        <w:t xml:space="preserve"> JDBC 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module provides a JDBC-abstraction layer that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removes 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the need to do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tedious JDBC </w:t>
      </w:r>
      <w:proofErr w:type="gramStart"/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>coding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86399E">
        <w:rPr>
          <w:rFonts w:ascii="Arial" w:hAnsi="Arial" w:cs="Arial"/>
          <w:sz w:val="24"/>
          <w:szCs w:val="24"/>
          <w:shd w:val="clear" w:color="auto" w:fill="FFFFFF"/>
        </w:rPr>
        <w:t>Repetitive JDBC code)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>parsing of database-vendor specific error codes</w:t>
      </w:r>
      <w:r w:rsidR="005C5450" w:rsidRPr="0086399E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5C5450" w:rsidRPr="0086399E">
        <w:rPr>
          <w:rFonts w:ascii="Arial" w:hAnsi="Arial" w:cs="Arial"/>
          <w:sz w:val="24"/>
          <w:szCs w:val="24"/>
        </w:rPr>
        <w:t>understanding and handling error codes from different databases</w:t>
      </w:r>
      <w:r w:rsidR="005C5450" w:rsidRPr="0086399E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lastRenderedPageBreak/>
        <w:t>The </w:t>
      </w:r>
      <w:hyperlink r:id="rId8" w:anchor="orm-introduction" w:tooltip="14.1 Introduction to ORM with Spring" w:history="1">
        <w:r w:rsidRPr="00E23562">
          <w:rPr>
            <w:rStyle w:val="Emphasis"/>
            <w:rFonts w:ascii="Arial" w:hAnsi="Arial" w:cs="Arial"/>
            <w:b/>
            <w:sz w:val="24"/>
            <w:szCs w:val="24"/>
            <w:shd w:val="clear" w:color="auto" w:fill="FFFFFF"/>
          </w:rPr>
          <w:t>ORM</w:t>
        </w:r>
      </w:hyperlink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provides integration layers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popular object-relational mapping APIs, including </w:t>
      </w:r>
      <w:hyperlink r:id="rId9" w:anchor="orm-jpa" w:tooltip="14.5 JPA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JPA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, </w:t>
      </w:r>
      <w:hyperlink r:id="rId10" w:anchor="orm-jdo" w:tooltip="14.4 JDO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JDO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, and </w:t>
      </w:r>
      <w:hyperlink r:id="rId11" w:anchor="orm-hibernate" w:tooltip="14.3 Hibernate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Hibernate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Using the ORM package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we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can use all of these O/R-mapping frameworks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The </w:t>
      </w:r>
      <w:hyperlink r:id="rId12" w:tooltip="15. Marshalling XML using O/X Mappers" w:history="1">
        <w:r w:rsidRPr="00E23562">
          <w:rPr>
            <w:rStyle w:val="Hyperlink"/>
            <w:rFonts w:ascii="Arial" w:hAnsi="Arial" w:cs="Arial"/>
            <w:b/>
            <w:color w:val="auto"/>
            <w:sz w:val="24"/>
            <w:szCs w:val="24"/>
            <w:shd w:val="clear" w:color="auto" w:fill="FFFFFF"/>
          </w:rPr>
          <w:t>OXM</w:t>
        </w:r>
      </w:hyperlink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provides an abstraction layer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that supports Object/XML mapping implementations for JAXB, Castor,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XMLBeans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JiBX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XStream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Java Messaging Service</w:t>
      </w:r>
      <w:r w:rsidRPr="00E23562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(</w:t>
      </w:r>
      <w:hyperlink r:id="rId13" w:tooltip="23. JMS (Java Message Service)" w:history="1">
        <w:r w:rsidRPr="00E23562">
          <w:rPr>
            <w:rStyle w:val="Hyperlink"/>
            <w:rFonts w:ascii="Arial" w:hAnsi="Arial" w:cs="Arial"/>
            <w:b/>
            <w:color w:val="4183C4"/>
            <w:sz w:val="24"/>
            <w:szCs w:val="24"/>
            <w:shd w:val="clear" w:color="auto" w:fill="FFFFFF"/>
          </w:rPr>
          <w:t>JMS</w:t>
        </w:r>
      </w:hyperlink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module contains features for producing and consuming messages.</w:t>
      </w:r>
    </w:p>
    <w:p w:rsidR="005C5450" w:rsidRPr="00C13667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The </w:t>
      </w:r>
      <w:hyperlink r:id="rId14" w:tooltip="11. Transaction Management" w:history="1">
        <w:r w:rsidRPr="00E23562">
          <w:rPr>
            <w:rStyle w:val="Hyperlink"/>
            <w:rFonts w:ascii="Arial" w:hAnsi="Arial" w:cs="Arial"/>
            <w:b/>
            <w:color w:val="auto"/>
            <w:sz w:val="24"/>
            <w:szCs w:val="24"/>
            <w:shd w:val="clear" w:color="auto" w:fill="FFFFFF"/>
          </w:rPr>
          <w:t>Transaction</w:t>
        </w:r>
      </w:hyperlink>
      <w:r w:rsidR="00D829E7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supports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programmatic and declarative transaction management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classes that implement special interfaces and for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all your POJOs (plain old Java objects)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C13667" w:rsidRDefault="0086399E" w:rsidP="0086399E">
      <w:pPr>
        <w:pStyle w:val="ListParagraph"/>
        <w:tabs>
          <w:tab w:val="left" w:pos="3615"/>
        </w:tabs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C5450" w:rsidRPr="00E23562" w:rsidRDefault="005C5450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23562">
        <w:rPr>
          <w:rFonts w:ascii="Arial" w:hAnsi="Arial" w:cs="Arial"/>
          <w:b/>
          <w:sz w:val="24"/>
          <w:szCs w:val="24"/>
        </w:rPr>
        <w:t>WEB :</w:t>
      </w:r>
      <w:proofErr w:type="gramEnd"/>
      <w:r w:rsidRPr="00E23562">
        <w:rPr>
          <w:rFonts w:ascii="Arial" w:hAnsi="Arial" w:cs="Arial"/>
          <w:b/>
          <w:sz w:val="24"/>
          <w:szCs w:val="24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Web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layer consists of the Web, Web-Servlet,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WebSocket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and Web-Portlet modules.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Spring’s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provides basic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web-oriented integration features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such as multipart file-upload functionality and the initialization of the </w:t>
      </w:r>
      <w:proofErr w:type="spellStart"/>
      <w:proofErr w:type="gramStart"/>
      <w:r w:rsidRPr="00E23562">
        <w:rPr>
          <w:rFonts w:ascii="Arial" w:hAnsi="Arial" w:cs="Arial"/>
          <w:sz w:val="24"/>
          <w:szCs w:val="24"/>
          <w:shd w:val="clear" w:color="auto" w:fill="FFFFFF"/>
        </w:rPr>
        <w:t>IoC</w:t>
      </w:r>
      <w:proofErr w:type="spellEnd"/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container using servlet listeners and a web-oriented application context. It also contains the web-related parts of </w:t>
      </w:r>
      <w:proofErr w:type="gramStart"/>
      <w:r w:rsidRPr="00E23562">
        <w:rPr>
          <w:rFonts w:ascii="Arial" w:hAnsi="Arial" w:cs="Arial"/>
          <w:sz w:val="24"/>
          <w:szCs w:val="24"/>
          <w:shd w:val="clear" w:color="auto" w:fill="FFFFFF"/>
        </w:rPr>
        <w:t>Spring’s</w:t>
      </w:r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remoting support.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Web-Servlet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contains </w:t>
      </w:r>
      <w:proofErr w:type="gramStart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Spring’s</w:t>
      </w:r>
      <w:proofErr w:type="gramEnd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model-view-controller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(</w:t>
      </w:r>
      <w:hyperlink r:id="rId15" w:anchor="mvc-introduction" w:tooltip="16.1 Introduction to Spring Web MVC framework" w:history="1">
        <w:r w:rsidRPr="00E23562">
          <w:rPr>
            <w:rStyle w:val="Emphasis"/>
            <w:rFonts w:ascii="Arial" w:hAnsi="Arial" w:cs="Arial"/>
            <w:color w:val="0070C0"/>
            <w:sz w:val="24"/>
            <w:szCs w:val="24"/>
            <w:shd w:val="clear" w:color="auto" w:fill="FFFFFF"/>
          </w:rPr>
          <w:t>MVC</w:t>
        </w:r>
      </w:hyperlink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) implementation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web applications. Spring’s MVC framework provides a clean separation between domain model code and web forms, and integrates with all the other features of the Spring Framework.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Web-Portlet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provides the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MVC implementation to be used in a portlet environment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and mirrors the functionality of Web-Servlet module.</w:t>
      </w:r>
    </w:p>
    <w:p w:rsidR="005C5450" w:rsidRPr="00E23562" w:rsidRDefault="005C5450" w:rsidP="0086399E">
      <w:pPr>
        <w:pStyle w:val="ListParagraph"/>
        <w:ind w:left="144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C5450" w:rsidRPr="00E23562" w:rsidRDefault="005C5450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AOP and Instrumentation :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Spring’s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AOP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aspect-oriented pro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gramming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implementation allows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u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to define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method-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interceptors 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and </w:t>
      </w:r>
      <w:proofErr w:type="spellStart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pointcuts</w:t>
      </w:r>
      <w:proofErr w:type="spellEnd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to cleanly decouple code that implements functionality that should be separated.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Instrumentation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provides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class instrumentation support and </w:t>
      </w:r>
      <w:proofErr w:type="spellStart"/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>classloader</w:t>
      </w:r>
      <w:proofErr w:type="spellEnd"/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implementations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C13667" w:rsidRPr="00E23562">
        <w:rPr>
          <w:rFonts w:ascii="Arial" w:hAnsi="Arial" w:cs="Arial"/>
          <w:sz w:val="24"/>
          <w:szCs w:val="24"/>
          <w:shd w:val="clear" w:color="auto" w:fill="FFFFFF"/>
        </w:rPr>
        <w:t>to be used in certain application servers.</w:t>
      </w:r>
    </w:p>
    <w:p w:rsidR="00C13667" w:rsidRPr="00E23562" w:rsidRDefault="00C13667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messaging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application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serves a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foundation for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>messaging based application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 There are so many annotations in this to map messages with methods.</w:t>
      </w:r>
    </w:p>
    <w:p w:rsidR="00C13667" w:rsidRPr="00E23562" w:rsidRDefault="00C13667" w:rsidP="0086399E">
      <w:pPr>
        <w:pStyle w:val="ListParagraph"/>
        <w:ind w:left="144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13667" w:rsidRPr="00A54B1C" w:rsidRDefault="00C13667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Test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:</w:t>
      </w:r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the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Test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module provides support for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unit testing and integration testing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with Junit and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TestNG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It also provides mock objects that you can use to test your code in isolation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seperately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A54B1C" w:rsidP="00A54B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Spring</w:t>
      </w:r>
      <w:r w:rsidRPr="00A54B1C">
        <w:rPr>
          <w:rFonts w:ascii="Arial" w:hAnsi="Arial" w:cs="Arial"/>
          <w:b/>
          <w:sz w:val="32"/>
          <w:szCs w:val="32"/>
          <w:shd w:val="clear" w:color="auto" w:fill="FFFFFF"/>
        </w:rPr>
        <w:t xml:space="preserve"> IOC C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t>ontainer</w:t>
      </w:r>
      <w:r w:rsidRPr="00A54B1C">
        <w:rPr>
          <w:rFonts w:ascii="Arial" w:hAnsi="Arial" w:cs="Arial"/>
          <w:b/>
          <w:sz w:val="32"/>
          <w:szCs w:val="32"/>
          <w:shd w:val="clear" w:color="auto" w:fill="FFFFFF"/>
        </w:rPr>
        <w:t xml:space="preserve"> :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t xml:space="preserve"> </w:t>
      </w:r>
    </w:p>
    <w:p w:rsidR="00A54B1C" w:rsidRPr="00A54B1C" w:rsidRDefault="00A54B1C" w:rsidP="00A54B1C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A54B1C" w:rsidRPr="00A5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B05"/>
    <w:multiLevelType w:val="hybridMultilevel"/>
    <w:tmpl w:val="77D0D95C"/>
    <w:lvl w:ilvl="0" w:tplc="39C21D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7427268"/>
    <w:multiLevelType w:val="hybridMultilevel"/>
    <w:tmpl w:val="778223A6"/>
    <w:lvl w:ilvl="0" w:tplc="115C56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ADD3E9D"/>
    <w:multiLevelType w:val="hybridMultilevel"/>
    <w:tmpl w:val="6434BA1E"/>
    <w:lvl w:ilvl="0" w:tplc="3DF4460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4E0D6E"/>
    <w:multiLevelType w:val="hybridMultilevel"/>
    <w:tmpl w:val="494E8B6C"/>
    <w:lvl w:ilvl="0" w:tplc="5020308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A736AD"/>
    <w:multiLevelType w:val="hybridMultilevel"/>
    <w:tmpl w:val="DF1E467C"/>
    <w:lvl w:ilvl="0" w:tplc="EF5C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772E7A"/>
    <w:multiLevelType w:val="hybridMultilevel"/>
    <w:tmpl w:val="8C1CA814"/>
    <w:lvl w:ilvl="0" w:tplc="A758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955E89"/>
    <w:multiLevelType w:val="hybridMultilevel"/>
    <w:tmpl w:val="ACF4C01E"/>
    <w:lvl w:ilvl="0" w:tplc="22BCCA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FC45974"/>
    <w:multiLevelType w:val="hybridMultilevel"/>
    <w:tmpl w:val="A244BD20"/>
    <w:lvl w:ilvl="0" w:tplc="91805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89"/>
    <w:rsid w:val="000E07BA"/>
    <w:rsid w:val="001936AF"/>
    <w:rsid w:val="001E2625"/>
    <w:rsid w:val="00230EA9"/>
    <w:rsid w:val="00403DE3"/>
    <w:rsid w:val="004750DB"/>
    <w:rsid w:val="00506B25"/>
    <w:rsid w:val="005C5450"/>
    <w:rsid w:val="00786F25"/>
    <w:rsid w:val="00833EA9"/>
    <w:rsid w:val="0084517B"/>
    <w:rsid w:val="0086399E"/>
    <w:rsid w:val="00897723"/>
    <w:rsid w:val="00A54B1C"/>
    <w:rsid w:val="00AA2333"/>
    <w:rsid w:val="00AE7345"/>
    <w:rsid w:val="00B27BC4"/>
    <w:rsid w:val="00B36C89"/>
    <w:rsid w:val="00B45C39"/>
    <w:rsid w:val="00BD056E"/>
    <w:rsid w:val="00BF33A1"/>
    <w:rsid w:val="00C13667"/>
    <w:rsid w:val="00C37DEA"/>
    <w:rsid w:val="00C57996"/>
    <w:rsid w:val="00D2691A"/>
    <w:rsid w:val="00D829E7"/>
    <w:rsid w:val="00D86DFF"/>
    <w:rsid w:val="00E23562"/>
    <w:rsid w:val="00E6698C"/>
    <w:rsid w:val="00E7354C"/>
    <w:rsid w:val="00F10499"/>
    <w:rsid w:val="00F53667"/>
    <w:rsid w:val="00F601B9"/>
    <w:rsid w:val="00F77253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53E42-5B6D-472C-9D5D-8AAAE4AF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DFF"/>
    <w:rPr>
      <w:b/>
      <w:bCs/>
    </w:rPr>
  </w:style>
  <w:style w:type="character" w:styleId="Emphasis">
    <w:name w:val="Emphasis"/>
    <w:basedOn w:val="DefaultParagraphFont"/>
    <w:uiPriority w:val="20"/>
    <w:qFormat/>
    <w:rsid w:val="00786F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5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4.0.x/spring-framework-reference/html/orm.html" TargetMode="External"/><Relationship Id="rId13" Type="http://schemas.openxmlformats.org/officeDocument/2006/relationships/hyperlink" Target="https://docs.spring.io/spring-framework/docs/4.0.x/spring-framework-reference/html/jm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spring.io/spring-framework/docs/4.0.x/spring-framework-reference/html/oxm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spring.io/spring-framework/docs/4.0.x/spring-framework-reference/html/or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4.0.x/spring-framework-reference/html/mvc.html" TargetMode="External"/><Relationship Id="rId10" Type="http://schemas.openxmlformats.org/officeDocument/2006/relationships/hyperlink" Target="https://docs.spring.io/spring-framework/docs/4.0.x/spring-framework-reference/html/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4.0.x/spring-framework-reference/html/orm.html" TargetMode="External"/><Relationship Id="rId14" Type="http://schemas.openxmlformats.org/officeDocument/2006/relationships/hyperlink" Target="https://docs.spring.io/spring-framework/docs/4.0.x/spring-framework-reference/html/trans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47876-7962-4A88-B7F4-F282EC3F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5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dcterms:created xsi:type="dcterms:W3CDTF">2025-01-31T03:39:00Z</dcterms:created>
  <dcterms:modified xsi:type="dcterms:W3CDTF">2025-02-01T09:18:00Z</dcterms:modified>
</cp:coreProperties>
</file>