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27D" w:rsidRDefault="00C97D0F" w:rsidP="00C97D0F">
      <w:pPr>
        <w:jc w:val="center"/>
        <w:rPr>
          <w:rFonts w:ascii="Arial Rounded MT Bold" w:hAnsi="Arial Rounded MT Bold"/>
          <w:sz w:val="96"/>
          <w:u w:val="single"/>
        </w:rPr>
      </w:pPr>
      <w:r w:rsidRPr="00C97D0F">
        <w:rPr>
          <w:rFonts w:ascii="Arial Rounded MT Bold" w:hAnsi="Arial Rounded MT Bold"/>
          <w:sz w:val="96"/>
          <w:u w:val="single"/>
        </w:rPr>
        <w:t>CORI PROJECT</w:t>
      </w:r>
    </w:p>
    <w:p w:rsidR="00C97D0F" w:rsidRDefault="00C97D0F" w:rsidP="00C97D0F">
      <w:pPr>
        <w:jc w:val="center"/>
        <w:rPr>
          <w:rFonts w:ascii="Arial Rounded MT Bold" w:hAnsi="Arial Rounded MT Bold"/>
          <w:sz w:val="96"/>
          <w:u w:val="single"/>
        </w:rPr>
      </w:pPr>
      <w:r>
        <w:rPr>
          <w:rFonts w:ascii="Arial Rounded MT Bold" w:hAnsi="Arial Rounded MT Bold"/>
          <w:sz w:val="96"/>
          <w:u w:val="single"/>
        </w:rPr>
        <w:t>BPSK MODULATION</w:t>
      </w:r>
    </w:p>
    <w:p w:rsidR="0070764A" w:rsidRDefault="0070764A" w:rsidP="00C97D0F">
      <w:pPr>
        <w:jc w:val="center"/>
        <w:rPr>
          <w:rFonts w:ascii="Arial Rounded MT Bold" w:hAnsi="Arial Rounded MT Bold"/>
          <w:sz w:val="96"/>
          <w:u w:val="single"/>
        </w:rPr>
      </w:pPr>
    </w:p>
    <w:p w:rsidR="0070764A" w:rsidRDefault="0070764A" w:rsidP="00C97D0F">
      <w:pPr>
        <w:jc w:val="center"/>
        <w:rPr>
          <w:rFonts w:ascii="Arial Rounded MT Bold" w:hAnsi="Arial Rounded MT Bold"/>
          <w:sz w:val="96"/>
          <w:u w:val="single"/>
        </w:rPr>
      </w:pPr>
    </w:p>
    <w:p w:rsidR="0070764A" w:rsidRDefault="0070764A" w:rsidP="00C97D0F">
      <w:pPr>
        <w:jc w:val="center"/>
        <w:rPr>
          <w:rFonts w:ascii="Arial Rounded MT Bold" w:hAnsi="Arial Rounded MT Bold"/>
          <w:sz w:val="96"/>
          <w:u w:val="single"/>
        </w:rPr>
      </w:pPr>
    </w:p>
    <w:p w:rsidR="0070764A" w:rsidRDefault="0070764A" w:rsidP="00C97D0F">
      <w:pPr>
        <w:jc w:val="center"/>
        <w:rPr>
          <w:rFonts w:ascii="Arial Rounded MT Bold" w:hAnsi="Arial Rounded MT Bold"/>
          <w:sz w:val="96"/>
          <w:u w:val="single"/>
        </w:rPr>
      </w:pPr>
    </w:p>
    <w:p w:rsidR="00B5714E" w:rsidRDefault="00B5714E" w:rsidP="00B5714E">
      <w:pPr>
        <w:ind w:left="5040" w:firstLine="720"/>
        <w:rPr>
          <w:rFonts w:ascii="Bahnschrift" w:hAnsi="Bahnschrift"/>
          <w:sz w:val="44"/>
        </w:rPr>
      </w:pPr>
      <w:r>
        <w:rPr>
          <w:rFonts w:ascii="Bahnschrift" w:hAnsi="Bahnschrift"/>
          <w:sz w:val="44"/>
        </w:rPr>
        <w:t>DONE BY:</w:t>
      </w:r>
    </w:p>
    <w:p w:rsidR="00B5714E" w:rsidRDefault="00B5714E" w:rsidP="008D64BC">
      <w:pPr>
        <w:jc w:val="center"/>
        <w:rPr>
          <w:rFonts w:ascii="Bahnschrift" w:hAnsi="Bahnschrift"/>
          <w:sz w:val="44"/>
        </w:rPr>
      </w:pPr>
      <w:r>
        <w:rPr>
          <w:rFonts w:ascii="Bahnschrift" w:hAnsi="Bahnschrift"/>
          <w:sz w:val="44"/>
        </w:rPr>
        <w:t>AAKANSHA MISHRA   : PES1201700422</w:t>
      </w:r>
    </w:p>
    <w:p w:rsidR="00B5714E" w:rsidRDefault="004C4E94" w:rsidP="00B5714E">
      <w:pPr>
        <w:jc w:val="center"/>
        <w:rPr>
          <w:rFonts w:ascii="Bahnschrift" w:hAnsi="Bahnschrift"/>
          <w:sz w:val="44"/>
        </w:rPr>
      </w:pPr>
      <w:r>
        <w:rPr>
          <w:rFonts w:ascii="Bahnschrift" w:hAnsi="Bahnschrift"/>
          <w:sz w:val="44"/>
        </w:rPr>
        <w:t>HARSHIT</w:t>
      </w:r>
      <w:r w:rsidR="00B5714E">
        <w:rPr>
          <w:rFonts w:ascii="Bahnschrift" w:hAnsi="Bahnschrift"/>
          <w:sz w:val="44"/>
        </w:rPr>
        <w:t xml:space="preserve">A R </w:t>
      </w:r>
      <w:proofErr w:type="gramStart"/>
      <w:r w:rsidR="00B5714E">
        <w:rPr>
          <w:rFonts w:ascii="Bahnschrift" w:hAnsi="Bahnschrift"/>
          <w:sz w:val="44"/>
        </w:rPr>
        <w:t>VASTRAD :</w:t>
      </w:r>
      <w:proofErr w:type="gramEnd"/>
      <w:r w:rsidR="00B5714E">
        <w:rPr>
          <w:rFonts w:ascii="Bahnschrift" w:hAnsi="Bahnschrift"/>
          <w:sz w:val="44"/>
        </w:rPr>
        <w:t xml:space="preserve"> PES1201701717</w:t>
      </w:r>
    </w:p>
    <w:p w:rsidR="00B5714E" w:rsidRPr="00B5714E" w:rsidRDefault="00B5714E" w:rsidP="00B5714E">
      <w:pPr>
        <w:jc w:val="center"/>
        <w:rPr>
          <w:rFonts w:ascii="Bahnschrift" w:hAnsi="Bahnschrift"/>
          <w:sz w:val="44"/>
        </w:rPr>
      </w:pPr>
    </w:p>
    <w:p w:rsidR="00B5714E" w:rsidRPr="00B5714E" w:rsidRDefault="00B5714E" w:rsidP="0070764A">
      <w:pPr>
        <w:shd w:val="clear" w:color="auto" w:fill="FFFDFD"/>
        <w:spacing w:after="0" w:line="240" w:lineRule="auto"/>
        <w:outlineLvl w:val="1"/>
        <w:rPr>
          <w:rFonts w:ascii="Bahnschrift Light" w:hAnsi="Bahnschrift Light"/>
          <w:sz w:val="48"/>
          <w:szCs w:val="28"/>
          <w:u w:val="single"/>
        </w:rPr>
      </w:pPr>
      <w:r w:rsidRPr="00B5714E">
        <w:rPr>
          <w:sz w:val="40"/>
          <w:u w:val="single"/>
        </w:rPr>
        <w:t>INTRODUCTION</w:t>
      </w:r>
    </w:p>
    <w:p w:rsidR="00B5714E" w:rsidRPr="00B5714E" w:rsidRDefault="00B5714E"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 xml:space="preserve">Today communication enters our daily lives in so many ways. The purpose of a communication system is to convey any message from an information source in an understandable form to a source destination, with the information source and the destination source </w:t>
      </w:r>
      <w:proofErr w:type="gramStart"/>
      <w:r w:rsidRPr="00B5714E">
        <w:rPr>
          <w:rFonts w:ascii="Bahnschrift Light" w:hAnsi="Bahnschrift Light"/>
          <w:sz w:val="28"/>
          <w:szCs w:val="28"/>
        </w:rPr>
        <w:t>be</w:t>
      </w:r>
      <w:proofErr w:type="gramEnd"/>
      <w:r w:rsidRPr="00B5714E">
        <w:rPr>
          <w:rFonts w:ascii="Bahnschrift Light" w:hAnsi="Bahnschrift Light"/>
          <w:sz w:val="28"/>
          <w:szCs w:val="28"/>
        </w:rPr>
        <w:t xml:space="preserve"> a distant apart from each other physically. To achieve this transmission of data, the data is modulated and demodulated. Modulation is the process of varying some parameter of a periodic waveform in order to use that signal to convey a message. Normally a high-frequency sinusoidal waveform is used as carrier signal.</w:t>
      </w:r>
    </w:p>
    <w:p w:rsidR="00B5714E" w:rsidRPr="00B5714E" w:rsidRDefault="00B5714E"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Modulation techniques can be analog or digital.</w:t>
      </w:r>
    </w:p>
    <w:p w:rsidR="00B5714E" w:rsidRPr="00B5714E" w:rsidRDefault="00B5714E" w:rsidP="0070764A">
      <w:pPr>
        <w:shd w:val="clear" w:color="auto" w:fill="FFFDFD"/>
        <w:spacing w:after="0" w:line="240" w:lineRule="auto"/>
        <w:outlineLvl w:val="1"/>
        <w:rPr>
          <w:rFonts w:ascii="Bahnschrift Light" w:hAnsi="Bahnschrift Light"/>
          <w:sz w:val="28"/>
          <w:szCs w:val="28"/>
        </w:rPr>
      </w:pPr>
    </w:p>
    <w:p w:rsidR="00B5714E" w:rsidRPr="00B5714E" w:rsidRDefault="00B5714E"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BPSK is a digital modulation technique which has its basic concept on PSK (phase shift keying). In phase shift keying, the carrier is changed is changed according to the modulating waveform which is usually a digital signal.</w:t>
      </w:r>
    </w:p>
    <w:p w:rsidR="00B5714E" w:rsidRPr="00B5714E" w:rsidRDefault="00B5714E" w:rsidP="00B5714E">
      <w:pPr>
        <w:shd w:val="clear" w:color="auto" w:fill="FFFDFD"/>
        <w:spacing w:after="0" w:line="240" w:lineRule="auto"/>
        <w:ind w:firstLine="720"/>
        <w:outlineLvl w:val="1"/>
        <w:rPr>
          <w:rFonts w:ascii="Bahnschrift Light" w:hAnsi="Bahnschrift Light"/>
          <w:sz w:val="28"/>
          <w:szCs w:val="28"/>
        </w:rPr>
      </w:pPr>
    </w:p>
    <w:p w:rsidR="00B5714E" w:rsidRPr="00B5714E" w:rsidRDefault="00B5714E"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 xml:space="preserve">In binary phase shit keying (BPSK) the transmitted signal is a sinusoid of fixed amplitude. It has one fixed phase when the data is at one level and when the data is at the other level the phase is different by </w:t>
      </w:r>
    </w:p>
    <w:p w:rsidR="00B5714E" w:rsidRPr="00B5714E" w:rsidRDefault="00B5714E"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180</w:t>
      </w:r>
      <w:r w:rsidRPr="00B5714E">
        <w:rPr>
          <w:rFonts w:ascii="Bahnschrift Light" w:hAnsi="Bahnschrift Light"/>
          <w:sz w:val="28"/>
          <w:szCs w:val="28"/>
          <w:vertAlign w:val="superscript"/>
        </w:rPr>
        <w:t>o</w:t>
      </w:r>
      <w:r w:rsidRPr="00B5714E">
        <w:rPr>
          <w:rFonts w:ascii="Bahnschrift Light" w:hAnsi="Bahnschrift Light"/>
          <w:sz w:val="28"/>
          <w:szCs w:val="28"/>
        </w:rPr>
        <w:t>.</w:t>
      </w:r>
    </w:p>
    <w:p w:rsidR="006608D8" w:rsidRPr="00B5714E" w:rsidRDefault="006608D8" w:rsidP="0070764A">
      <w:pPr>
        <w:shd w:val="clear" w:color="auto" w:fill="FFFDFD"/>
        <w:spacing w:after="0" w:line="240" w:lineRule="auto"/>
        <w:outlineLvl w:val="1"/>
        <w:rPr>
          <w:rFonts w:ascii="Bahnschrift Light" w:hAnsi="Bahnschrift Light"/>
          <w:sz w:val="28"/>
          <w:szCs w:val="28"/>
        </w:rPr>
      </w:pPr>
    </w:p>
    <w:p w:rsidR="006608D8" w:rsidRPr="00B5714E" w:rsidRDefault="006608D8"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 xml:space="preserve">In this project we </w:t>
      </w:r>
      <w:r w:rsidR="00F26D0D" w:rsidRPr="00B5714E">
        <w:rPr>
          <w:rFonts w:ascii="Bahnschrift Light" w:hAnsi="Bahnschrift Light"/>
          <w:sz w:val="28"/>
          <w:szCs w:val="28"/>
        </w:rPr>
        <w:t xml:space="preserve">have analyzed the BPSK modulation technique. The parameters like bit rate of input data, select </w:t>
      </w:r>
      <w:proofErr w:type="gramStart"/>
      <w:r w:rsidR="00F26D0D" w:rsidRPr="00B5714E">
        <w:rPr>
          <w:rFonts w:ascii="Bahnschrift Light" w:hAnsi="Bahnschrift Light"/>
          <w:sz w:val="28"/>
          <w:szCs w:val="28"/>
        </w:rPr>
        <w:t>format(</w:t>
      </w:r>
      <w:proofErr w:type="gramEnd"/>
      <w:r w:rsidR="00F26D0D" w:rsidRPr="00B5714E">
        <w:rPr>
          <w:rFonts w:ascii="Bahnschrift Light" w:hAnsi="Bahnschrift Light"/>
          <w:sz w:val="28"/>
          <w:szCs w:val="28"/>
        </w:rPr>
        <w:t>NRZ-L/ NRZ-S) , sub carrier frequency have been used for analysis.</w:t>
      </w:r>
    </w:p>
    <w:p w:rsidR="00F26D0D" w:rsidRPr="00B5714E" w:rsidRDefault="00F26D0D" w:rsidP="0070764A">
      <w:pPr>
        <w:shd w:val="clear" w:color="auto" w:fill="FFFDFD"/>
        <w:spacing w:after="0" w:line="240" w:lineRule="auto"/>
        <w:outlineLvl w:val="1"/>
        <w:rPr>
          <w:rFonts w:ascii="Bahnschrift Light" w:hAnsi="Bahnschrift Light"/>
          <w:sz w:val="28"/>
          <w:szCs w:val="28"/>
        </w:rPr>
      </w:pPr>
      <w:r w:rsidRPr="00B5714E">
        <w:rPr>
          <w:rFonts w:ascii="Bahnschrift Light" w:hAnsi="Bahnschrift Light"/>
          <w:sz w:val="28"/>
          <w:szCs w:val="28"/>
        </w:rPr>
        <w:t>We analyzed the techniques by using modeling and simulating various models by using MATLAB software.</w:t>
      </w:r>
    </w:p>
    <w:p w:rsidR="006608D8" w:rsidRDefault="006608D8"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B5714E" w:rsidRDefault="00B5714E" w:rsidP="0070764A">
      <w:pPr>
        <w:shd w:val="clear" w:color="auto" w:fill="FFFDFD"/>
        <w:spacing w:after="0" w:line="240" w:lineRule="auto"/>
        <w:outlineLvl w:val="1"/>
      </w:pPr>
    </w:p>
    <w:p w:rsidR="006608D8" w:rsidRDefault="006608D8" w:rsidP="0070764A">
      <w:pPr>
        <w:shd w:val="clear" w:color="auto" w:fill="FFFDFD"/>
        <w:spacing w:after="0" w:line="240" w:lineRule="auto"/>
        <w:outlineLvl w:val="1"/>
      </w:pPr>
    </w:p>
    <w:p w:rsidR="006608D8" w:rsidRDefault="006608D8" w:rsidP="0070764A">
      <w:pPr>
        <w:shd w:val="clear" w:color="auto" w:fill="FFFDFD"/>
        <w:spacing w:after="0" w:line="240" w:lineRule="auto"/>
        <w:outlineLvl w:val="1"/>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sidRPr="00F26D0D">
        <w:rPr>
          <w:rFonts w:ascii="Bahnschrift" w:eastAsia="Times New Roman" w:hAnsi="Bahnschrift" w:cs="Times New Roman"/>
          <w:b/>
          <w:bCs/>
          <w:noProof/>
          <w:color w:val="000000" w:themeColor="text1"/>
          <w:sz w:val="40"/>
          <w:szCs w:val="36"/>
          <w:u w:val="single"/>
          <w:lang w:eastAsia="zh-TW"/>
        </w:rPr>
        <w:pict>
          <v:shapetype id="_x0000_t202" coordsize="21600,21600" o:spt="202" path="m,l,21600r21600,l21600,xe">
            <v:stroke joinstyle="miter"/>
            <v:path gradientshapeok="t" o:connecttype="rect"/>
          </v:shapetype>
          <v:shape id="_x0000_s1033" type="#_x0000_t202" style="position:absolute;margin-left:333.25pt;margin-top:16.2pt;width:178.9pt;height:43.25pt;z-index:251666432;mso-width-relative:margin;mso-height-relative:margin">
            <v:textbox>
              <w:txbxContent>
                <w:p w:rsidR="00B5714E" w:rsidRDefault="00B5714E">
                  <w:r>
                    <w:t xml:space="preserve">SELECT </w:t>
                  </w:r>
                  <w:proofErr w:type="gramStart"/>
                  <w:r>
                    <w:t>BITRATE .</w:t>
                  </w:r>
                  <w:proofErr w:type="gramEnd"/>
                  <w:r>
                    <w:t xml:space="preserve"> 4K/8K/16K/32K/64K</w:t>
                  </w:r>
                </w:p>
              </w:txbxContent>
            </v:textbox>
          </v:shape>
        </w:pict>
      </w:r>
      <w:r>
        <w:rPr>
          <w:rFonts w:ascii="Bahnschrift" w:eastAsia="Times New Roman" w:hAnsi="Bahnschrift" w:cs="Times New Roman"/>
          <w:b/>
          <w:bCs/>
          <w:noProof/>
          <w:color w:val="000000" w:themeColor="text1"/>
          <w:sz w:val="40"/>
          <w:szCs w:val="36"/>
          <w:u w:val="single"/>
        </w:rPr>
        <w:pict>
          <v:roundrect id="_x0000_s1026" style="position:absolute;margin-left:118.4pt;margin-top:12.45pt;width:156.85pt;height:59.25pt;z-index:251658240" arcsize="10923f">
            <v:textbox>
              <w:txbxContent>
                <w:p w:rsidR="00B5714E" w:rsidRPr="00F26D0D" w:rsidRDefault="00B5714E">
                  <w:pPr>
                    <w:rPr>
                      <w:sz w:val="48"/>
                    </w:rPr>
                  </w:pPr>
                  <w:r>
                    <w:rPr>
                      <w:sz w:val="48"/>
                    </w:rPr>
                    <w:t xml:space="preserve"> </w:t>
                  </w:r>
                  <w:r w:rsidRPr="00F26D0D">
                    <w:rPr>
                      <w:sz w:val="48"/>
                    </w:rPr>
                    <w:t>INPUT DATA</w:t>
                  </w:r>
                </w:p>
              </w:txbxContent>
            </v:textbox>
          </v:roundrect>
        </w:pict>
      </w: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7" type="#_x0000_t66" style="position:absolute;margin-left:280.4pt;margin-top:17pt;width:45.9pt;height:7.15pt;z-index:251673600"/>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margin-left:181.35pt;margin-top:13.85pt;width:38.25pt;height:43.35pt;z-index:251662336">
            <v:textbox style="layout-flow:vertical-ideographic"/>
          </v:shape>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sidRPr="00F26D0D">
        <w:rPr>
          <w:rFonts w:ascii="Bahnschrift" w:eastAsia="Times New Roman" w:hAnsi="Bahnschrift" w:cs="Times New Roman"/>
          <w:b/>
          <w:bCs/>
          <w:noProof/>
          <w:color w:val="000000" w:themeColor="text1"/>
          <w:sz w:val="40"/>
          <w:szCs w:val="36"/>
          <w:u w:val="single"/>
          <w:lang w:eastAsia="zh-TW"/>
        </w:rPr>
        <w:pict>
          <v:shape id="_x0000_s1034" type="#_x0000_t202" style="position:absolute;margin-left:348.1pt;margin-top:17.2pt;width:167.9pt;height:48.95pt;z-index:251668480;mso-width-relative:margin;mso-height-relative:margin">
            <v:textbox>
              <w:txbxContent>
                <w:p w:rsidR="00B5714E" w:rsidRDefault="00B5714E">
                  <w:r>
                    <w:t>Select Format</w:t>
                  </w:r>
                </w:p>
                <w:p w:rsidR="00B5714E" w:rsidRDefault="00B5714E">
                  <w:r>
                    <w:t>NRZ L/ NRZ S</w:t>
                  </w:r>
                </w:p>
              </w:txbxContent>
            </v:textbox>
          </v:shape>
        </w:pict>
      </w:r>
      <w:r>
        <w:rPr>
          <w:rFonts w:ascii="Bahnschrift" w:eastAsia="Times New Roman" w:hAnsi="Bahnschrift" w:cs="Times New Roman"/>
          <w:b/>
          <w:bCs/>
          <w:noProof/>
          <w:color w:val="000000" w:themeColor="text1"/>
          <w:sz w:val="40"/>
          <w:szCs w:val="36"/>
          <w:u w:val="single"/>
        </w:rPr>
        <w:pict>
          <v:roundrect id="_x0000_s1027" style="position:absolute;margin-left:123.6pt;margin-top:17.2pt;width:151.65pt;height:59.25pt;z-index:251659264" arcsize="10923f">
            <v:textbox>
              <w:txbxContent>
                <w:p w:rsidR="00B5714E" w:rsidRPr="00F26D0D" w:rsidRDefault="00B5714E">
                  <w:pPr>
                    <w:rPr>
                      <w:sz w:val="40"/>
                    </w:rPr>
                  </w:pPr>
                  <w:r w:rsidRPr="00F26D0D">
                    <w:rPr>
                      <w:sz w:val="40"/>
                    </w:rPr>
                    <w:t>DATA FORMAT</w:t>
                  </w:r>
                </w:p>
              </w:txbxContent>
            </v:textbox>
          </v:roundrect>
        </w:pict>
      </w: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 id="_x0000_s1039" type="#_x0000_t66" style="position:absolute;margin-left:287.35pt;margin-top:13.9pt;width:45.9pt;height:7.15pt;z-index:251675648"/>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 id="_x0000_s1031" type="#_x0000_t67" style="position:absolute;margin-left:181.35pt;margin-top:16.25pt;width:38.25pt;height:43.35pt;z-index:251663360">
            <v:textbox style="layout-flow:vertical-ideographic"/>
          </v:shape>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roundrect id="_x0000_s1028" style="position:absolute;margin-left:123.6pt;margin-top:17.3pt;width:160.6pt;height:83.75pt;z-index:251660288" arcsize="10923f">
            <v:textbox>
              <w:txbxContent>
                <w:p w:rsidR="00B5714E" w:rsidRPr="00F26D0D" w:rsidRDefault="00B5714E" w:rsidP="00F26D0D">
                  <w:pPr>
                    <w:jc w:val="center"/>
                    <w:rPr>
                      <w:sz w:val="32"/>
                    </w:rPr>
                  </w:pPr>
                  <w:r w:rsidRPr="00F26D0D">
                    <w:rPr>
                      <w:sz w:val="32"/>
                    </w:rPr>
                    <w:t>BPSK</w:t>
                  </w:r>
                </w:p>
                <w:p w:rsidR="00B5714E" w:rsidRPr="00F26D0D" w:rsidRDefault="00B5714E" w:rsidP="00F26D0D">
                  <w:pPr>
                    <w:jc w:val="center"/>
                    <w:rPr>
                      <w:sz w:val="32"/>
                    </w:rPr>
                  </w:pPr>
                  <w:r w:rsidRPr="00F26D0D">
                    <w:rPr>
                      <w:sz w:val="32"/>
                    </w:rPr>
                    <w:t>MODULATION</w:t>
                  </w:r>
                </w:p>
              </w:txbxContent>
            </v:textbox>
          </v:roundrect>
        </w:pict>
      </w: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sidRPr="00784247">
        <w:rPr>
          <w:rFonts w:ascii="Bahnschrift" w:eastAsia="Times New Roman" w:hAnsi="Bahnschrift" w:cs="Times New Roman"/>
          <w:b/>
          <w:bCs/>
          <w:noProof/>
          <w:color w:val="000000" w:themeColor="text1"/>
          <w:sz w:val="40"/>
          <w:szCs w:val="36"/>
          <w:u w:val="single"/>
          <w:lang w:eastAsia="zh-TW"/>
        </w:rPr>
        <w:pict>
          <v:shape id="_x0000_s1035" type="#_x0000_t202" style="position:absolute;margin-left:347.7pt;margin-top:7.95pt;width:168.75pt;height:54.15pt;z-index:251670528;mso-width-relative:margin;mso-height-relative:margin">
            <v:textbox>
              <w:txbxContent>
                <w:p w:rsidR="00B5714E" w:rsidRDefault="00B5714E">
                  <w:r>
                    <w:t>Select sub carrier frequency</w:t>
                  </w:r>
                </w:p>
                <w:p w:rsidR="00B5714E" w:rsidRDefault="00B5714E">
                  <w:r>
                    <w:t>32K/128K/256K/512K</w:t>
                  </w:r>
                </w:p>
              </w:txbxContent>
            </v:textbox>
          </v:shape>
        </w:pict>
      </w: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 id="_x0000_s1038" type="#_x0000_t66" style="position:absolute;margin-left:295.8pt;margin-top:7.8pt;width:45.9pt;height:7.15pt;z-index:251674624"/>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F26D0D"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 id="_x0000_s1032" type="#_x0000_t67" style="position:absolute;margin-left:181.35pt;margin-top:17.2pt;width:38.25pt;height:43.35pt;z-index:251664384">
            <v:textbox style="layout-flow:vertical-ideographic"/>
          </v:shape>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sidRPr="00784247">
        <w:rPr>
          <w:rFonts w:ascii="Bahnschrift" w:eastAsia="Times New Roman" w:hAnsi="Bahnschrift" w:cs="Times New Roman"/>
          <w:b/>
          <w:bCs/>
          <w:noProof/>
          <w:color w:val="000000" w:themeColor="text1"/>
          <w:sz w:val="40"/>
          <w:szCs w:val="36"/>
          <w:u w:val="single"/>
          <w:lang w:eastAsia="zh-TW"/>
        </w:rPr>
        <w:pict>
          <v:shape id="_x0000_s1036" type="#_x0000_t202" style="position:absolute;margin-left:351.7pt;margin-top:22.55pt;width:165.15pt;height:54.3pt;z-index:251672576;mso-width-relative:margin;mso-height-relative:margin">
            <v:textbox>
              <w:txbxContent>
                <w:p w:rsidR="00B5714E" w:rsidRDefault="00B5714E">
                  <w:r>
                    <w:t xml:space="preserve">1 to 4 </w:t>
                  </w:r>
                  <w:proofErr w:type="spellStart"/>
                  <w:r>
                    <w:t>Vpp</w:t>
                  </w:r>
                  <w:proofErr w:type="spellEnd"/>
                </w:p>
              </w:txbxContent>
            </v:textbox>
          </v:shape>
        </w:pict>
      </w:r>
      <w:r w:rsidR="00F26D0D">
        <w:rPr>
          <w:rFonts w:ascii="Bahnschrift" w:eastAsia="Times New Roman" w:hAnsi="Bahnschrift" w:cs="Times New Roman"/>
          <w:b/>
          <w:bCs/>
          <w:noProof/>
          <w:color w:val="000000" w:themeColor="text1"/>
          <w:sz w:val="40"/>
          <w:szCs w:val="36"/>
          <w:u w:val="single"/>
        </w:rPr>
        <w:pict>
          <v:roundrect id="_x0000_s1029" style="position:absolute;margin-left:123.6pt;margin-top:22.55pt;width:161.2pt;height:61.8pt;z-index:251661312" arcsize="10923f">
            <v:textbox>
              <w:txbxContent>
                <w:p w:rsidR="00B5714E" w:rsidRPr="00F26D0D" w:rsidRDefault="00B5714E">
                  <w:pPr>
                    <w:rPr>
                      <w:sz w:val="40"/>
                    </w:rPr>
                  </w:pPr>
                  <w:r w:rsidRPr="00F26D0D">
                    <w:rPr>
                      <w:sz w:val="40"/>
                    </w:rPr>
                    <w:t>VOLTAGE LEVELS</w:t>
                  </w:r>
                </w:p>
              </w:txbxContent>
            </v:textbox>
          </v:roundrect>
        </w:pict>
      </w:r>
    </w:p>
    <w:p w:rsidR="006608D8" w:rsidRDefault="00784247"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Pr>
          <w:rFonts w:ascii="Bahnschrift" w:eastAsia="Times New Roman" w:hAnsi="Bahnschrift" w:cs="Times New Roman"/>
          <w:b/>
          <w:bCs/>
          <w:noProof/>
          <w:color w:val="000000" w:themeColor="text1"/>
          <w:sz w:val="40"/>
          <w:szCs w:val="36"/>
          <w:u w:val="single"/>
        </w:rPr>
        <w:pict>
          <v:shape id="_x0000_s1040" type="#_x0000_t66" style="position:absolute;margin-left:295.8pt;margin-top:20.85pt;width:45.9pt;height:7.15pt;z-index:251676672"/>
        </w:pict>
      </w: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6608D8" w:rsidRDefault="006608D8"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B5714E" w:rsidRDefault="00B5714E"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8D64BC" w:rsidRDefault="008D64BC"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8D64BC" w:rsidRDefault="008D64BC"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8D64BC" w:rsidRDefault="008D64BC"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8D64BC" w:rsidRDefault="008D64BC"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p>
    <w:p w:rsidR="0070764A" w:rsidRPr="00774EFC" w:rsidRDefault="0070764A" w:rsidP="0070764A">
      <w:pPr>
        <w:shd w:val="clear" w:color="auto" w:fill="FFFDFD"/>
        <w:spacing w:after="0" w:line="240" w:lineRule="auto"/>
        <w:outlineLvl w:val="1"/>
        <w:rPr>
          <w:rFonts w:ascii="Bahnschrift" w:eastAsia="Times New Roman" w:hAnsi="Bahnschrift" w:cs="Times New Roman"/>
          <w:b/>
          <w:bCs/>
          <w:color w:val="000000" w:themeColor="text1"/>
          <w:sz w:val="40"/>
          <w:szCs w:val="36"/>
          <w:u w:val="single"/>
        </w:rPr>
      </w:pPr>
      <w:r w:rsidRPr="00774EFC">
        <w:rPr>
          <w:rFonts w:ascii="Bahnschrift" w:eastAsia="Times New Roman" w:hAnsi="Bahnschrift" w:cs="Times New Roman"/>
          <w:b/>
          <w:bCs/>
          <w:color w:val="000000" w:themeColor="text1"/>
          <w:sz w:val="40"/>
          <w:szCs w:val="36"/>
          <w:u w:val="single"/>
        </w:rPr>
        <w:lastRenderedPageBreak/>
        <w:t>Binary Phase Shift Keying (BPSK)</w:t>
      </w:r>
    </w:p>
    <w:p w:rsidR="00774EFC" w:rsidRDefault="00774EFC" w:rsidP="0070764A">
      <w:pPr>
        <w:shd w:val="clear" w:color="auto" w:fill="FFFDFD"/>
        <w:spacing w:after="0" w:line="240" w:lineRule="auto"/>
        <w:rPr>
          <w:rFonts w:ascii="Helvetica" w:eastAsia="Times New Roman" w:hAnsi="Helvetica" w:cs="Times New Roman"/>
          <w:b/>
          <w:bCs/>
          <w:i/>
          <w:iCs/>
          <w:color w:val="606666"/>
          <w:sz w:val="26"/>
        </w:rPr>
      </w:pPr>
    </w:p>
    <w:p w:rsidR="0070764A" w:rsidRPr="00774EFC" w:rsidRDefault="0070764A" w:rsidP="0070764A">
      <w:pPr>
        <w:shd w:val="clear" w:color="auto" w:fill="FFFDFD"/>
        <w:spacing w:after="0" w:line="240" w:lineRule="auto"/>
        <w:rPr>
          <w:rFonts w:ascii="Bahnschrift Light" w:eastAsia="Times New Roman" w:hAnsi="Bahnschrift Light" w:cs="Times New Roman"/>
          <w:color w:val="000000" w:themeColor="text1"/>
          <w:sz w:val="28"/>
          <w:szCs w:val="26"/>
        </w:rPr>
      </w:pPr>
      <w:r w:rsidRPr="00774EFC">
        <w:rPr>
          <w:rFonts w:ascii="Bahnschrift Light" w:eastAsia="Times New Roman" w:hAnsi="Bahnschrift Light" w:cs="Times New Roman"/>
          <w:b/>
          <w:bCs/>
          <w:i/>
          <w:iCs/>
          <w:color w:val="000000" w:themeColor="text1"/>
          <w:sz w:val="28"/>
        </w:rPr>
        <w:t>Binary Phase Shift Keying (BPSK)</w:t>
      </w:r>
      <w:r w:rsidRPr="00774EFC">
        <w:rPr>
          <w:rFonts w:ascii="Bahnschrift Light" w:eastAsia="Times New Roman" w:hAnsi="Bahnschrift Light" w:cs="Times New Roman"/>
          <w:color w:val="000000" w:themeColor="text1"/>
          <w:sz w:val="28"/>
        </w:rPr>
        <w:t> </w:t>
      </w:r>
      <w:r w:rsidRPr="00774EFC">
        <w:rPr>
          <w:rFonts w:ascii="Bahnschrift Light" w:eastAsia="Times New Roman" w:hAnsi="Bahnschrift Light" w:cs="Times New Roman"/>
          <w:color w:val="000000" w:themeColor="text1"/>
          <w:sz w:val="28"/>
          <w:szCs w:val="26"/>
        </w:rPr>
        <w:t>is a two phase modulation scheme, where the 0’s and 1’s in a binary message are represented by two different phase states in the carrier signal:</w:t>
      </w:r>
      <w:r w:rsidRPr="00774EFC">
        <w:rPr>
          <w:rFonts w:ascii="Bahnschrift Light" w:eastAsia="Times New Roman" w:hAnsi="Bahnschrift Light" w:cs="Times New Roman"/>
          <w:color w:val="000000" w:themeColor="text1"/>
          <w:sz w:val="28"/>
        </w:rPr>
        <w:t> θ=0</w:t>
      </w:r>
      <w:r w:rsidRPr="00774EFC">
        <w:rPr>
          <w:rFonts w:ascii="Cambria Math" w:eastAsia="Times New Roman" w:hAnsi="Cambria Math" w:cs="Cambria Math"/>
          <w:color w:val="000000" w:themeColor="text1"/>
          <w:sz w:val="28"/>
        </w:rPr>
        <w:t>∘</w:t>
      </w:r>
      <w:r w:rsidRPr="00774EFC">
        <w:rPr>
          <w:rFonts w:ascii="Bahnschrift Light" w:eastAsia="Times New Roman" w:hAnsi="Bahnschrift Light" w:cs="Times New Roman"/>
          <w:color w:val="000000" w:themeColor="text1"/>
          <w:sz w:val="28"/>
        </w:rPr>
        <w:t> </w:t>
      </w:r>
      <w:r w:rsidRPr="00774EFC">
        <w:rPr>
          <w:rFonts w:ascii="Bahnschrift Light" w:eastAsia="Times New Roman" w:hAnsi="Bahnschrift Light" w:cs="Times New Roman"/>
          <w:color w:val="000000" w:themeColor="text1"/>
          <w:sz w:val="28"/>
          <w:szCs w:val="26"/>
        </w:rPr>
        <w:t>for binary 1 and</w:t>
      </w:r>
      <w:r w:rsidRPr="00774EFC">
        <w:rPr>
          <w:rFonts w:ascii="Bahnschrift Light" w:eastAsia="Times New Roman" w:hAnsi="Bahnschrift Light" w:cs="Times New Roman"/>
          <w:color w:val="000000" w:themeColor="text1"/>
          <w:sz w:val="28"/>
        </w:rPr>
        <w:t> </w:t>
      </w:r>
      <w:r w:rsidRPr="00774EFC">
        <w:rPr>
          <w:rFonts w:ascii="Bahnschrift Light" w:eastAsia="Times New Roman" w:hAnsi="Bahnschrift Light" w:cs="Times New Roman"/>
          <w:color w:val="000000" w:themeColor="text1"/>
          <w:sz w:val="32"/>
        </w:rPr>
        <w:t>θ=180</w:t>
      </w:r>
      <w:r w:rsidRPr="00774EFC">
        <w:rPr>
          <w:rFonts w:ascii="Cambria Math" w:eastAsia="Times New Roman" w:hAnsi="Cambria Math" w:cs="Cambria Math"/>
          <w:color w:val="000000" w:themeColor="text1"/>
          <w:sz w:val="24"/>
        </w:rPr>
        <w:t>∘</w:t>
      </w:r>
      <w:r w:rsidR="00774EFC" w:rsidRPr="00774EFC">
        <w:rPr>
          <w:rFonts w:ascii="Bahnschrift Light" w:eastAsia="Times New Roman" w:hAnsi="Bahnschrift Light" w:cs="Times New Roman"/>
          <w:color w:val="000000" w:themeColor="text1"/>
          <w:sz w:val="28"/>
        </w:rPr>
        <w:t>,</w:t>
      </w:r>
      <w:r w:rsidRPr="00774EFC">
        <w:rPr>
          <w:rFonts w:ascii="Bahnschrift Light" w:eastAsia="Times New Roman" w:hAnsi="Bahnschrift Light" w:cs="Times New Roman"/>
          <w:color w:val="000000" w:themeColor="text1"/>
          <w:sz w:val="28"/>
        </w:rPr>
        <w:t> </w:t>
      </w:r>
      <w:r w:rsidRPr="00774EFC">
        <w:rPr>
          <w:rFonts w:ascii="Bahnschrift Light" w:eastAsia="Times New Roman" w:hAnsi="Bahnschrift Light" w:cs="Times New Roman"/>
          <w:color w:val="000000" w:themeColor="text1"/>
          <w:sz w:val="28"/>
          <w:szCs w:val="26"/>
        </w:rPr>
        <w:t>for binary 0.</w:t>
      </w:r>
    </w:p>
    <w:p w:rsidR="0070764A" w:rsidRPr="00774EFC" w:rsidRDefault="0070764A" w:rsidP="0070764A">
      <w:pPr>
        <w:pStyle w:val="NormalWeb"/>
        <w:shd w:val="clear" w:color="auto" w:fill="FFFDFD"/>
        <w:spacing w:before="0" w:beforeAutospacing="0" w:after="0" w:afterAutospacing="0"/>
        <w:rPr>
          <w:rFonts w:ascii="Bahnschrift Light" w:hAnsi="Bahnschrift Light"/>
          <w:color w:val="000000" w:themeColor="text1"/>
          <w:sz w:val="28"/>
          <w:szCs w:val="28"/>
        </w:rPr>
      </w:pPr>
      <w:r w:rsidRPr="00774EFC">
        <w:rPr>
          <w:rFonts w:ascii="Bahnschrift Light" w:hAnsi="Bahnschrift Light"/>
          <w:color w:val="000000" w:themeColor="text1"/>
          <w:sz w:val="28"/>
          <w:szCs w:val="28"/>
        </w:rPr>
        <w:t>In BPSK, only one sinusoid is taken as the basis function. Modulation is achieved by varying the phase of the sinusoid depending on the message bits. Therefore, within a bit duration</w:t>
      </w:r>
      <w:r w:rsidRPr="00774EFC">
        <w:rPr>
          <w:rStyle w:val="apple-converted-space"/>
          <w:rFonts w:ascii="Bahnschrift Light" w:hAnsi="Bahnschrift Light"/>
          <w:color w:val="000000" w:themeColor="text1"/>
          <w:sz w:val="28"/>
          <w:szCs w:val="28"/>
        </w:rPr>
        <w:t> </w:t>
      </w:r>
      <w:r w:rsidRPr="00774EFC">
        <w:rPr>
          <w:rStyle w:val="mi"/>
          <w:rFonts w:ascii="Bahnschrift Light" w:hAnsi="Bahnschrift Light"/>
          <w:color w:val="000000" w:themeColor="text1"/>
          <w:sz w:val="32"/>
          <w:szCs w:val="33"/>
          <w:bdr w:val="none" w:sz="0" w:space="0" w:color="auto" w:frame="1"/>
        </w:rPr>
        <w:t>T</w:t>
      </w:r>
      <w:r w:rsidRPr="00774EFC">
        <w:rPr>
          <w:rStyle w:val="mi"/>
          <w:rFonts w:ascii="Bahnschrift Light" w:hAnsi="Bahnschrift Light"/>
          <w:color w:val="000000" w:themeColor="text1"/>
          <w:sz w:val="22"/>
          <w:szCs w:val="23"/>
          <w:bdr w:val="none" w:sz="0" w:space="0" w:color="auto" w:frame="1"/>
        </w:rPr>
        <w:t>b</w:t>
      </w:r>
      <w:r w:rsidRPr="00774EFC">
        <w:rPr>
          <w:rFonts w:ascii="Bahnschrift Light" w:hAnsi="Bahnschrift Light"/>
          <w:color w:val="000000" w:themeColor="text1"/>
          <w:sz w:val="28"/>
          <w:szCs w:val="28"/>
        </w:rPr>
        <w:t>, the two different phase states of the carrier signal are represented as</w:t>
      </w:r>
      <w:r w:rsidRPr="00774EFC">
        <w:rPr>
          <w:rFonts w:ascii="Bahnschrift Light" w:hAnsi="Bahnschrift Light"/>
          <w:color w:val="000000" w:themeColor="text1"/>
          <w:sz w:val="28"/>
          <w:szCs w:val="28"/>
        </w:rPr>
        <w:br/>
      </w:r>
      <w:r w:rsidRPr="00774EFC">
        <w:rPr>
          <w:rFonts w:ascii="Bahnschrift Light" w:hAnsi="Bahnschrift Light"/>
          <w:noProof/>
          <w:color w:val="000000" w:themeColor="text1"/>
          <w:sz w:val="28"/>
          <w:szCs w:val="28"/>
        </w:rPr>
        <w:drawing>
          <wp:inline distT="0" distB="0" distL="0" distR="0">
            <wp:extent cx="5672455" cy="687705"/>
            <wp:effectExtent l="19050" t="0" r="4445" b="0"/>
            <wp:docPr id="1" name="Picture 1" descr="BPSK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SK equation"/>
                    <pic:cNvPicPr>
                      <a:picLocks noChangeAspect="1" noChangeArrowheads="1"/>
                    </pic:cNvPicPr>
                  </pic:nvPicPr>
                  <pic:blipFill>
                    <a:blip r:embed="rId5"/>
                    <a:srcRect/>
                    <a:stretch>
                      <a:fillRect/>
                    </a:stretch>
                  </pic:blipFill>
                  <pic:spPr bwMode="auto">
                    <a:xfrm>
                      <a:off x="0" y="0"/>
                      <a:ext cx="5672455" cy="687705"/>
                    </a:xfrm>
                    <a:prstGeom prst="rect">
                      <a:avLst/>
                    </a:prstGeom>
                    <a:noFill/>
                    <a:ln w="9525">
                      <a:noFill/>
                      <a:miter lim="800000"/>
                      <a:headEnd/>
                      <a:tailEnd/>
                    </a:ln>
                  </pic:spPr>
                </pic:pic>
              </a:graphicData>
            </a:graphic>
          </wp:inline>
        </w:drawing>
      </w:r>
    </w:p>
    <w:p w:rsidR="0070764A" w:rsidRPr="00774EFC" w:rsidRDefault="0070764A" w:rsidP="0070764A">
      <w:pPr>
        <w:rPr>
          <w:rFonts w:ascii="Bahnschrift Light" w:hAnsi="Bahnschrift Light"/>
          <w:color w:val="000000" w:themeColor="text1"/>
          <w:sz w:val="28"/>
          <w:szCs w:val="28"/>
          <w:shd w:val="clear" w:color="auto" w:fill="FFFDFD"/>
        </w:rPr>
      </w:pPr>
      <w:r w:rsidRPr="00774EFC">
        <w:rPr>
          <w:rFonts w:ascii="Bahnschrift Light" w:hAnsi="Bahnschrift Light"/>
          <w:color w:val="000000" w:themeColor="text1"/>
          <w:sz w:val="28"/>
          <w:szCs w:val="28"/>
          <w:shd w:val="clear" w:color="auto" w:fill="FFFDFD"/>
        </w:rPr>
        <w:t>where,</w:t>
      </w:r>
      <w:r w:rsidRPr="00774EFC">
        <w:rPr>
          <w:rStyle w:val="apple-converted-space"/>
          <w:rFonts w:ascii="Bahnschrift Light" w:hAnsi="Bahnschrift Light"/>
          <w:color w:val="000000" w:themeColor="text1"/>
          <w:sz w:val="28"/>
          <w:szCs w:val="28"/>
          <w:shd w:val="clear" w:color="auto" w:fill="FFFDFD"/>
        </w:rPr>
        <w:t> </w:t>
      </w:r>
      <w:r w:rsidRPr="00774EFC">
        <w:rPr>
          <w:rStyle w:val="mi"/>
          <w:rFonts w:ascii="Bahnschrift Light" w:hAnsi="Bahnschrift Light"/>
          <w:color w:val="000000" w:themeColor="text1"/>
          <w:sz w:val="32"/>
          <w:szCs w:val="33"/>
          <w:bdr w:val="none" w:sz="0" w:space="0" w:color="auto" w:frame="1"/>
          <w:shd w:val="clear" w:color="auto" w:fill="FFFDFD"/>
        </w:rPr>
        <w:t>A</w:t>
      </w:r>
      <w:r w:rsidRPr="00774EFC">
        <w:rPr>
          <w:rStyle w:val="mi"/>
          <w:rFonts w:ascii="Bahnschrift Light" w:hAnsi="Bahnschrift Light"/>
          <w:color w:val="000000" w:themeColor="text1"/>
          <w:szCs w:val="23"/>
          <w:bdr w:val="none" w:sz="0" w:space="0" w:color="auto" w:frame="1"/>
          <w:shd w:val="clear" w:color="auto" w:fill="FFFDFD"/>
        </w:rPr>
        <w:t>c</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is the amplitude of the sinusoidal signal,</w:t>
      </w:r>
      <w:r w:rsidRPr="00774EFC">
        <w:rPr>
          <w:rStyle w:val="apple-converted-space"/>
          <w:rFonts w:ascii="Bahnschrift Light" w:hAnsi="Bahnschrift Light"/>
          <w:color w:val="000000" w:themeColor="text1"/>
          <w:sz w:val="28"/>
          <w:szCs w:val="28"/>
          <w:shd w:val="clear" w:color="auto" w:fill="FFFDFD"/>
        </w:rPr>
        <w:t> </w:t>
      </w:r>
      <w:proofErr w:type="spellStart"/>
      <w:r w:rsidRPr="00774EFC">
        <w:rPr>
          <w:rStyle w:val="mi"/>
          <w:rFonts w:ascii="Bahnschrift Light" w:hAnsi="Bahnschrift Light"/>
          <w:color w:val="000000" w:themeColor="text1"/>
          <w:sz w:val="32"/>
          <w:szCs w:val="33"/>
          <w:bdr w:val="none" w:sz="0" w:space="0" w:color="auto" w:frame="1"/>
          <w:shd w:val="clear" w:color="auto" w:fill="FFFDFD"/>
        </w:rPr>
        <w:t>f</w:t>
      </w:r>
      <w:r w:rsidRPr="00774EFC">
        <w:rPr>
          <w:rStyle w:val="mi"/>
          <w:rFonts w:ascii="Bahnschrift Light" w:hAnsi="Bahnschrift Light"/>
          <w:color w:val="000000" w:themeColor="text1"/>
          <w:szCs w:val="23"/>
          <w:bdr w:val="none" w:sz="0" w:space="0" w:color="auto" w:frame="1"/>
          <w:shd w:val="clear" w:color="auto" w:fill="FFFDFD"/>
        </w:rPr>
        <w:t>c</w:t>
      </w:r>
      <w:proofErr w:type="spellEnd"/>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is the carrier frequency (Hz),</w:t>
      </w:r>
      <w:r w:rsidRPr="00774EFC">
        <w:rPr>
          <w:rStyle w:val="apple-converted-space"/>
          <w:rFonts w:ascii="Bahnschrift Light" w:hAnsi="Bahnschrift Light"/>
          <w:color w:val="000000" w:themeColor="text1"/>
          <w:sz w:val="28"/>
          <w:szCs w:val="28"/>
          <w:shd w:val="clear" w:color="auto" w:fill="FFFDFD"/>
        </w:rPr>
        <w:t> </w:t>
      </w:r>
      <w:r w:rsidRPr="00774EFC">
        <w:rPr>
          <w:rStyle w:val="mi"/>
          <w:rFonts w:ascii="Bahnschrift Light" w:hAnsi="Bahnschrift Light"/>
          <w:color w:val="000000" w:themeColor="text1"/>
          <w:sz w:val="32"/>
          <w:szCs w:val="33"/>
          <w:bdr w:val="none" w:sz="0" w:space="0" w:color="auto" w:frame="1"/>
          <w:shd w:val="clear" w:color="auto" w:fill="FFFDFD"/>
        </w:rPr>
        <w:t>t</w:t>
      </w:r>
      <w:r w:rsidR="00774EFC" w:rsidRPr="00774EFC">
        <w:rPr>
          <w:rStyle w:val="mjxassistivemathml"/>
          <w:rFonts w:ascii="Bahnschrift Light" w:hAnsi="Bahnschrift Light"/>
          <w:color w:val="000000" w:themeColor="text1"/>
          <w:sz w:val="28"/>
          <w:szCs w:val="28"/>
          <w:bdr w:val="none" w:sz="0" w:space="0" w:color="auto" w:frame="1"/>
          <w:shd w:val="clear" w:color="auto" w:fill="FFFDFD"/>
        </w:rPr>
        <w:t xml:space="preserve"> </w:t>
      </w:r>
      <w:r w:rsidRPr="00774EFC">
        <w:rPr>
          <w:rFonts w:ascii="Bahnschrift Light" w:hAnsi="Bahnschrift Light"/>
          <w:color w:val="000000" w:themeColor="text1"/>
          <w:sz w:val="28"/>
          <w:szCs w:val="28"/>
          <w:shd w:val="clear" w:color="auto" w:fill="FFFDFD"/>
        </w:rPr>
        <w:t>being the instantaneous time in seconds,</w:t>
      </w:r>
      <w:r w:rsidRPr="00774EFC">
        <w:rPr>
          <w:rStyle w:val="apple-converted-space"/>
          <w:rFonts w:ascii="Bahnschrift Light" w:hAnsi="Bahnschrift Light"/>
          <w:color w:val="000000" w:themeColor="text1"/>
          <w:sz w:val="28"/>
          <w:szCs w:val="28"/>
          <w:shd w:val="clear" w:color="auto" w:fill="FFFDFD"/>
        </w:rPr>
        <w:t> </w:t>
      </w:r>
      <w:r w:rsidRPr="00774EFC">
        <w:rPr>
          <w:rStyle w:val="mi"/>
          <w:rFonts w:ascii="Bahnschrift Light" w:hAnsi="Bahnschrift Light"/>
          <w:color w:val="000000" w:themeColor="text1"/>
          <w:sz w:val="32"/>
          <w:szCs w:val="33"/>
          <w:bdr w:val="none" w:sz="0" w:space="0" w:color="auto" w:frame="1"/>
          <w:shd w:val="clear" w:color="auto" w:fill="FFFDFD"/>
        </w:rPr>
        <w:t>T</w:t>
      </w:r>
      <w:r w:rsidRPr="00774EFC">
        <w:rPr>
          <w:rStyle w:val="mi"/>
          <w:rFonts w:ascii="Bahnschrift Light" w:hAnsi="Bahnschrift Light"/>
          <w:color w:val="000000" w:themeColor="text1"/>
          <w:szCs w:val="23"/>
          <w:bdr w:val="none" w:sz="0" w:space="0" w:color="auto" w:frame="1"/>
          <w:shd w:val="clear" w:color="auto" w:fill="FFFDFD"/>
        </w:rPr>
        <w:t>b</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is the bit period in seconds. The signal</w:t>
      </w:r>
      <w:r w:rsidRPr="00774EFC">
        <w:rPr>
          <w:rStyle w:val="apple-converted-space"/>
          <w:rFonts w:ascii="Bahnschrift Light" w:hAnsi="Bahnschrift Light"/>
          <w:color w:val="000000" w:themeColor="text1"/>
          <w:sz w:val="28"/>
          <w:szCs w:val="28"/>
          <w:shd w:val="clear" w:color="auto" w:fill="FFFDFD"/>
        </w:rPr>
        <w:t> </w:t>
      </w:r>
      <w:proofErr w:type="gramStart"/>
      <w:r w:rsidRPr="00774EFC">
        <w:rPr>
          <w:rStyle w:val="mi"/>
          <w:rFonts w:ascii="Bahnschrift Light" w:hAnsi="Bahnschrift Light"/>
          <w:color w:val="000000" w:themeColor="text1"/>
          <w:sz w:val="32"/>
          <w:szCs w:val="33"/>
          <w:bdr w:val="none" w:sz="0" w:space="0" w:color="auto" w:frame="1"/>
          <w:shd w:val="clear" w:color="auto" w:fill="FFFDFD"/>
        </w:rPr>
        <w:t>s</w:t>
      </w:r>
      <w:r w:rsidRPr="00774EFC">
        <w:rPr>
          <w:rStyle w:val="mn"/>
          <w:rFonts w:ascii="Bahnschrift Light" w:hAnsi="Bahnschrift Light"/>
          <w:color w:val="000000" w:themeColor="text1"/>
          <w:szCs w:val="23"/>
          <w:bdr w:val="none" w:sz="0" w:space="0" w:color="auto" w:frame="1"/>
          <w:shd w:val="clear" w:color="auto" w:fill="FFFDFD"/>
        </w:rPr>
        <w:t>0</w:t>
      </w:r>
      <w:r w:rsidRPr="00774EFC">
        <w:rPr>
          <w:rStyle w:val="mo"/>
          <w:rFonts w:ascii="Bahnschrift Light" w:hAnsi="Bahnschrift Light"/>
          <w:color w:val="000000" w:themeColor="text1"/>
          <w:sz w:val="32"/>
          <w:szCs w:val="33"/>
          <w:bdr w:val="none" w:sz="0" w:space="0" w:color="auto" w:frame="1"/>
          <w:shd w:val="clear" w:color="auto" w:fill="FFFDFD"/>
        </w:rPr>
        <w:t>(</w:t>
      </w:r>
      <w:proofErr w:type="gramEnd"/>
      <w:r w:rsidRPr="00774EFC">
        <w:rPr>
          <w:rStyle w:val="mi"/>
          <w:rFonts w:ascii="Bahnschrift Light" w:hAnsi="Bahnschrift Light"/>
          <w:color w:val="000000" w:themeColor="text1"/>
          <w:sz w:val="32"/>
          <w:szCs w:val="33"/>
          <w:bdr w:val="none" w:sz="0" w:space="0" w:color="auto" w:frame="1"/>
          <w:shd w:val="clear" w:color="auto" w:fill="FFFDFD"/>
        </w:rPr>
        <w:t>t</w:t>
      </w:r>
      <w:r w:rsidRPr="00774EFC">
        <w:rPr>
          <w:rStyle w:val="mo"/>
          <w:rFonts w:ascii="Bahnschrift Light" w:hAnsi="Bahnschrift Light"/>
          <w:color w:val="000000" w:themeColor="text1"/>
          <w:sz w:val="32"/>
          <w:szCs w:val="33"/>
          <w:bdr w:val="none" w:sz="0" w:space="0" w:color="auto" w:frame="1"/>
          <w:shd w:val="clear" w:color="auto" w:fill="FFFDFD"/>
        </w:rPr>
        <w:t>)</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stands for the carrier signal when information bit</w:t>
      </w:r>
      <w:r w:rsidRPr="00774EFC">
        <w:rPr>
          <w:rStyle w:val="apple-converted-space"/>
          <w:rFonts w:ascii="Bahnschrift Light" w:hAnsi="Bahnschrift Light"/>
          <w:color w:val="000000" w:themeColor="text1"/>
          <w:sz w:val="28"/>
          <w:szCs w:val="28"/>
          <w:shd w:val="clear" w:color="auto" w:fill="FFFDFD"/>
        </w:rPr>
        <w:t> </w:t>
      </w:r>
      <w:proofErr w:type="spellStart"/>
      <w:r w:rsidRPr="00774EFC">
        <w:rPr>
          <w:rStyle w:val="mi"/>
          <w:rFonts w:ascii="Bahnschrift Light" w:hAnsi="Bahnschrift Light"/>
          <w:color w:val="000000" w:themeColor="text1"/>
          <w:sz w:val="32"/>
          <w:szCs w:val="33"/>
          <w:bdr w:val="none" w:sz="0" w:space="0" w:color="auto" w:frame="1"/>
          <w:shd w:val="clear" w:color="auto" w:fill="FFFDFD"/>
        </w:rPr>
        <w:t>a</w:t>
      </w:r>
      <w:r w:rsidRPr="00774EFC">
        <w:rPr>
          <w:rStyle w:val="mi"/>
          <w:rFonts w:ascii="Bahnschrift Light" w:hAnsi="Bahnschrift Light"/>
          <w:color w:val="000000" w:themeColor="text1"/>
          <w:szCs w:val="23"/>
          <w:bdr w:val="none" w:sz="0" w:space="0" w:color="auto" w:frame="1"/>
          <w:shd w:val="clear" w:color="auto" w:fill="FFFDFD"/>
        </w:rPr>
        <w:t>k</w:t>
      </w:r>
      <w:proofErr w:type="spellEnd"/>
      <w:r w:rsidRPr="00774EFC">
        <w:rPr>
          <w:rStyle w:val="mo"/>
          <w:rFonts w:ascii="Bahnschrift Light" w:hAnsi="Bahnschrift Light"/>
          <w:color w:val="000000" w:themeColor="text1"/>
          <w:sz w:val="32"/>
          <w:szCs w:val="33"/>
          <w:bdr w:val="none" w:sz="0" w:space="0" w:color="auto" w:frame="1"/>
          <w:shd w:val="clear" w:color="auto" w:fill="FFFDFD"/>
        </w:rPr>
        <w:t>=</w:t>
      </w:r>
      <w:r w:rsidRPr="00774EFC">
        <w:rPr>
          <w:rStyle w:val="mn"/>
          <w:rFonts w:ascii="Bahnschrift Light" w:hAnsi="Bahnschrift Light"/>
          <w:color w:val="000000" w:themeColor="text1"/>
          <w:sz w:val="32"/>
          <w:szCs w:val="33"/>
          <w:bdr w:val="none" w:sz="0" w:space="0" w:color="auto" w:frame="1"/>
          <w:shd w:val="clear" w:color="auto" w:fill="FFFDFD"/>
        </w:rPr>
        <w:t>0</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was transmitted and the signal</w:t>
      </w:r>
      <w:r w:rsidRPr="00774EFC">
        <w:rPr>
          <w:rStyle w:val="apple-converted-space"/>
          <w:rFonts w:ascii="Bahnschrift Light" w:hAnsi="Bahnschrift Light"/>
          <w:color w:val="000000" w:themeColor="text1"/>
          <w:sz w:val="28"/>
          <w:szCs w:val="28"/>
          <w:shd w:val="clear" w:color="auto" w:fill="FFFDFD"/>
        </w:rPr>
        <w:t> </w:t>
      </w:r>
      <w:r w:rsidRPr="00774EFC">
        <w:rPr>
          <w:rStyle w:val="mi"/>
          <w:rFonts w:ascii="Bahnschrift Light" w:hAnsi="Bahnschrift Light"/>
          <w:color w:val="000000" w:themeColor="text1"/>
          <w:sz w:val="32"/>
          <w:szCs w:val="33"/>
          <w:bdr w:val="none" w:sz="0" w:space="0" w:color="auto" w:frame="1"/>
          <w:shd w:val="clear" w:color="auto" w:fill="FFFDFD"/>
        </w:rPr>
        <w:t>s</w:t>
      </w:r>
      <w:r w:rsidRPr="00774EFC">
        <w:rPr>
          <w:rStyle w:val="mn"/>
          <w:rFonts w:ascii="Bahnschrift Light" w:hAnsi="Bahnschrift Light"/>
          <w:color w:val="000000" w:themeColor="text1"/>
          <w:szCs w:val="23"/>
          <w:bdr w:val="none" w:sz="0" w:space="0" w:color="auto" w:frame="1"/>
          <w:shd w:val="clear" w:color="auto" w:fill="FFFDFD"/>
        </w:rPr>
        <w:t>1</w:t>
      </w:r>
      <w:r w:rsidRPr="00774EFC">
        <w:rPr>
          <w:rStyle w:val="mo"/>
          <w:rFonts w:ascii="Bahnschrift Light" w:hAnsi="Bahnschrift Light"/>
          <w:color w:val="000000" w:themeColor="text1"/>
          <w:sz w:val="32"/>
          <w:szCs w:val="33"/>
          <w:bdr w:val="none" w:sz="0" w:space="0" w:color="auto" w:frame="1"/>
          <w:shd w:val="clear" w:color="auto" w:fill="FFFDFD"/>
        </w:rPr>
        <w:t>(</w:t>
      </w:r>
      <w:r w:rsidRPr="00774EFC">
        <w:rPr>
          <w:rStyle w:val="mi"/>
          <w:rFonts w:ascii="Bahnschrift Light" w:hAnsi="Bahnschrift Light"/>
          <w:color w:val="000000" w:themeColor="text1"/>
          <w:sz w:val="32"/>
          <w:szCs w:val="33"/>
          <w:bdr w:val="none" w:sz="0" w:space="0" w:color="auto" w:frame="1"/>
          <w:shd w:val="clear" w:color="auto" w:fill="FFFDFD"/>
        </w:rPr>
        <w:t>t</w:t>
      </w:r>
      <w:r w:rsidRPr="00774EFC">
        <w:rPr>
          <w:rStyle w:val="mo"/>
          <w:rFonts w:ascii="Bahnschrift Light" w:hAnsi="Bahnschrift Light"/>
          <w:color w:val="000000" w:themeColor="text1"/>
          <w:sz w:val="32"/>
          <w:szCs w:val="33"/>
          <w:bdr w:val="none" w:sz="0" w:space="0" w:color="auto" w:frame="1"/>
          <w:shd w:val="clear" w:color="auto" w:fill="FFFDFD"/>
        </w:rPr>
        <w:t>)</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denotes the carrier signal when information bit</w:t>
      </w:r>
      <w:r w:rsidRPr="00774EFC">
        <w:rPr>
          <w:rStyle w:val="apple-converted-space"/>
          <w:rFonts w:ascii="Bahnschrift Light" w:hAnsi="Bahnschrift Light"/>
          <w:color w:val="000000" w:themeColor="text1"/>
          <w:sz w:val="28"/>
          <w:szCs w:val="28"/>
          <w:shd w:val="clear" w:color="auto" w:fill="FFFDFD"/>
        </w:rPr>
        <w:t> </w:t>
      </w:r>
      <w:proofErr w:type="spellStart"/>
      <w:r w:rsidRPr="00774EFC">
        <w:rPr>
          <w:rStyle w:val="mi"/>
          <w:rFonts w:ascii="Bahnschrift Light" w:hAnsi="Bahnschrift Light"/>
          <w:color w:val="000000" w:themeColor="text1"/>
          <w:sz w:val="32"/>
          <w:szCs w:val="33"/>
          <w:bdr w:val="none" w:sz="0" w:space="0" w:color="auto" w:frame="1"/>
          <w:shd w:val="clear" w:color="auto" w:fill="FFFDFD"/>
        </w:rPr>
        <w:t>a</w:t>
      </w:r>
      <w:r w:rsidRPr="00774EFC">
        <w:rPr>
          <w:rStyle w:val="mi"/>
          <w:rFonts w:ascii="Bahnschrift Light" w:hAnsi="Bahnschrift Light"/>
          <w:color w:val="000000" w:themeColor="text1"/>
          <w:szCs w:val="23"/>
          <w:bdr w:val="none" w:sz="0" w:space="0" w:color="auto" w:frame="1"/>
          <w:shd w:val="clear" w:color="auto" w:fill="FFFDFD"/>
        </w:rPr>
        <w:t>k</w:t>
      </w:r>
      <w:proofErr w:type="spellEnd"/>
      <w:r w:rsidRPr="00774EFC">
        <w:rPr>
          <w:rStyle w:val="mo"/>
          <w:rFonts w:ascii="Bahnschrift Light" w:hAnsi="Bahnschrift Light"/>
          <w:color w:val="000000" w:themeColor="text1"/>
          <w:sz w:val="32"/>
          <w:szCs w:val="33"/>
          <w:bdr w:val="none" w:sz="0" w:space="0" w:color="auto" w:frame="1"/>
          <w:shd w:val="clear" w:color="auto" w:fill="FFFDFD"/>
        </w:rPr>
        <w:t>=</w:t>
      </w:r>
      <w:r w:rsidRPr="00774EFC">
        <w:rPr>
          <w:rStyle w:val="mn"/>
          <w:rFonts w:ascii="Bahnschrift Light" w:hAnsi="Bahnschrift Light"/>
          <w:color w:val="000000" w:themeColor="text1"/>
          <w:sz w:val="32"/>
          <w:szCs w:val="33"/>
          <w:bdr w:val="none" w:sz="0" w:space="0" w:color="auto" w:frame="1"/>
          <w:shd w:val="clear" w:color="auto" w:fill="FFFDFD"/>
        </w:rPr>
        <w:t>1</w:t>
      </w:r>
      <w:r w:rsidRPr="00774EFC">
        <w:rPr>
          <w:rStyle w:val="apple-converted-space"/>
          <w:rFonts w:ascii="Bahnschrift Light" w:hAnsi="Bahnschrift Light"/>
          <w:color w:val="000000" w:themeColor="text1"/>
          <w:sz w:val="28"/>
          <w:szCs w:val="28"/>
          <w:shd w:val="clear" w:color="auto" w:fill="FFFDFD"/>
        </w:rPr>
        <w:t> </w:t>
      </w:r>
      <w:r w:rsidRPr="00774EFC">
        <w:rPr>
          <w:rFonts w:ascii="Bahnschrift Light" w:hAnsi="Bahnschrift Light"/>
          <w:color w:val="000000" w:themeColor="text1"/>
          <w:sz w:val="28"/>
          <w:szCs w:val="28"/>
          <w:shd w:val="clear" w:color="auto" w:fill="FFFDFD"/>
        </w:rPr>
        <w:t>was transmitted.</w:t>
      </w:r>
    </w:p>
    <w:p w:rsidR="0070764A" w:rsidRPr="00774EFC" w:rsidRDefault="0070764A" w:rsidP="0070764A">
      <w:pPr>
        <w:rPr>
          <w:rFonts w:ascii="Helvetica" w:hAnsi="Helvetica"/>
          <w:color w:val="606666"/>
          <w:sz w:val="30"/>
          <w:szCs w:val="28"/>
          <w:shd w:val="clear" w:color="auto" w:fill="FFFDFD"/>
        </w:rPr>
      </w:pPr>
    </w:p>
    <w:p w:rsidR="00784247" w:rsidRPr="005320FA" w:rsidRDefault="00784247" w:rsidP="0070764A">
      <w:pPr>
        <w:rPr>
          <w:rFonts w:ascii="Helvetica" w:hAnsi="Helvetica"/>
          <w:color w:val="000000" w:themeColor="text1"/>
          <w:sz w:val="32"/>
          <w:szCs w:val="28"/>
          <w:u w:val="single"/>
          <w:shd w:val="clear" w:color="auto" w:fill="FFFDFD"/>
        </w:rPr>
      </w:pPr>
      <w:r w:rsidRPr="005320FA">
        <w:rPr>
          <w:rFonts w:ascii="Helvetica" w:hAnsi="Helvetica"/>
          <w:color w:val="000000" w:themeColor="text1"/>
          <w:sz w:val="32"/>
          <w:szCs w:val="28"/>
          <w:u w:val="single"/>
          <w:shd w:val="clear" w:color="auto" w:fill="FFFDFD"/>
        </w:rPr>
        <w:t>GENERATION OF BPSK SIGNAL</w:t>
      </w:r>
    </w:p>
    <w:p w:rsidR="00784247" w:rsidRDefault="00784247" w:rsidP="0070764A">
      <w:pPr>
        <w:rPr>
          <w:rFonts w:ascii="Helvetica" w:hAnsi="Helvetica"/>
          <w:color w:val="606666"/>
          <w:sz w:val="32"/>
          <w:szCs w:val="28"/>
          <w:shd w:val="clear" w:color="auto" w:fill="FFFDFD"/>
        </w:rPr>
      </w:pPr>
      <w:r>
        <w:rPr>
          <w:rFonts w:ascii="Helvetica" w:hAnsi="Helvetica"/>
          <w:noProof/>
          <w:color w:val="606666"/>
          <w:sz w:val="32"/>
          <w:szCs w:val="28"/>
        </w:rPr>
        <w:pict>
          <v:shape id="_x0000_s1048" type="#_x0000_t202" style="position:absolute;margin-left:183.55pt;margin-top:2.75pt;width:48.3pt;height:48.4pt;z-index:251686912">
            <v:textbox>
              <w:txbxContent>
                <w:p w:rsidR="00B5714E" w:rsidRPr="00784247" w:rsidRDefault="00B5714E">
                  <w:pPr>
                    <w:rPr>
                      <w:sz w:val="20"/>
                      <w:szCs w:val="20"/>
                    </w:rPr>
                  </w:pPr>
                  <w:r w:rsidRPr="00784247">
                    <w:rPr>
                      <w:sz w:val="20"/>
                      <w:szCs w:val="20"/>
                    </w:rPr>
                    <w:t>Bipolar NRZ signal</w:t>
                  </w:r>
                </w:p>
              </w:txbxContent>
            </v:textbox>
          </v:shape>
        </w:pict>
      </w:r>
    </w:p>
    <w:p w:rsidR="00784247" w:rsidRDefault="00784247" w:rsidP="0070764A">
      <w:pPr>
        <w:rPr>
          <w:rFonts w:ascii="Helvetica" w:hAnsi="Helvetica"/>
          <w:color w:val="606666"/>
          <w:sz w:val="32"/>
          <w:szCs w:val="28"/>
          <w:shd w:val="clear" w:color="auto" w:fill="FFFDFD"/>
        </w:rPr>
      </w:pPr>
      <w:r>
        <w:rPr>
          <w:rFonts w:ascii="Helvetica" w:hAnsi="Helvetica"/>
          <w:noProof/>
          <w:color w:val="606666"/>
          <w:sz w:val="32"/>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9" type="#_x0000_t13" style="position:absolute;margin-left:36.9pt;margin-top:23.7pt;width:38.85pt;height:7.15pt;z-index:251687936"/>
        </w:pict>
      </w:r>
      <w:r w:rsidRPr="00784247">
        <w:rPr>
          <w:rFonts w:ascii="Helvetica" w:hAnsi="Helvetica"/>
          <w:noProof/>
          <w:color w:val="606666"/>
          <w:sz w:val="32"/>
          <w:szCs w:val="28"/>
          <w:shd w:val="clear" w:color="auto" w:fill="FFFDFD"/>
          <w:lang w:eastAsia="zh-TW"/>
        </w:rPr>
        <w:pict>
          <v:shape id="_x0000_s1046" type="#_x0000_t202" style="position:absolute;margin-left:400pt;margin-top:10.5pt;width:64.35pt;height:26.6pt;z-index:251684864;mso-width-relative:margin;mso-height-relative:margin">
            <v:textbox>
              <w:txbxContent>
                <w:p w:rsidR="00B5714E" w:rsidRDefault="00B5714E">
                  <w:r>
                    <w:t>BPSK signal</w:t>
                  </w:r>
                </w:p>
              </w:txbxContent>
            </v:textbox>
          </v:shape>
        </w:pict>
      </w:r>
      <w:r w:rsidRPr="00784247">
        <w:rPr>
          <w:rFonts w:ascii="Helvetica" w:hAnsi="Helvetica"/>
          <w:noProof/>
          <w:color w:val="606666"/>
          <w:sz w:val="32"/>
          <w:szCs w:val="28"/>
          <w:shd w:val="clear" w:color="auto" w:fill="FFFDFD"/>
          <w:lang w:eastAsia="zh-TW"/>
        </w:rPr>
        <w:pict>
          <v:shape id="_x0000_s1045" type="#_x0000_t202" style="position:absolute;margin-left:-47.05pt;margin-top:3.5pt;width:77.75pt;height:48.4pt;z-index:251682816;mso-width-relative:margin;mso-height-relative:margin">
            <v:textbox style="mso-next-textbox:#_x0000_s1045">
              <w:txbxContent>
                <w:p w:rsidR="00B5714E" w:rsidRDefault="00B5714E">
                  <w:r>
                    <w:t>Binary data sequence</w:t>
                  </w:r>
                </w:p>
              </w:txbxContent>
            </v:textbox>
          </v:shape>
        </w:pict>
      </w:r>
      <w:r>
        <w:rPr>
          <w:rFonts w:ascii="Helvetica" w:hAnsi="Helvetica"/>
          <w:noProof/>
          <w:color w:val="606666"/>
          <w:sz w:val="32"/>
          <w:szCs w:val="28"/>
        </w:rPr>
        <w:pict>
          <v:rect id="_x0000_s1041" style="position:absolute;margin-left:80.95pt;margin-top:3.5pt;width:99.4pt;height:59.25pt;z-index:251677696">
            <v:textbox style="mso-next-textbox:#_x0000_s1041">
              <w:txbxContent>
                <w:p w:rsidR="00B5714E" w:rsidRDefault="00B5714E">
                  <w:r>
                    <w:t>Bipolar NRZ level encoder</w:t>
                  </w:r>
                </w:p>
              </w:txbxContent>
            </v:textbox>
          </v:rect>
        </w:pict>
      </w:r>
      <w:r>
        <w:rPr>
          <w:rFonts w:ascii="Helvetica" w:hAnsi="Helvetica"/>
          <w:noProof/>
          <w:color w:val="606666"/>
          <w:sz w:val="32"/>
          <w:szCs w:val="28"/>
        </w:rPr>
        <w:pict>
          <v:shape id="_x0000_s1044" type="#_x0000_t13" style="position:absolute;margin-left:337.7pt;margin-top:23.7pt;width:47.8pt;height:7.15pt;z-index:251680768"/>
        </w:pict>
      </w:r>
      <w:r>
        <w:rPr>
          <w:rFonts w:ascii="Helvetica" w:hAnsi="Helvetica"/>
          <w:noProof/>
          <w:color w:val="606666"/>
          <w:sz w:val="32"/>
          <w:szCs w:val="28"/>
        </w:rPr>
        <w:pict>
          <v:rect id="_x0000_s1042" style="position:absolute;margin-left:235.65pt;margin-top:3.5pt;width:95.65pt;height:59.25pt;z-index:251678720">
            <v:textbox style="mso-next-textbox:#_x0000_s1042">
              <w:txbxContent>
                <w:p w:rsidR="00B5714E" w:rsidRDefault="00B5714E" w:rsidP="00784247">
                  <w:pPr>
                    <w:jc w:val="center"/>
                  </w:pPr>
                  <w:r>
                    <w:t>A Balanced Modulator</w:t>
                  </w:r>
                </w:p>
              </w:txbxContent>
            </v:textbox>
          </v:rect>
        </w:pict>
      </w:r>
      <w:r>
        <w:rPr>
          <w:rFonts w:ascii="Helvetica" w:hAnsi="Helvetica"/>
          <w:noProof/>
          <w:color w:val="606666"/>
          <w:sz w:val="32"/>
          <w:szCs w:val="28"/>
        </w:rPr>
        <w:pict>
          <v:shape id="_x0000_s1043" type="#_x0000_t13" style="position:absolute;margin-left:187.35pt;margin-top:23.7pt;width:38.85pt;height:7.15pt;z-index:251679744"/>
        </w:pict>
      </w:r>
    </w:p>
    <w:p w:rsidR="00784247" w:rsidRDefault="00784247" w:rsidP="0070764A">
      <w:pPr>
        <w:rPr>
          <w:rFonts w:ascii="Helvetica" w:hAnsi="Helvetica"/>
          <w:color w:val="606666"/>
          <w:sz w:val="32"/>
          <w:szCs w:val="28"/>
          <w:shd w:val="clear" w:color="auto" w:fill="FFFDFD"/>
        </w:rPr>
      </w:pPr>
    </w:p>
    <w:p w:rsidR="00784247" w:rsidRDefault="00784247" w:rsidP="0070764A">
      <w:pPr>
        <w:rPr>
          <w:rFonts w:ascii="Helvetica" w:hAnsi="Helvetica"/>
          <w:color w:val="606666"/>
          <w:sz w:val="32"/>
          <w:szCs w:val="28"/>
          <w:shd w:val="clear" w:color="auto" w:fill="FFFDFD"/>
        </w:rPr>
      </w:pPr>
      <w:r>
        <w:rPr>
          <w:rFonts w:ascii="Helvetica" w:hAnsi="Helvetica"/>
          <w:noProof/>
          <w:color w:val="606666"/>
          <w:sz w:val="32"/>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0" type="#_x0000_t68" style="position:absolute;margin-left:281.75pt;margin-top:4.85pt;width:7.15pt;height:35.05pt;z-index:251688960">
            <v:textbox style="layout-flow:vertical-ideographic"/>
          </v:shape>
        </w:pict>
      </w:r>
    </w:p>
    <w:p w:rsidR="00784247" w:rsidRDefault="00784247" w:rsidP="0070764A">
      <w:pPr>
        <w:rPr>
          <w:rFonts w:ascii="Helvetica" w:hAnsi="Helvetica"/>
          <w:color w:val="606666"/>
          <w:sz w:val="32"/>
          <w:szCs w:val="28"/>
          <w:shd w:val="clear" w:color="auto" w:fill="FFFDFD"/>
        </w:rPr>
      </w:pPr>
      <w:r>
        <w:rPr>
          <w:rFonts w:ascii="Helvetica" w:hAnsi="Helvetica"/>
          <w:noProof/>
          <w:color w:val="606666"/>
          <w:sz w:val="32"/>
          <w:szCs w:val="28"/>
        </w:rPr>
        <w:pict>
          <v:shape id="_x0000_s1047" type="#_x0000_t202" style="position:absolute;margin-left:245.3pt;margin-top:16.4pt;width:92.4pt;height:21.65pt;z-index:251685888">
            <v:textbox>
              <w:txbxContent>
                <w:p w:rsidR="00B5714E" w:rsidRDefault="00B5714E">
                  <w:r>
                    <w:t>Carrier signal</w:t>
                  </w:r>
                </w:p>
              </w:txbxContent>
            </v:textbox>
          </v:shape>
        </w:pict>
      </w:r>
    </w:p>
    <w:p w:rsidR="00B5714E" w:rsidRDefault="00B5714E" w:rsidP="0070764A">
      <w:pPr>
        <w:rPr>
          <w:rFonts w:ascii="Helvetica" w:hAnsi="Helvetica"/>
          <w:color w:val="606666"/>
          <w:sz w:val="32"/>
          <w:szCs w:val="28"/>
          <w:shd w:val="clear" w:color="auto" w:fill="FFFDFD"/>
        </w:rPr>
      </w:pPr>
    </w:p>
    <w:p w:rsidR="00B5714E" w:rsidRDefault="00B5714E" w:rsidP="0070764A">
      <w:pPr>
        <w:rPr>
          <w:rFonts w:ascii="Helvetica" w:hAnsi="Helvetica"/>
          <w:color w:val="606666"/>
          <w:sz w:val="32"/>
          <w:szCs w:val="28"/>
          <w:shd w:val="clear" w:color="auto" w:fill="FFFDFD"/>
        </w:rPr>
      </w:pPr>
    </w:p>
    <w:p w:rsidR="00B5714E" w:rsidRDefault="00B5714E" w:rsidP="0070764A">
      <w:pPr>
        <w:rPr>
          <w:rFonts w:ascii="Helvetica" w:hAnsi="Helvetica"/>
          <w:color w:val="606666"/>
          <w:sz w:val="32"/>
          <w:szCs w:val="28"/>
          <w:shd w:val="clear" w:color="auto" w:fill="FFFDFD"/>
        </w:rPr>
      </w:pPr>
    </w:p>
    <w:p w:rsidR="0070764A" w:rsidRPr="00774EFC" w:rsidRDefault="0070764A" w:rsidP="0070764A">
      <w:pPr>
        <w:rPr>
          <w:rFonts w:ascii="Helvetica" w:hAnsi="Helvetica"/>
          <w:color w:val="606666"/>
          <w:sz w:val="32"/>
          <w:szCs w:val="28"/>
          <w:shd w:val="clear" w:color="auto" w:fill="FFFDFD"/>
        </w:rPr>
      </w:pPr>
      <w:r w:rsidRPr="00774EFC">
        <w:rPr>
          <w:rFonts w:ascii="Helvetica" w:hAnsi="Helvetica"/>
          <w:color w:val="606666"/>
          <w:sz w:val="32"/>
          <w:szCs w:val="28"/>
          <w:shd w:val="clear" w:color="auto" w:fill="FFFDFD"/>
        </w:rPr>
        <w:lastRenderedPageBreak/>
        <w:t>BIT RATE</w:t>
      </w:r>
    </w:p>
    <w:p w:rsidR="0070764A" w:rsidRDefault="0070764A" w:rsidP="0070764A">
      <w:pPr>
        <w:rPr>
          <w:rFonts w:ascii="Arial" w:hAnsi="Arial" w:cs="Arial"/>
          <w:color w:val="222222"/>
          <w:sz w:val="28"/>
          <w:szCs w:val="20"/>
          <w:shd w:val="clear" w:color="auto" w:fill="FFFFFF"/>
        </w:rPr>
      </w:pPr>
      <w:r w:rsidRPr="00774EFC">
        <w:rPr>
          <w:rFonts w:ascii="Arial" w:hAnsi="Arial" w:cs="Arial"/>
          <w:color w:val="222222"/>
          <w:sz w:val="28"/>
          <w:szCs w:val="20"/>
          <w:shd w:val="clear" w:color="auto" w:fill="FFFFFF"/>
        </w:rPr>
        <w:t>The</w:t>
      </w:r>
      <w:r w:rsidRPr="00774EFC">
        <w:rPr>
          <w:rStyle w:val="apple-converted-space"/>
          <w:rFonts w:ascii="Arial" w:hAnsi="Arial" w:cs="Arial"/>
          <w:color w:val="222222"/>
          <w:sz w:val="28"/>
          <w:szCs w:val="20"/>
          <w:shd w:val="clear" w:color="auto" w:fill="FFFFFF"/>
        </w:rPr>
        <w:t> </w:t>
      </w:r>
      <w:r w:rsidRPr="00774EFC">
        <w:rPr>
          <w:rFonts w:ascii="Arial" w:hAnsi="Arial" w:cs="Arial"/>
          <w:b/>
          <w:bCs/>
          <w:color w:val="222222"/>
          <w:sz w:val="28"/>
          <w:szCs w:val="20"/>
          <w:shd w:val="clear" w:color="auto" w:fill="FFFFFF"/>
        </w:rPr>
        <w:t>bit rate</w:t>
      </w:r>
      <w:r w:rsidRPr="00774EFC">
        <w:rPr>
          <w:rStyle w:val="apple-converted-space"/>
          <w:rFonts w:ascii="Arial" w:hAnsi="Arial" w:cs="Arial"/>
          <w:color w:val="222222"/>
          <w:sz w:val="28"/>
          <w:szCs w:val="20"/>
          <w:shd w:val="clear" w:color="auto" w:fill="FFFFFF"/>
        </w:rPr>
        <w:t> </w:t>
      </w:r>
      <w:r w:rsidRPr="00774EFC">
        <w:rPr>
          <w:rFonts w:ascii="Arial" w:hAnsi="Arial" w:cs="Arial"/>
          <w:color w:val="222222"/>
          <w:sz w:val="28"/>
          <w:szCs w:val="20"/>
          <w:shd w:val="clear" w:color="auto" w:fill="FFFFFF"/>
        </w:rPr>
        <w:t>is the number of bits transmitted per second</w:t>
      </w:r>
      <w:r w:rsidR="00774EFC" w:rsidRPr="00774EFC">
        <w:rPr>
          <w:rFonts w:ascii="Arial" w:hAnsi="Arial" w:cs="Arial"/>
          <w:color w:val="222222"/>
          <w:sz w:val="28"/>
          <w:szCs w:val="20"/>
          <w:shd w:val="clear" w:color="auto" w:fill="FFFFFF"/>
        </w:rPr>
        <w:t xml:space="preserve">. In this </w:t>
      </w:r>
      <w:r w:rsidR="00774EFC">
        <w:rPr>
          <w:rFonts w:ascii="Arial" w:hAnsi="Arial" w:cs="Arial"/>
          <w:color w:val="222222"/>
          <w:sz w:val="28"/>
          <w:szCs w:val="20"/>
          <w:shd w:val="clear" w:color="auto" w:fill="FFFFFF"/>
        </w:rPr>
        <w:t xml:space="preserve">project, we have made the </w:t>
      </w:r>
      <w:proofErr w:type="gramStart"/>
      <w:r w:rsidR="00774EFC">
        <w:rPr>
          <w:rFonts w:ascii="Arial" w:hAnsi="Arial" w:cs="Arial"/>
          <w:color w:val="222222"/>
          <w:sz w:val="28"/>
          <w:szCs w:val="20"/>
          <w:shd w:val="clear" w:color="auto" w:fill="FFFFFF"/>
        </w:rPr>
        <w:t>schematic(</w:t>
      </w:r>
      <w:proofErr w:type="gramEnd"/>
      <w:r w:rsidR="00774EFC">
        <w:rPr>
          <w:rFonts w:ascii="Arial" w:hAnsi="Arial" w:cs="Arial"/>
          <w:color w:val="222222"/>
          <w:sz w:val="28"/>
          <w:szCs w:val="20"/>
          <w:shd w:val="clear" w:color="auto" w:fill="FFFFFF"/>
        </w:rPr>
        <w:t xml:space="preserve">circuit) diagram which allows us to change the </w:t>
      </w:r>
      <w:proofErr w:type="spellStart"/>
      <w:r w:rsidR="00774EFC">
        <w:rPr>
          <w:rFonts w:ascii="Arial" w:hAnsi="Arial" w:cs="Arial"/>
          <w:color w:val="222222"/>
          <w:sz w:val="28"/>
          <w:szCs w:val="20"/>
          <w:shd w:val="clear" w:color="auto" w:fill="FFFFFF"/>
        </w:rPr>
        <w:t>bitrate</w:t>
      </w:r>
      <w:proofErr w:type="spellEnd"/>
      <w:r w:rsidR="00774EFC">
        <w:rPr>
          <w:rFonts w:ascii="Arial" w:hAnsi="Arial" w:cs="Arial"/>
          <w:color w:val="222222"/>
          <w:sz w:val="28"/>
          <w:szCs w:val="20"/>
          <w:shd w:val="clear" w:color="auto" w:fill="FFFFFF"/>
        </w:rPr>
        <w:t xml:space="preserve"> of the output wave. The different bitrates that we have given is:</w:t>
      </w:r>
    </w:p>
    <w:p w:rsidR="00774EFC" w:rsidRDefault="00774EFC" w:rsidP="0070764A">
      <w:pPr>
        <w:rPr>
          <w:rFonts w:ascii="Arial" w:hAnsi="Arial" w:cs="Arial"/>
          <w:color w:val="222222"/>
          <w:sz w:val="28"/>
          <w:szCs w:val="20"/>
          <w:shd w:val="clear" w:color="auto" w:fill="FFFFFF"/>
        </w:rPr>
      </w:pPr>
      <w:proofErr w:type="gramStart"/>
      <w:r>
        <w:rPr>
          <w:rFonts w:ascii="Arial" w:hAnsi="Arial" w:cs="Arial"/>
          <w:color w:val="222222"/>
          <w:sz w:val="28"/>
          <w:szCs w:val="20"/>
          <w:shd w:val="clear" w:color="auto" w:fill="FFFFFF"/>
        </w:rPr>
        <w:t>4K,</w:t>
      </w:r>
      <w:r w:rsidR="006C6123">
        <w:rPr>
          <w:rFonts w:ascii="Arial" w:hAnsi="Arial" w:cs="Arial"/>
          <w:color w:val="222222"/>
          <w:sz w:val="28"/>
          <w:szCs w:val="20"/>
          <w:shd w:val="clear" w:color="auto" w:fill="FFFFFF"/>
        </w:rPr>
        <w:t xml:space="preserve"> 8K,</w:t>
      </w:r>
      <w:r>
        <w:rPr>
          <w:rFonts w:ascii="Arial" w:hAnsi="Arial" w:cs="Arial"/>
          <w:color w:val="222222"/>
          <w:sz w:val="28"/>
          <w:szCs w:val="20"/>
          <w:shd w:val="clear" w:color="auto" w:fill="FFFFFF"/>
        </w:rPr>
        <w:t xml:space="preserve"> 16K, 32K and 64K.</w:t>
      </w:r>
      <w:proofErr w:type="gramEnd"/>
      <w:r>
        <w:rPr>
          <w:rFonts w:ascii="Arial" w:hAnsi="Arial" w:cs="Arial"/>
          <w:color w:val="222222"/>
          <w:sz w:val="28"/>
          <w:szCs w:val="20"/>
          <w:shd w:val="clear" w:color="auto" w:fill="FFFFFF"/>
        </w:rPr>
        <w:t xml:space="preserve"> The schematic for changing the </w:t>
      </w:r>
      <w:proofErr w:type="spellStart"/>
      <w:r>
        <w:rPr>
          <w:rFonts w:ascii="Arial" w:hAnsi="Arial" w:cs="Arial"/>
          <w:color w:val="222222"/>
          <w:sz w:val="28"/>
          <w:szCs w:val="20"/>
          <w:shd w:val="clear" w:color="auto" w:fill="FFFFFF"/>
        </w:rPr>
        <w:t>bitrate</w:t>
      </w:r>
      <w:proofErr w:type="spellEnd"/>
      <w:r>
        <w:rPr>
          <w:rFonts w:ascii="Arial" w:hAnsi="Arial" w:cs="Arial"/>
          <w:color w:val="222222"/>
          <w:sz w:val="28"/>
          <w:szCs w:val="20"/>
          <w:shd w:val="clear" w:color="auto" w:fill="FFFFFF"/>
        </w:rPr>
        <w:t xml:space="preserve"> was made in </w:t>
      </w:r>
      <w:proofErr w:type="spellStart"/>
      <w:r>
        <w:rPr>
          <w:rFonts w:ascii="Arial" w:hAnsi="Arial" w:cs="Arial"/>
          <w:color w:val="222222"/>
          <w:sz w:val="28"/>
          <w:szCs w:val="20"/>
          <w:shd w:val="clear" w:color="auto" w:fill="FFFFFF"/>
        </w:rPr>
        <w:t>simulink</w:t>
      </w:r>
      <w:proofErr w:type="spellEnd"/>
      <w:r>
        <w:rPr>
          <w:rFonts w:ascii="Arial" w:hAnsi="Arial" w:cs="Arial"/>
          <w:color w:val="222222"/>
          <w:sz w:val="28"/>
          <w:szCs w:val="20"/>
          <w:shd w:val="clear" w:color="auto" w:fill="FFFFFF"/>
        </w:rPr>
        <w:t xml:space="preserve"> with the help of </w:t>
      </w:r>
      <w:r w:rsidRPr="006C6123">
        <w:rPr>
          <w:rFonts w:ascii="Arial" w:hAnsi="Arial" w:cs="Arial"/>
          <w:color w:val="222222"/>
          <w:sz w:val="28"/>
          <w:szCs w:val="20"/>
          <w:u w:val="single"/>
          <w:shd w:val="clear" w:color="auto" w:fill="FFFFFF"/>
        </w:rPr>
        <w:t>multiport switches</w:t>
      </w:r>
      <w:r>
        <w:rPr>
          <w:rFonts w:ascii="Arial" w:hAnsi="Arial" w:cs="Arial"/>
          <w:color w:val="222222"/>
          <w:sz w:val="28"/>
          <w:szCs w:val="20"/>
          <w:shd w:val="clear" w:color="auto" w:fill="FFFFFF"/>
        </w:rPr>
        <w:t xml:space="preserve"> and </w:t>
      </w:r>
      <w:r w:rsidR="006C6123" w:rsidRPr="006C6123">
        <w:rPr>
          <w:rFonts w:ascii="Arial" w:hAnsi="Arial" w:cs="Arial"/>
          <w:color w:val="222222"/>
          <w:sz w:val="28"/>
          <w:szCs w:val="20"/>
          <w:u w:val="single"/>
          <w:shd w:val="clear" w:color="auto" w:fill="FFFFFF"/>
        </w:rPr>
        <w:t>counters</w:t>
      </w:r>
      <w:r w:rsidR="006C6123">
        <w:rPr>
          <w:rFonts w:ascii="Arial" w:hAnsi="Arial" w:cs="Arial"/>
          <w:color w:val="222222"/>
          <w:sz w:val="28"/>
          <w:szCs w:val="20"/>
          <w:shd w:val="clear" w:color="auto" w:fill="FFFFFF"/>
        </w:rPr>
        <w:t>.</w:t>
      </w:r>
    </w:p>
    <w:p w:rsidR="00DB4F40" w:rsidRDefault="00DB4F40"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 xml:space="preserve">The </w:t>
      </w:r>
      <w:proofErr w:type="spellStart"/>
      <w:r>
        <w:rPr>
          <w:rFonts w:ascii="Arial" w:hAnsi="Arial" w:cs="Arial"/>
          <w:color w:val="222222"/>
          <w:sz w:val="28"/>
          <w:szCs w:val="20"/>
          <w:shd w:val="clear" w:color="auto" w:fill="FFFFFF"/>
        </w:rPr>
        <w:t>ouputs</w:t>
      </w:r>
      <w:proofErr w:type="spellEnd"/>
      <w:r>
        <w:rPr>
          <w:rFonts w:ascii="Arial" w:hAnsi="Arial" w:cs="Arial"/>
          <w:color w:val="222222"/>
          <w:sz w:val="28"/>
          <w:szCs w:val="20"/>
          <w:shd w:val="clear" w:color="auto" w:fill="FFFFFF"/>
        </w:rPr>
        <w:t xml:space="preserve"> observed for different bitrates are as follows:</w:t>
      </w:r>
    </w:p>
    <w:p w:rsidR="00DB4F40" w:rsidRDefault="00DB4F40"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4K bits/sec</w:t>
      </w:r>
    </w:p>
    <w:p w:rsidR="00DB4F40" w:rsidRDefault="00DB4F40" w:rsidP="0070764A">
      <w:pPr>
        <w:rPr>
          <w:rFonts w:ascii="Arial" w:hAnsi="Arial" w:cs="Arial"/>
          <w:color w:val="222222"/>
          <w:sz w:val="28"/>
          <w:szCs w:val="20"/>
          <w:shd w:val="clear" w:color="auto" w:fill="FFFFFF"/>
        </w:rPr>
      </w:pPr>
      <w:r>
        <w:rPr>
          <w:rFonts w:ascii="Arial" w:hAnsi="Arial" w:cs="Arial"/>
          <w:noProof/>
          <w:color w:val="222222"/>
          <w:sz w:val="28"/>
          <w:szCs w:val="20"/>
          <w:shd w:val="clear" w:color="auto" w:fill="FFFFFF"/>
        </w:rPr>
        <w:drawing>
          <wp:inline distT="0" distB="0" distL="0" distR="0">
            <wp:extent cx="6025490" cy="2671948"/>
            <wp:effectExtent l="19050" t="0" r="0" b="0"/>
            <wp:docPr id="11" name="Picture 10" descr="4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s.PNG"/>
                    <pic:cNvPicPr/>
                  </pic:nvPicPr>
                  <pic:blipFill>
                    <a:blip r:embed="rId6"/>
                    <a:stretch>
                      <a:fillRect/>
                    </a:stretch>
                  </pic:blipFill>
                  <pic:spPr>
                    <a:xfrm>
                      <a:off x="0" y="0"/>
                      <a:ext cx="6026744" cy="2672504"/>
                    </a:xfrm>
                    <a:prstGeom prst="rect">
                      <a:avLst/>
                    </a:prstGeom>
                  </pic:spPr>
                </pic:pic>
              </a:graphicData>
            </a:graphic>
          </wp:inline>
        </w:drawing>
      </w:r>
    </w:p>
    <w:p w:rsidR="00DB4F40" w:rsidRDefault="00DB4F40"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DB4F40" w:rsidRDefault="00DB4F40"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lastRenderedPageBreak/>
        <w:t>16K bits/ sec</w:t>
      </w:r>
    </w:p>
    <w:p w:rsidR="00DB4F40" w:rsidRDefault="00DB4F40" w:rsidP="0070764A">
      <w:pPr>
        <w:rPr>
          <w:rFonts w:ascii="Arial" w:hAnsi="Arial" w:cs="Arial"/>
          <w:color w:val="222222"/>
          <w:sz w:val="28"/>
          <w:szCs w:val="20"/>
          <w:shd w:val="clear" w:color="auto" w:fill="FFFFFF"/>
        </w:rPr>
      </w:pPr>
      <w:r>
        <w:rPr>
          <w:rFonts w:ascii="Arial" w:hAnsi="Arial" w:cs="Arial"/>
          <w:noProof/>
          <w:color w:val="222222"/>
          <w:sz w:val="28"/>
          <w:szCs w:val="20"/>
          <w:shd w:val="clear" w:color="auto" w:fill="FFFFFF"/>
        </w:rPr>
        <w:drawing>
          <wp:inline distT="0" distB="0" distL="0" distR="0">
            <wp:extent cx="5942363" cy="2493819"/>
            <wp:effectExtent l="19050" t="0" r="1237" b="0"/>
            <wp:docPr id="12" name="Picture 11" descr="16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bits.PNG"/>
                    <pic:cNvPicPr/>
                  </pic:nvPicPr>
                  <pic:blipFill>
                    <a:blip r:embed="rId7"/>
                    <a:stretch>
                      <a:fillRect/>
                    </a:stretch>
                  </pic:blipFill>
                  <pic:spPr>
                    <a:xfrm>
                      <a:off x="0" y="0"/>
                      <a:ext cx="5943600" cy="2494338"/>
                    </a:xfrm>
                    <a:prstGeom prst="rect">
                      <a:avLst/>
                    </a:prstGeom>
                  </pic:spPr>
                </pic:pic>
              </a:graphicData>
            </a:graphic>
          </wp:inline>
        </w:drawing>
      </w:r>
    </w:p>
    <w:p w:rsidR="00DB4F40" w:rsidRDefault="00DB4F40"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32K bits/sec</w:t>
      </w:r>
    </w:p>
    <w:p w:rsidR="00DB4F40" w:rsidRDefault="00DB4F40" w:rsidP="0070764A">
      <w:pPr>
        <w:rPr>
          <w:rFonts w:ascii="Arial" w:hAnsi="Arial" w:cs="Arial"/>
          <w:color w:val="222222"/>
          <w:sz w:val="28"/>
          <w:szCs w:val="20"/>
          <w:shd w:val="clear" w:color="auto" w:fill="FFFFFF"/>
        </w:rPr>
      </w:pPr>
      <w:r>
        <w:rPr>
          <w:rFonts w:ascii="Arial" w:hAnsi="Arial" w:cs="Arial"/>
          <w:noProof/>
          <w:color w:val="222222"/>
          <w:sz w:val="28"/>
          <w:szCs w:val="20"/>
          <w:shd w:val="clear" w:color="auto" w:fill="FFFFFF"/>
        </w:rPr>
        <w:drawing>
          <wp:inline distT="0" distB="0" distL="0" distR="0">
            <wp:extent cx="5943600" cy="2971800"/>
            <wp:effectExtent l="19050" t="0" r="0" b="0"/>
            <wp:docPr id="13" name="Picture 12" descr="32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bits.PNG"/>
                    <pic:cNvPicPr/>
                  </pic:nvPicPr>
                  <pic:blipFill>
                    <a:blip r:embed="rId8"/>
                    <a:stretch>
                      <a:fillRect/>
                    </a:stretch>
                  </pic:blipFill>
                  <pic:spPr>
                    <a:xfrm>
                      <a:off x="0" y="0"/>
                      <a:ext cx="5943600" cy="2971800"/>
                    </a:xfrm>
                    <a:prstGeom prst="rect">
                      <a:avLst/>
                    </a:prstGeom>
                  </pic:spPr>
                </pic:pic>
              </a:graphicData>
            </a:graphic>
          </wp:inline>
        </w:drawing>
      </w: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8D64BC" w:rsidRDefault="008D64BC" w:rsidP="0070764A">
      <w:pPr>
        <w:rPr>
          <w:rFonts w:ascii="Arial" w:hAnsi="Arial" w:cs="Arial"/>
          <w:color w:val="222222"/>
          <w:sz w:val="28"/>
          <w:szCs w:val="20"/>
          <w:shd w:val="clear" w:color="auto" w:fill="FFFFFF"/>
        </w:rPr>
      </w:pPr>
    </w:p>
    <w:p w:rsidR="00DB4F40" w:rsidRDefault="00DB4F40"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lastRenderedPageBreak/>
        <w:t>64K bits/sec</w:t>
      </w:r>
    </w:p>
    <w:p w:rsidR="006C6123" w:rsidRDefault="00DB4F40" w:rsidP="0070764A">
      <w:pPr>
        <w:rPr>
          <w:rFonts w:ascii="Arial" w:hAnsi="Arial" w:cs="Arial"/>
          <w:color w:val="222222"/>
          <w:sz w:val="28"/>
          <w:szCs w:val="20"/>
          <w:shd w:val="clear" w:color="auto" w:fill="FFFFFF"/>
        </w:rPr>
      </w:pPr>
      <w:r>
        <w:rPr>
          <w:rFonts w:ascii="Arial" w:hAnsi="Arial" w:cs="Arial"/>
          <w:noProof/>
          <w:color w:val="222222"/>
          <w:sz w:val="28"/>
          <w:szCs w:val="20"/>
          <w:shd w:val="clear" w:color="auto" w:fill="FFFFFF"/>
        </w:rPr>
        <w:drawing>
          <wp:inline distT="0" distB="0" distL="0" distR="0">
            <wp:extent cx="5943600" cy="3002280"/>
            <wp:effectExtent l="19050" t="0" r="0" b="0"/>
            <wp:docPr id="14" name="Picture 13" descr="64k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kbits.PNG"/>
                    <pic:cNvPicPr/>
                  </pic:nvPicPr>
                  <pic:blipFill>
                    <a:blip r:embed="rId9"/>
                    <a:stretch>
                      <a:fillRect/>
                    </a:stretch>
                  </pic:blipFill>
                  <pic:spPr>
                    <a:xfrm>
                      <a:off x="0" y="0"/>
                      <a:ext cx="5943600" cy="3002280"/>
                    </a:xfrm>
                    <a:prstGeom prst="rect">
                      <a:avLst/>
                    </a:prstGeom>
                  </pic:spPr>
                </pic:pic>
              </a:graphicData>
            </a:graphic>
          </wp:inline>
        </w:drawing>
      </w:r>
      <w:r w:rsidR="006C6123">
        <w:rPr>
          <w:rFonts w:ascii="Arial" w:hAnsi="Arial" w:cs="Arial"/>
          <w:color w:val="222222"/>
          <w:sz w:val="28"/>
          <w:szCs w:val="20"/>
          <w:shd w:val="clear" w:color="auto" w:fill="FFFFFF"/>
        </w:rPr>
        <w:t xml:space="preserve">The function table for </w:t>
      </w:r>
      <w:r w:rsidR="008D64BC">
        <w:rPr>
          <w:rFonts w:ascii="Arial" w:hAnsi="Arial" w:cs="Arial"/>
          <w:color w:val="222222"/>
          <w:sz w:val="28"/>
          <w:szCs w:val="20"/>
          <w:shd w:val="clear" w:color="auto" w:fill="FFFFFF"/>
        </w:rPr>
        <w:t>bit rate</w:t>
      </w:r>
      <w:r w:rsidR="006C6123">
        <w:rPr>
          <w:rFonts w:ascii="Arial" w:hAnsi="Arial" w:cs="Arial"/>
          <w:color w:val="222222"/>
          <w:sz w:val="28"/>
          <w:szCs w:val="20"/>
          <w:shd w:val="clear" w:color="auto" w:fill="FFFFFF"/>
        </w:rPr>
        <w:t xml:space="preserve"> is:</w:t>
      </w:r>
    </w:p>
    <w:tbl>
      <w:tblPr>
        <w:tblStyle w:val="TableGrid"/>
        <w:tblW w:w="0" w:type="auto"/>
        <w:tblLook w:val="04A0"/>
      </w:tblPr>
      <w:tblGrid>
        <w:gridCol w:w="4788"/>
        <w:gridCol w:w="4788"/>
      </w:tblGrid>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BIT RATE</w:t>
            </w:r>
          </w:p>
        </w:tc>
        <w:tc>
          <w:tcPr>
            <w:tcW w:w="4788" w:type="dxa"/>
          </w:tcPr>
          <w:p w:rsidR="006C6123" w:rsidRDefault="006C6123" w:rsidP="0070764A">
            <w:pPr>
              <w:rPr>
                <w:rFonts w:ascii="Arial" w:hAnsi="Arial" w:cs="Arial"/>
                <w:color w:val="222222"/>
                <w:sz w:val="28"/>
                <w:szCs w:val="20"/>
                <w:shd w:val="clear" w:color="auto" w:fill="FFFFFF"/>
              </w:rPr>
            </w:pPr>
          </w:p>
        </w:tc>
      </w:tr>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4K</w:t>
            </w:r>
          </w:p>
        </w:tc>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 bits/ 0.002</w:t>
            </w:r>
            <w:r w:rsidR="004C4E94">
              <w:rPr>
                <w:rFonts w:ascii="Arial" w:hAnsi="Arial" w:cs="Arial"/>
                <w:color w:val="222222"/>
                <w:sz w:val="28"/>
                <w:szCs w:val="20"/>
                <w:shd w:val="clear" w:color="auto" w:fill="FFFFFF"/>
              </w:rPr>
              <w:t>s</w:t>
            </w:r>
          </w:p>
        </w:tc>
      </w:tr>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8K</w:t>
            </w:r>
          </w:p>
        </w:tc>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 bits/ 0.001s</w:t>
            </w:r>
          </w:p>
        </w:tc>
      </w:tr>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16K</w:t>
            </w:r>
          </w:p>
        </w:tc>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 bits/ 0.0005s</w:t>
            </w:r>
          </w:p>
        </w:tc>
      </w:tr>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32K</w:t>
            </w:r>
          </w:p>
        </w:tc>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 bits/ 0.00025s</w:t>
            </w:r>
          </w:p>
        </w:tc>
      </w:tr>
      <w:tr w:rsidR="006C6123" w:rsidTr="006C6123">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64K</w:t>
            </w:r>
          </w:p>
        </w:tc>
        <w:tc>
          <w:tcPr>
            <w:tcW w:w="4788" w:type="dxa"/>
          </w:tcPr>
          <w:p w:rsidR="006C6123" w:rsidRDefault="006C6123" w:rsidP="0070764A">
            <w:pPr>
              <w:rPr>
                <w:rFonts w:ascii="Arial" w:hAnsi="Arial" w:cs="Arial"/>
                <w:color w:val="222222"/>
                <w:sz w:val="28"/>
                <w:szCs w:val="20"/>
                <w:shd w:val="clear" w:color="auto" w:fill="FFFFFF"/>
              </w:rPr>
            </w:pPr>
            <w:r>
              <w:rPr>
                <w:rFonts w:ascii="Arial" w:hAnsi="Arial" w:cs="Arial"/>
                <w:color w:val="222222"/>
                <w:sz w:val="28"/>
                <w:szCs w:val="20"/>
                <w:shd w:val="clear" w:color="auto" w:fill="FFFFFF"/>
              </w:rPr>
              <w:t>8 bits/ 0.000125s</w:t>
            </w:r>
          </w:p>
        </w:tc>
      </w:tr>
    </w:tbl>
    <w:p w:rsidR="006C6123" w:rsidRDefault="006C6123" w:rsidP="0070764A">
      <w:pPr>
        <w:rPr>
          <w:rFonts w:ascii="Arial" w:hAnsi="Arial" w:cs="Arial"/>
          <w:color w:val="222222"/>
          <w:sz w:val="28"/>
          <w:szCs w:val="20"/>
          <w:shd w:val="clear" w:color="auto" w:fill="FFFFFF"/>
        </w:rPr>
      </w:pPr>
      <w:proofErr w:type="gramStart"/>
      <w:r>
        <w:rPr>
          <w:rFonts w:ascii="Arial" w:hAnsi="Arial" w:cs="Arial"/>
          <w:color w:val="222222"/>
          <w:sz w:val="28"/>
          <w:szCs w:val="20"/>
          <w:shd w:val="clear" w:color="auto" w:fill="FFFFFF"/>
        </w:rPr>
        <w:t>DATA  FORMAT</w:t>
      </w:r>
      <w:proofErr w:type="gramEnd"/>
    </w:p>
    <w:p w:rsidR="005B3269" w:rsidRPr="005B3269" w:rsidRDefault="005B3269" w:rsidP="0070764A">
      <w:pPr>
        <w:rPr>
          <w:rFonts w:ascii="Arial" w:hAnsi="Arial" w:cs="Arial"/>
          <w:color w:val="222222"/>
          <w:sz w:val="24"/>
          <w:szCs w:val="20"/>
          <w:shd w:val="clear" w:color="auto" w:fill="FFFFFF"/>
        </w:rPr>
      </w:pPr>
      <w:proofErr w:type="gramStart"/>
      <w:r w:rsidRPr="005B3269">
        <w:rPr>
          <w:rFonts w:ascii="Arial" w:hAnsi="Arial" w:cs="Arial"/>
          <w:color w:val="222222"/>
          <w:sz w:val="24"/>
          <w:szCs w:val="20"/>
          <w:shd w:val="clear" w:color="auto" w:fill="FFFFFF"/>
        </w:rPr>
        <w:t>in</w:t>
      </w:r>
      <w:proofErr w:type="gramEnd"/>
      <w:r w:rsidRPr="005B3269">
        <w:rPr>
          <w:rFonts w:ascii="Arial" w:hAnsi="Arial" w:cs="Arial"/>
          <w:color w:val="222222"/>
          <w:sz w:val="24"/>
          <w:szCs w:val="20"/>
          <w:shd w:val="clear" w:color="auto" w:fill="FFFFFF"/>
        </w:rPr>
        <w:t xml:space="preserve"> this </w:t>
      </w:r>
      <w:r>
        <w:rPr>
          <w:rFonts w:ascii="Arial" w:hAnsi="Arial" w:cs="Arial"/>
          <w:color w:val="222222"/>
          <w:sz w:val="24"/>
          <w:szCs w:val="20"/>
          <w:shd w:val="clear" w:color="auto" w:fill="FFFFFF"/>
        </w:rPr>
        <w:t>project, we have used two types of data select formats, NRZ-L AND NRZ-S</w:t>
      </w:r>
    </w:p>
    <w:p w:rsidR="006C6123" w:rsidRPr="005B3269" w:rsidRDefault="006C6123" w:rsidP="0070764A">
      <w:pPr>
        <w:rPr>
          <w:rFonts w:ascii="Bahnschrift Light" w:hAnsi="Bahnschrift Light" w:cs="Arial"/>
          <w:color w:val="000000" w:themeColor="text1"/>
          <w:szCs w:val="18"/>
          <w:shd w:val="clear" w:color="auto" w:fill="FFFFFF"/>
        </w:rPr>
      </w:pPr>
      <w:r w:rsidRPr="005B3269">
        <w:rPr>
          <w:rFonts w:ascii="Bahnschrift Light" w:hAnsi="Bahnschrift Light" w:cs="Arial"/>
          <w:color w:val="000000" w:themeColor="text1"/>
          <w:szCs w:val="18"/>
          <w:shd w:val="clear" w:color="auto" w:fill="FFFFFF"/>
        </w:rPr>
        <w:t>In</w:t>
      </w:r>
      <w:r w:rsidRPr="005B3269">
        <w:rPr>
          <w:rStyle w:val="apple-converted-space"/>
          <w:rFonts w:ascii="Bahnschrift Light" w:hAnsi="Bahnschrift Light" w:cs="Arial"/>
          <w:color w:val="000000" w:themeColor="text1"/>
          <w:szCs w:val="18"/>
          <w:shd w:val="clear" w:color="auto" w:fill="FFFFFF"/>
        </w:rPr>
        <w:t> </w:t>
      </w:r>
      <w:hyperlink r:id="rId10" w:tooltip="Telecommunication" w:history="1">
        <w:r w:rsidRPr="005B3269">
          <w:rPr>
            <w:rStyle w:val="Hyperlink"/>
            <w:rFonts w:ascii="Bahnschrift Light" w:hAnsi="Bahnschrift Light" w:cs="Arial"/>
            <w:color w:val="000000" w:themeColor="text1"/>
            <w:szCs w:val="18"/>
            <w:u w:val="none"/>
            <w:shd w:val="clear" w:color="auto" w:fill="FFFFFF"/>
          </w:rPr>
          <w:t>telecommunication</w:t>
        </w:r>
      </w:hyperlink>
      <w:r w:rsidRPr="005B3269">
        <w:rPr>
          <w:rFonts w:ascii="Bahnschrift Light" w:hAnsi="Bahnschrift Light" w:cs="Arial"/>
          <w:color w:val="000000" w:themeColor="text1"/>
          <w:szCs w:val="18"/>
          <w:shd w:val="clear" w:color="auto" w:fill="FFFFFF"/>
        </w:rPr>
        <w:t xml:space="preserve"> a</w:t>
      </w:r>
      <w:r w:rsidRPr="005B3269">
        <w:rPr>
          <w:rStyle w:val="apple-converted-space"/>
          <w:rFonts w:ascii="Bahnschrift Light" w:hAnsi="Bahnschrift Light" w:cs="Arial"/>
          <w:color w:val="000000" w:themeColor="text1"/>
          <w:szCs w:val="18"/>
          <w:shd w:val="clear" w:color="auto" w:fill="FFFFFF"/>
        </w:rPr>
        <w:t> </w:t>
      </w:r>
      <w:r w:rsidRPr="005B3269">
        <w:rPr>
          <w:rFonts w:ascii="Bahnschrift Light" w:hAnsi="Bahnschrift Light" w:cs="Arial"/>
          <w:b/>
          <w:bCs/>
          <w:color w:val="000000" w:themeColor="text1"/>
          <w:szCs w:val="18"/>
          <w:shd w:val="clear" w:color="auto" w:fill="FFFFFF"/>
        </w:rPr>
        <w:t>non-return-to-zero</w:t>
      </w:r>
      <w:r w:rsidRPr="005B3269">
        <w:rPr>
          <w:rStyle w:val="apple-converted-space"/>
          <w:rFonts w:ascii="Bahnschrift Light" w:hAnsi="Bahnschrift Light" w:cs="Arial"/>
          <w:color w:val="000000" w:themeColor="text1"/>
          <w:szCs w:val="18"/>
          <w:shd w:val="clear" w:color="auto" w:fill="FFFFFF"/>
        </w:rPr>
        <w:t> </w:t>
      </w:r>
      <w:r w:rsidR="005B3269">
        <w:rPr>
          <w:rStyle w:val="apple-converted-space"/>
          <w:rFonts w:ascii="Bahnschrift Light" w:hAnsi="Bahnschrift Light" w:cs="Arial"/>
          <w:color w:val="000000" w:themeColor="text1"/>
          <w:szCs w:val="18"/>
          <w:shd w:val="clear" w:color="auto" w:fill="FFFFFF"/>
        </w:rPr>
        <w:t xml:space="preserve">level </w:t>
      </w:r>
      <w:r w:rsidRPr="005B3269">
        <w:rPr>
          <w:rFonts w:ascii="Bahnschrift Light" w:hAnsi="Bahnschrift Light" w:cs="Arial"/>
          <w:color w:val="000000" w:themeColor="text1"/>
          <w:szCs w:val="18"/>
          <w:shd w:val="clear" w:color="auto" w:fill="FFFFFF"/>
        </w:rPr>
        <w:t>(</w:t>
      </w:r>
      <w:r w:rsidRPr="005B3269">
        <w:rPr>
          <w:rFonts w:ascii="Bahnschrift Light" w:hAnsi="Bahnschrift Light" w:cs="Arial"/>
          <w:b/>
          <w:bCs/>
          <w:color w:val="000000" w:themeColor="text1"/>
          <w:szCs w:val="18"/>
          <w:shd w:val="clear" w:color="auto" w:fill="FFFFFF"/>
        </w:rPr>
        <w:t>NRZ</w:t>
      </w:r>
      <w:r w:rsidR="005B3269">
        <w:rPr>
          <w:rFonts w:ascii="Bahnschrift Light" w:hAnsi="Bahnschrift Light" w:cs="Arial"/>
          <w:b/>
          <w:bCs/>
          <w:color w:val="000000" w:themeColor="text1"/>
          <w:szCs w:val="18"/>
          <w:shd w:val="clear" w:color="auto" w:fill="FFFFFF"/>
        </w:rPr>
        <w:t>-L</w:t>
      </w:r>
      <w:r w:rsidRPr="005B3269">
        <w:rPr>
          <w:rFonts w:ascii="Bahnschrift Light" w:hAnsi="Bahnschrift Light" w:cs="Arial"/>
          <w:color w:val="000000" w:themeColor="text1"/>
          <w:szCs w:val="18"/>
          <w:shd w:val="clear" w:color="auto" w:fill="FFFFFF"/>
        </w:rPr>
        <w:t>)</w:t>
      </w:r>
      <w:r w:rsidRPr="005B3269">
        <w:rPr>
          <w:rStyle w:val="apple-converted-space"/>
          <w:rFonts w:ascii="Bahnschrift Light" w:hAnsi="Bahnschrift Light" w:cs="Arial"/>
          <w:color w:val="000000" w:themeColor="text1"/>
          <w:szCs w:val="18"/>
          <w:shd w:val="clear" w:color="auto" w:fill="FFFFFF"/>
        </w:rPr>
        <w:t> </w:t>
      </w:r>
      <w:hyperlink r:id="rId11" w:tooltip="Line code" w:history="1">
        <w:r w:rsidRPr="005B3269">
          <w:rPr>
            <w:rStyle w:val="Hyperlink"/>
            <w:rFonts w:ascii="Bahnschrift Light" w:hAnsi="Bahnschrift Light" w:cs="Arial"/>
            <w:color w:val="000000" w:themeColor="text1"/>
            <w:szCs w:val="18"/>
            <w:u w:val="none"/>
            <w:shd w:val="clear" w:color="auto" w:fill="FFFFFF"/>
          </w:rPr>
          <w:t>line code</w:t>
        </w:r>
      </w:hyperlink>
      <w:r w:rsidRPr="005B3269">
        <w:rPr>
          <w:rStyle w:val="apple-converted-space"/>
          <w:rFonts w:ascii="Bahnschrift Light" w:hAnsi="Bahnschrift Light" w:cs="Arial"/>
          <w:color w:val="000000" w:themeColor="text1"/>
          <w:szCs w:val="18"/>
          <w:shd w:val="clear" w:color="auto" w:fill="FFFFFF"/>
        </w:rPr>
        <w:t> </w:t>
      </w:r>
      <w:r w:rsidRPr="005B3269">
        <w:rPr>
          <w:rFonts w:ascii="Bahnschrift Light" w:hAnsi="Bahnschrift Light" w:cs="Arial"/>
          <w:color w:val="000000" w:themeColor="text1"/>
          <w:szCs w:val="18"/>
          <w:shd w:val="clear" w:color="auto" w:fill="FFFFFF"/>
        </w:rPr>
        <w:t>is a</w:t>
      </w:r>
      <w:r w:rsidRPr="005B3269">
        <w:rPr>
          <w:rStyle w:val="apple-converted-space"/>
          <w:rFonts w:ascii="Bahnschrift Light" w:hAnsi="Bahnschrift Light" w:cs="Arial"/>
          <w:color w:val="000000" w:themeColor="text1"/>
          <w:szCs w:val="18"/>
          <w:shd w:val="clear" w:color="auto" w:fill="FFFFFF"/>
        </w:rPr>
        <w:t> </w:t>
      </w:r>
      <w:hyperlink r:id="rId12" w:tooltip="Binary coding" w:history="1">
        <w:r w:rsidRPr="005B3269">
          <w:rPr>
            <w:rStyle w:val="Hyperlink"/>
            <w:rFonts w:ascii="Bahnschrift Light" w:hAnsi="Bahnschrift Light" w:cs="Arial"/>
            <w:color w:val="000000" w:themeColor="text1"/>
            <w:szCs w:val="18"/>
            <w:u w:val="none"/>
            <w:shd w:val="clear" w:color="auto" w:fill="FFFFFF"/>
          </w:rPr>
          <w:t>binary</w:t>
        </w:r>
      </w:hyperlink>
      <w:r w:rsidRPr="005B3269">
        <w:rPr>
          <w:rStyle w:val="apple-converted-space"/>
          <w:rFonts w:ascii="Bahnschrift Light" w:hAnsi="Bahnschrift Light" w:cs="Arial"/>
          <w:color w:val="000000" w:themeColor="text1"/>
          <w:szCs w:val="18"/>
          <w:shd w:val="clear" w:color="auto" w:fill="FFFFFF"/>
        </w:rPr>
        <w:t> </w:t>
      </w:r>
      <w:r w:rsidRPr="005B3269">
        <w:rPr>
          <w:rFonts w:ascii="Bahnschrift Light" w:hAnsi="Bahnschrift Light" w:cs="Arial"/>
          <w:color w:val="000000" w:themeColor="text1"/>
          <w:szCs w:val="18"/>
          <w:shd w:val="clear" w:color="auto" w:fill="FFFFFF"/>
        </w:rPr>
        <w:t>code in which ones are represented by one</w:t>
      </w:r>
      <w:r w:rsidRPr="005B3269">
        <w:rPr>
          <w:rStyle w:val="apple-converted-space"/>
          <w:rFonts w:ascii="Bahnschrift Light" w:hAnsi="Bahnschrift Light" w:cs="Arial"/>
          <w:color w:val="000000" w:themeColor="text1"/>
          <w:szCs w:val="18"/>
          <w:shd w:val="clear" w:color="auto" w:fill="FFFFFF"/>
        </w:rPr>
        <w:t> </w:t>
      </w:r>
      <w:hyperlink r:id="rId13" w:tooltip="Significant condition" w:history="1">
        <w:r w:rsidRPr="005B3269">
          <w:rPr>
            <w:rStyle w:val="Hyperlink"/>
            <w:rFonts w:ascii="Bahnschrift Light" w:hAnsi="Bahnschrift Light" w:cs="Arial"/>
            <w:color w:val="000000" w:themeColor="text1"/>
            <w:szCs w:val="18"/>
            <w:u w:val="none"/>
            <w:shd w:val="clear" w:color="auto" w:fill="FFFFFF"/>
          </w:rPr>
          <w:t>significant condition</w:t>
        </w:r>
      </w:hyperlink>
      <w:r w:rsidRPr="005B3269">
        <w:rPr>
          <w:rFonts w:ascii="Bahnschrift Light" w:hAnsi="Bahnschrift Light" w:cs="Arial"/>
          <w:color w:val="000000" w:themeColor="text1"/>
          <w:szCs w:val="18"/>
          <w:shd w:val="clear" w:color="auto" w:fill="FFFFFF"/>
        </w:rPr>
        <w:t>, usually a positive voltage, while zeros are represented by some other significant condition, usually a negative voltage, with no other neutral or rest condition</w:t>
      </w:r>
    </w:p>
    <w:p w:rsidR="005B3269" w:rsidRDefault="005B3269" w:rsidP="0070764A">
      <w:pPr>
        <w:rPr>
          <w:rFonts w:ascii="Arial" w:hAnsi="Arial" w:cs="Arial"/>
          <w:color w:val="222222"/>
          <w:sz w:val="28"/>
          <w:szCs w:val="20"/>
          <w:shd w:val="clear" w:color="auto" w:fill="FFFFFF"/>
        </w:rPr>
      </w:pPr>
      <w:r>
        <w:rPr>
          <w:noProof/>
        </w:rPr>
        <w:drawing>
          <wp:inline distT="0" distB="0" distL="0" distR="0">
            <wp:extent cx="2629777" cy="1319002"/>
            <wp:effectExtent l="19050" t="0" r="0" b="0"/>
            <wp:docPr id="3" name="Picture 3" descr="https://upload.wikimedia.org/wikipedia/commons/5/55/NRZ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5/NRZcode.png"/>
                    <pic:cNvPicPr>
                      <a:picLocks noChangeAspect="1" noChangeArrowheads="1"/>
                    </pic:cNvPicPr>
                  </pic:nvPicPr>
                  <pic:blipFill>
                    <a:blip r:embed="rId14"/>
                    <a:srcRect/>
                    <a:stretch>
                      <a:fillRect/>
                    </a:stretch>
                  </pic:blipFill>
                  <pic:spPr bwMode="auto">
                    <a:xfrm>
                      <a:off x="0" y="0"/>
                      <a:ext cx="2629439" cy="1318833"/>
                    </a:xfrm>
                    <a:prstGeom prst="rect">
                      <a:avLst/>
                    </a:prstGeom>
                    <a:noFill/>
                    <a:ln w="9525">
                      <a:noFill/>
                      <a:miter lim="800000"/>
                      <a:headEnd/>
                      <a:tailEnd/>
                    </a:ln>
                  </pic:spPr>
                </pic:pic>
              </a:graphicData>
            </a:graphic>
          </wp:inline>
        </w:drawing>
      </w:r>
    </w:p>
    <w:p w:rsidR="005B3269" w:rsidRPr="005B3269" w:rsidRDefault="008D64BC" w:rsidP="0070764A">
      <w:pPr>
        <w:rPr>
          <w:rFonts w:ascii="Bahnschrift Light" w:hAnsi="Bahnschrift Light" w:cs="Arial"/>
          <w:color w:val="000000" w:themeColor="text1"/>
          <w:sz w:val="24"/>
          <w:szCs w:val="24"/>
          <w:shd w:val="clear" w:color="auto" w:fill="FFFFFF"/>
        </w:rPr>
      </w:pPr>
      <w:r>
        <w:rPr>
          <w:rFonts w:ascii="Bahnschrift Light" w:hAnsi="Bahnschrift Light" w:cs="Arial"/>
          <w:color w:val="000000" w:themeColor="text1"/>
          <w:sz w:val="24"/>
          <w:szCs w:val="24"/>
          <w:shd w:val="clear" w:color="auto" w:fill="FFFFFF"/>
        </w:rPr>
        <w:lastRenderedPageBreak/>
        <w:t xml:space="preserve">NRZ-S  is </w:t>
      </w:r>
      <w:r w:rsidR="005B3269" w:rsidRPr="005B3269">
        <w:rPr>
          <w:rFonts w:ascii="Bahnschrift Light" w:hAnsi="Bahnschrift Light" w:cs="Arial"/>
          <w:color w:val="000000" w:themeColor="text1"/>
          <w:sz w:val="24"/>
          <w:szCs w:val="24"/>
          <w:shd w:val="clear" w:color="auto" w:fill="FFFFFF"/>
        </w:rPr>
        <w:t xml:space="preserve"> binary encoding scheme in which a signal parameter, such as electric current or voltage, undergoes a change in a significant condition or level every time that a "zero" occurs, but when a "one" occurs, it remains the same,</w:t>
      </w:r>
      <w:r w:rsidR="005B3269" w:rsidRPr="005B3269">
        <w:rPr>
          <w:rStyle w:val="apple-converted-space"/>
          <w:rFonts w:ascii="Bahnschrift Light" w:hAnsi="Bahnschrift Light" w:cs="Arial"/>
          <w:color w:val="000000" w:themeColor="text1"/>
          <w:sz w:val="24"/>
          <w:szCs w:val="24"/>
          <w:shd w:val="clear" w:color="auto" w:fill="FFFFFF"/>
        </w:rPr>
        <w:t> </w:t>
      </w:r>
      <w:r w:rsidR="005B3269" w:rsidRPr="005B3269">
        <w:rPr>
          <w:rFonts w:ascii="Bahnschrift Light" w:hAnsi="Bahnschrift Light" w:cs="Arial"/>
          <w:i/>
          <w:iCs/>
          <w:color w:val="000000" w:themeColor="text1"/>
          <w:sz w:val="24"/>
          <w:szCs w:val="24"/>
          <w:shd w:val="clear" w:color="auto" w:fill="FFFFFF"/>
        </w:rPr>
        <w:t>i.e.</w:t>
      </w:r>
      <w:r w:rsidR="005B3269" w:rsidRPr="005B3269">
        <w:rPr>
          <w:rFonts w:ascii="Bahnschrift Light" w:hAnsi="Bahnschrift Light" w:cs="Arial"/>
          <w:color w:val="000000" w:themeColor="text1"/>
          <w:sz w:val="24"/>
          <w:szCs w:val="24"/>
          <w:shd w:val="clear" w:color="auto" w:fill="FFFFFF"/>
        </w:rPr>
        <w:t>, no transition occurs.</w:t>
      </w:r>
    </w:p>
    <w:p w:rsidR="005B3269" w:rsidRDefault="005B3269" w:rsidP="0070764A">
      <w:pPr>
        <w:rPr>
          <w:rFonts w:ascii="Arial" w:hAnsi="Arial" w:cs="Arial"/>
          <w:color w:val="222222"/>
          <w:sz w:val="28"/>
          <w:szCs w:val="20"/>
          <w:shd w:val="clear" w:color="auto" w:fill="FFFFFF"/>
        </w:rPr>
      </w:pPr>
    </w:p>
    <w:p w:rsidR="006C6123" w:rsidRDefault="005B3269" w:rsidP="0070764A">
      <w:pPr>
        <w:rPr>
          <w:rFonts w:ascii="Bookman Old Style" w:hAnsi="Bookman Old Style"/>
          <w:sz w:val="56"/>
        </w:rPr>
      </w:pPr>
      <w:r>
        <w:rPr>
          <w:noProof/>
        </w:rPr>
        <w:drawing>
          <wp:inline distT="0" distB="0" distL="0" distR="0">
            <wp:extent cx="3605178" cy="1501752"/>
            <wp:effectExtent l="19050" t="0" r="0" b="0"/>
            <wp:docPr id="6" name="Picture 6" descr="Image result for nrz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rz s"/>
                    <pic:cNvPicPr>
                      <a:picLocks noChangeAspect="1" noChangeArrowheads="1"/>
                    </pic:cNvPicPr>
                  </pic:nvPicPr>
                  <pic:blipFill>
                    <a:blip r:embed="rId15"/>
                    <a:srcRect/>
                    <a:stretch>
                      <a:fillRect/>
                    </a:stretch>
                  </pic:blipFill>
                  <pic:spPr bwMode="auto">
                    <a:xfrm>
                      <a:off x="0" y="0"/>
                      <a:ext cx="3604830" cy="1501607"/>
                    </a:xfrm>
                    <a:prstGeom prst="rect">
                      <a:avLst/>
                    </a:prstGeom>
                    <a:noFill/>
                    <a:ln w="9525">
                      <a:noFill/>
                      <a:miter lim="800000"/>
                      <a:headEnd/>
                      <a:tailEnd/>
                    </a:ln>
                  </pic:spPr>
                </pic:pic>
              </a:graphicData>
            </a:graphic>
          </wp:inline>
        </w:drawing>
      </w:r>
    </w:p>
    <w:p w:rsidR="005B3269" w:rsidRPr="005B3269" w:rsidRDefault="005B3269" w:rsidP="0070764A">
      <w:pPr>
        <w:rPr>
          <w:rFonts w:ascii="Bookman Old Style" w:hAnsi="Bookman Old Style"/>
          <w:sz w:val="28"/>
          <w:u w:val="single"/>
        </w:rPr>
      </w:pPr>
      <w:r w:rsidRPr="005B3269">
        <w:rPr>
          <w:rFonts w:ascii="Bookman Old Style" w:hAnsi="Bookman Old Style"/>
          <w:sz w:val="28"/>
          <w:u w:val="single"/>
        </w:rPr>
        <w:t>MODULATION</w:t>
      </w:r>
    </w:p>
    <w:p w:rsidR="005B3269" w:rsidRDefault="005B3269" w:rsidP="005B3269">
      <w:pPr>
        <w:shd w:val="clear" w:color="auto" w:fill="FFFFFF"/>
        <w:spacing w:after="0" w:line="240" w:lineRule="auto"/>
        <w:rPr>
          <w:rFonts w:ascii="Bahnschrift Light" w:eastAsia="Times New Roman" w:hAnsi="Bahnschrift Light" w:cs="Arial"/>
          <w:color w:val="000000" w:themeColor="text1"/>
          <w:sz w:val="24"/>
          <w:szCs w:val="24"/>
          <w:lang w:val="en-IN"/>
        </w:rPr>
      </w:pPr>
      <w:r w:rsidRPr="005B3269">
        <w:rPr>
          <w:rFonts w:ascii="Bahnschrift Light" w:eastAsia="Times New Roman" w:hAnsi="Bahnschrift Light" w:cs="Arial"/>
          <w:color w:val="000000" w:themeColor="text1"/>
          <w:sz w:val="24"/>
          <w:szCs w:val="24"/>
          <w:lang w:val="en-IN"/>
        </w:rPr>
        <w:t>In electronics and telecommunications, </w:t>
      </w:r>
      <w:r w:rsidRPr="005B3269">
        <w:rPr>
          <w:rFonts w:ascii="Bahnschrift Light" w:eastAsia="Times New Roman" w:hAnsi="Bahnschrift Light" w:cs="Arial"/>
          <w:b/>
          <w:bCs/>
          <w:color w:val="000000" w:themeColor="text1"/>
          <w:sz w:val="24"/>
          <w:szCs w:val="24"/>
          <w:lang w:val="en-IN"/>
        </w:rPr>
        <w:t>modulation</w:t>
      </w:r>
      <w:r>
        <w:rPr>
          <w:rFonts w:ascii="Bahnschrift Light" w:eastAsia="Times New Roman" w:hAnsi="Bahnschrift Light" w:cs="Arial"/>
          <w:b/>
          <w:bCs/>
          <w:color w:val="000000" w:themeColor="text1"/>
          <w:sz w:val="24"/>
          <w:szCs w:val="24"/>
          <w:lang w:val="en-IN"/>
        </w:rPr>
        <w:t xml:space="preserve"> </w:t>
      </w:r>
      <w:r w:rsidRPr="005B3269">
        <w:rPr>
          <w:rFonts w:ascii="Bahnschrift Light" w:eastAsia="Times New Roman" w:hAnsi="Bahnschrift Light" w:cs="Arial"/>
          <w:color w:val="000000" w:themeColor="text1"/>
          <w:sz w:val="24"/>
          <w:szCs w:val="24"/>
          <w:lang w:val="en-IN"/>
        </w:rPr>
        <w:t>is the process of varying one or more properties of a periodic waveform, called the carrier signal, with a</w:t>
      </w:r>
      <w:r>
        <w:rPr>
          <w:rFonts w:ascii="Bahnschrift Light" w:eastAsia="Times New Roman" w:hAnsi="Bahnschrift Light" w:cs="Arial"/>
          <w:color w:val="000000" w:themeColor="text1"/>
          <w:sz w:val="24"/>
          <w:szCs w:val="24"/>
          <w:lang w:val="en-IN"/>
        </w:rPr>
        <w:t xml:space="preserve"> </w:t>
      </w:r>
      <w:r w:rsidRPr="005B3269">
        <w:rPr>
          <w:rFonts w:ascii="Bahnschrift Light" w:eastAsia="Times New Roman" w:hAnsi="Bahnschrift Light" w:cs="Arial"/>
          <w:b/>
          <w:bCs/>
          <w:color w:val="000000" w:themeColor="text1"/>
          <w:sz w:val="24"/>
          <w:szCs w:val="24"/>
          <w:lang w:val="en-IN"/>
        </w:rPr>
        <w:t>modulating</w:t>
      </w:r>
      <w:r w:rsidRPr="005B3269">
        <w:rPr>
          <w:rFonts w:ascii="Bahnschrift Light" w:eastAsia="Times New Roman" w:hAnsi="Bahnschrift Light" w:cs="Arial"/>
          <w:color w:val="000000" w:themeColor="text1"/>
          <w:sz w:val="24"/>
          <w:szCs w:val="24"/>
          <w:lang w:val="en-IN"/>
        </w:rPr>
        <w:t> signal that typically contains information to be transmitted.</w:t>
      </w:r>
    </w:p>
    <w:p w:rsidR="005B3269" w:rsidRPr="005B3269" w:rsidRDefault="005B3269" w:rsidP="005B3269">
      <w:pPr>
        <w:shd w:val="clear" w:color="auto" w:fill="FFFFFF"/>
        <w:spacing w:after="0" w:line="240" w:lineRule="auto"/>
        <w:rPr>
          <w:rFonts w:ascii="Bahnschrift Light" w:eastAsia="Times New Roman" w:hAnsi="Bahnschrift Light" w:cs="Arial"/>
          <w:color w:val="000000" w:themeColor="text1"/>
          <w:sz w:val="24"/>
          <w:szCs w:val="24"/>
          <w:lang w:val="en-IN"/>
        </w:rPr>
      </w:pPr>
    </w:p>
    <w:p w:rsidR="006608D8" w:rsidRDefault="006608D8" w:rsidP="0070764A">
      <w:pPr>
        <w:rPr>
          <w:rFonts w:ascii="Bookman Old Style" w:hAnsi="Bookman Old Style"/>
          <w:sz w:val="28"/>
          <w:szCs w:val="28"/>
          <w:u w:val="single"/>
        </w:rPr>
      </w:pPr>
      <w:r>
        <w:rPr>
          <w:rFonts w:ascii="Bookman Old Style" w:hAnsi="Bookman Old Style"/>
          <w:sz w:val="28"/>
          <w:szCs w:val="28"/>
          <w:u w:val="single"/>
        </w:rPr>
        <w:t>SUB CARRIER FREQUENCIES</w:t>
      </w:r>
    </w:p>
    <w:p w:rsidR="006608D8" w:rsidRDefault="006608D8" w:rsidP="0070764A">
      <w:pPr>
        <w:rPr>
          <w:rFonts w:ascii="Bookman Old Style" w:hAnsi="Bookman Old Style"/>
          <w:sz w:val="24"/>
          <w:szCs w:val="24"/>
        </w:rPr>
      </w:pPr>
      <w:r>
        <w:rPr>
          <w:rFonts w:ascii="Bookman Old Style" w:hAnsi="Bookman Old Style"/>
          <w:sz w:val="24"/>
          <w:szCs w:val="24"/>
        </w:rPr>
        <w:t>In this part of the project, we varied the frequencies of the input sine wave, which acts as the carrier in the modulation. The various varied frequencies were:</w:t>
      </w:r>
    </w:p>
    <w:p w:rsidR="006608D8" w:rsidRDefault="006608D8" w:rsidP="0070764A">
      <w:pPr>
        <w:rPr>
          <w:rFonts w:ascii="Bookman Old Style" w:hAnsi="Bookman Old Style"/>
          <w:sz w:val="24"/>
          <w:szCs w:val="24"/>
        </w:rPr>
      </w:pPr>
      <w:r>
        <w:rPr>
          <w:rFonts w:ascii="Bookman Old Style" w:hAnsi="Bookman Old Style"/>
          <w:sz w:val="24"/>
          <w:szCs w:val="24"/>
        </w:rPr>
        <w:t>32K, 128K, 256K, 512K</w:t>
      </w:r>
    </w:p>
    <w:p w:rsidR="006608D8" w:rsidRDefault="00DB4F40" w:rsidP="0070764A">
      <w:pPr>
        <w:rPr>
          <w:rFonts w:ascii="Bookman Old Style" w:hAnsi="Bookman Old Style"/>
          <w:sz w:val="24"/>
          <w:szCs w:val="24"/>
        </w:rPr>
      </w:pPr>
      <w:r>
        <w:rPr>
          <w:rFonts w:ascii="Bookman Old Style" w:hAnsi="Bookman Old Style"/>
          <w:sz w:val="24"/>
          <w:szCs w:val="24"/>
        </w:rPr>
        <w:t>The waveforms for the different sub carrier frequencies are:</w:t>
      </w: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DB4F40" w:rsidRDefault="00DB4F40" w:rsidP="0070764A">
      <w:pPr>
        <w:rPr>
          <w:rFonts w:ascii="Bookman Old Style" w:hAnsi="Bookman Old Style"/>
          <w:sz w:val="24"/>
          <w:szCs w:val="24"/>
        </w:rPr>
      </w:pPr>
      <w:r>
        <w:rPr>
          <w:rFonts w:ascii="Bookman Old Style" w:hAnsi="Bookman Old Style"/>
          <w:sz w:val="24"/>
          <w:szCs w:val="24"/>
        </w:rPr>
        <w:lastRenderedPageBreak/>
        <w:t>32K Hz</w:t>
      </w:r>
    </w:p>
    <w:p w:rsidR="00DB4F40" w:rsidRDefault="00DB4F40" w:rsidP="0070764A">
      <w:pPr>
        <w:rPr>
          <w:rFonts w:ascii="Bookman Old Style" w:hAnsi="Bookman Old Style"/>
          <w:sz w:val="24"/>
          <w:szCs w:val="24"/>
        </w:rPr>
      </w:pPr>
      <w:r>
        <w:rPr>
          <w:rFonts w:ascii="Bookman Old Style" w:hAnsi="Bookman Old Style"/>
          <w:noProof/>
          <w:sz w:val="24"/>
          <w:szCs w:val="24"/>
        </w:rPr>
        <w:drawing>
          <wp:inline distT="0" distB="0" distL="0" distR="0">
            <wp:extent cx="5943600" cy="3006725"/>
            <wp:effectExtent l="19050" t="0" r="0" b="0"/>
            <wp:docPr id="15" name="Picture 14" descr="32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kHz.PNG"/>
                    <pic:cNvPicPr/>
                  </pic:nvPicPr>
                  <pic:blipFill>
                    <a:blip r:embed="rId16"/>
                    <a:stretch>
                      <a:fillRect/>
                    </a:stretch>
                  </pic:blipFill>
                  <pic:spPr>
                    <a:xfrm>
                      <a:off x="0" y="0"/>
                      <a:ext cx="5943600" cy="3006725"/>
                    </a:xfrm>
                    <a:prstGeom prst="rect">
                      <a:avLst/>
                    </a:prstGeom>
                  </pic:spPr>
                </pic:pic>
              </a:graphicData>
            </a:graphic>
          </wp:inline>
        </w:drawing>
      </w:r>
    </w:p>
    <w:p w:rsidR="00DB4F40" w:rsidRDefault="00DB4F40" w:rsidP="0070764A">
      <w:pPr>
        <w:rPr>
          <w:rFonts w:ascii="Bookman Old Style" w:hAnsi="Bookman Old Style"/>
          <w:sz w:val="24"/>
          <w:szCs w:val="24"/>
        </w:rPr>
      </w:pPr>
      <w:r>
        <w:rPr>
          <w:rFonts w:ascii="Bookman Old Style" w:hAnsi="Bookman Old Style"/>
          <w:sz w:val="24"/>
          <w:szCs w:val="24"/>
        </w:rPr>
        <w:t>128 K Hz</w:t>
      </w:r>
    </w:p>
    <w:p w:rsidR="00DB4F40" w:rsidRDefault="00DB4F40" w:rsidP="0070764A">
      <w:pPr>
        <w:rPr>
          <w:rFonts w:ascii="Bookman Old Style" w:hAnsi="Bookman Old Style"/>
          <w:sz w:val="24"/>
          <w:szCs w:val="24"/>
        </w:rPr>
      </w:pPr>
      <w:r>
        <w:rPr>
          <w:rFonts w:ascii="Bookman Old Style" w:hAnsi="Bookman Old Style"/>
          <w:noProof/>
          <w:sz w:val="24"/>
          <w:szCs w:val="24"/>
        </w:rPr>
        <w:drawing>
          <wp:inline distT="0" distB="0" distL="0" distR="0">
            <wp:extent cx="5943600" cy="3021965"/>
            <wp:effectExtent l="19050" t="0" r="0" b="0"/>
            <wp:docPr id="16" name="Picture 15" descr="128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kHz.PNG"/>
                    <pic:cNvPicPr/>
                  </pic:nvPicPr>
                  <pic:blipFill>
                    <a:blip r:embed="rId17"/>
                    <a:stretch>
                      <a:fillRect/>
                    </a:stretch>
                  </pic:blipFill>
                  <pic:spPr>
                    <a:xfrm>
                      <a:off x="0" y="0"/>
                      <a:ext cx="5943600" cy="3021965"/>
                    </a:xfrm>
                    <a:prstGeom prst="rect">
                      <a:avLst/>
                    </a:prstGeom>
                  </pic:spPr>
                </pic:pic>
              </a:graphicData>
            </a:graphic>
          </wp:inline>
        </w:drawing>
      </w:r>
    </w:p>
    <w:p w:rsidR="00DB4F40" w:rsidRDefault="00DB4F40" w:rsidP="0070764A">
      <w:pPr>
        <w:rPr>
          <w:rFonts w:ascii="Bookman Old Style" w:hAnsi="Bookman Old Style"/>
          <w:sz w:val="24"/>
          <w:szCs w:val="24"/>
        </w:rPr>
      </w:pPr>
    </w:p>
    <w:p w:rsidR="00DB4F40" w:rsidRDefault="00DB4F40"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DB4F40" w:rsidRDefault="00DB4F40" w:rsidP="0070764A">
      <w:pPr>
        <w:rPr>
          <w:rFonts w:ascii="Bookman Old Style" w:hAnsi="Bookman Old Style"/>
          <w:sz w:val="24"/>
          <w:szCs w:val="24"/>
        </w:rPr>
      </w:pPr>
      <w:r>
        <w:rPr>
          <w:rFonts w:ascii="Bookman Old Style" w:hAnsi="Bookman Old Style"/>
          <w:sz w:val="24"/>
          <w:szCs w:val="24"/>
        </w:rPr>
        <w:lastRenderedPageBreak/>
        <w:t>256 K Hz</w:t>
      </w:r>
    </w:p>
    <w:p w:rsidR="00DB4F40" w:rsidRDefault="00DB4F40" w:rsidP="0070764A">
      <w:pPr>
        <w:rPr>
          <w:rFonts w:ascii="Bookman Old Style" w:hAnsi="Bookman Old Style"/>
          <w:sz w:val="24"/>
          <w:szCs w:val="24"/>
        </w:rPr>
      </w:pPr>
      <w:r>
        <w:rPr>
          <w:rFonts w:ascii="Bookman Old Style" w:hAnsi="Bookman Old Style"/>
          <w:noProof/>
          <w:sz w:val="24"/>
          <w:szCs w:val="24"/>
        </w:rPr>
        <w:drawing>
          <wp:inline distT="0" distB="0" distL="0" distR="0">
            <wp:extent cx="5943600" cy="3019425"/>
            <wp:effectExtent l="19050" t="0" r="0" b="0"/>
            <wp:docPr id="17" name="Picture 16" descr="256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khz.PNG"/>
                    <pic:cNvPicPr/>
                  </pic:nvPicPr>
                  <pic:blipFill>
                    <a:blip r:embed="rId18"/>
                    <a:stretch>
                      <a:fillRect/>
                    </a:stretch>
                  </pic:blipFill>
                  <pic:spPr>
                    <a:xfrm>
                      <a:off x="0" y="0"/>
                      <a:ext cx="5943600" cy="3019425"/>
                    </a:xfrm>
                    <a:prstGeom prst="rect">
                      <a:avLst/>
                    </a:prstGeom>
                  </pic:spPr>
                </pic:pic>
              </a:graphicData>
            </a:graphic>
          </wp:inline>
        </w:drawing>
      </w: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8D64BC" w:rsidRDefault="008D64BC" w:rsidP="0070764A">
      <w:pPr>
        <w:rPr>
          <w:rFonts w:ascii="Bookman Old Style" w:hAnsi="Bookman Old Style"/>
          <w:sz w:val="24"/>
          <w:szCs w:val="24"/>
        </w:rPr>
      </w:pPr>
    </w:p>
    <w:p w:rsidR="00DB4F40" w:rsidRDefault="00DB4F40" w:rsidP="0070764A">
      <w:pPr>
        <w:rPr>
          <w:rFonts w:ascii="Bookman Old Style" w:hAnsi="Bookman Old Style"/>
          <w:sz w:val="24"/>
          <w:szCs w:val="24"/>
        </w:rPr>
      </w:pPr>
      <w:r>
        <w:rPr>
          <w:rFonts w:ascii="Bookman Old Style" w:hAnsi="Bookman Old Style"/>
          <w:sz w:val="24"/>
          <w:szCs w:val="24"/>
        </w:rPr>
        <w:lastRenderedPageBreak/>
        <w:t xml:space="preserve">The schematic of the final BPSK modulator after </w:t>
      </w:r>
      <w:r w:rsidR="008D64BC">
        <w:rPr>
          <w:rFonts w:ascii="Bookman Old Style" w:hAnsi="Bookman Old Style"/>
          <w:sz w:val="24"/>
          <w:szCs w:val="24"/>
        </w:rPr>
        <w:t xml:space="preserve">modeling the different parameters like </w:t>
      </w:r>
    </w:p>
    <w:p w:rsidR="008D64BC" w:rsidRDefault="005320FA" w:rsidP="008D64BC">
      <w:pPr>
        <w:pStyle w:val="ListParagraph"/>
        <w:numPr>
          <w:ilvl w:val="0"/>
          <w:numId w:val="1"/>
        </w:numPr>
        <w:rPr>
          <w:rFonts w:ascii="Bookman Old Style" w:hAnsi="Bookman Old Style"/>
          <w:sz w:val="24"/>
          <w:szCs w:val="24"/>
        </w:rPr>
      </w:pPr>
      <w:r>
        <w:rPr>
          <w:rFonts w:ascii="Bookman Old Style" w:hAnsi="Bookman Old Style"/>
          <w:sz w:val="24"/>
          <w:szCs w:val="24"/>
        </w:rPr>
        <w:t>Bit rate</w:t>
      </w:r>
    </w:p>
    <w:p w:rsidR="008D64BC" w:rsidRDefault="008D64BC" w:rsidP="008D64BC">
      <w:pPr>
        <w:pStyle w:val="ListParagraph"/>
        <w:numPr>
          <w:ilvl w:val="0"/>
          <w:numId w:val="1"/>
        </w:numPr>
        <w:rPr>
          <w:rFonts w:ascii="Bookman Old Style" w:hAnsi="Bookman Old Style"/>
          <w:sz w:val="24"/>
          <w:szCs w:val="24"/>
        </w:rPr>
      </w:pPr>
      <w:r>
        <w:rPr>
          <w:rFonts w:ascii="Bookman Old Style" w:hAnsi="Bookman Old Style"/>
          <w:sz w:val="24"/>
          <w:szCs w:val="24"/>
        </w:rPr>
        <w:t>Data format</w:t>
      </w:r>
    </w:p>
    <w:p w:rsidR="008D64BC" w:rsidRDefault="008D64BC" w:rsidP="008D64BC">
      <w:pPr>
        <w:pStyle w:val="ListParagraph"/>
        <w:numPr>
          <w:ilvl w:val="0"/>
          <w:numId w:val="1"/>
        </w:numPr>
        <w:rPr>
          <w:rFonts w:ascii="Bookman Old Style" w:hAnsi="Bookman Old Style"/>
          <w:sz w:val="24"/>
          <w:szCs w:val="24"/>
        </w:rPr>
      </w:pPr>
      <w:r>
        <w:rPr>
          <w:rFonts w:ascii="Bookman Old Style" w:hAnsi="Bookman Old Style"/>
          <w:sz w:val="24"/>
          <w:szCs w:val="24"/>
        </w:rPr>
        <w:t xml:space="preserve">Sub carrier frequency </w:t>
      </w:r>
    </w:p>
    <w:p w:rsidR="008D64BC" w:rsidRDefault="008D64BC" w:rsidP="008D64BC">
      <w:pPr>
        <w:pStyle w:val="ListParagraph"/>
        <w:numPr>
          <w:ilvl w:val="0"/>
          <w:numId w:val="1"/>
        </w:numPr>
        <w:rPr>
          <w:rFonts w:ascii="Bookman Old Style" w:hAnsi="Bookman Old Style"/>
          <w:sz w:val="24"/>
          <w:szCs w:val="24"/>
        </w:rPr>
      </w:pPr>
      <w:r>
        <w:rPr>
          <w:rFonts w:ascii="Bookman Old Style" w:hAnsi="Bookman Old Style"/>
          <w:sz w:val="24"/>
          <w:szCs w:val="24"/>
        </w:rPr>
        <w:t>Voltage levels</w:t>
      </w:r>
    </w:p>
    <w:p w:rsidR="008D64BC" w:rsidRDefault="008D64BC" w:rsidP="008D64BC">
      <w:pPr>
        <w:rPr>
          <w:rFonts w:ascii="Bookman Old Style" w:hAnsi="Bookman Old Style"/>
          <w:sz w:val="24"/>
          <w:szCs w:val="24"/>
        </w:rPr>
      </w:pPr>
      <w:r>
        <w:rPr>
          <w:rFonts w:ascii="Bookman Old Style" w:hAnsi="Bookman Old Style"/>
          <w:sz w:val="24"/>
          <w:szCs w:val="24"/>
        </w:rPr>
        <w:t>Is as follows:</w:t>
      </w:r>
    </w:p>
    <w:p w:rsidR="008D64BC" w:rsidRDefault="008D64BC" w:rsidP="008D64BC">
      <w:pPr>
        <w:rPr>
          <w:rFonts w:ascii="Bookman Old Style" w:hAnsi="Bookman Old Style"/>
          <w:sz w:val="24"/>
          <w:szCs w:val="24"/>
        </w:rPr>
      </w:pPr>
      <w:r>
        <w:rPr>
          <w:rFonts w:ascii="Bookman Old Style" w:hAnsi="Bookman Old Style"/>
          <w:noProof/>
          <w:sz w:val="24"/>
          <w:szCs w:val="24"/>
        </w:rPr>
        <w:drawing>
          <wp:inline distT="0" distB="0" distL="0" distR="0">
            <wp:extent cx="5940595" cy="5025863"/>
            <wp:effectExtent l="19050" t="0" r="3005" b="0"/>
            <wp:docPr id="18" name="Picture 17" descr="fin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ch.PNG"/>
                    <pic:cNvPicPr/>
                  </pic:nvPicPr>
                  <pic:blipFill>
                    <a:blip r:embed="rId19"/>
                    <a:stretch>
                      <a:fillRect/>
                    </a:stretch>
                  </pic:blipFill>
                  <pic:spPr>
                    <a:xfrm>
                      <a:off x="0" y="0"/>
                      <a:ext cx="5943600" cy="5028405"/>
                    </a:xfrm>
                    <a:prstGeom prst="rect">
                      <a:avLst/>
                    </a:prstGeom>
                  </pic:spPr>
                </pic:pic>
              </a:graphicData>
            </a:graphic>
          </wp:inline>
        </w:drawing>
      </w:r>
    </w:p>
    <w:p w:rsidR="004C4E94" w:rsidRDefault="004C4E94" w:rsidP="008D64BC">
      <w:pPr>
        <w:rPr>
          <w:rFonts w:ascii="Bookman Old Style" w:hAnsi="Bookman Old Style"/>
          <w:sz w:val="24"/>
          <w:szCs w:val="24"/>
        </w:rPr>
      </w:pPr>
    </w:p>
    <w:p w:rsidR="004C4E94" w:rsidRDefault="004C4E94" w:rsidP="008D64BC">
      <w:pPr>
        <w:rPr>
          <w:rFonts w:ascii="Bookman Old Style" w:hAnsi="Bookman Old Style"/>
          <w:sz w:val="24"/>
          <w:szCs w:val="24"/>
        </w:rPr>
      </w:pPr>
    </w:p>
    <w:p w:rsidR="004C4E94" w:rsidRDefault="004C4E94" w:rsidP="008D64BC">
      <w:pPr>
        <w:rPr>
          <w:rFonts w:ascii="Bookman Old Style" w:hAnsi="Bookman Old Style"/>
          <w:sz w:val="24"/>
          <w:szCs w:val="24"/>
        </w:rPr>
      </w:pPr>
    </w:p>
    <w:p w:rsidR="004C4E94" w:rsidRDefault="004C4E94" w:rsidP="008D64BC">
      <w:pPr>
        <w:rPr>
          <w:rFonts w:ascii="Bookman Old Style" w:hAnsi="Bookman Old Style"/>
          <w:sz w:val="24"/>
          <w:szCs w:val="24"/>
        </w:rPr>
      </w:pPr>
    </w:p>
    <w:p w:rsidR="004C4E94" w:rsidRDefault="004C4E94" w:rsidP="008D64BC">
      <w:r w:rsidRPr="004C4E94">
        <w:rPr>
          <w:sz w:val="36"/>
          <w:u w:val="single"/>
        </w:rPr>
        <w:lastRenderedPageBreak/>
        <w:t>APPLICATIONS OF BPSK:-</w:t>
      </w:r>
    </w:p>
    <w:p w:rsidR="004C4E94" w:rsidRDefault="004C4E94" w:rsidP="008D64BC">
      <w:r w:rsidRPr="004C4E94">
        <w:t xml:space="preserve"> </w:t>
      </w:r>
      <w:r w:rsidRPr="004C4E94">
        <w:rPr>
          <w:sz w:val="28"/>
        </w:rPr>
        <w:t>BPSK offer several distinct properties different from other modulation techniques due to which it can be used in data transmission with lower data rates that is BPSK found its most implies applications in low speed communication systems.</w:t>
      </w:r>
    </w:p>
    <w:p w:rsidR="004C4E94" w:rsidRDefault="004C4E94" w:rsidP="008D64BC"/>
    <w:p w:rsidR="004C4E94" w:rsidRDefault="004C4E94" w:rsidP="008D64BC">
      <w:r>
        <w:t xml:space="preserve">  </w:t>
      </w:r>
      <w:r w:rsidRPr="004C4E94">
        <w:rPr>
          <w:sz w:val="36"/>
          <w:u w:val="single"/>
        </w:rPr>
        <w:t>CONCLUSIONS:-</w:t>
      </w:r>
      <w:r w:rsidRPr="004C4E94">
        <w:rPr>
          <w:sz w:val="36"/>
        </w:rPr>
        <w:t xml:space="preserve"> </w:t>
      </w:r>
    </w:p>
    <w:p w:rsidR="004C4E94" w:rsidRDefault="004C4E94" w:rsidP="008D64BC">
      <w:pPr>
        <w:rPr>
          <w:sz w:val="28"/>
        </w:rPr>
      </w:pPr>
      <w:r w:rsidRPr="004C4E94">
        <w:rPr>
          <w:sz w:val="28"/>
        </w:rPr>
        <w:t xml:space="preserve">Every modulation techniques has some pros and cons, BPSK modulation has also some pros and cons. Although this modulation technique is not possible to determine whether the received signal is equal to </w:t>
      </w:r>
      <w:proofErr w:type="gramStart"/>
      <w:r w:rsidRPr="004C4E94">
        <w:rPr>
          <w:sz w:val="28"/>
        </w:rPr>
        <w:t>b(</w:t>
      </w:r>
      <w:proofErr w:type="gramEnd"/>
      <w:r w:rsidRPr="004C4E94">
        <w:rPr>
          <w:sz w:val="28"/>
        </w:rPr>
        <w:t>t) or –b(t) but it has a good power efficiency and has a simple system. It can also be used in low speed communication. On over all basis it can be said that BPSK modulation technique that can be used efficiently with lower data rate system</w:t>
      </w:r>
    </w:p>
    <w:p w:rsidR="004C4E94" w:rsidRDefault="004C4E94" w:rsidP="008D64BC">
      <w:pPr>
        <w:rPr>
          <w:sz w:val="28"/>
        </w:rPr>
      </w:pPr>
    </w:p>
    <w:p w:rsidR="00094817" w:rsidRPr="00094817" w:rsidRDefault="004C4E94" w:rsidP="00094817">
      <w:pPr>
        <w:rPr>
          <w:sz w:val="72"/>
          <w:u w:val="single"/>
        </w:rPr>
      </w:pPr>
      <w:r w:rsidRPr="004C4E94">
        <w:rPr>
          <w:sz w:val="72"/>
          <w:u w:val="single"/>
        </w:rPr>
        <w:t>ACKNOWLEDGEMENT</w:t>
      </w:r>
    </w:p>
    <w:p w:rsidR="00094817" w:rsidRPr="00094817" w:rsidRDefault="00094817" w:rsidP="00094817">
      <w:pPr>
        <w:pStyle w:val="NormalWeb"/>
        <w:spacing w:before="0" w:beforeAutospacing="0" w:after="360" w:afterAutospacing="0"/>
        <w:textAlignment w:val="baseline"/>
        <w:rPr>
          <w:rFonts w:ascii="inherit" w:hAnsi="inherit"/>
          <w:color w:val="797979"/>
          <w:sz w:val="26"/>
          <w:szCs w:val="18"/>
        </w:rPr>
      </w:pPr>
      <w:r>
        <w:rPr>
          <w:rFonts w:ascii="inherit" w:hAnsi="inherit"/>
          <w:color w:val="797979"/>
          <w:sz w:val="26"/>
          <w:szCs w:val="18"/>
        </w:rPr>
        <w:t>We</w:t>
      </w:r>
      <w:r w:rsidRPr="00094817">
        <w:rPr>
          <w:rFonts w:ascii="inherit" w:hAnsi="inherit"/>
          <w:color w:val="797979"/>
          <w:sz w:val="26"/>
          <w:szCs w:val="18"/>
        </w:rPr>
        <w:t xml:space="preserve"> have </w:t>
      </w:r>
      <w:r>
        <w:rPr>
          <w:rFonts w:ascii="inherit" w:hAnsi="inherit"/>
          <w:color w:val="797979"/>
          <w:sz w:val="26"/>
          <w:szCs w:val="18"/>
        </w:rPr>
        <w:t xml:space="preserve">put </w:t>
      </w:r>
      <w:proofErr w:type="gramStart"/>
      <w:r>
        <w:rPr>
          <w:rFonts w:ascii="inherit" w:hAnsi="inherit"/>
          <w:color w:val="797979"/>
          <w:sz w:val="26"/>
          <w:szCs w:val="18"/>
        </w:rPr>
        <w:t xml:space="preserve">in </w:t>
      </w:r>
      <w:r w:rsidRPr="00094817">
        <w:rPr>
          <w:rFonts w:ascii="inherit" w:hAnsi="inherit"/>
          <w:color w:val="797979"/>
          <w:sz w:val="26"/>
          <w:szCs w:val="18"/>
        </w:rPr>
        <w:t xml:space="preserve"> efforts</w:t>
      </w:r>
      <w:proofErr w:type="gramEnd"/>
      <w:r w:rsidRPr="00094817">
        <w:rPr>
          <w:rFonts w:ascii="inherit" w:hAnsi="inherit"/>
          <w:color w:val="797979"/>
          <w:sz w:val="26"/>
          <w:szCs w:val="18"/>
        </w:rPr>
        <w:t xml:space="preserve"> in this project. However, it would not have been possible without</w:t>
      </w:r>
      <w:r>
        <w:rPr>
          <w:rFonts w:ascii="inherit" w:hAnsi="inherit"/>
          <w:color w:val="797979"/>
          <w:sz w:val="26"/>
          <w:szCs w:val="18"/>
        </w:rPr>
        <w:t xml:space="preserve"> the kind support and help of Prof </w:t>
      </w:r>
      <w:proofErr w:type="spellStart"/>
      <w:r>
        <w:rPr>
          <w:rFonts w:ascii="inherit" w:hAnsi="inherit"/>
          <w:color w:val="797979"/>
          <w:sz w:val="26"/>
          <w:szCs w:val="18"/>
        </w:rPr>
        <w:t>Manikandan</w:t>
      </w:r>
      <w:proofErr w:type="spellEnd"/>
      <w:r>
        <w:rPr>
          <w:rFonts w:ascii="inherit" w:hAnsi="inherit"/>
          <w:color w:val="797979"/>
          <w:sz w:val="26"/>
          <w:szCs w:val="18"/>
        </w:rPr>
        <w:t xml:space="preserve"> </w:t>
      </w:r>
      <w:proofErr w:type="gramStart"/>
      <w:r>
        <w:rPr>
          <w:rFonts w:ascii="inherit" w:hAnsi="inherit"/>
          <w:color w:val="797979"/>
          <w:sz w:val="26"/>
          <w:szCs w:val="18"/>
        </w:rPr>
        <w:t>J .</w:t>
      </w:r>
      <w:proofErr w:type="gramEnd"/>
      <w:r>
        <w:rPr>
          <w:rFonts w:ascii="inherit" w:hAnsi="inherit"/>
          <w:color w:val="797979"/>
          <w:sz w:val="26"/>
          <w:szCs w:val="18"/>
        </w:rPr>
        <w:t xml:space="preserve"> We would like to extend our sincere thanks to him</w:t>
      </w:r>
      <w:r w:rsidRPr="00094817">
        <w:rPr>
          <w:rFonts w:ascii="inherit" w:hAnsi="inherit"/>
          <w:color w:val="797979"/>
          <w:sz w:val="26"/>
          <w:szCs w:val="18"/>
        </w:rPr>
        <w:t>.</w:t>
      </w:r>
    </w:p>
    <w:p w:rsidR="00094817" w:rsidRPr="00094817" w:rsidRDefault="00094817" w:rsidP="00094817">
      <w:pPr>
        <w:textAlignment w:val="baseline"/>
        <w:rPr>
          <w:rFonts w:ascii="inherit" w:hAnsi="inherit"/>
          <w:color w:val="797979"/>
          <w:sz w:val="26"/>
          <w:szCs w:val="18"/>
        </w:rPr>
      </w:pPr>
      <w:r>
        <w:rPr>
          <w:rFonts w:ascii="inherit" w:hAnsi="inherit"/>
          <w:color w:val="797979"/>
          <w:sz w:val="26"/>
          <w:szCs w:val="18"/>
        </w:rPr>
        <w:t>We are</w:t>
      </w:r>
      <w:r w:rsidRPr="00094817">
        <w:rPr>
          <w:rFonts w:ascii="inherit" w:hAnsi="inherit"/>
          <w:color w:val="797979"/>
          <w:sz w:val="26"/>
          <w:szCs w:val="18"/>
        </w:rPr>
        <w:t xml:space="preserve"> highly ind</w:t>
      </w:r>
      <w:r>
        <w:rPr>
          <w:rFonts w:ascii="inherit" w:hAnsi="inherit"/>
          <w:color w:val="797979"/>
          <w:sz w:val="26"/>
          <w:szCs w:val="18"/>
        </w:rPr>
        <w:t xml:space="preserve">ebted to Prof </w:t>
      </w:r>
      <w:proofErr w:type="spellStart"/>
      <w:r>
        <w:rPr>
          <w:rFonts w:ascii="inherit" w:hAnsi="inherit"/>
          <w:color w:val="797979"/>
          <w:sz w:val="26"/>
          <w:szCs w:val="18"/>
        </w:rPr>
        <w:t>Manikandan</w:t>
      </w:r>
      <w:proofErr w:type="spellEnd"/>
      <w:r>
        <w:rPr>
          <w:rFonts w:ascii="inherit" w:hAnsi="inherit"/>
          <w:color w:val="797979"/>
          <w:sz w:val="26"/>
          <w:szCs w:val="18"/>
        </w:rPr>
        <w:t xml:space="preserve"> J for </w:t>
      </w:r>
      <w:proofErr w:type="gramStart"/>
      <w:r>
        <w:rPr>
          <w:rFonts w:ascii="inherit" w:hAnsi="inherit"/>
          <w:color w:val="797979"/>
          <w:sz w:val="26"/>
          <w:szCs w:val="18"/>
        </w:rPr>
        <w:t xml:space="preserve">his </w:t>
      </w:r>
      <w:r w:rsidRPr="00094817">
        <w:rPr>
          <w:rFonts w:ascii="inherit" w:hAnsi="inherit"/>
          <w:color w:val="797979"/>
          <w:sz w:val="26"/>
          <w:szCs w:val="18"/>
        </w:rPr>
        <w:t xml:space="preserve"> guidance</w:t>
      </w:r>
      <w:proofErr w:type="gramEnd"/>
      <w:r w:rsidRPr="00094817">
        <w:rPr>
          <w:rFonts w:ascii="inherit" w:hAnsi="inherit"/>
          <w:color w:val="797979"/>
          <w:sz w:val="26"/>
          <w:szCs w:val="18"/>
        </w:rPr>
        <w:t xml:space="preserve"> and constant supervision as well as for providing necessary information regarding the project &amp; also for their support in completing the project.</w:t>
      </w:r>
    </w:p>
    <w:p w:rsidR="004C4E94" w:rsidRDefault="004C4E94" w:rsidP="004C4E94">
      <w:pPr>
        <w:pStyle w:val="NormalWeb"/>
        <w:spacing w:before="0" w:beforeAutospacing="0" w:after="360" w:afterAutospacing="0"/>
        <w:textAlignment w:val="baseline"/>
        <w:rPr>
          <w:rFonts w:ascii="Georgia" w:hAnsi="Georgia"/>
          <w:color w:val="797979"/>
          <w:sz w:val="18"/>
          <w:szCs w:val="18"/>
        </w:rPr>
      </w:pPr>
      <w:r>
        <w:rPr>
          <w:rFonts w:ascii="Georgia" w:hAnsi="Georgia"/>
          <w:color w:val="797979"/>
          <w:sz w:val="18"/>
          <w:szCs w:val="18"/>
        </w:rPr>
        <w:t> </w:t>
      </w:r>
    </w:p>
    <w:p w:rsidR="004C4E94" w:rsidRPr="004C4E94" w:rsidRDefault="004C4E94" w:rsidP="008D64BC">
      <w:pPr>
        <w:rPr>
          <w:rFonts w:ascii="Bookman Old Style" w:hAnsi="Bookman Old Style"/>
          <w:sz w:val="32"/>
          <w:szCs w:val="24"/>
        </w:rPr>
      </w:pPr>
    </w:p>
    <w:sectPr w:rsidR="004C4E94" w:rsidRPr="004C4E94" w:rsidSect="00071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charset w:val="01"/>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75E2A"/>
    <w:multiLevelType w:val="hybridMultilevel"/>
    <w:tmpl w:val="E682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C97D0F"/>
    <w:rsid w:val="0007127D"/>
    <w:rsid w:val="00094817"/>
    <w:rsid w:val="004C4E94"/>
    <w:rsid w:val="005320FA"/>
    <w:rsid w:val="005B3269"/>
    <w:rsid w:val="006608D8"/>
    <w:rsid w:val="006C6123"/>
    <w:rsid w:val="0070764A"/>
    <w:rsid w:val="00774EFC"/>
    <w:rsid w:val="00784247"/>
    <w:rsid w:val="008D64BC"/>
    <w:rsid w:val="00B5714E"/>
    <w:rsid w:val="00C97D0F"/>
    <w:rsid w:val="00DB4F40"/>
    <w:rsid w:val="00F26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7D"/>
  </w:style>
  <w:style w:type="paragraph" w:styleId="Heading1">
    <w:name w:val="heading 1"/>
    <w:basedOn w:val="Normal"/>
    <w:next w:val="Normal"/>
    <w:link w:val="Heading1Char"/>
    <w:uiPriority w:val="9"/>
    <w:qFormat/>
    <w:rsid w:val="00094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07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6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7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64A"/>
    <w:rPr>
      <w:b/>
      <w:bCs/>
    </w:rPr>
  </w:style>
  <w:style w:type="character" w:customStyle="1" w:styleId="apple-converted-space">
    <w:name w:val="apple-converted-space"/>
    <w:basedOn w:val="DefaultParagraphFont"/>
    <w:rsid w:val="0070764A"/>
  </w:style>
  <w:style w:type="character" w:customStyle="1" w:styleId="mi">
    <w:name w:val="mi"/>
    <w:basedOn w:val="DefaultParagraphFont"/>
    <w:rsid w:val="0070764A"/>
  </w:style>
  <w:style w:type="character" w:customStyle="1" w:styleId="mo">
    <w:name w:val="mo"/>
    <w:basedOn w:val="DefaultParagraphFont"/>
    <w:rsid w:val="0070764A"/>
  </w:style>
  <w:style w:type="character" w:customStyle="1" w:styleId="mn">
    <w:name w:val="mn"/>
    <w:basedOn w:val="DefaultParagraphFont"/>
    <w:rsid w:val="0070764A"/>
  </w:style>
  <w:style w:type="character" w:customStyle="1" w:styleId="mjxassistivemathml">
    <w:name w:val="mjx_assistive_mathml"/>
    <w:basedOn w:val="DefaultParagraphFont"/>
    <w:rsid w:val="0070764A"/>
  </w:style>
  <w:style w:type="paragraph" w:styleId="BalloonText">
    <w:name w:val="Balloon Text"/>
    <w:basedOn w:val="Normal"/>
    <w:link w:val="BalloonTextChar"/>
    <w:uiPriority w:val="99"/>
    <w:semiHidden/>
    <w:unhideWhenUsed/>
    <w:rsid w:val="00707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4A"/>
    <w:rPr>
      <w:rFonts w:ascii="Tahoma" w:hAnsi="Tahoma" w:cs="Tahoma"/>
      <w:sz w:val="16"/>
      <w:szCs w:val="16"/>
    </w:rPr>
  </w:style>
  <w:style w:type="table" w:styleId="TableGrid">
    <w:name w:val="Table Grid"/>
    <w:basedOn w:val="TableNormal"/>
    <w:uiPriority w:val="59"/>
    <w:rsid w:val="006C6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C6123"/>
    <w:rPr>
      <w:color w:val="0000FF"/>
      <w:u w:val="single"/>
    </w:rPr>
  </w:style>
  <w:style w:type="character" w:customStyle="1" w:styleId="ilfuvd">
    <w:name w:val="ilfuvd"/>
    <w:basedOn w:val="DefaultParagraphFont"/>
    <w:rsid w:val="005B3269"/>
  </w:style>
  <w:style w:type="paragraph" w:styleId="ListParagraph">
    <w:name w:val="List Paragraph"/>
    <w:basedOn w:val="Normal"/>
    <w:uiPriority w:val="34"/>
    <w:qFormat/>
    <w:rsid w:val="008D64BC"/>
    <w:pPr>
      <w:ind w:left="720"/>
      <w:contextualSpacing/>
    </w:pPr>
  </w:style>
  <w:style w:type="character" w:styleId="Emphasis">
    <w:name w:val="Emphasis"/>
    <w:basedOn w:val="DefaultParagraphFont"/>
    <w:uiPriority w:val="20"/>
    <w:qFormat/>
    <w:rsid w:val="004C4E94"/>
    <w:rPr>
      <w:i/>
      <w:iCs/>
    </w:rPr>
  </w:style>
  <w:style w:type="character" w:customStyle="1" w:styleId="Heading1Char">
    <w:name w:val="Heading 1 Char"/>
    <w:basedOn w:val="DefaultParagraphFont"/>
    <w:link w:val="Heading1"/>
    <w:uiPriority w:val="9"/>
    <w:rsid w:val="00094817"/>
    <w:rPr>
      <w:rFonts w:asciiTheme="majorHAnsi" w:eastAsiaTheme="majorEastAsia" w:hAnsiTheme="majorHAnsi" w:cstheme="majorBidi"/>
      <w:b/>
      <w:bCs/>
      <w:color w:val="365F91" w:themeColor="accent1" w:themeShade="BF"/>
      <w:sz w:val="28"/>
      <w:szCs w:val="28"/>
    </w:rPr>
  </w:style>
  <w:style w:type="character" w:customStyle="1" w:styleId="comments">
    <w:name w:val="comments"/>
    <w:basedOn w:val="DefaultParagraphFont"/>
    <w:rsid w:val="00094817"/>
  </w:style>
</w:styles>
</file>

<file path=word/webSettings.xml><?xml version="1.0" encoding="utf-8"?>
<w:webSettings xmlns:r="http://schemas.openxmlformats.org/officeDocument/2006/relationships" xmlns:w="http://schemas.openxmlformats.org/wordprocessingml/2006/main">
  <w:divs>
    <w:div w:id="1305812999">
      <w:bodyDiv w:val="1"/>
      <w:marLeft w:val="0"/>
      <w:marRight w:val="0"/>
      <w:marTop w:val="0"/>
      <w:marBottom w:val="0"/>
      <w:divBdr>
        <w:top w:val="none" w:sz="0" w:space="0" w:color="auto"/>
        <w:left w:val="none" w:sz="0" w:space="0" w:color="auto"/>
        <w:bottom w:val="none" w:sz="0" w:space="0" w:color="auto"/>
        <w:right w:val="none" w:sz="0" w:space="0" w:color="auto"/>
      </w:divBdr>
    </w:div>
    <w:div w:id="1437674180">
      <w:bodyDiv w:val="1"/>
      <w:marLeft w:val="0"/>
      <w:marRight w:val="0"/>
      <w:marTop w:val="0"/>
      <w:marBottom w:val="0"/>
      <w:divBdr>
        <w:top w:val="none" w:sz="0" w:space="0" w:color="auto"/>
        <w:left w:val="none" w:sz="0" w:space="0" w:color="auto"/>
        <w:bottom w:val="none" w:sz="0" w:space="0" w:color="auto"/>
        <w:right w:val="none" w:sz="0" w:space="0" w:color="auto"/>
      </w:divBdr>
    </w:div>
    <w:div w:id="1798252092">
      <w:bodyDiv w:val="1"/>
      <w:marLeft w:val="0"/>
      <w:marRight w:val="0"/>
      <w:marTop w:val="0"/>
      <w:marBottom w:val="0"/>
      <w:divBdr>
        <w:top w:val="none" w:sz="0" w:space="0" w:color="auto"/>
        <w:left w:val="none" w:sz="0" w:space="0" w:color="auto"/>
        <w:bottom w:val="none" w:sz="0" w:space="0" w:color="auto"/>
        <w:right w:val="none" w:sz="0" w:space="0" w:color="auto"/>
      </w:divBdr>
      <w:divsChild>
        <w:div w:id="588972285">
          <w:marLeft w:val="0"/>
          <w:marRight w:val="0"/>
          <w:marTop w:val="0"/>
          <w:marBottom w:val="0"/>
          <w:divBdr>
            <w:top w:val="none" w:sz="0" w:space="0" w:color="auto"/>
            <w:left w:val="none" w:sz="0" w:space="0" w:color="auto"/>
            <w:bottom w:val="none" w:sz="0" w:space="0" w:color="auto"/>
            <w:right w:val="none" w:sz="0" w:space="0" w:color="auto"/>
          </w:divBdr>
        </w:div>
      </w:divsChild>
    </w:div>
    <w:div w:id="1848323499">
      <w:bodyDiv w:val="1"/>
      <w:marLeft w:val="0"/>
      <w:marRight w:val="0"/>
      <w:marTop w:val="0"/>
      <w:marBottom w:val="0"/>
      <w:divBdr>
        <w:top w:val="none" w:sz="0" w:space="0" w:color="auto"/>
        <w:left w:val="none" w:sz="0" w:space="0" w:color="auto"/>
        <w:bottom w:val="none" w:sz="0" w:space="0" w:color="auto"/>
        <w:right w:val="none" w:sz="0" w:space="0" w:color="auto"/>
      </w:divBdr>
    </w:div>
    <w:div w:id="2109422038">
      <w:bodyDiv w:val="1"/>
      <w:marLeft w:val="0"/>
      <w:marRight w:val="0"/>
      <w:marTop w:val="0"/>
      <w:marBottom w:val="0"/>
      <w:divBdr>
        <w:top w:val="none" w:sz="0" w:space="0" w:color="auto"/>
        <w:left w:val="none" w:sz="0" w:space="0" w:color="auto"/>
        <w:bottom w:val="none" w:sz="0" w:space="0" w:color="auto"/>
        <w:right w:val="none" w:sz="0" w:space="0" w:color="auto"/>
      </w:divBdr>
      <w:divsChild>
        <w:div w:id="125397423">
          <w:marLeft w:val="0"/>
          <w:marRight w:val="0"/>
          <w:marTop w:val="360"/>
          <w:marBottom w:val="360"/>
          <w:divBdr>
            <w:top w:val="none" w:sz="0" w:space="0" w:color="auto"/>
            <w:left w:val="none" w:sz="0" w:space="0" w:color="auto"/>
            <w:bottom w:val="none" w:sz="0" w:space="0" w:color="auto"/>
            <w:right w:val="none" w:sz="0" w:space="0" w:color="auto"/>
          </w:divBdr>
          <w:divsChild>
            <w:div w:id="17956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ignificant_condition"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Binary_codi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ne_code"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n.wikipedia.org/wiki/Telecommunicatio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12</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2018-11-22T15:24:00Z</dcterms:created>
  <dcterms:modified xsi:type="dcterms:W3CDTF">2018-11-23T07:49:00Z</dcterms:modified>
</cp:coreProperties>
</file>