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                            Indian Institute of Technology Bhilai</w:t>
      </w:r>
    </w:p>
    <w:p>
      <w:pPr>
        <w:pStyle w:val="Heading3"/>
      </w:pPr>
      <w:r>
        <w:t xml:space="preserve">                                                    Tierce Exam -Admit Card</w:t>
        <w:br/>
      </w:r>
    </w:p>
    <w:p>
      <w:r>
        <w:t xml:space="preserve"> 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                                             Student Details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Application_no</w:t>
            </w:r>
          </w:p>
        </w:tc>
        <w:tc>
          <w:tcPr>
            <w:tcW w:type="dxa" w:w="4320"/>
          </w:tcPr>
          <w:p>
            <w:r>
              <w:t>238868675640</w:t>
            </w:r>
          </w:p>
        </w:tc>
      </w:tr>
      <w:tr>
        <w:tc>
          <w:tcPr>
            <w:tcW w:type="dxa" w:w="4320"/>
          </w:tcPr>
          <w:p>
            <w:r>
              <w:t>Student Name</w:t>
            </w:r>
          </w:p>
        </w:tc>
        <w:tc>
          <w:tcPr>
            <w:tcW w:type="dxa" w:w="4320"/>
          </w:tcPr>
          <w:p>
            <w:r>
              <w:t>Santosh Sharma</w:t>
            </w:r>
          </w:p>
        </w:tc>
      </w:tr>
      <w:tr>
        <w:tc>
          <w:tcPr>
            <w:tcW w:type="dxa" w:w="4320"/>
          </w:tcPr>
          <w:p>
            <w:r>
              <w:t>Father name</w:t>
            </w:r>
          </w:p>
        </w:tc>
        <w:tc>
          <w:tcPr>
            <w:tcW w:type="dxa" w:w="4320"/>
          </w:tcPr>
          <w:p>
            <w:r>
              <w:t>r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r</w:t>
            </w:r>
          </w:p>
        </w:tc>
      </w:tr>
      <w:tr>
        <w:tc>
          <w:tcPr>
            <w:tcW w:type="dxa" w:w="4320"/>
          </w:tcPr>
          <w:p>
            <w:r>
              <w:t>Date of Birth</w:t>
            </w:r>
          </w:p>
        </w:tc>
        <w:tc>
          <w:tcPr>
            <w:tcW w:type="dxa" w:w="4320"/>
          </w:tcPr>
          <w:p>
            <w:r>
              <w:t>r</w:t>
            </w:r>
          </w:p>
        </w:tc>
      </w:tr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r</w:t>
            </w:r>
          </w:p>
        </w:tc>
      </w:tr>
    </w:tbl>
    <w:p>
      <w:r>
        <w:t xml:space="preserve"> 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                                             Exam Details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Question Paper Medium</w:t>
            </w:r>
          </w:p>
        </w:tc>
        <w:tc>
          <w:tcPr>
            <w:tcW w:type="dxa" w:w="4320"/>
          </w:tcPr>
          <w:p>
            <w:r>
              <w:t>English</w:t>
            </w:r>
          </w:p>
        </w:tc>
      </w:tr>
      <w:tr>
        <w:tc>
          <w:tcPr>
            <w:tcW w:type="dxa" w:w="4320"/>
          </w:tcPr>
          <w:p>
            <w:r>
              <w:t>Course Name</w:t>
            </w:r>
          </w:p>
        </w:tc>
        <w:tc>
          <w:tcPr>
            <w:tcW w:type="dxa" w:w="4320"/>
          </w:tcPr>
          <w:p>
            <w:r>
              <w:t>IC100</w:t>
            </w:r>
          </w:p>
        </w:tc>
      </w:tr>
      <w:tr>
        <w:tc>
          <w:tcPr>
            <w:tcW w:type="dxa" w:w="4320"/>
          </w:tcPr>
          <w:p>
            <w:r>
              <w:t>Date of Examination</w:t>
            </w:r>
          </w:p>
        </w:tc>
        <w:tc>
          <w:tcPr>
            <w:tcW w:type="dxa" w:w="4320"/>
          </w:tcPr>
          <w:p>
            <w:r>
              <w:t>14-09-2021</w:t>
            </w:r>
          </w:p>
        </w:tc>
      </w:tr>
      <w:tr>
        <w:tc>
          <w:tcPr>
            <w:tcW w:type="dxa" w:w="4320"/>
          </w:tcPr>
          <w:p>
            <w:r>
              <w:t>Shift</w:t>
            </w:r>
          </w:p>
        </w:tc>
        <w:tc>
          <w:tcPr>
            <w:tcW w:type="dxa" w:w="4320"/>
          </w:tcPr>
          <w:p>
            <w:r>
              <w:t>first</w:t>
            </w:r>
          </w:p>
        </w:tc>
      </w:tr>
      <w:tr>
        <w:tc>
          <w:tcPr>
            <w:tcW w:type="dxa" w:w="4320"/>
          </w:tcPr>
          <w:p>
            <w:r>
              <w:t xml:space="preserve">Reporting </w:t>
            </w:r>
          </w:p>
        </w:tc>
        <w:tc>
          <w:tcPr>
            <w:tcW w:type="dxa" w:w="4320"/>
          </w:tcPr>
          <w:p>
            <w:r>
              <w:t>9:00 AM</w:t>
            </w:r>
          </w:p>
        </w:tc>
      </w:tr>
      <w:tr>
        <w:tc>
          <w:tcPr>
            <w:tcW w:type="dxa" w:w="4320"/>
          </w:tcPr>
          <w:p>
            <w:r>
              <w:t>Gate Closing</w:t>
            </w:r>
          </w:p>
        </w:tc>
        <w:tc>
          <w:tcPr>
            <w:tcW w:type="dxa" w:w="4320"/>
          </w:tcPr>
          <w:p>
            <w:r>
              <w:t>9:45 AM</w:t>
            </w:r>
          </w:p>
        </w:tc>
      </w:tr>
      <w:tr>
        <w:tc>
          <w:tcPr>
            <w:tcW w:type="dxa" w:w="4320"/>
          </w:tcPr>
          <w:p>
            <w:r>
              <w:t>Timing of Exam</w:t>
            </w:r>
          </w:p>
        </w:tc>
        <w:tc>
          <w:tcPr>
            <w:tcW w:type="dxa" w:w="4320"/>
          </w:tcPr>
          <w:p>
            <w:r>
              <w:t>10:00 AM</w:t>
            </w:r>
          </w:p>
        </w:tc>
      </w:tr>
      <w:tr>
        <w:tc>
          <w:tcPr>
            <w:tcW w:type="dxa" w:w="4320"/>
          </w:tcPr>
          <w:p>
            <w:r>
              <w:t>Exam Room</w:t>
            </w:r>
          </w:p>
        </w:tc>
        <w:tc>
          <w:tcPr>
            <w:tcW w:type="dxa" w:w="4320"/>
          </w:tcPr>
          <w:p>
            <w:r>
              <w:t>207</w:t>
            </w:r>
          </w:p>
        </w:tc>
      </w:tr>
      <w:tr>
        <w:tc>
          <w:tcPr>
            <w:tcW w:type="dxa" w:w="4320"/>
          </w:tcPr>
          <w:p>
            <w:r>
              <w:t>Address</w:t>
            </w:r>
          </w:p>
        </w:tc>
        <w:tc>
          <w:tcPr>
            <w:tcW w:type="dxa" w:w="4320"/>
          </w:tcPr>
          <w:p>
            <w:r>
              <w:t>Indian institute of Technology Bhilai,GEC Campus,Sejbahar,Raipur-492015 (C.G.)</w:t>
            </w:r>
          </w:p>
        </w:tc>
      </w:tr>
    </w:tbl>
    <w:p>
      <w:r>
        <w:t xml:space="preserve"> </w:t>
      </w:r>
    </w:p>
    <w:p>
      <w:pPr>
        <w:pStyle w:val="Heading4"/>
      </w:pPr>
      <w:r>
        <w:t>Undertaking:</w:t>
      </w:r>
    </w:p>
    <w:p>
      <w:r>
        <w:t xml:space="preserve">    That, I have read the instructions, Guidelines and relevant orders pertaining to COVID-19 pandemic. I have read the information Bulletin, Instructions and Notices related to this examination available on the website.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