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0"/>
        <w:gridCol w:w="1691"/>
        <w:gridCol w:w="2864"/>
      </w:tblGrid>
      <w:tr>
        <w:trPr>
          <w:trHeight w:val="346" w:hRule="atLeast"/>
        </w:trPr>
        <w:tc>
          <w:tcPr>
            <w:tcW w:w="5650" w:type="dxa"/>
          </w:tcPr>
          <w:p>
            <w:pPr>
              <w:pStyle w:val="TableParagraph"/>
              <w:spacing w:line="326" w:lineRule="exact"/>
              <w:ind w:left="119"/>
              <w:rPr>
                <w:b/>
                <w:sz w:val="34"/>
              </w:rPr>
            </w:pPr>
            <w:r>
              <w:rPr>
                <w:b/>
                <w:w w:val="125"/>
                <w:sz w:val="34"/>
              </w:rPr>
              <w:t>Harshith</w:t>
            </w:r>
            <w:r>
              <w:rPr>
                <w:b/>
                <w:spacing w:val="7"/>
                <w:w w:val="125"/>
                <w:sz w:val="34"/>
              </w:rPr>
              <w:t> </w:t>
            </w:r>
            <w:r>
              <w:rPr>
                <w:b/>
                <w:spacing w:val="-2"/>
                <w:w w:val="125"/>
                <w:sz w:val="34"/>
              </w:rPr>
              <w:t>Potnuri</w:t>
            </w:r>
          </w:p>
        </w:tc>
        <w:tc>
          <w:tcPr>
            <w:tcW w:w="16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spacing w:line="240" w:lineRule="auto" w:before="68"/>
              <w:ind w:left="81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Visakhapatnam,</w:t>
            </w:r>
            <w:r>
              <w:rPr>
                <w:i/>
                <w:spacing w:val="6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India</w:t>
            </w:r>
          </w:p>
        </w:tc>
      </w:tr>
      <w:tr>
        <w:trPr>
          <w:trHeight w:val="779" w:hRule="atLeast"/>
        </w:trPr>
        <w:tc>
          <w:tcPr>
            <w:tcW w:w="56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B.Tech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Artificial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Intelligence</w:t>
            </w:r>
            <w:r>
              <w:rPr>
                <w:spacing w:val="3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Engineering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(2022–26)</w:t>
            </w:r>
          </w:p>
          <w:p>
            <w:pPr>
              <w:pStyle w:val="TableParagraph"/>
              <w:spacing w:line="242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Amrita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Vishwa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Vidyapeetham,</w:t>
            </w:r>
            <w:r>
              <w:rPr>
                <w:spacing w:val="-2"/>
                <w:w w:val="110"/>
                <w:sz w:val="20"/>
              </w:rPr>
              <w:t> Coimbatore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785"/>
              <w:rPr>
                <w:sz w:val="20"/>
              </w:rPr>
            </w:pPr>
            <w:hyperlink r:id="rId5">
              <w:r>
                <w:rPr>
                  <w:color w:val="0000FF"/>
                  <w:spacing w:val="-2"/>
                  <w:w w:val="115"/>
                  <w:sz w:val="20"/>
                </w:rPr>
                <w:t>LinkedIn</w:t>
              </w:r>
            </w:hyperlink>
          </w:p>
        </w:tc>
        <w:tc>
          <w:tcPr>
            <w:tcW w:w="2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right="11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+91</w:t>
            </w:r>
            <w:r>
              <w:rPr>
                <w:spacing w:val="5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7013704561</w:t>
            </w:r>
          </w:p>
          <w:p>
            <w:pPr>
              <w:pStyle w:val="TableParagraph"/>
              <w:spacing w:line="239" w:lineRule="exact"/>
              <w:ind w:right="118"/>
              <w:jc w:val="right"/>
              <w:rPr>
                <w:sz w:val="20"/>
              </w:rPr>
            </w:pPr>
            <w:hyperlink r:id="rId6">
              <w:r>
                <w:rPr>
                  <w:color w:val="0000FF"/>
                  <w:spacing w:val="-2"/>
                  <w:w w:val="105"/>
                  <w:sz w:val="20"/>
                </w:rPr>
                <w:t>potnuriharshith@gmail.com</w:t>
              </w:r>
            </w:hyperlink>
          </w:p>
          <w:p>
            <w:pPr>
              <w:pStyle w:val="TableParagraph"/>
              <w:tabs>
                <w:tab w:pos="464" w:val="left" w:leader="none"/>
                <w:tab w:pos="1390" w:val="left" w:leader="none"/>
                <w:tab w:pos="1855" w:val="left" w:leader="none"/>
              </w:tabs>
              <w:spacing w:line="242" w:lineRule="exact"/>
              <w:ind w:right="118"/>
              <w:jc w:val="right"/>
              <w:rPr>
                <w:sz w:val="20"/>
              </w:rPr>
            </w:pPr>
            <w:r>
              <w:rPr>
                <w:color w:val="7F7F7F"/>
                <w:spacing w:val="-10"/>
                <w:w w:val="110"/>
                <w:sz w:val="20"/>
              </w:rPr>
              <w:t>—</w:t>
            </w:r>
            <w:r>
              <w:rPr>
                <w:color w:val="7F7F7F"/>
                <w:sz w:val="20"/>
              </w:rPr>
              <w:tab/>
            </w:r>
            <w:hyperlink r:id="rId7">
              <w:r>
                <w:rPr>
                  <w:color w:val="0000FF"/>
                  <w:spacing w:val="-2"/>
                  <w:w w:val="110"/>
                  <w:sz w:val="20"/>
                </w:rPr>
                <w:t>GitHub</w:t>
              </w:r>
            </w:hyperlink>
            <w:r>
              <w:rPr>
                <w:color w:val="0000FF"/>
                <w:sz w:val="20"/>
              </w:rPr>
              <w:tab/>
            </w:r>
            <w:r>
              <w:rPr>
                <w:color w:val="7F7F7F"/>
                <w:spacing w:val="-10"/>
                <w:w w:val="110"/>
                <w:sz w:val="20"/>
              </w:rPr>
              <w:t>—</w:t>
            </w:r>
            <w:r>
              <w:rPr>
                <w:color w:val="7F7F7F"/>
                <w:sz w:val="20"/>
              </w:rPr>
              <w:tab/>
            </w:r>
            <w:hyperlink r:id="rId8">
              <w:r>
                <w:rPr>
                  <w:color w:val="0000FF"/>
                  <w:spacing w:val="-2"/>
                  <w:w w:val="110"/>
                  <w:sz w:val="20"/>
                </w:rPr>
                <w:t>Portfolio</w:t>
              </w:r>
            </w:hyperlink>
          </w:p>
        </w:tc>
      </w:tr>
      <w:tr>
        <w:trPr>
          <w:trHeight w:val="516" w:hRule="atLeast"/>
        </w:trPr>
        <w:tc>
          <w:tcPr>
            <w:tcW w:w="56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1" w:lineRule="exact" w:before="205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Summary</w:t>
            </w:r>
          </w:p>
        </w:tc>
        <w:tc>
          <w:tcPr>
            <w:tcW w:w="1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35" w:lineRule="auto" w:before="81"/>
        <w:ind w:left="0" w:right="140" w:firstLine="0"/>
        <w:jc w:val="both"/>
      </w:pPr>
      <w:r>
        <w:rPr>
          <w:w w:val="105"/>
        </w:rPr>
        <w:t>B.Tech</w:t>
      </w:r>
      <w:r>
        <w:rPr>
          <w:w w:val="105"/>
        </w:rPr>
        <w:t> student</w:t>
      </w:r>
      <w:r>
        <w:rPr>
          <w:w w:val="105"/>
        </w:rPr>
        <w:t> in</w:t>
      </w:r>
      <w:r>
        <w:rPr>
          <w:w w:val="105"/>
        </w:rPr>
        <w:t> AI</w:t>
      </w:r>
      <w:r>
        <w:rPr>
          <w:w w:val="105"/>
        </w:rPr>
        <w:t> Engineering</w:t>
      </w:r>
      <w:r>
        <w:rPr>
          <w:w w:val="105"/>
        </w:rPr>
        <w:t> with</w:t>
      </w:r>
      <w:r>
        <w:rPr>
          <w:w w:val="105"/>
        </w:rPr>
        <w:t> hands-on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machine</w:t>
      </w:r>
      <w:r>
        <w:rPr>
          <w:w w:val="105"/>
        </w:rPr>
        <w:t> learning,</w:t>
      </w:r>
      <w:r>
        <w:rPr>
          <w:w w:val="105"/>
        </w:rPr>
        <w:t> full-stack</w:t>
      </w:r>
      <w:r>
        <w:rPr>
          <w:w w:val="105"/>
        </w:rPr>
        <w:t> development</w:t>
      </w:r>
      <w:r>
        <w:rPr>
          <w:w w:val="105"/>
        </w:rPr>
        <w:t> and</w:t>
      </w:r>
      <w:r>
        <w:rPr>
          <w:w w:val="105"/>
        </w:rPr>
        <w:t> cloud technologies.</w:t>
      </w:r>
      <w:r>
        <w:rPr>
          <w:spacing w:val="40"/>
          <w:w w:val="105"/>
        </w:rPr>
        <w:t> </w:t>
      </w:r>
      <w:r>
        <w:rPr>
          <w:w w:val="105"/>
        </w:rPr>
        <w:t>Skilled</w:t>
      </w:r>
      <w:r>
        <w:rPr>
          <w:w w:val="105"/>
        </w:rPr>
        <w:t> in</w:t>
      </w:r>
      <w:r>
        <w:rPr>
          <w:w w:val="105"/>
        </w:rPr>
        <w:t> building</w:t>
      </w:r>
      <w:r>
        <w:rPr>
          <w:w w:val="105"/>
        </w:rPr>
        <w:t> scalable</w:t>
      </w:r>
      <w:r>
        <w:rPr>
          <w:w w:val="105"/>
        </w:rPr>
        <w:t> web</w:t>
      </w:r>
      <w:r>
        <w:rPr>
          <w:w w:val="105"/>
        </w:rPr>
        <w:t> apps</w:t>
      </w:r>
      <w:r>
        <w:rPr>
          <w:w w:val="105"/>
        </w:rPr>
        <w:t> and</w:t>
      </w:r>
      <w:r>
        <w:rPr>
          <w:w w:val="105"/>
        </w:rPr>
        <w:t> deploying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Seeking</w:t>
      </w:r>
      <w:r>
        <w:rPr>
          <w:w w:val="105"/>
        </w:rPr>
        <w:t> internship</w:t>
      </w:r>
      <w:r>
        <w:rPr>
          <w:w w:val="105"/>
        </w:rPr>
        <w:t> or</w:t>
      </w:r>
      <w:r>
        <w:rPr>
          <w:w w:val="105"/>
        </w:rPr>
        <w:t> entry- level roles to apply and grow in real-world software and AI projects.</w:t>
      </w:r>
    </w:p>
    <w:p>
      <w:pPr>
        <w:pStyle w:val="Heading1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275276</wp:posOffset>
                </wp:positionV>
                <wp:extent cx="64801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75327pt;width:510.25pt;height:.1pt;mso-position-horizontal-relative:page;mso-position-vertical-relative:paragraph;z-index:-15728640;mso-wrap-distance-left:0;mso-wrap-distance-right:0" id="docshape1" coordorigin="850,434" coordsize="10205,0" path="m850,434l11055,4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>
      <w:pPr>
        <w:pStyle w:val="BodyText"/>
        <w:spacing w:before="9"/>
        <w:ind w:left="0" w:firstLine="0"/>
        <w:rPr>
          <w:b/>
          <w:sz w:val="9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5484"/>
        <w:gridCol w:w="1361"/>
        <w:gridCol w:w="944"/>
      </w:tblGrid>
      <w:tr>
        <w:trPr>
          <w:trHeight w:val="237" w:hRule="atLeast"/>
        </w:trPr>
        <w:tc>
          <w:tcPr>
            <w:tcW w:w="2406" w:type="dxa"/>
          </w:tcPr>
          <w:p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Degree</w:t>
            </w:r>
          </w:p>
        </w:tc>
        <w:tc>
          <w:tcPr>
            <w:tcW w:w="5484" w:type="dxa"/>
          </w:tcPr>
          <w:p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Institution</w:t>
            </w:r>
            <w:r>
              <w:rPr>
                <w:b/>
                <w:spacing w:val="10"/>
                <w:w w:val="125"/>
                <w:sz w:val="20"/>
              </w:rPr>
              <w:t> </w:t>
            </w:r>
            <w:r>
              <w:rPr>
                <w:b/>
                <w:w w:val="125"/>
                <w:sz w:val="20"/>
              </w:rPr>
              <w:t>/</w:t>
            </w:r>
            <w:r>
              <w:rPr>
                <w:b/>
                <w:spacing w:val="10"/>
                <w:w w:val="125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Board</w:t>
            </w:r>
          </w:p>
        </w:tc>
        <w:tc>
          <w:tcPr>
            <w:tcW w:w="1361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35"/>
                <w:sz w:val="20"/>
              </w:rPr>
              <w:t>CGPA</w:t>
            </w:r>
            <w:r>
              <w:rPr>
                <w:b/>
                <w:spacing w:val="27"/>
                <w:w w:val="135"/>
                <w:sz w:val="20"/>
              </w:rPr>
              <w:t> </w:t>
            </w:r>
            <w:r>
              <w:rPr>
                <w:b/>
                <w:w w:val="135"/>
                <w:sz w:val="20"/>
              </w:rPr>
              <w:t>/</w:t>
            </w:r>
            <w:r>
              <w:rPr>
                <w:b/>
                <w:spacing w:val="29"/>
                <w:w w:val="135"/>
                <w:sz w:val="20"/>
              </w:rPr>
              <w:t> </w:t>
            </w:r>
            <w:r>
              <w:rPr>
                <w:b/>
                <w:spacing w:val="-10"/>
                <w:w w:val="135"/>
                <w:sz w:val="20"/>
              </w:rPr>
              <w:t>%</w:t>
            </w:r>
          </w:p>
        </w:tc>
        <w:tc>
          <w:tcPr>
            <w:tcW w:w="944" w:type="dxa"/>
          </w:tcPr>
          <w:p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Year</w:t>
            </w:r>
          </w:p>
        </w:tc>
      </w:tr>
      <w:tr>
        <w:trPr>
          <w:trHeight w:val="237" w:hRule="atLeast"/>
        </w:trPr>
        <w:tc>
          <w:tcPr>
            <w:tcW w:w="240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B.Tech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–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AI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Engineering</w:t>
            </w:r>
          </w:p>
        </w:tc>
        <w:tc>
          <w:tcPr>
            <w:tcW w:w="548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Amrita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Vishwa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Vidyapeetham,</w:t>
            </w:r>
            <w:r>
              <w:rPr>
                <w:spacing w:val="-2"/>
                <w:w w:val="110"/>
                <w:sz w:val="20"/>
              </w:rPr>
              <w:t> Coimbatore</w:t>
            </w:r>
          </w:p>
        </w:tc>
        <w:tc>
          <w:tcPr>
            <w:tcW w:w="1361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7.63</w:t>
            </w:r>
          </w:p>
        </w:tc>
        <w:tc>
          <w:tcPr>
            <w:tcW w:w="944" w:type="dxa"/>
          </w:tcPr>
          <w:p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2022–26</w:t>
            </w:r>
          </w:p>
        </w:tc>
      </w:tr>
      <w:tr>
        <w:trPr>
          <w:trHeight w:val="237" w:hRule="atLeast"/>
        </w:trPr>
        <w:tc>
          <w:tcPr>
            <w:tcW w:w="240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12th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–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SSC</w:t>
            </w:r>
          </w:p>
        </w:tc>
        <w:tc>
          <w:tcPr>
            <w:tcW w:w="548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Ganesh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Junior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College,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Visakhapatnam</w:t>
            </w:r>
          </w:p>
        </w:tc>
        <w:tc>
          <w:tcPr>
            <w:tcW w:w="1361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90.9%</w:t>
            </w:r>
          </w:p>
        </w:tc>
        <w:tc>
          <w:tcPr>
            <w:tcW w:w="944" w:type="dxa"/>
          </w:tcPr>
          <w:p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2020–22</w:t>
            </w:r>
          </w:p>
        </w:tc>
      </w:tr>
      <w:tr>
        <w:trPr>
          <w:trHeight w:val="237" w:hRule="atLeast"/>
        </w:trPr>
        <w:tc>
          <w:tcPr>
            <w:tcW w:w="2406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10th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–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SSC</w:t>
            </w:r>
          </w:p>
        </w:tc>
        <w:tc>
          <w:tcPr>
            <w:tcW w:w="548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Techno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School,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Visakhapatnam</w:t>
            </w:r>
          </w:p>
        </w:tc>
        <w:tc>
          <w:tcPr>
            <w:tcW w:w="1361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96.5%</w:t>
            </w:r>
          </w:p>
        </w:tc>
        <w:tc>
          <w:tcPr>
            <w:tcW w:w="944" w:type="dxa"/>
          </w:tcPr>
          <w:p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2019–20</w:t>
            </w:r>
          </w:p>
        </w:tc>
      </w:tr>
    </w:tbl>
    <w:p>
      <w:pPr>
        <w:spacing w:before="104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267131</wp:posOffset>
                </wp:positionV>
                <wp:extent cx="64801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034pt;width:510.25pt;height:.1pt;mso-position-horizontal-relative:page;mso-position-vertical-relative:paragraph;z-index:-15728128;mso-wrap-distance-left:0;mso-wrap-distance-right:0" id="docshape2" coordorigin="850,421" coordsize="10205,0" path="m850,421l11055,4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w w:val="120"/>
          <w:sz w:val="24"/>
        </w:rPr>
        <w:t>Projects</w:t>
      </w:r>
    </w:p>
    <w:p>
      <w:pPr>
        <w:tabs>
          <w:tab w:pos="8300" w:val="left" w:leader="none"/>
        </w:tabs>
        <w:spacing w:line="242" w:lineRule="exact" w:before="67"/>
        <w:ind w:left="0" w:right="0" w:firstLine="0"/>
        <w:jc w:val="left"/>
        <w:rPr>
          <w:i/>
          <w:sz w:val="20"/>
        </w:rPr>
      </w:pPr>
      <w:r>
        <w:rPr>
          <w:b/>
          <w:w w:val="110"/>
          <w:sz w:val="20"/>
        </w:rPr>
        <w:t>RealEstate-</w:t>
      </w:r>
      <w:r>
        <w:rPr>
          <w:b/>
          <w:spacing w:val="-5"/>
          <w:w w:val="110"/>
          <w:sz w:val="20"/>
        </w:rPr>
        <w:t>360</w:t>
      </w:r>
      <w:r>
        <w:rPr>
          <w:b/>
          <w:sz w:val="20"/>
        </w:rPr>
        <w:tab/>
      </w:r>
      <w:r>
        <w:rPr>
          <w:i/>
          <w:w w:val="110"/>
          <w:sz w:val="20"/>
        </w:rPr>
        <w:t>Nov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2024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Apr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2025</w:t>
      </w:r>
    </w:p>
    <w:p>
      <w:pPr>
        <w:spacing w:line="242" w:lineRule="exact" w:before="0"/>
        <w:ind w:left="0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Full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Stack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Web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Development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–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React.js,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Node.js,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AWS,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Google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Maps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QR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codes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newspaper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ads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instant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property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listings.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Included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route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mapping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nearby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amenity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buyer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decision-</w:t>
      </w:r>
      <w:r>
        <w:rPr>
          <w:spacing w:val="-2"/>
          <w:w w:val="105"/>
          <w:sz w:val="20"/>
        </w:rPr>
        <w:t>making.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admin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property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management.</w:t>
      </w:r>
    </w:p>
    <w:p>
      <w:pPr>
        <w:tabs>
          <w:tab w:pos="8415" w:val="left" w:leader="none"/>
        </w:tabs>
        <w:spacing w:line="235" w:lineRule="auto" w:before="38"/>
        <w:ind w:left="0" w:right="167" w:firstLine="0"/>
        <w:jc w:val="both"/>
        <w:rPr>
          <w:i/>
          <w:sz w:val="20"/>
        </w:rPr>
      </w:pPr>
      <w:r>
        <w:rPr>
          <w:b/>
          <w:w w:val="115"/>
          <w:sz w:val="20"/>
        </w:rPr>
        <w:t>Cloud-Based</w:t>
      </w:r>
      <w:r>
        <w:rPr>
          <w:b/>
          <w:w w:val="115"/>
          <w:sz w:val="20"/>
        </w:rPr>
        <w:t> Video</w:t>
      </w:r>
      <w:r>
        <w:rPr>
          <w:b/>
          <w:w w:val="115"/>
          <w:sz w:val="20"/>
        </w:rPr>
        <w:t> Streaming</w:t>
      </w:r>
      <w:r>
        <w:rPr>
          <w:b/>
          <w:w w:val="115"/>
          <w:sz w:val="20"/>
        </w:rPr>
        <w:t> Platform</w:t>
      </w:r>
      <w:r>
        <w:rPr>
          <w:b/>
          <w:sz w:val="20"/>
        </w:rPr>
        <w:tab/>
      </w:r>
      <w:r>
        <w:rPr>
          <w:i/>
          <w:spacing w:val="-2"/>
          <w:w w:val="115"/>
          <w:sz w:val="20"/>
        </w:rPr>
        <w:t>Feb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2024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–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Jul</w:t>
      </w:r>
      <w:r>
        <w:rPr>
          <w:i/>
          <w:spacing w:val="-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2024 </w:t>
      </w:r>
      <w:r>
        <w:rPr>
          <w:i/>
          <w:w w:val="115"/>
          <w:sz w:val="20"/>
        </w:rPr>
        <w:t>Cloud</w:t>
      </w:r>
      <w:r>
        <w:rPr>
          <w:i/>
          <w:w w:val="115"/>
          <w:sz w:val="20"/>
        </w:rPr>
        <w:t> Computing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Web</w:t>
      </w:r>
      <w:r>
        <w:rPr>
          <w:i/>
          <w:w w:val="115"/>
          <w:sz w:val="20"/>
        </w:rPr>
        <w:t> Development</w:t>
      </w:r>
      <w:r>
        <w:rPr>
          <w:i/>
          <w:w w:val="115"/>
          <w:sz w:val="20"/>
        </w:rPr>
        <w:t> –</w:t>
      </w:r>
      <w:r>
        <w:rPr>
          <w:i/>
          <w:w w:val="115"/>
          <w:sz w:val="20"/>
        </w:rPr>
        <w:t> AWS,</w:t>
      </w:r>
      <w:r>
        <w:rPr>
          <w:i/>
          <w:w w:val="115"/>
          <w:sz w:val="20"/>
        </w:rPr>
        <w:t> Node.js,</w:t>
      </w:r>
      <w:r>
        <w:rPr>
          <w:i/>
          <w:w w:val="115"/>
          <w:sz w:val="20"/>
        </w:rPr>
        <w:t> HTML,</w:t>
      </w:r>
      <w:r>
        <w:rPr>
          <w:i/>
          <w:w w:val="115"/>
          <w:sz w:val="20"/>
        </w:rPr>
        <w:t> CSS,</w:t>
      </w:r>
      <w:r>
        <w:rPr>
          <w:i/>
          <w:w w:val="115"/>
          <w:sz w:val="20"/>
        </w:rPr>
        <w:t> JavaScript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6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secure,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scalable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streaming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educational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S3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storage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Cognito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high-performance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delivery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playback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management.</w:t>
      </w:r>
    </w:p>
    <w:p>
      <w:pPr>
        <w:tabs>
          <w:tab w:pos="8316" w:val="left" w:leader="none"/>
        </w:tabs>
        <w:spacing w:line="235" w:lineRule="auto" w:before="38"/>
        <w:ind w:left="0" w:right="167" w:firstLine="0"/>
        <w:jc w:val="both"/>
        <w:rPr>
          <w:i/>
          <w:sz w:val="20"/>
        </w:rPr>
      </w:pPr>
      <w:r>
        <w:rPr>
          <w:b/>
          <w:w w:val="115"/>
          <w:sz w:val="20"/>
        </w:rPr>
        <w:t>Detection</w:t>
      </w:r>
      <w:r>
        <w:rPr>
          <w:b/>
          <w:w w:val="115"/>
          <w:sz w:val="20"/>
        </w:rPr>
        <w:t> of</w:t>
      </w:r>
      <w:r>
        <w:rPr>
          <w:b/>
          <w:w w:val="115"/>
          <w:sz w:val="20"/>
        </w:rPr>
        <w:t> Cardiovascular</w:t>
      </w:r>
      <w:r>
        <w:rPr>
          <w:b/>
          <w:w w:val="115"/>
          <w:sz w:val="20"/>
        </w:rPr>
        <w:t> Diseases</w:t>
      </w:r>
      <w:r>
        <w:rPr>
          <w:b/>
          <w:sz w:val="20"/>
        </w:rPr>
        <w:tab/>
      </w:r>
      <w:r>
        <w:rPr>
          <w:i/>
          <w:spacing w:val="-4"/>
          <w:w w:val="115"/>
          <w:sz w:val="20"/>
        </w:rPr>
        <w:t>Nov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2023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–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Jan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2024 </w:t>
      </w:r>
      <w:r>
        <w:rPr>
          <w:i/>
          <w:w w:val="115"/>
          <w:sz w:val="20"/>
        </w:rPr>
        <w:t>Biomedical</w:t>
      </w:r>
      <w:r>
        <w:rPr>
          <w:i/>
          <w:w w:val="115"/>
          <w:sz w:val="20"/>
        </w:rPr>
        <w:t> Signal</w:t>
      </w:r>
      <w:r>
        <w:rPr>
          <w:i/>
          <w:w w:val="115"/>
          <w:sz w:val="20"/>
        </w:rPr>
        <w:t> Processing</w:t>
      </w:r>
      <w:r>
        <w:rPr>
          <w:i/>
          <w:w w:val="115"/>
          <w:sz w:val="20"/>
        </w:rPr>
        <w:t> –</w:t>
      </w:r>
      <w:r>
        <w:rPr>
          <w:i/>
          <w:w w:val="115"/>
          <w:sz w:val="20"/>
        </w:rPr>
        <w:t> Python,</w:t>
      </w:r>
      <w:r>
        <w:rPr>
          <w:i/>
          <w:w w:val="115"/>
          <w:sz w:val="20"/>
        </w:rPr>
        <w:t> NumPy,</w:t>
      </w:r>
      <w:r>
        <w:rPr>
          <w:i/>
          <w:w w:val="115"/>
          <w:sz w:val="20"/>
        </w:rPr>
        <w:t> SciPy,</w:t>
      </w:r>
      <w:r>
        <w:rPr>
          <w:i/>
          <w:w w:val="115"/>
          <w:sz w:val="20"/>
        </w:rPr>
        <w:t> SVM,</w:t>
      </w:r>
      <w:r>
        <w:rPr>
          <w:i/>
          <w:w w:val="115"/>
          <w:sz w:val="20"/>
        </w:rPr>
        <w:t> CNN-LSTM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6" w:after="0"/>
        <w:ind w:left="198" w:right="0" w:hanging="198"/>
        <w:jc w:val="left"/>
        <w:rPr>
          <w:sz w:val="20"/>
        </w:rPr>
      </w:pPr>
      <w:r>
        <w:rPr>
          <w:w w:val="110"/>
          <w:sz w:val="20"/>
        </w:rPr>
        <w:t>Built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diagnostic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ECG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PCG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signals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multi-class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disease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10"/>
          <w:sz w:val="20"/>
        </w:rPr>
        <w:t>Applied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preprocessing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hybrid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ML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models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(SVM,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CNN-LSTM)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improved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robustness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accuracy.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comparative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optimal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pipeline.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274549</wp:posOffset>
                </wp:positionV>
                <wp:extent cx="64801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18109pt;width:510.25pt;height:.1pt;mso-position-horizontal-relative:page;mso-position-vertical-relative:paragraph;z-index:-15727616;mso-wrap-distance-left:0;mso-wrap-distance-right:0" id="docshape3" coordorigin="850,432" coordsize="10205,0" path="m850,432l11055,4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8"/>
        <w:ind w:left="0" w:firstLine="0"/>
      </w:pPr>
      <w:r>
        <w:rPr>
          <w:b/>
          <w:w w:val="120"/>
        </w:rPr>
        <w:t>Languages:</w:t>
      </w:r>
      <w:r>
        <w:rPr>
          <w:b/>
          <w:spacing w:val="24"/>
          <w:w w:val="120"/>
        </w:rPr>
        <w:t> </w:t>
      </w:r>
      <w:r>
        <w:rPr>
          <w:w w:val="120"/>
        </w:rPr>
        <w:t>Python,</w:t>
      </w:r>
      <w:r>
        <w:rPr>
          <w:spacing w:val="4"/>
          <w:w w:val="120"/>
        </w:rPr>
        <w:t> </w:t>
      </w:r>
      <w:r>
        <w:rPr>
          <w:w w:val="120"/>
        </w:rPr>
        <w:t>C++,</w:t>
      </w:r>
      <w:r>
        <w:rPr>
          <w:spacing w:val="5"/>
          <w:w w:val="120"/>
        </w:rPr>
        <w:t> </w:t>
      </w:r>
      <w:r>
        <w:rPr>
          <w:w w:val="120"/>
        </w:rPr>
        <w:t>C,</w:t>
      </w:r>
      <w:r>
        <w:rPr>
          <w:spacing w:val="5"/>
          <w:w w:val="120"/>
        </w:rPr>
        <w:t> </w:t>
      </w:r>
      <w:r>
        <w:rPr>
          <w:w w:val="120"/>
        </w:rPr>
        <w:t>Java,</w:t>
      </w:r>
      <w:r>
        <w:rPr>
          <w:spacing w:val="4"/>
          <w:w w:val="120"/>
        </w:rPr>
        <w:t> </w:t>
      </w:r>
      <w:r>
        <w:rPr>
          <w:w w:val="120"/>
        </w:rPr>
        <w:t>JavaScript,</w:t>
      </w:r>
      <w:r>
        <w:rPr>
          <w:spacing w:val="5"/>
          <w:w w:val="120"/>
        </w:rPr>
        <w:t> </w:t>
      </w:r>
      <w:r>
        <w:rPr>
          <w:w w:val="120"/>
        </w:rPr>
        <w:t>MATLAB,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HTML/CSS</w:t>
      </w:r>
    </w:p>
    <w:p>
      <w:pPr>
        <w:spacing w:line="239" w:lineRule="exact" w:before="0"/>
        <w:ind w:left="0" w:right="0" w:firstLine="0"/>
        <w:jc w:val="left"/>
        <w:rPr>
          <w:sz w:val="20"/>
        </w:rPr>
      </w:pPr>
      <w:r>
        <w:rPr>
          <w:b/>
          <w:w w:val="110"/>
          <w:sz w:val="20"/>
        </w:rPr>
        <w:t>Web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Development:</w:t>
      </w:r>
      <w:r>
        <w:rPr>
          <w:b/>
          <w:spacing w:val="55"/>
          <w:w w:val="110"/>
          <w:sz w:val="20"/>
        </w:rPr>
        <w:t> </w:t>
      </w:r>
      <w:r>
        <w:rPr>
          <w:w w:val="110"/>
          <w:sz w:val="20"/>
        </w:rPr>
        <w:t>React.js,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Node.js,</w:t>
      </w:r>
      <w:r>
        <w:rPr>
          <w:spacing w:val="30"/>
          <w:w w:val="110"/>
          <w:sz w:val="20"/>
        </w:rPr>
        <w:t> </w:t>
      </w:r>
      <w:r>
        <w:rPr>
          <w:spacing w:val="-2"/>
          <w:w w:val="110"/>
          <w:sz w:val="20"/>
        </w:rPr>
        <w:t>Express.js</w:t>
      </w:r>
    </w:p>
    <w:p>
      <w:pPr>
        <w:spacing w:line="239" w:lineRule="exact" w:before="0"/>
        <w:ind w:left="0" w:right="0" w:firstLine="0"/>
        <w:jc w:val="left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spacing w:val="27"/>
          <w:w w:val="115"/>
          <w:sz w:val="20"/>
        </w:rPr>
        <w:t> </w:t>
      </w:r>
      <w:r>
        <w:rPr>
          <w:w w:val="115"/>
          <w:sz w:val="20"/>
        </w:rPr>
        <w:t>PostgreSQL,</w:t>
      </w:r>
      <w:r>
        <w:rPr>
          <w:spacing w:val="8"/>
          <w:w w:val="115"/>
          <w:sz w:val="20"/>
        </w:rPr>
        <w:t> </w:t>
      </w:r>
      <w:r>
        <w:rPr>
          <w:spacing w:val="-4"/>
          <w:w w:val="115"/>
          <w:sz w:val="20"/>
        </w:rPr>
        <w:t>MySQL</w:t>
      </w:r>
    </w:p>
    <w:p>
      <w:pPr>
        <w:pStyle w:val="BodyText"/>
        <w:spacing w:line="239" w:lineRule="exact" w:before="0"/>
        <w:ind w:left="0" w:firstLine="0"/>
      </w:pPr>
      <w:r>
        <w:rPr>
          <w:b/>
          <w:w w:val="115"/>
        </w:rPr>
        <w:t>ML/AI:</w:t>
      </w:r>
      <w:r>
        <w:rPr>
          <w:b/>
          <w:spacing w:val="4"/>
          <w:w w:val="115"/>
        </w:rPr>
        <w:t> </w:t>
      </w:r>
      <w:r>
        <w:rPr>
          <w:w w:val="115"/>
        </w:rPr>
        <w:t>TensorFlow,</w:t>
      </w:r>
      <w:r>
        <w:rPr>
          <w:spacing w:val="4"/>
          <w:w w:val="115"/>
        </w:rPr>
        <w:t> </w:t>
      </w:r>
      <w:r>
        <w:rPr>
          <w:w w:val="115"/>
        </w:rPr>
        <w:t>PyTorch,</w:t>
      </w:r>
      <w:r>
        <w:rPr>
          <w:spacing w:val="4"/>
          <w:w w:val="115"/>
        </w:rPr>
        <w:t> </w:t>
      </w:r>
      <w:r>
        <w:rPr>
          <w:w w:val="115"/>
        </w:rPr>
        <w:t>Scikit-learn,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OpenCV</w:t>
      </w:r>
    </w:p>
    <w:p>
      <w:pPr>
        <w:spacing w:line="242" w:lineRule="exact" w:before="0"/>
        <w:ind w:left="0" w:right="0" w:firstLine="0"/>
        <w:jc w:val="left"/>
        <w:rPr>
          <w:sz w:val="20"/>
        </w:rPr>
      </w:pPr>
      <w:r>
        <w:rPr>
          <w:b/>
          <w:w w:val="120"/>
          <w:sz w:val="20"/>
        </w:rPr>
        <w:t>Cloud:</w:t>
      </w:r>
      <w:r>
        <w:rPr>
          <w:b/>
          <w:spacing w:val="30"/>
          <w:w w:val="120"/>
          <w:sz w:val="20"/>
        </w:rPr>
        <w:t> </w:t>
      </w:r>
      <w:r>
        <w:rPr>
          <w:w w:val="120"/>
          <w:sz w:val="20"/>
        </w:rPr>
        <w:t>AWS,</w:t>
      </w:r>
      <w:r>
        <w:rPr>
          <w:spacing w:val="10"/>
          <w:w w:val="120"/>
          <w:sz w:val="20"/>
        </w:rPr>
        <w:t> </w:t>
      </w:r>
      <w:r>
        <w:rPr>
          <w:spacing w:val="-2"/>
          <w:w w:val="120"/>
          <w:sz w:val="20"/>
        </w:rPr>
        <w:t>Azure</w:t>
      </w:r>
    </w:p>
    <w:p>
      <w:pPr>
        <w:pStyle w:val="Heading1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274980</wp:posOffset>
                </wp:positionV>
                <wp:extent cx="64801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51985pt;width:510.25pt;height:.1pt;mso-position-horizontal-relative:page;mso-position-vertical-relative:paragraph;z-index:-15727104;mso-wrap-distance-left:0;mso-wrap-distance-right:0" id="docshape4" coordorigin="850,433" coordsize="10205,0" path="m850,433l11055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  <w:tab w:pos="9393" w:val="left" w:leader="none"/>
        </w:tabs>
        <w:spacing w:line="240" w:lineRule="auto" w:before="78" w:after="0"/>
        <w:ind w:left="198" w:right="0" w:hanging="198"/>
        <w:jc w:val="left"/>
        <w:rPr>
          <w:i/>
          <w:sz w:val="20"/>
        </w:rPr>
      </w:pPr>
      <w:r>
        <w:rPr>
          <w:b/>
          <w:w w:val="115"/>
          <w:sz w:val="20"/>
        </w:rPr>
        <w:t>Career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Essentials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in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Generative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AI</w:t>
      </w:r>
      <w:r>
        <w:rPr>
          <w:b/>
          <w:spacing w:val="15"/>
          <w:w w:val="120"/>
          <w:sz w:val="20"/>
        </w:rPr>
        <w:t> </w:t>
      </w:r>
      <w:r>
        <w:rPr>
          <w:w w:val="115"/>
          <w:sz w:val="20"/>
        </w:rPr>
        <w:t>–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Microsoft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LinkedIn</w:t>
      </w:r>
      <w:r>
        <w:rPr>
          <w:spacing w:val="19"/>
          <w:w w:val="115"/>
          <w:sz w:val="20"/>
        </w:rPr>
        <w:t> </w:t>
      </w:r>
      <w:hyperlink r:id="rId9">
        <w:r>
          <w:rPr>
            <w:color w:val="0000FF"/>
            <w:spacing w:val="-2"/>
            <w:w w:val="115"/>
            <w:sz w:val="20"/>
          </w:rPr>
          <w:t>[Link]</w:t>
        </w:r>
      </w:hyperlink>
      <w:r>
        <w:rPr>
          <w:color w:val="0000FF"/>
          <w:sz w:val="20"/>
        </w:rPr>
        <w:tab/>
      </w:r>
      <w:r>
        <w:rPr>
          <w:i/>
          <w:w w:val="110"/>
          <w:sz w:val="20"/>
        </w:rPr>
        <w:t>Sep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  <w:tab w:pos="9357" w:val="left" w:leader="none"/>
        </w:tabs>
        <w:spacing w:line="240" w:lineRule="auto" w:before="35" w:after="0"/>
        <w:ind w:left="198" w:right="0" w:hanging="198"/>
        <w:jc w:val="left"/>
        <w:rPr>
          <w:i/>
          <w:sz w:val="20"/>
        </w:rPr>
      </w:pPr>
      <w:r>
        <w:rPr>
          <w:b/>
          <w:w w:val="110"/>
          <w:sz w:val="20"/>
        </w:rPr>
        <w:t>Python</w:t>
      </w:r>
      <w:r>
        <w:rPr>
          <w:b/>
          <w:spacing w:val="55"/>
          <w:w w:val="110"/>
          <w:sz w:val="20"/>
        </w:rPr>
        <w:t> </w:t>
      </w:r>
      <w:r>
        <w:rPr>
          <w:b/>
          <w:w w:val="110"/>
          <w:sz w:val="20"/>
        </w:rPr>
        <w:t>101</w:t>
      </w:r>
      <w:r>
        <w:rPr>
          <w:b/>
          <w:spacing w:val="56"/>
          <w:w w:val="110"/>
          <w:sz w:val="20"/>
        </w:rPr>
        <w:t> </w:t>
      </w:r>
      <w:r>
        <w:rPr>
          <w:b/>
          <w:w w:val="110"/>
          <w:sz w:val="20"/>
        </w:rPr>
        <w:t>for</w:t>
      </w:r>
      <w:r>
        <w:rPr>
          <w:b/>
          <w:spacing w:val="55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55"/>
          <w:w w:val="110"/>
          <w:sz w:val="20"/>
        </w:rPr>
        <w:t> </w:t>
      </w:r>
      <w:r>
        <w:rPr>
          <w:b/>
          <w:w w:val="110"/>
          <w:sz w:val="20"/>
        </w:rPr>
        <w:t>Science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CognitiveClass.ai</w:t>
      </w:r>
      <w:r>
        <w:rPr>
          <w:spacing w:val="42"/>
          <w:w w:val="110"/>
          <w:sz w:val="20"/>
        </w:rPr>
        <w:t> </w:t>
      </w:r>
      <w:hyperlink r:id="rId10">
        <w:r>
          <w:rPr>
            <w:color w:val="0000FF"/>
            <w:spacing w:val="-2"/>
            <w:w w:val="110"/>
            <w:sz w:val="20"/>
          </w:rPr>
          <w:t>[Link]</w:t>
        </w:r>
      </w:hyperlink>
      <w:r>
        <w:rPr>
          <w:color w:val="0000FF"/>
          <w:sz w:val="20"/>
        </w:rPr>
        <w:tab/>
      </w:r>
      <w:r>
        <w:rPr>
          <w:i/>
          <w:w w:val="110"/>
          <w:sz w:val="20"/>
        </w:rPr>
        <w:t>Aug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  <w:tab w:pos="9357" w:val="left" w:leader="none"/>
        </w:tabs>
        <w:spacing w:line="240" w:lineRule="auto" w:before="35" w:after="0"/>
        <w:ind w:left="198" w:right="0" w:hanging="198"/>
        <w:jc w:val="left"/>
        <w:rPr>
          <w:i/>
          <w:sz w:val="20"/>
        </w:rPr>
      </w:pPr>
      <w:r>
        <w:rPr>
          <w:b/>
          <w:w w:val="115"/>
          <w:sz w:val="20"/>
        </w:rPr>
        <w:t>Career</w:t>
      </w:r>
      <w:r>
        <w:rPr>
          <w:b/>
          <w:spacing w:val="19"/>
          <w:w w:val="115"/>
          <w:sz w:val="20"/>
        </w:rPr>
        <w:t> </w:t>
      </w:r>
      <w:r>
        <w:rPr>
          <w:b/>
          <w:w w:val="115"/>
          <w:sz w:val="20"/>
        </w:rPr>
        <w:t>Essentials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in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Software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Development</w:t>
      </w:r>
      <w:r>
        <w:rPr>
          <w:b/>
          <w:spacing w:val="8"/>
          <w:w w:val="115"/>
          <w:sz w:val="20"/>
        </w:rPr>
        <w:t> </w:t>
      </w:r>
      <w:r>
        <w:rPr>
          <w:w w:val="115"/>
          <w:sz w:val="20"/>
        </w:rPr>
        <w:t>–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Microsoft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LinkedIn</w:t>
      </w:r>
      <w:r>
        <w:rPr>
          <w:spacing w:val="11"/>
          <w:w w:val="115"/>
          <w:sz w:val="20"/>
        </w:rPr>
        <w:t> </w:t>
      </w:r>
      <w:hyperlink r:id="rId11">
        <w:r>
          <w:rPr>
            <w:color w:val="0000FF"/>
            <w:spacing w:val="-2"/>
            <w:w w:val="115"/>
            <w:sz w:val="20"/>
          </w:rPr>
          <w:t>[Link]</w:t>
        </w:r>
      </w:hyperlink>
      <w:r>
        <w:rPr>
          <w:color w:val="0000FF"/>
          <w:sz w:val="20"/>
        </w:rPr>
        <w:tab/>
      </w:r>
      <w:r>
        <w:rPr>
          <w:i/>
          <w:w w:val="110"/>
          <w:sz w:val="20"/>
        </w:rPr>
        <w:t>Aug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2024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274737</wp:posOffset>
                </wp:positionV>
                <wp:extent cx="64801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32906pt;width:510.25pt;height:.1pt;mso-position-horizontal-relative:page;mso-position-vertical-relative:paragraph;z-index:-15726592;mso-wrap-distance-left:0;mso-wrap-distance-right:0" id="docshape5" coordorigin="850,433" coordsize="10205,0" path="m850,433l11055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5"/>
        </w:rPr>
        <w:t>Extra</w:t>
      </w:r>
      <w:r>
        <w:rPr>
          <w:spacing w:val="24"/>
          <w:w w:val="125"/>
        </w:rPr>
        <w:t> </w:t>
      </w:r>
      <w:r>
        <w:rPr>
          <w:w w:val="125"/>
        </w:rPr>
        <w:t>Curricular</w:t>
      </w:r>
      <w:r>
        <w:rPr>
          <w:spacing w:val="24"/>
          <w:w w:val="125"/>
        </w:rPr>
        <w:t> </w:t>
      </w:r>
      <w:r>
        <w:rPr>
          <w:spacing w:val="-2"/>
          <w:w w:val="125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67" w:after="0"/>
        <w:ind w:left="198" w:right="0" w:hanging="198"/>
        <w:jc w:val="left"/>
        <w:rPr>
          <w:sz w:val="20"/>
        </w:rPr>
      </w:pPr>
      <w:r>
        <w:rPr>
          <w:w w:val="110"/>
          <w:sz w:val="20"/>
        </w:rPr>
        <w:t>Solved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200+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LeetCode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problems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C++,</w:t>
      </w:r>
      <w:r>
        <w:rPr>
          <w:spacing w:val="-4"/>
          <w:w w:val="120"/>
          <w:sz w:val="20"/>
        </w:rPr>
        <w:t> </w:t>
      </w:r>
      <w:r>
        <w:rPr>
          <w:w w:val="110"/>
          <w:sz w:val="20"/>
        </w:rPr>
        <w:t>focusing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structures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05"/>
          <w:sz w:val="20"/>
        </w:rPr>
        <w:t>Secured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ranks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national-level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hackathons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competitions.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</w:tabs>
        <w:spacing w:line="240" w:lineRule="auto" w:before="35" w:after="0"/>
        <w:ind w:left="198" w:right="0" w:hanging="198"/>
        <w:jc w:val="left"/>
        <w:rPr>
          <w:sz w:val="20"/>
        </w:rPr>
      </w:pPr>
      <w:r>
        <w:rPr>
          <w:w w:val="110"/>
          <w:sz w:val="20"/>
        </w:rPr>
        <w:t>Hobbies: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Playing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Guitar,</w:t>
      </w:r>
      <w:r>
        <w:rPr>
          <w:spacing w:val="11"/>
          <w:w w:val="110"/>
          <w:sz w:val="20"/>
        </w:rPr>
        <w:t> </w:t>
      </w:r>
      <w:r>
        <w:rPr>
          <w:spacing w:val="-2"/>
          <w:w w:val="110"/>
          <w:sz w:val="20"/>
        </w:rPr>
        <w:t>Photography.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540004</wp:posOffset>
                </wp:positionH>
                <wp:positionV relativeFrom="paragraph">
                  <wp:posOffset>274687</wp:posOffset>
                </wp:positionV>
                <wp:extent cx="64801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28906pt;width:510.25pt;height:.1pt;mso-position-horizontal-relative:page;mso-position-vertical-relative:paragraph;z-index:-15726080;mso-wrap-distance-left:0;mso-wrap-distance-right:0" id="docshape6" coordorigin="850,433" coordsize="10205,0" path="m850,433l11055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Positions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  <w:tab w:pos="8189" w:val="left" w:leader="none"/>
        </w:tabs>
        <w:spacing w:line="242" w:lineRule="exact" w:before="67" w:after="0"/>
        <w:ind w:left="198" w:right="0" w:hanging="198"/>
        <w:jc w:val="left"/>
        <w:rPr>
          <w:i/>
          <w:sz w:val="20"/>
        </w:rPr>
      </w:pPr>
      <w:r>
        <w:rPr>
          <w:b/>
          <w:w w:val="110"/>
          <w:sz w:val="20"/>
        </w:rPr>
        <w:t>Social</w:t>
      </w:r>
      <w:r>
        <w:rPr>
          <w:b/>
          <w:spacing w:val="43"/>
          <w:w w:val="110"/>
          <w:sz w:val="20"/>
        </w:rPr>
        <w:t> </w:t>
      </w:r>
      <w:r>
        <w:rPr>
          <w:b/>
          <w:w w:val="110"/>
          <w:sz w:val="20"/>
        </w:rPr>
        <w:t>Media</w:t>
      </w:r>
      <w:r>
        <w:rPr>
          <w:b/>
          <w:spacing w:val="45"/>
          <w:w w:val="110"/>
          <w:sz w:val="20"/>
        </w:rPr>
        <w:t> </w:t>
      </w:r>
      <w:r>
        <w:rPr>
          <w:b/>
          <w:w w:val="110"/>
          <w:sz w:val="20"/>
        </w:rPr>
        <w:t>Mentor</w:t>
      </w:r>
      <w:r>
        <w:rPr>
          <w:w w:val="110"/>
          <w:sz w:val="20"/>
        </w:rPr>
        <w:t>,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Tensor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Club,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Amrita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Vishwa</w:t>
      </w:r>
      <w:r>
        <w:rPr>
          <w:spacing w:val="33"/>
          <w:w w:val="110"/>
          <w:sz w:val="20"/>
        </w:rPr>
        <w:t> </w:t>
      </w:r>
      <w:r>
        <w:rPr>
          <w:spacing w:val="-2"/>
          <w:w w:val="110"/>
          <w:sz w:val="20"/>
        </w:rPr>
        <w:t>Vidyapeetham</w:t>
      </w:r>
      <w:r>
        <w:rPr>
          <w:sz w:val="20"/>
        </w:rPr>
        <w:tab/>
      </w:r>
      <w:r>
        <w:rPr>
          <w:i/>
          <w:w w:val="110"/>
          <w:sz w:val="20"/>
        </w:rPr>
        <w:t>Sept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2024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June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2025</w:t>
      </w:r>
    </w:p>
    <w:p>
      <w:pPr>
        <w:pStyle w:val="BodyText"/>
        <w:spacing w:line="242" w:lineRule="exact" w:before="0"/>
        <w:ind w:left="199" w:firstLine="0"/>
      </w:pPr>
      <w:r>
        <w:rPr>
          <w:w w:val="105"/>
        </w:rPr>
        <w:t>Guided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club’s</w:t>
      </w:r>
      <w:r>
        <w:rPr>
          <w:spacing w:val="4"/>
          <w:w w:val="105"/>
        </w:rPr>
        <w:t> </w:t>
      </w:r>
      <w:r>
        <w:rPr>
          <w:w w:val="105"/>
        </w:rPr>
        <w:t>online</w:t>
      </w:r>
      <w:r>
        <w:rPr>
          <w:spacing w:val="4"/>
          <w:w w:val="105"/>
        </w:rPr>
        <w:t> </w:t>
      </w:r>
      <w:r>
        <w:rPr>
          <w:w w:val="105"/>
        </w:rPr>
        <w:t>presence,</w:t>
      </w:r>
      <w:r>
        <w:rPr>
          <w:spacing w:val="5"/>
          <w:w w:val="105"/>
        </w:rPr>
        <w:t> </w:t>
      </w:r>
      <w:r>
        <w:rPr>
          <w:w w:val="105"/>
        </w:rPr>
        <w:t>managed</w:t>
      </w:r>
      <w:r>
        <w:rPr>
          <w:spacing w:val="4"/>
          <w:w w:val="105"/>
        </w:rPr>
        <w:t> </w:t>
      </w:r>
      <w:r>
        <w:rPr>
          <w:w w:val="105"/>
        </w:rPr>
        <w:t>event</w:t>
      </w:r>
      <w:r>
        <w:rPr>
          <w:spacing w:val="4"/>
          <w:w w:val="105"/>
        </w:rPr>
        <w:t> </w:t>
      </w:r>
      <w:r>
        <w:rPr>
          <w:w w:val="105"/>
        </w:rPr>
        <w:t>promotions,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mentored</w:t>
      </w:r>
      <w:r>
        <w:rPr>
          <w:spacing w:val="5"/>
          <w:w w:val="105"/>
        </w:rPr>
        <w:t> </w:t>
      </w:r>
      <w:r>
        <w:rPr>
          <w:w w:val="105"/>
        </w:rPr>
        <w:t>juniors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tech</w:t>
      </w:r>
      <w:r>
        <w:rPr>
          <w:spacing w:val="4"/>
          <w:w w:val="105"/>
        </w:rPr>
        <w:t> </w:t>
      </w:r>
      <w:r>
        <w:rPr>
          <w:w w:val="105"/>
        </w:rPr>
        <w:t>outreach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198" w:val="left" w:leader="none"/>
          <w:tab w:pos="9401" w:val="left" w:leader="none"/>
        </w:tabs>
        <w:spacing w:line="242" w:lineRule="exact" w:before="35" w:after="0"/>
        <w:ind w:left="198" w:right="0" w:hanging="198"/>
        <w:jc w:val="left"/>
        <w:rPr>
          <w:i/>
          <w:sz w:val="20"/>
        </w:rPr>
      </w:pPr>
      <w:r>
        <w:rPr>
          <w:b/>
          <w:w w:val="115"/>
          <w:sz w:val="20"/>
        </w:rPr>
        <w:t>Security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Discipline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Guide</w:t>
      </w:r>
      <w:r>
        <w:rPr>
          <w:w w:val="115"/>
          <w:sz w:val="20"/>
        </w:rPr>
        <w:t>,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Anokha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Tech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Fest,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Amrita</w:t>
      </w:r>
      <w:r>
        <w:rPr>
          <w:sz w:val="20"/>
        </w:rPr>
        <w:tab/>
      </w:r>
      <w:r>
        <w:rPr>
          <w:i/>
          <w:spacing w:val="-6"/>
          <w:w w:val="115"/>
          <w:sz w:val="20"/>
        </w:rPr>
        <w:t>Feb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2024</w:t>
      </w:r>
    </w:p>
    <w:p>
      <w:pPr>
        <w:pStyle w:val="BodyText"/>
        <w:spacing w:line="242" w:lineRule="exact" w:before="0"/>
        <w:ind w:left="199" w:firstLine="0"/>
      </w:pPr>
      <w:r>
        <w:rPr>
          <w:w w:val="105"/>
        </w:rPr>
        <w:t>Ensured</w:t>
      </w:r>
      <w:r>
        <w:rPr>
          <w:spacing w:val="-4"/>
          <w:w w:val="105"/>
        </w:rPr>
        <w:t> </w:t>
      </w:r>
      <w:r>
        <w:rPr>
          <w:w w:val="105"/>
        </w:rPr>
        <w:t>smooth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safe</w:t>
      </w:r>
      <w:r>
        <w:rPr>
          <w:spacing w:val="-4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campus-wide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coordinating</w:t>
      </w:r>
      <w:r>
        <w:rPr>
          <w:spacing w:val="-4"/>
          <w:w w:val="105"/>
        </w:rPr>
        <w:t> </w:t>
      </w:r>
      <w:r>
        <w:rPr>
          <w:w w:val="105"/>
        </w:rPr>
        <w:t>logistics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crowd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management.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274827</wp:posOffset>
                </wp:positionV>
                <wp:extent cx="64801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1.63995pt;width:510.25pt;height:.1pt;mso-position-horizontal-relative:page;mso-position-vertical-relative:paragraph;z-index:-15725568;mso-wrap-distance-left:0;mso-wrap-distance-right:0" id="docshape7" coordorigin="850,433" coordsize="10205,0" path="m850,433l11055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</w:rPr>
        <w:t>Languages</w:t>
      </w:r>
    </w:p>
    <w:p>
      <w:pPr>
        <w:pStyle w:val="BodyText"/>
        <w:spacing w:before="67"/>
        <w:ind w:left="0" w:firstLine="0"/>
      </w:pPr>
      <w:r>
        <w:rPr>
          <w:w w:val="110"/>
        </w:rPr>
        <w:t>English,</w:t>
      </w:r>
      <w:r>
        <w:rPr>
          <w:spacing w:val="17"/>
          <w:w w:val="110"/>
        </w:rPr>
        <w:t> </w:t>
      </w:r>
      <w:r>
        <w:rPr>
          <w:w w:val="110"/>
        </w:rPr>
        <w:t>Telugu,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Hindi</w:t>
      </w:r>
    </w:p>
    <w:sectPr>
      <w:type w:val="continuous"/>
      <w:pgSz w:w="11910" w:h="16840"/>
      <w:pgMar w:top="52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99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198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198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harshith-potnuri-144har" TargetMode="External"/><Relationship Id="rId6" Type="http://schemas.openxmlformats.org/officeDocument/2006/relationships/hyperlink" Target="mailto:potnuriharshith@gmail.com" TargetMode="External"/><Relationship Id="rId7" Type="http://schemas.openxmlformats.org/officeDocument/2006/relationships/hyperlink" Target="https://github.com/Harshith422" TargetMode="External"/><Relationship Id="rId8" Type="http://schemas.openxmlformats.org/officeDocument/2006/relationships/hyperlink" Target="https://portfolio-harshith422s-projects.vercel.app/" TargetMode="External"/><Relationship Id="rId9" Type="http://schemas.openxmlformats.org/officeDocument/2006/relationships/hyperlink" Target="https://www.linkedin.com/learning/certificates/b8ac595c652c1061da4a8933deafbe3abc50268bc87f04dff481fc7d6655478b?trk=share_certificate" TargetMode="External"/><Relationship Id="rId10" Type="http://schemas.openxmlformats.org/officeDocument/2006/relationships/hyperlink" Target="https://courses.cognitiveclass.ai/certificates/3914338a47a34743a804200942ba4e63" TargetMode="External"/><Relationship Id="rId11" Type="http://schemas.openxmlformats.org/officeDocument/2006/relationships/hyperlink" Target="https://www.linkedin.com/learning/certificates/dbeefbcc54c5c9a3a9178d9b26c0c03cd00b7598f6ec72edba7a2a37336929b8?trk=share_certificate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2025-06-03T12:35:50Z</dcterms:created>
  <dcterms:modified xsi:type="dcterms:W3CDTF">2025-06-03T12:35:50Z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