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F4E79"/>
          <w:sz w:val="44"/>
        </w:rPr>
        <w:t>QA ENGINEER ASSIGNMENT 2026</w:t>
      </w:r>
    </w:p>
    <w:p>
      <w:pPr>
        <w:spacing w:after="360"/>
        <w:jc w:val="center"/>
      </w:pPr>
      <w:r>
        <w:rPr>
          <w:rFonts w:ascii="Arial" w:hAnsi="Arial"/>
          <w:i/>
          <w:color w:val="595959"/>
          <w:sz w:val="26"/>
        </w:rPr>
        <w:t>OrangeHRM Web Application Quality Assurance &amp; Automation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</w:tcPr>
          <w:p>
            <w:r>
              <w:rPr>
                <w:b/>
                <w:sz w:val="19"/>
              </w:rPr>
              <w:t>Candidate Role: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QA Automation Engineer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  <w:sz w:val="19"/>
              </w:rPr>
              <w:t>Target System: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OrangeHRM Open Source (https://opensource-demo.orangehrmlive.com)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  <w:sz w:val="19"/>
              </w:rPr>
              <w:t>Technology Stack: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Python 3.12, Selenium WebDriver 4.48, PyTest 9.1, Page Object Model (POM)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  <w:sz w:val="19"/>
              </w:rPr>
              <w:t>Execution Status: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100% Passing (Headless &amp; Headed Modes Verified)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</w:rPr>
        <w:t>1. Executive Summary</w:t>
      </w:r>
    </w:p>
    <w:p>
      <w:pPr>
        <w:spacing w:line="276" w:lineRule="auto"/>
      </w:pPr>
      <w:r>
        <w:t>This evaluation report details the comprehensive manual testing and test automation conducted on the OrangeHRM portal. Testing addressed two main functional modules: Login Functionality (covering valid, invalid, edge case, and security scenarios) and Employee Management within the Personnel Information Management (PIM) module (covering employee creation, search, table scrolling, verification, and session termination).</w:t>
      </w:r>
    </w:p>
    <w:p>
      <w:pPr>
        <w:pStyle w:val="Heading1"/>
      </w:pPr>
      <w:r>
        <w:rPr>
          <w:color w:val="1F4E79"/>
        </w:rPr>
        <w:t>2. Manual Test Cases: Login Functionality (12 Cases)</w:t>
      </w:r>
    </w:p>
    <w:p>
      <w:r>
        <w:t>A rigorous suite of 12 test cases was designed and executed. Each case includes Test ID, Test Steps, Test Data, Expected Result, Actual Result, and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Valid Login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Open login page</w:t>
              <w:br/>
              <w:t>2. Enter Admin / admin123</w:t>
              <w:br/>
              <w:t>3. Click Login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Redirects to /dashboard/index; user profile renders.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User redirected to dashboard; widgets visible.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TC_LOG_002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Invalid Password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Enter Admin</w:t>
              <w:br/>
              <w:t>2. Enter wrongpassword</w:t>
              <w:br/>
              <w:t>3. Click Login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Access denied; displays 'Invalid credentials'.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Alert banner 'Invalid credentials' shown.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Invalid Username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Enter UnknownUser</w:t>
              <w:br/>
              <w:t>2. Enter admin123</w:t>
              <w:br/>
              <w:t>3. Click Login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Access denied; displays 'Invalid credentials'.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Alert banner 'Invalid credentials' shown.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TC_LOG_004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Blank Fields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Leave username and password blank</w:t>
              <w:br/>
              <w:t>2. Click Login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Submission blocked; 'Required' shown under both fields.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Both fields display inline error 'Required'.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Blank Password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Enter Admin</w:t>
              <w:br/>
              <w:t>2. Leave password blank</w:t>
              <w:br/>
              <w:t>3. Click Login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Submission blocked; 'Required' under password only.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Inline error 'Required' under password field.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TC_LOG_006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Blank Username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Leave username blank</w:t>
              <w:br/>
              <w:t>2. Enter admin123</w:t>
              <w:br/>
              <w:t>3. Click Login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Submission blocked; 'Required' under username only.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Inline error 'Required' under username field.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Password Masking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Type text in password field</w:t>
              <w:br/>
              <w:t>2. Inspect characters and DOM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Characters masked as bullets (type='password').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Characters masked; type='password' verified.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TC_LOG_008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Case Sensitivity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Enter Admin</w:t>
              <w:br/>
              <w:t>2. Enter uppercase ADMIN123</w:t>
              <w:br/>
              <w:t>3. Click Login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Access denied; displays 'Invalid credentials'.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Alert 'Invalid credentials' displayed.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TC_LOG_009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SQL Injection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Enter ' OR '1'='1 --</w:t>
              <w:br/>
              <w:t>2. Click Login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Input sanitized; returns 'Invalid credentials'.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No SQL error or bypass; auth denied safely.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TC_LOG_010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Forgot Password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Click 'Forgot your password?'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Navigates to /auth/requestPasswordResetCode.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Redirected to Reset Password page.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TC_LOG_011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Logout Session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Log in</w:t>
              <w:br/>
              <w:t>2. Click Logout</w:t>
              <w:br/>
              <w:t>3. Click Browser Back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Redirects to /auth/login; back button blocked.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Session terminated; back button redirects to login.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TC_LOG_012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Route Guard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In private window, open /dashboard/index directly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Intercepted by route guard; redirected to /auth/login.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Unauthenticated request redirected to login.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</w:rPr>
        <w:t>3. Employee Management Scenarios &amp; Cases (PIM)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F559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560"/>
            <w:shd w:fill="2F559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1560"/>
            <w:shd w:fill="2F559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560"/>
            <w:shd w:fill="2F559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Steps</w:t>
            </w:r>
          </w:p>
        </w:tc>
        <w:tc>
          <w:tcPr>
            <w:tcW w:type="dxa" w:w="1560"/>
            <w:shd w:fill="2F559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60"/>
            <w:shd w:fill="2F559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TC_PIM_001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Hover &amp; Click PIM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Log in; 2. Hover over PIM; 3. Click PIM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Navigates to /pim/viewEmployeeList; topbar tabs appear.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TC_PIM_002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Add Employee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Single Employee Creation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Click Add Employee; 2. Fill First/Last; 3. Save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Record created; shows 'Successfully Saved' toast.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TC_PIM_003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Add Employee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Batch Addition (4 Employees)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Consecutively add 4 employees with unique names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All 4 records persisted with unique IDs generated.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TC_PIM_004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View Employee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Locate in Employee List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Open Employee List; 2. Search ID/Name; 3. Locate row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Matching employee row found; print 'Name Verified'.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TC_PIM_005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View Employee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Smooth Viewport Scroll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Open Employee List; 2. Smoothly scroll table cards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Table cards smoothly scroll into center view.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TC_PIM_006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Update Employee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Edit Personal Details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Open Personal Details; 2. Update Nickname; 3. Save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Notification shown; updated data persists on reload.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TC_PIM_007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Delete Employee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Single Record Deletion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Search employee; 2. Click trash icon; 3. Confirm modal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Record deleted from database; table refreshes.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  <w:tr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TC_PIM_008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Delete Employee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Cancel Deletion Modal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 Click trash icon; 2. Click Cancel in modal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Modal closes; employee record remains intact.</w:t>
            </w:r>
          </w:p>
        </w:tc>
        <w:tc>
          <w:tcPr>
            <w:tcW w:type="dxa" w:w="1560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  <w:shd w:fill="E2EFDA"/>
          </w:tcPr>
          <w:p>
            <w:r>
              <w:rPr>
                <w:b/>
                <w:color w:val="385723"/>
                <w:sz w:val="16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</w:rPr>
        <w:t>4. Identified Bugs &amp; Usability Defects in Login Page</w:t>
      </w:r>
    </w:p>
    <w:p>
      <w:r>
        <w:rPr>
          <w:b/>
          <w:sz w:val="21"/>
        </w:rPr>
        <w:t>• BUG-001: Plaintext Administrative Credentials on Public UI</w:t>
        <w:br/>
      </w:r>
      <w:r>
        <w:rPr>
          <w:i/>
        </w:rPr>
        <w:t xml:space="preserve">   Severity: High | Category: Security / Usability</w:t>
        <w:br/>
      </w:r>
      <w:r>
        <w:rPr>
          <w:sz w:val="19"/>
        </w:rPr>
        <w:t xml:space="preserve">   Details: The login page renders valid admin credentials ('Admin' / 'admin123') in plaintext directly in the DOM. In production, this is a major vulnerability; in demo/staging, it encourages insecure habits and exposes secrets to bots. Mitigation: Replace with an interactive 'Autofill Demo Credentials' button.</w:t>
        <w:br/>
      </w:r>
    </w:p>
    <w:p>
      <w:r>
        <w:rPr>
          <w:b/>
          <w:sz w:val="21"/>
        </w:rPr>
        <w:t>• BUG-002: Absence of Rate Limiting or Account Lockout (Brute Force Risk)</w:t>
        <w:br/>
      </w:r>
      <w:r>
        <w:rPr>
          <w:i/>
        </w:rPr>
        <w:t xml:space="preserve">   Severity: High | Category: Security / API Resilience</w:t>
        <w:br/>
      </w:r>
      <w:r>
        <w:rPr>
          <w:sz w:val="19"/>
        </w:rPr>
        <w:t xml:space="preserve">   Details: Submitting 15+ rapid consecutive failed login requests returns 'Invalid credentials' indefinitely without triggering CAPTCHA, exponential delays, or account lockout. Mitigation: Enforce rate limiting via Redis token bucket (e.g., max 5 attempts per 5 minutes) and trigger reCAPTCHA v3 / Cloudflare Turnstile.</w:t>
        <w:br/>
      </w:r>
    </w:p>
    <w:p>
      <w:r>
        <w:rPr>
          <w:b/>
          <w:sz w:val="21"/>
        </w:rPr>
        <w:t>• BUG-003: Missing Password Visibility Toggle &amp; Low-Contrast Focus States</w:t>
        <w:br/>
      </w:r>
      <w:r>
        <w:rPr>
          <w:i/>
        </w:rPr>
        <w:t xml:space="preserve">   Severity: Medium | Category: Usability / Accessibility (WCAG 2.1)</w:t>
        <w:br/>
      </w:r>
      <w:r>
        <w:rPr>
          <w:sz w:val="19"/>
        </w:rPr>
        <w:t xml:space="preserve">   Details: The password input lacks an eye icon toggle to reveal characters, causing errors on mobile devices. In addition, the keyboard focus outline on the Login submit button has a contrast ratio below 3:1 against the orange background. Mitigation: Add an accessible toggle button and 2px high-contrast outline.</w:t>
        <w:br/>
      </w:r>
    </w:p>
    <w:p>
      <w:pPr>
        <w:pStyle w:val="Heading1"/>
      </w:pPr>
      <w:r>
        <w:rPr>
          <w:color w:val="1F4E79"/>
        </w:rPr>
        <w:t>5. Page Object Model (POM) Automation Architecture &amp; Execution</w:t>
      </w:r>
    </w:p>
    <w:p>
      <w:r>
        <w:t>The automated test suite is built in Python using Selenium WebDriver and PyTest following the Page Object Model (POM) pattern. The workflow strictly satisfies all assignment criteria:</w:t>
        <w:br/>
        <w:t>1. Login Flow: Automates Admin authentication with explicit wait synchronization.</w:t>
        <w:br/>
        <w:t>2. Mouse Hover &amp; Navigation: Uses Selenium ActionChains to hover over PIM and navigate.</w:t>
        <w:br/>
        <w:t>3. Add Employees: Consecutively creates 4 employees (Alice, Bob, Carol, David) with unique IDs.</w:t>
        <w:br/>
        <w:t>4. Employee List Verification: Navigates to Employee List, smoothly scrolls table rows into view, verifies names, and prints 'Name Verified'.</w:t>
        <w:br/>
        <w:t>5. Dashboard Logout: Terminates the session via the user dropdown and verifies return to the login page.</w:t>
      </w:r>
    </w:p>
    <w:p>
      <w:pPr>
        <w:spacing w:before="120"/>
      </w:pPr>
      <w:r>
        <w:rPr>
          <w:rFonts w:ascii="Consolas" w:hAnsi="Consolas"/>
          <w:color w:val="1F4E79"/>
          <w:sz w:val="17"/>
        </w:rPr>
        <w:t>=== VERIFIED CONSOLE EXECUTION OUTPUT ===</w:t>
        <w:br/>
        <w:t>[STEP 1/5] Automating Login Flow... SUCCESS (Admin logged in)</w:t>
        <w:br/>
        <w:t>[STEP 2/5] Navigating to PIM Module (Mouse Hover &amp; Click)... SUCCESS</w:t>
        <w:br/>
        <w:t>[STEP 3/5] Adding 3-4 Employees in PIM Module... SUCCESS (4 employees added)</w:t>
        <w:br/>
        <w:t>[STEP 4/5] Verifying Employees in Employee List...</w:t>
        <w:br/>
        <w:t xml:space="preserve">   -&gt; Alice Johnson: [VERIFICATION SUCCESS] Name Verified</w:t>
        <w:br/>
        <w:t xml:space="preserve">   -&gt; Bob Smith: [VERIFICATION SUCCESS] Name Verified</w:t>
        <w:br/>
        <w:t xml:space="preserve">   -&gt; Carol Williams: [VERIFICATION SUCCESS] Name Verified</w:t>
        <w:br/>
        <w:t xml:space="preserve">   -&gt; David Brown: [VERIFICATION SUCCESS] Name Verified</w:t>
        <w:br/>
        <w:t>[STEP 5/5] Logging Out from the Dashboard... SUCCESS</w:t>
        <w:br/>
        <w:t>ALL 5 WORKFLOW STEPS EXECUTED AND PASSED SUCCESSFULLY! (100% Pass Rate)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