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97C57" w14:textId="77777777" w:rsidR="00E068A7" w:rsidRPr="00E068A7" w:rsidRDefault="00E068A7" w:rsidP="00E068A7">
      <w:pPr>
        <w:spacing w:line="276" w:lineRule="auto"/>
        <w:jc w:val="center"/>
        <w:rPr>
          <w:rFonts w:ascii="Times New Roman" w:hAnsi="Times New Roman" w:cs="Times New Roman"/>
          <w:b/>
          <w:bCs/>
          <w:sz w:val="36"/>
          <w:szCs w:val="36"/>
        </w:rPr>
      </w:pPr>
      <w:r w:rsidRPr="00E068A7">
        <w:rPr>
          <w:rFonts w:ascii="Times New Roman" w:hAnsi="Times New Roman" w:cs="Times New Roman"/>
          <w:b/>
          <w:bCs/>
          <w:sz w:val="36"/>
          <w:szCs w:val="36"/>
        </w:rPr>
        <w:t>E-commerce Sales and Delivery Analysis</w:t>
      </w:r>
    </w:p>
    <w:p w14:paraId="53140C5E" w14:textId="77777777" w:rsidR="00E068A7" w:rsidRPr="00E068A7" w:rsidRDefault="00E068A7" w:rsidP="00E068A7">
      <w:pPr>
        <w:spacing w:line="276" w:lineRule="auto"/>
        <w:jc w:val="center"/>
        <w:rPr>
          <w:rFonts w:ascii="Times New Roman" w:hAnsi="Times New Roman" w:cs="Times New Roman"/>
          <w:sz w:val="28"/>
          <w:szCs w:val="28"/>
        </w:rPr>
      </w:pPr>
      <w:r w:rsidRPr="00E068A7">
        <w:rPr>
          <w:rFonts w:ascii="Times New Roman" w:hAnsi="Times New Roman" w:cs="Times New Roman"/>
          <w:b/>
          <w:bCs/>
          <w:sz w:val="28"/>
          <w:szCs w:val="28"/>
        </w:rPr>
        <w:t>Project Summary</w:t>
      </w:r>
    </w:p>
    <w:p w14:paraId="432B483E" w14:textId="11293EA0" w:rsidR="00E068A7" w:rsidRDefault="00E068A7" w:rsidP="00E068A7">
      <w:pPr>
        <w:spacing w:line="276" w:lineRule="auto"/>
        <w:jc w:val="center"/>
        <w:rPr>
          <w:rFonts w:ascii="Times New Roman" w:hAnsi="Times New Roman" w:cs="Times New Roman"/>
        </w:rPr>
      </w:pPr>
      <w:r w:rsidRPr="00E068A7">
        <w:rPr>
          <w:rFonts w:ascii="Times New Roman" w:hAnsi="Times New Roman" w:cs="Times New Roman"/>
        </w:rPr>
        <w:t>Prepared by: Harshitha</w:t>
      </w:r>
      <w:r w:rsidRPr="00E068A7">
        <w:rPr>
          <w:rFonts w:ascii="Times New Roman" w:hAnsi="Times New Roman" w:cs="Times New Roman"/>
        </w:rPr>
        <w:br/>
        <w:t>Tools: Excel, SQL Server through SQL Fiddle, Python, and Power BI</w:t>
      </w:r>
    </w:p>
    <w:p w14:paraId="4F7DD6A0" w14:textId="77777777" w:rsidR="00E068A7" w:rsidRPr="00E068A7" w:rsidRDefault="00E068A7" w:rsidP="00E068A7">
      <w:pPr>
        <w:spacing w:line="276" w:lineRule="auto"/>
        <w:jc w:val="center"/>
        <w:rPr>
          <w:rFonts w:ascii="Times New Roman" w:hAnsi="Times New Roman" w:cs="Times New Roman"/>
        </w:rPr>
      </w:pPr>
    </w:p>
    <w:p w14:paraId="6E7F410C" w14:textId="77777777" w:rsidR="00E068A7" w:rsidRPr="00E068A7" w:rsidRDefault="00E068A7" w:rsidP="00E068A7">
      <w:pPr>
        <w:spacing w:line="276" w:lineRule="auto"/>
        <w:rPr>
          <w:rFonts w:ascii="Times New Roman" w:hAnsi="Times New Roman" w:cs="Times New Roman"/>
          <w:b/>
          <w:bCs/>
          <w:sz w:val="28"/>
          <w:szCs w:val="28"/>
        </w:rPr>
      </w:pPr>
      <w:r w:rsidRPr="00E068A7">
        <w:rPr>
          <w:rFonts w:ascii="Times New Roman" w:hAnsi="Times New Roman" w:cs="Times New Roman"/>
          <w:b/>
          <w:bCs/>
          <w:sz w:val="28"/>
          <w:szCs w:val="28"/>
        </w:rPr>
        <w:t>1. Project Overview</w:t>
      </w:r>
    </w:p>
    <w:p w14:paraId="22EF50FD" w14:textId="77777777" w:rsidR="00E068A7" w:rsidRPr="00E068A7" w:rsidRDefault="00E068A7" w:rsidP="00E068A7">
      <w:pPr>
        <w:spacing w:line="276" w:lineRule="auto"/>
        <w:jc w:val="both"/>
        <w:rPr>
          <w:rFonts w:ascii="Times New Roman" w:hAnsi="Times New Roman" w:cs="Times New Roman"/>
        </w:rPr>
      </w:pPr>
      <w:r w:rsidRPr="00E068A7">
        <w:rPr>
          <w:rFonts w:ascii="Times New Roman" w:hAnsi="Times New Roman" w:cs="Times New Roman"/>
        </w:rPr>
        <w:t xml:space="preserve">This portfolio project </w:t>
      </w:r>
      <w:proofErr w:type="spellStart"/>
      <w:r w:rsidRPr="00E068A7">
        <w:rPr>
          <w:rFonts w:ascii="Times New Roman" w:hAnsi="Times New Roman" w:cs="Times New Roman"/>
        </w:rPr>
        <w:t>analyzes</w:t>
      </w:r>
      <w:proofErr w:type="spellEnd"/>
      <w:r w:rsidRPr="00E068A7">
        <w:rPr>
          <w:rFonts w:ascii="Times New Roman" w:hAnsi="Times New Roman" w:cs="Times New Roman"/>
        </w:rPr>
        <w:t xml:space="preserve"> sales and delivery performance using synthetic e-commerce data for January–June 2026. The objective was to identify sales trends, compare products and regions, evaluate delivery reliability, and examine delays in delivery status reporting.</w:t>
      </w:r>
    </w:p>
    <w:p w14:paraId="5202B57A" w14:textId="77777777" w:rsidR="00E068A7" w:rsidRPr="00E068A7" w:rsidRDefault="00E068A7" w:rsidP="00E068A7">
      <w:pPr>
        <w:spacing w:line="276" w:lineRule="auto"/>
        <w:jc w:val="both"/>
        <w:rPr>
          <w:rFonts w:ascii="Times New Roman" w:hAnsi="Times New Roman" w:cs="Times New Roman"/>
        </w:rPr>
      </w:pPr>
      <w:r w:rsidRPr="00E068A7">
        <w:rPr>
          <w:rFonts w:ascii="Times New Roman" w:hAnsi="Times New Roman" w:cs="Times New Roman"/>
        </w:rPr>
        <w:t>The source data contained 300 customers, 12 products, 1,200 orders, 2,428 order-item rows, and 1,145 delivery records.</w:t>
      </w:r>
    </w:p>
    <w:p w14:paraId="4CF8F2AB" w14:textId="77777777" w:rsidR="00E068A7" w:rsidRPr="00E068A7" w:rsidRDefault="00E068A7" w:rsidP="00E068A7">
      <w:pPr>
        <w:spacing w:line="276" w:lineRule="auto"/>
        <w:rPr>
          <w:rFonts w:ascii="Times New Roman" w:hAnsi="Times New Roman" w:cs="Times New Roman"/>
          <w:b/>
          <w:bCs/>
          <w:sz w:val="28"/>
          <w:szCs w:val="28"/>
        </w:rPr>
      </w:pPr>
      <w:r w:rsidRPr="00E068A7">
        <w:rPr>
          <w:rFonts w:ascii="Times New Roman" w:hAnsi="Times New Roman" w:cs="Times New Roman"/>
          <w:b/>
          <w:bCs/>
          <w:sz w:val="28"/>
          <w:szCs w:val="28"/>
        </w:rPr>
        <w:t>2. Data Preparation</w:t>
      </w:r>
    </w:p>
    <w:p w14:paraId="058272CD" w14:textId="77777777" w:rsidR="00E068A7" w:rsidRPr="00E068A7" w:rsidRDefault="00E068A7" w:rsidP="00E068A7">
      <w:pPr>
        <w:spacing w:line="276" w:lineRule="auto"/>
        <w:jc w:val="both"/>
        <w:rPr>
          <w:rFonts w:ascii="Times New Roman" w:hAnsi="Times New Roman" w:cs="Times New Roman"/>
        </w:rPr>
      </w:pPr>
      <w:r w:rsidRPr="00E068A7">
        <w:rPr>
          <w:rFonts w:ascii="Times New Roman" w:hAnsi="Times New Roman" w:cs="Times New Roman"/>
        </w:rPr>
        <w:t>I removed one duplicate order-item record, leaving 2,427 rows for analysis. I standardized carrier names and retained missing customer regions as an Unknown category in Python and Power BI.</w:t>
      </w:r>
    </w:p>
    <w:p w14:paraId="787ACC6E" w14:textId="77777777" w:rsidR="00E068A7" w:rsidRPr="00E068A7" w:rsidRDefault="00E068A7" w:rsidP="00E068A7">
      <w:pPr>
        <w:spacing w:line="276" w:lineRule="auto"/>
        <w:jc w:val="both"/>
        <w:rPr>
          <w:rFonts w:ascii="Times New Roman" w:hAnsi="Times New Roman" w:cs="Times New Roman"/>
        </w:rPr>
      </w:pPr>
      <w:r w:rsidRPr="00E068A7">
        <w:rPr>
          <w:rFonts w:ascii="Times New Roman" w:hAnsi="Times New Roman" w:cs="Times New Roman"/>
        </w:rPr>
        <w:t>One delivered order lacked an actual delivery date. I retained the record but excluded it from delivery timing calculations. Sales calculations excluded cancelled orders, while delivery performance calculations used delivered orders with valid actual and promised delivery dates.</w:t>
      </w:r>
    </w:p>
    <w:p w14:paraId="1A018D60" w14:textId="77777777" w:rsidR="00E068A7" w:rsidRPr="00E068A7" w:rsidRDefault="00E068A7" w:rsidP="00E068A7">
      <w:pPr>
        <w:spacing w:line="276" w:lineRule="auto"/>
        <w:rPr>
          <w:rFonts w:ascii="Times New Roman" w:hAnsi="Times New Roman" w:cs="Times New Roman"/>
          <w:b/>
          <w:bCs/>
          <w:sz w:val="28"/>
          <w:szCs w:val="28"/>
        </w:rPr>
      </w:pPr>
      <w:r w:rsidRPr="00E068A7">
        <w:rPr>
          <w:rFonts w:ascii="Times New Roman" w:hAnsi="Times New Roman" w:cs="Times New Roman"/>
          <w:b/>
          <w:bCs/>
          <w:sz w:val="28"/>
          <w:szCs w:val="28"/>
        </w:rPr>
        <w:t>3. Analysis and Validation</w:t>
      </w:r>
    </w:p>
    <w:p w14:paraId="489967A1" w14:textId="77777777" w:rsidR="00E068A7" w:rsidRPr="00E068A7" w:rsidRDefault="00E068A7" w:rsidP="00E068A7">
      <w:pPr>
        <w:spacing w:line="276" w:lineRule="auto"/>
        <w:jc w:val="both"/>
        <w:rPr>
          <w:rFonts w:ascii="Times New Roman" w:hAnsi="Times New Roman" w:cs="Times New Roman"/>
        </w:rPr>
      </w:pPr>
      <w:r w:rsidRPr="00E068A7">
        <w:rPr>
          <w:rFonts w:ascii="Times New Roman" w:hAnsi="Times New Roman" w:cs="Times New Roman"/>
        </w:rPr>
        <w:t>In Excel, I prepared the data, calculated metrics, created PivotTables, and maintained a data-quality log.</w:t>
      </w:r>
    </w:p>
    <w:p w14:paraId="40295777" w14:textId="77777777" w:rsidR="00E068A7" w:rsidRPr="00E068A7" w:rsidRDefault="00E068A7" w:rsidP="00E068A7">
      <w:pPr>
        <w:spacing w:line="276" w:lineRule="auto"/>
        <w:jc w:val="both"/>
        <w:rPr>
          <w:rFonts w:ascii="Times New Roman" w:hAnsi="Times New Roman" w:cs="Times New Roman"/>
        </w:rPr>
      </w:pPr>
      <w:r w:rsidRPr="00E068A7">
        <w:rPr>
          <w:rFonts w:ascii="Times New Roman" w:hAnsi="Times New Roman" w:cs="Times New Roman"/>
        </w:rPr>
        <w:t>In SQL Server through SQL Fiddle, I executed 15 analysis queries covering sales, order counts, average order value, monthly trends, products, regions, customers, carrier performance, and delayed status updates. I saved the complete SQL script and screenshots of the executed queries and results.</w:t>
      </w:r>
    </w:p>
    <w:p w14:paraId="0D0D511E" w14:textId="77777777" w:rsidR="00E068A7" w:rsidRPr="00E068A7" w:rsidRDefault="00E068A7" w:rsidP="00E068A7">
      <w:pPr>
        <w:spacing w:line="276" w:lineRule="auto"/>
        <w:jc w:val="both"/>
        <w:rPr>
          <w:rFonts w:ascii="Times New Roman" w:hAnsi="Times New Roman" w:cs="Times New Roman"/>
        </w:rPr>
      </w:pPr>
      <w:r w:rsidRPr="00E068A7">
        <w:rPr>
          <w:rFonts w:ascii="Times New Roman" w:hAnsi="Times New Roman" w:cs="Times New Roman"/>
        </w:rPr>
        <w:t xml:space="preserve">In Python, I cleaned and </w:t>
      </w:r>
      <w:proofErr w:type="spellStart"/>
      <w:r w:rsidRPr="00E068A7">
        <w:rPr>
          <w:rFonts w:ascii="Times New Roman" w:hAnsi="Times New Roman" w:cs="Times New Roman"/>
        </w:rPr>
        <w:t>analyzed</w:t>
      </w:r>
      <w:proofErr w:type="spellEnd"/>
      <w:r w:rsidRPr="00E068A7">
        <w:rPr>
          <w:rFonts w:ascii="Times New Roman" w:hAnsi="Times New Roman" w:cs="Times New Roman"/>
        </w:rPr>
        <w:t xml:space="preserve"> the data, created charts, and reconciled key results across tools.</w:t>
      </w:r>
    </w:p>
    <w:p w14:paraId="52ED9A0E" w14:textId="77777777" w:rsidR="00E068A7" w:rsidRPr="00E068A7" w:rsidRDefault="00E068A7" w:rsidP="00E068A7">
      <w:pPr>
        <w:spacing w:line="276" w:lineRule="auto"/>
        <w:jc w:val="both"/>
        <w:rPr>
          <w:rFonts w:ascii="Times New Roman" w:hAnsi="Times New Roman" w:cs="Times New Roman"/>
        </w:rPr>
      </w:pPr>
      <w:r w:rsidRPr="00E068A7">
        <w:rPr>
          <w:rFonts w:ascii="Times New Roman" w:hAnsi="Times New Roman" w:cs="Times New Roman"/>
        </w:rPr>
        <w:t xml:space="preserve">In Power BI, I built Sales Overview and Delivery Performance pages with filters, KPI cards, charts, and clearly </w:t>
      </w:r>
      <w:proofErr w:type="spellStart"/>
      <w:r w:rsidRPr="00E068A7">
        <w:rPr>
          <w:rFonts w:ascii="Times New Roman" w:hAnsi="Times New Roman" w:cs="Times New Roman"/>
        </w:rPr>
        <w:t>labeled</w:t>
      </w:r>
      <w:proofErr w:type="spellEnd"/>
      <w:r w:rsidRPr="00E068A7">
        <w:rPr>
          <w:rFonts w:ascii="Times New Roman" w:hAnsi="Times New Roman" w:cs="Times New Roman"/>
        </w:rPr>
        <w:t xml:space="preserve"> static findings. A hidden Validation page supports metric checks.</w:t>
      </w:r>
    </w:p>
    <w:p w14:paraId="003BE0BC" w14:textId="77777777" w:rsidR="00E068A7" w:rsidRPr="00E068A7" w:rsidRDefault="00E068A7" w:rsidP="00E068A7">
      <w:pPr>
        <w:spacing w:line="276" w:lineRule="auto"/>
        <w:rPr>
          <w:rFonts w:ascii="Times New Roman" w:hAnsi="Times New Roman" w:cs="Times New Roman"/>
          <w:b/>
          <w:bCs/>
          <w:sz w:val="28"/>
          <w:szCs w:val="28"/>
        </w:rPr>
      </w:pPr>
      <w:r w:rsidRPr="00E068A7">
        <w:rPr>
          <w:rFonts w:ascii="Times New Roman" w:hAnsi="Times New Roman" w:cs="Times New Roman"/>
          <w:b/>
          <w:bCs/>
          <w:sz w:val="28"/>
          <w:szCs w:val="28"/>
        </w:rPr>
        <w:t>4. Key Sales Findings</w:t>
      </w:r>
    </w:p>
    <w:p w14:paraId="14293104" w14:textId="77777777" w:rsidR="00E068A7" w:rsidRPr="00E068A7" w:rsidRDefault="00E068A7" w:rsidP="00E068A7">
      <w:pPr>
        <w:numPr>
          <w:ilvl w:val="0"/>
          <w:numId w:val="1"/>
        </w:numPr>
        <w:spacing w:line="276" w:lineRule="auto"/>
        <w:rPr>
          <w:rFonts w:ascii="Times New Roman" w:hAnsi="Times New Roman" w:cs="Times New Roman"/>
        </w:rPr>
      </w:pPr>
      <w:r w:rsidRPr="00E068A7">
        <w:rPr>
          <w:rFonts w:ascii="Times New Roman" w:hAnsi="Times New Roman" w:cs="Times New Roman"/>
        </w:rPr>
        <w:t xml:space="preserve">Gross order sales excluding cancelled orders </w:t>
      </w:r>
      <w:proofErr w:type="spellStart"/>
      <w:r w:rsidRPr="00E068A7">
        <w:rPr>
          <w:rFonts w:ascii="Times New Roman" w:hAnsi="Times New Roman" w:cs="Times New Roman"/>
        </w:rPr>
        <w:t>totaled</w:t>
      </w:r>
      <w:proofErr w:type="spellEnd"/>
      <w:r w:rsidRPr="00E068A7">
        <w:rPr>
          <w:rFonts w:ascii="Times New Roman" w:hAnsi="Times New Roman" w:cs="Times New Roman"/>
        </w:rPr>
        <w:t xml:space="preserve"> </w:t>
      </w:r>
      <w:r w:rsidRPr="00E068A7">
        <w:rPr>
          <w:rFonts w:ascii="Times New Roman" w:hAnsi="Times New Roman" w:cs="Times New Roman"/>
          <w:b/>
          <w:bCs/>
        </w:rPr>
        <w:t>$755,536</w:t>
      </w:r>
      <w:r w:rsidRPr="00E068A7">
        <w:rPr>
          <w:rFonts w:ascii="Times New Roman" w:hAnsi="Times New Roman" w:cs="Times New Roman"/>
        </w:rPr>
        <w:t xml:space="preserve"> across </w:t>
      </w:r>
      <w:r w:rsidRPr="00E068A7">
        <w:rPr>
          <w:rFonts w:ascii="Times New Roman" w:hAnsi="Times New Roman" w:cs="Times New Roman"/>
          <w:b/>
          <w:bCs/>
        </w:rPr>
        <w:t>1,145 orders</w:t>
      </w:r>
      <w:r w:rsidRPr="00E068A7">
        <w:rPr>
          <w:rFonts w:ascii="Times New Roman" w:hAnsi="Times New Roman" w:cs="Times New Roman"/>
        </w:rPr>
        <w:t xml:space="preserve">, with an average order value of </w:t>
      </w:r>
      <w:r w:rsidRPr="00E068A7">
        <w:rPr>
          <w:rFonts w:ascii="Times New Roman" w:hAnsi="Times New Roman" w:cs="Times New Roman"/>
          <w:b/>
          <w:bCs/>
        </w:rPr>
        <w:t>$659.86</w:t>
      </w:r>
      <w:r w:rsidRPr="00E068A7">
        <w:rPr>
          <w:rFonts w:ascii="Times New Roman" w:hAnsi="Times New Roman" w:cs="Times New Roman"/>
        </w:rPr>
        <w:t>.</w:t>
      </w:r>
    </w:p>
    <w:p w14:paraId="0B4A1A15" w14:textId="77777777" w:rsidR="00E068A7" w:rsidRPr="00E068A7" w:rsidRDefault="00E068A7" w:rsidP="00E068A7">
      <w:pPr>
        <w:numPr>
          <w:ilvl w:val="0"/>
          <w:numId w:val="1"/>
        </w:numPr>
        <w:spacing w:line="276" w:lineRule="auto"/>
        <w:rPr>
          <w:rFonts w:ascii="Times New Roman" w:hAnsi="Times New Roman" w:cs="Times New Roman"/>
        </w:rPr>
      </w:pPr>
      <w:r w:rsidRPr="00E068A7">
        <w:rPr>
          <w:rFonts w:ascii="Times New Roman" w:hAnsi="Times New Roman" w:cs="Times New Roman"/>
        </w:rPr>
        <w:t xml:space="preserve">June sales reached </w:t>
      </w:r>
      <w:r w:rsidRPr="00E068A7">
        <w:rPr>
          <w:rFonts w:ascii="Times New Roman" w:hAnsi="Times New Roman" w:cs="Times New Roman"/>
          <w:b/>
          <w:bCs/>
        </w:rPr>
        <w:t>$150,969</w:t>
      </w:r>
      <w:r w:rsidRPr="00E068A7">
        <w:rPr>
          <w:rFonts w:ascii="Times New Roman" w:hAnsi="Times New Roman" w:cs="Times New Roman"/>
        </w:rPr>
        <w:t xml:space="preserve">, increasing </w:t>
      </w:r>
      <w:r w:rsidRPr="00E068A7">
        <w:rPr>
          <w:rFonts w:ascii="Times New Roman" w:hAnsi="Times New Roman" w:cs="Times New Roman"/>
          <w:b/>
          <w:bCs/>
        </w:rPr>
        <w:t>20.24%</w:t>
      </w:r>
      <w:r w:rsidRPr="00E068A7">
        <w:rPr>
          <w:rFonts w:ascii="Times New Roman" w:hAnsi="Times New Roman" w:cs="Times New Roman"/>
        </w:rPr>
        <w:t xml:space="preserve"> from May.</w:t>
      </w:r>
    </w:p>
    <w:p w14:paraId="34D75F3E" w14:textId="77777777" w:rsidR="00E068A7" w:rsidRPr="00E068A7" w:rsidRDefault="00E068A7" w:rsidP="00E068A7">
      <w:pPr>
        <w:numPr>
          <w:ilvl w:val="0"/>
          <w:numId w:val="1"/>
        </w:numPr>
        <w:spacing w:line="276" w:lineRule="auto"/>
        <w:rPr>
          <w:rFonts w:ascii="Times New Roman" w:hAnsi="Times New Roman" w:cs="Times New Roman"/>
        </w:rPr>
      </w:pPr>
      <w:r w:rsidRPr="00E068A7">
        <w:rPr>
          <w:rFonts w:ascii="Times New Roman" w:hAnsi="Times New Roman" w:cs="Times New Roman"/>
        </w:rPr>
        <w:lastRenderedPageBreak/>
        <w:t xml:space="preserve">Laptops contributed </w:t>
      </w:r>
      <w:r w:rsidRPr="00E068A7">
        <w:rPr>
          <w:rFonts w:ascii="Times New Roman" w:hAnsi="Times New Roman" w:cs="Times New Roman"/>
          <w:b/>
          <w:bCs/>
        </w:rPr>
        <w:t>$359,250</w:t>
      </w:r>
      <w:r w:rsidRPr="00E068A7">
        <w:rPr>
          <w:rFonts w:ascii="Times New Roman" w:hAnsi="Times New Roman" w:cs="Times New Roman"/>
        </w:rPr>
        <w:t xml:space="preserve">, representing </w:t>
      </w:r>
      <w:r w:rsidRPr="00E068A7">
        <w:rPr>
          <w:rFonts w:ascii="Times New Roman" w:hAnsi="Times New Roman" w:cs="Times New Roman"/>
          <w:b/>
          <w:bCs/>
        </w:rPr>
        <w:t>47.55%</w:t>
      </w:r>
      <w:r w:rsidRPr="00E068A7">
        <w:rPr>
          <w:rFonts w:ascii="Times New Roman" w:hAnsi="Times New Roman" w:cs="Times New Roman"/>
        </w:rPr>
        <w:t xml:space="preserve"> of total sales.</w:t>
      </w:r>
    </w:p>
    <w:p w14:paraId="456DA1B9" w14:textId="77777777" w:rsidR="00E068A7" w:rsidRPr="00E068A7" w:rsidRDefault="00E068A7" w:rsidP="00E068A7">
      <w:pPr>
        <w:numPr>
          <w:ilvl w:val="0"/>
          <w:numId w:val="1"/>
        </w:numPr>
        <w:spacing w:line="276" w:lineRule="auto"/>
        <w:rPr>
          <w:rFonts w:ascii="Times New Roman" w:hAnsi="Times New Roman" w:cs="Times New Roman"/>
        </w:rPr>
      </w:pPr>
      <w:r w:rsidRPr="00E068A7">
        <w:rPr>
          <w:rFonts w:ascii="Times New Roman" w:hAnsi="Times New Roman" w:cs="Times New Roman"/>
        </w:rPr>
        <w:t xml:space="preserve">North recorded the highest regional sales at </w:t>
      </w:r>
      <w:r w:rsidRPr="00E068A7">
        <w:rPr>
          <w:rFonts w:ascii="Times New Roman" w:hAnsi="Times New Roman" w:cs="Times New Roman"/>
          <w:b/>
          <w:bCs/>
        </w:rPr>
        <w:t>$230,200</w:t>
      </w:r>
      <w:r w:rsidRPr="00E068A7">
        <w:rPr>
          <w:rFonts w:ascii="Times New Roman" w:hAnsi="Times New Roman" w:cs="Times New Roman"/>
        </w:rPr>
        <w:t>.</w:t>
      </w:r>
    </w:p>
    <w:p w14:paraId="19E21E36" w14:textId="77777777" w:rsidR="00E068A7" w:rsidRPr="00E068A7" w:rsidRDefault="00E068A7" w:rsidP="00E068A7">
      <w:pPr>
        <w:numPr>
          <w:ilvl w:val="0"/>
          <w:numId w:val="1"/>
        </w:numPr>
        <w:spacing w:line="276" w:lineRule="auto"/>
        <w:rPr>
          <w:rFonts w:ascii="Times New Roman" w:hAnsi="Times New Roman" w:cs="Times New Roman"/>
        </w:rPr>
      </w:pPr>
      <w:r w:rsidRPr="00E068A7">
        <w:rPr>
          <w:rFonts w:ascii="Times New Roman" w:hAnsi="Times New Roman" w:cs="Times New Roman"/>
        </w:rPr>
        <w:t xml:space="preserve">Customer 277 led customer sales with </w:t>
      </w:r>
      <w:r w:rsidRPr="00E068A7">
        <w:rPr>
          <w:rFonts w:ascii="Times New Roman" w:hAnsi="Times New Roman" w:cs="Times New Roman"/>
          <w:b/>
          <w:bCs/>
        </w:rPr>
        <w:t>$10,802 across 7 orders</w:t>
      </w:r>
      <w:r w:rsidRPr="00E068A7">
        <w:rPr>
          <w:rFonts w:ascii="Times New Roman" w:hAnsi="Times New Roman" w:cs="Times New Roman"/>
        </w:rPr>
        <w:t>.</w:t>
      </w:r>
    </w:p>
    <w:p w14:paraId="12ADB597" w14:textId="77777777" w:rsidR="00E068A7" w:rsidRPr="00E068A7" w:rsidRDefault="00E068A7" w:rsidP="00E068A7">
      <w:pPr>
        <w:numPr>
          <w:ilvl w:val="0"/>
          <w:numId w:val="1"/>
        </w:numPr>
        <w:spacing w:line="276" w:lineRule="auto"/>
        <w:rPr>
          <w:rFonts w:ascii="Times New Roman" w:hAnsi="Times New Roman" w:cs="Times New Roman"/>
        </w:rPr>
      </w:pPr>
      <w:r w:rsidRPr="00E068A7">
        <w:rPr>
          <w:rFonts w:ascii="Times New Roman" w:hAnsi="Times New Roman" w:cs="Times New Roman"/>
        </w:rPr>
        <w:t xml:space="preserve">Laptop sales increased by </w:t>
      </w:r>
      <w:r w:rsidRPr="00E068A7">
        <w:rPr>
          <w:rFonts w:ascii="Times New Roman" w:hAnsi="Times New Roman" w:cs="Times New Roman"/>
          <w:b/>
          <w:bCs/>
        </w:rPr>
        <w:t>$19,500</w:t>
      </w:r>
      <w:r w:rsidRPr="00E068A7">
        <w:rPr>
          <w:rFonts w:ascii="Times New Roman" w:hAnsi="Times New Roman" w:cs="Times New Roman"/>
        </w:rPr>
        <w:t xml:space="preserve"> from May to June.</w:t>
      </w:r>
    </w:p>
    <w:p w14:paraId="2D1C2FA2" w14:textId="77777777" w:rsidR="00E068A7" w:rsidRPr="00E068A7" w:rsidRDefault="00E068A7" w:rsidP="00E068A7">
      <w:pPr>
        <w:spacing w:line="276" w:lineRule="auto"/>
        <w:rPr>
          <w:rFonts w:ascii="Times New Roman" w:hAnsi="Times New Roman" w:cs="Times New Roman"/>
          <w:b/>
          <w:bCs/>
          <w:sz w:val="28"/>
          <w:szCs w:val="28"/>
        </w:rPr>
      </w:pPr>
      <w:r w:rsidRPr="00E068A7">
        <w:rPr>
          <w:rFonts w:ascii="Times New Roman" w:hAnsi="Times New Roman" w:cs="Times New Roman"/>
          <w:b/>
          <w:bCs/>
          <w:sz w:val="28"/>
          <w:szCs w:val="28"/>
        </w:rPr>
        <w:t>5. Key Delivery Findings</w:t>
      </w:r>
    </w:p>
    <w:p w14:paraId="2D5C2229" w14:textId="77777777" w:rsidR="00E068A7" w:rsidRPr="00E068A7" w:rsidRDefault="00E068A7" w:rsidP="00E068A7">
      <w:pPr>
        <w:spacing w:line="276" w:lineRule="auto"/>
        <w:jc w:val="both"/>
        <w:rPr>
          <w:rFonts w:ascii="Times New Roman" w:hAnsi="Times New Roman" w:cs="Times New Roman"/>
        </w:rPr>
      </w:pPr>
      <w:r w:rsidRPr="00E068A7">
        <w:rPr>
          <w:rFonts w:ascii="Times New Roman" w:hAnsi="Times New Roman" w:cs="Times New Roman"/>
        </w:rPr>
        <w:t xml:space="preserve">Of </w:t>
      </w:r>
      <w:r w:rsidRPr="00E068A7">
        <w:rPr>
          <w:rFonts w:ascii="Times New Roman" w:hAnsi="Times New Roman" w:cs="Times New Roman"/>
          <w:b/>
          <w:bCs/>
        </w:rPr>
        <w:t>1,043 eligible deliveries</w:t>
      </w:r>
      <w:r w:rsidRPr="00E068A7">
        <w:rPr>
          <w:rFonts w:ascii="Times New Roman" w:hAnsi="Times New Roman" w:cs="Times New Roman"/>
        </w:rPr>
        <w:t xml:space="preserve">, </w:t>
      </w:r>
      <w:r w:rsidRPr="00E068A7">
        <w:rPr>
          <w:rFonts w:ascii="Times New Roman" w:hAnsi="Times New Roman" w:cs="Times New Roman"/>
          <w:b/>
          <w:bCs/>
        </w:rPr>
        <w:t>722 arrived on time</w:t>
      </w:r>
      <w:r w:rsidRPr="00E068A7">
        <w:rPr>
          <w:rFonts w:ascii="Times New Roman" w:hAnsi="Times New Roman" w:cs="Times New Roman"/>
        </w:rPr>
        <w:t xml:space="preserve"> and </w:t>
      </w:r>
      <w:r w:rsidRPr="00E068A7">
        <w:rPr>
          <w:rFonts w:ascii="Times New Roman" w:hAnsi="Times New Roman" w:cs="Times New Roman"/>
          <w:b/>
          <w:bCs/>
        </w:rPr>
        <w:t>321 arrived late</w:t>
      </w:r>
      <w:r w:rsidRPr="00E068A7">
        <w:rPr>
          <w:rFonts w:ascii="Times New Roman" w:hAnsi="Times New Roman" w:cs="Times New Roman"/>
        </w:rPr>
        <w:t xml:space="preserve">. The on-time delivery rate was </w:t>
      </w:r>
      <w:r w:rsidRPr="00E068A7">
        <w:rPr>
          <w:rFonts w:ascii="Times New Roman" w:hAnsi="Times New Roman" w:cs="Times New Roman"/>
          <w:b/>
          <w:bCs/>
        </w:rPr>
        <w:t>69.22%</w:t>
      </w:r>
      <w:r w:rsidRPr="00E068A7">
        <w:rPr>
          <w:rFonts w:ascii="Times New Roman" w:hAnsi="Times New Roman" w:cs="Times New Roman"/>
        </w:rPr>
        <w:t xml:space="preserve">, which was </w:t>
      </w:r>
      <w:r w:rsidRPr="00E068A7">
        <w:rPr>
          <w:rFonts w:ascii="Times New Roman" w:hAnsi="Times New Roman" w:cs="Times New Roman"/>
          <w:b/>
          <w:bCs/>
        </w:rPr>
        <w:t>25.78 percentage points below</w:t>
      </w:r>
      <w:r w:rsidRPr="00E068A7">
        <w:rPr>
          <w:rFonts w:ascii="Times New Roman" w:hAnsi="Times New Roman" w:cs="Times New Roman"/>
        </w:rPr>
        <w:t xml:space="preserve"> the illustrative 95% target.</w:t>
      </w:r>
    </w:p>
    <w:p w14:paraId="42973D3C" w14:textId="77777777" w:rsidR="00E068A7" w:rsidRPr="00E068A7" w:rsidRDefault="00E068A7" w:rsidP="00E068A7">
      <w:pPr>
        <w:spacing w:line="276" w:lineRule="auto"/>
        <w:jc w:val="both"/>
        <w:rPr>
          <w:rFonts w:ascii="Times New Roman" w:hAnsi="Times New Roman" w:cs="Times New Roman"/>
        </w:rPr>
      </w:pPr>
      <w:r w:rsidRPr="00E068A7">
        <w:rPr>
          <w:rFonts w:ascii="Times New Roman" w:hAnsi="Times New Roman" w:cs="Times New Roman"/>
        </w:rPr>
        <w:t xml:space="preserve">Among eligible deliveries dispatched on time, </w:t>
      </w:r>
      <w:r w:rsidRPr="00E068A7">
        <w:rPr>
          <w:rFonts w:ascii="Times New Roman" w:hAnsi="Times New Roman" w:cs="Times New Roman"/>
          <w:b/>
          <w:bCs/>
        </w:rPr>
        <w:t>70.79% arrived on time</w:t>
      </w:r>
      <w:r w:rsidRPr="00E068A7">
        <w:rPr>
          <w:rFonts w:ascii="Times New Roman" w:hAnsi="Times New Roman" w:cs="Times New Roman"/>
        </w:rPr>
        <w:t>. This indicates that dispatch timing alone does not explain all late deliveries.</w:t>
      </w:r>
    </w:p>
    <w:p w14:paraId="3F15056F" w14:textId="77777777" w:rsidR="00E068A7" w:rsidRPr="00E068A7" w:rsidRDefault="00E068A7" w:rsidP="00E068A7">
      <w:pPr>
        <w:spacing w:line="276" w:lineRule="auto"/>
        <w:jc w:val="both"/>
        <w:rPr>
          <w:rFonts w:ascii="Times New Roman" w:hAnsi="Times New Roman" w:cs="Times New Roman"/>
        </w:rPr>
      </w:pPr>
      <w:r w:rsidRPr="00E068A7">
        <w:rPr>
          <w:rFonts w:ascii="Times New Roman" w:hAnsi="Times New Roman" w:cs="Times New Roman"/>
        </w:rPr>
        <w:t xml:space="preserve">Delivery status updates were recorded after physical delivery for </w:t>
      </w:r>
      <w:r w:rsidRPr="00E068A7">
        <w:rPr>
          <w:rFonts w:ascii="Times New Roman" w:hAnsi="Times New Roman" w:cs="Times New Roman"/>
          <w:b/>
          <w:bCs/>
        </w:rPr>
        <w:t>217 deliveries (20.81%)</w:t>
      </w:r>
      <w:r w:rsidRPr="00E068A7">
        <w:rPr>
          <w:rFonts w:ascii="Times New Roman" w:hAnsi="Times New Roman" w:cs="Times New Roman"/>
        </w:rPr>
        <w:t xml:space="preserve">. These delayed updates averaged </w:t>
      </w:r>
      <w:r w:rsidRPr="00E068A7">
        <w:rPr>
          <w:rFonts w:ascii="Times New Roman" w:hAnsi="Times New Roman" w:cs="Times New Roman"/>
          <w:b/>
          <w:bCs/>
        </w:rPr>
        <w:t>1.50 days</w:t>
      </w:r>
      <w:r w:rsidRPr="00E068A7">
        <w:rPr>
          <w:rFonts w:ascii="Times New Roman" w:hAnsi="Times New Roman" w:cs="Times New Roman"/>
        </w:rPr>
        <w:t>.</w:t>
      </w:r>
    </w:p>
    <w:p w14:paraId="247E369D" w14:textId="77777777" w:rsidR="00E068A7" w:rsidRPr="00E068A7" w:rsidRDefault="00E068A7" w:rsidP="00E068A7">
      <w:pPr>
        <w:spacing w:line="276" w:lineRule="auto"/>
        <w:rPr>
          <w:rFonts w:ascii="Times New Roman" w:hAnsi="Times New Roman" w:cs="Times New Roman"/>
          <w:b/>
          <w:bCs/>
          <w:sz w:val="28"/>
          <w:szCs w:val="28"/>
        </w:rPr>
      </w:pPr>
      <w:r w:rsidRPr="00E068A7">
        <w:rPr>
          <w:rFonts w:ascii="Times New Roman" w:hAnsi="Times New Roman" w:cs="Times New Roman"/>
          <w:b/>
          <w:bCs/>
          <w:sz w:val="28"/>
          <w:szCs w:val="28"/>
        </w:rPr>
        <w:t>6. Recommendations</w:t>
      </w:r>
    </w:p>
    <w:p w14:paraId="1901DCDC" w14:textId="77777777" w:rsidR="00E068A7" w:rsidRPr="00E068A7" w:rsidRDefault="00E068A7" w:rsidP="00E068A7">
      <w:pPr>
        <w:spacing w:line="276" w:lineRule="auto"/>
        <w:jc w:val="both"/>
        <w:rPr>
          <w:rFonts w:ascii="Times New Roman" w:hAnsi="Times New Roman" w:cs="Times New Roman"/>
        </w:rPr>
      </w:pPr>
      <w:r w:rsidRPr="00E068A7">
        <w:rPr>
          <w:rFonts w:ascii="Times New Roman" w:hAnsi="Times New Roman" w:cs="Times New Roman"/>
        </w:rPr>
        <w:t>Investigate transit times, delivery promises, and dispatch timing together to understand late deliveries. Review the status update process to identify why some updates occur after physical delivery.</w:t>
      </w:r>
    </w:p>
    <w:p w14:paraId="7782A3C2" w14:textId="77777777" w:rsidR="00E068A7" w:rsidRPr="00E068A7" w:rsidRDefault="00E068A7" w:rsidP="00E068A7">
      <w:pPr>
        <w:spacing w:line="276" w:lineRule="auto"/>
        <w:jc w:val="both"/>
        <w:rPr>
          <w:rFonts w:ascii="Times New Roman" w:hAnsi="Times New Roman" w:cs="Times New Roman"/>
        </w:rPr>
      </w:pPr>
      <w:r w:rsidRPr="00E068A7">
        <w:rPr>
          <w:rFonts w:ascii="Times New Roman" w:hAnsi="Times New Roman" w:cs="Times New Roman"/>
        </w:rPr>
        <w:t>Use the product and regional findings to guide further investigation into demand and sales concentration. These recommendations require business review before implementation.</w:t>
      </w:r>
    </w:p>
    <w:p w14:paraId="69D14063" w14:textId="77777777" w:rsidR="00E068A7" w:rsidRPr="00E068A7" w:rsidRDefault="00E068A7" w:rsidP="00E068A7">
      <w:pPr>
        <w:spacing w:line="276" w:lineRule="auto"/>
        <w:rPr>
          <w:rFonts w:ascii="Times New Roman" w:hAnsi="Times New Roman" w:cs="Times New Roman"/>
          <w:b/>
          <w:bCs/>
          <w:sz w:val="28"/>
          <w:szCs w:val="28"/>
        </w:rPr>
      </w:pPr>
      <w:r w:rsidRPr="00E068A7">
        <w:rPr>
          <w:rFonts w:ascii="Times New Roman" w:hAnsi="Times New Roman" w:cs="Times New Roman"/>
          <w:b/>
          <w:bCs/>
          <w:sz w:val="28"/>
          <w:szCs w:val="28"/>
        </w:rPr>
        <w:t>7. Deliverables and Limitations</w:t>
      </w:r>
    </w:p>
    <w:p w14:paraId="1B9FF9FF" w14:textId="77777777" w:rsidR="00E068A7" w:rsidRPr="00E068A7" w:rsidRDefault="00E068A7" w:rsidP="00E068A7">
      <w:pPr>
        <w:spacing w:line="276" w:lineRule="auto"/>
        <w:jc w:val="both"/>
        <w:rPr>
          <w:rFonts w:ascii="Times New Roman" w:hAnsi="Times New Roman" w:cs="Times New Roman"/>
        </w:rPr>
      </w:pPr>
      <w:r w:rsidRPr="00E068A7">
        <w:rPr>
          <w:rFonts w:ascii="Times New Roman" w:hAnsi="Times New Roman" w:cs="Times New Roman"/>
        </w:rPr>
        <w:t>The project includes an Excel workbook, a complete SQL script with 15 query screenshots, a Python notebook, a Power BI report, dashboard screenshots, five source CSV files, and a Business Requirements Document.</w:t>
      </w:r>
    </w:p>
    <w:p w14:paraId="634671EB" w14:textId="77777777" w:rsidR="00E068A7" w:rsidRPr="00E068A7" w:rsidRDefault="00E068A7" w:rsidP="00E068A7">
      <w:pPr>
        <w:spacing w:line="276" w:lineRule="auto"/>
        <w:jc w:val="both"/>
        <w:rPr>
          <w:rFonts w:ascii="Times New Roman" w:hAnsi="Times New Roman" w:cs="Times New Roman"/>
        </w:rPr>
      </w:pPr>
      <w:r w:rsidRPr="00E068A7">
        <w:rPr>
          <w:rFonts w:ascii="Times New Roman" w:hAnsi="Times New Roman" w:cs="Times New Roman"/>
        </w:rPr>
        <w:t>The dataset is synthetic, and the 95% delivery target is illustrative. Sales represent non-cancelled order value rather than confirmed payments or profit. The analysis identifies patterns but does not establish the causes of delivery delays. Recommendations have not been implemented, and no real business impact is claimed.</w:t>
      </w:r>
    </w:p>
    <w:p w14:paraId="5EFF0AD7" w14:textId="77777777" w:rsidR="00E068A7" w:rsidRPr="00E068A7" w:rsidRDefault="00E068A7" w:rsidP="00E068A7">
      <w:pPr>
        <w:spacing w:line="276" w:lineRule="auto"/>
        <w:rPr>
          <w:rFonts w:ascii="Times New Roman" w:hAnsi="Times New Roman" w:cs="Times New Roman"/>
        </w:rPr>
      </w:pPr>
    </w:p>
    <w:sectPr w:rsidR="00E068A7" w:rsidRPr="00E068A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97D9B"/>
    <w:multiLevelType w:val="multilevel"/>
    <w:tmpl w:val="EC2E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213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8A7"/>
    <w:rsid w:val="000C42C1"/>
    <w:rsid w:val="00E068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4C0C2"/>
  <w15:chartTrackingRefBased/>
  <w15:docId w15:val="{40797E3E-0F72-4539-BFFE-830DCD809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6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8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8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68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6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6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6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6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8A7"/>
    <w:rPr>
      <w:rFonts w:eastAsiaTheme="majorEastAsia" w:cstheme="majorBidi"/>
      <w:color w:val="272727" w:themeColor="text1" w:themeTint="D8"/>
    </w:rPr>
  </w:style>
  <w:style w:type="paragraph" w:styleId="Title">
    <w:name w:val="Title"/>
    <w:basedOn w:val="Normal"/>
    <w:next w:val="Normal"/>
    <w:link w:val="TitleChar"/>
    <w:uiPriority w:val="10"/>
    <w:qFormat/>
    <w:rsid w:val="00E06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8A7"/>
    <w:pPr>
      <w:spacing w:before="160"/>
      <w:jc w:val="center"/>
    </w:pPr>
    <w:rPr>
      <w:i/>
      <w:iCs/>
      <w:color w:val="404040" w:themeColor="text1" w:themeTint="BF"/>
    </w:rPr>
  </w:style>
  <w:style w:type="character" w:customStyle="1" w:styleId="QuoteChar">
    <w:name w:val="Quote Char"/>
    <w:basedOn w:val="DefaultParagraphFont"/>
    <w:link w:val="Quote"/>
    <w:uiPriority w:val="29"/>
    <w:rsid w:val="00E068A7"/>
    <w:rPr>
      <w:i/>
      <w:iCs/>
      <w:color w:val="404040" w:themeColor="text1" w:themeTint="BF"/>
    </w:rPr>
  </w:style>
  <w:style w:type="paragraph" w:styleId="ListParagraph">
    <w:name w:val="List Paragraph"/>
    <w:basedOn w:val="Normal"/>
    <w:uiPriority w:val="34"/>
    <w:qFormat/>
    <w:rsid w:val="00E068A7"/>
    <w:pPr>
      <w:ind w:left="720"/>
      <w:contextualSpacing/>
    </w:pPr>
  </w:style>
  <w:style w:type="character" w:styleId="IntenseEmphasis">
    <w:name w:val="Intense Emphasis"/>
    <w:basedOn w:val="DefaultParagraphFont"/>
    <w:uiPriority w:val="21"/>
    <w:qFormat/>
    <w:rsid w:val="00E068A7"/>
    <w:rPr>
      <w:i/>
      <w:iCs/>
      <w:color w:val="2F5496" w:themeColor="accent1" w:themeShade="BF"/>
    </w:rPr>
  </w:style>
  <w:style w:type="paragraph" w:styleId="IntenseQuote">
    <w:name w:val="Intense Quote"/>
    <w:basedOn w:val="Normal"/>
    <w:next w:val="Normal"/>
    <w:link w:val="IntenseQuoteChar"/>
    <w:uiPriority w:val="30"/>
    <w:qFormat/>
    <w:rsid w:val="00E06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8A7"/>
    <w:rPr>
      <w:i/>
      <w:iCs/>
      <w:color w:val="2F5496" w:themeColor="accent1" w:themeShade="BF"/>
    </w:rPr>
  </w:style>
  <w:style w:type="character" w:styleId="IntenseReference">
    <w:name w:val="Intense Reference"/>
    <w:basedOn w:val="DefaultParagraphFont"/>
    <w:uiPriority w:val="32"/>
    <w:qFormat/>
    <w:rsid w:val="00E068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544</Words>
  <Characters>3105</Characters>
  <Application>Microsoft Office Word</Application>
  <DocSecurity>0</DocSecurity>
  <Lines>25</Lines>
  <Paragraphs>7</Paragraphs>
  <ScaleCrop>false</ScaleCrop>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21695a3711 LE</dc:creator>
  <cp:keywords/>
  <dc:description/>
  <cp:lastModifiedBy>21695a3711 LE</cp:lastModifiedBy>
  <cp:revision>1</cp:revision>
  <dcterms:created xsi:type="dcterms:W3CDTF">2026-10-28T03:37:00Z</dcterms:created>
  <dcterms:modified xsi:type="dcterms:W3CDTF">2026-10-28T03:44:00Z</dcterms:modified>
</cp:coreProperties>
</file>