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6FB8AC" w14:textId="4E4FA1EA" w:rsidR="0056374B" w:rsidRPr="00E818C2" w:rsidRDefault="0056374B" w:rsidP="0056374B">
      <w:pPr>
        <w:rPr>
          <w:sz w:val="24"/>
          <w:szCs w:val="24"/>
        </w:rPr>
      </w:pPr>
      <w:r w:rsidRPr="0056374B">
        <w:rPr>
          <w:b/>
          <w:bCs/>
          <w:sz w:val="28"/>
          <w:szCs w:val="28"/>
        </w:rPr>
        <w:t xml:space="preserve"> </w:t>
      </w:r>
      <w:r w:rsidRPr="004436A3">
        <w:rPr>
          <w:b/>
          <w:bCs/>
          <w:sz w:val="28"/>
          <w:szCs w:val="28"/>
        </w:rPr>
        <w:t>Project Title</w:t>
      </w:r>
      <w:r w:rsidRPr="00E818C2">
        <w:rPr>
          <w:b/>
          <w:bCs/>
          <w:sz w:val="24"/>
          <w:szCs w:val="24"/>
        </w:rPr>
        <w:t xml:space="preserve">: </w:t>
      </w:r>
      <w:r w:rsidR="00626A9B" w:rsidRPr="00E818C2">
        <w:rPr>
          <w:sz w:val="24"/>
          <w:szCs w:val="24"/>
        </w:rPr>
        <w:t>Toy</w:t>
      </w:r>
      <w:r w:rsidR="004436A3">
        <w:rPr>
          <w:sz w:val="24"/>
          <w:szCs w:val="24"/>
        </w:rPr>
        <w:t>C</w:t>
      </w:r>
      <w:r w:rsidR="00626A9B" w:rsidRPr="00E818C2">
        <w:rPr>
          <w:sz w:val="24"/>
          <w:szCs w:val="24"/>
        </w:rPr>
        <w:t xml:space="preserve">raft </w:t>
      </w:r>
      <w:r w:rsidR="004436A3">
        <w:rPr>
          <w:sz w:val="24"/>
          <w:szCs w:val="24"/>
        </w:rPr>
        <w:t>T</w:t>
      </w:r>
      <w:r w:rsidR="00626A9B" w:rsidRPr="00E818C2">
        <w:rPr>
          <w:sz w:val="24"/>
          <w:szCs w:val="24"/>
        </w:rPr>
        <w:t>ales: tableau's vision into toy manufacturer data</w:t>
      </w:r>
    </w:p>
    <w:p w14:paraId="530C831D" w14:textId="77777777" w:rsidR="0056374B" w:rsidRPr="00E818C2" w:rsidRDefault="0056374B" w:rsidP="0056374B">
      <w:pPr>
        <w:rPr>
          <w:b/>
          <w:bCs/>
          <w:sz w:val="24"/>
          <w:szCs w:val="24"/>
        </w:rPr>
      </w:pPr>
    </w:p>
    <w:p w14:paraId="220EC734" w14:textId="52BCE48F" w:rsidR="0056374B" w:rsidRDefault="0056374B" w:rsidP="0056374B">
      <w:pPr>
        <w:rPr>
          <w:sz w:val="24"/>
          <w:szCs w:val="24"/>
          <w:lang w:val="en-IN"/>
        </w:rPr>
      </w:pPr>
      <w:r w:rsidRPr="004436A3">
        <w:rPr>
          <w:b/>
          <w:bCs/>
          <w:sz w:val="28"/>
          <w:szCs w:val="28"/>
        </w:rPr>
        <w:t>T</w:t>
      </w:r>
      <w:r w:rsidR="00043B96" w:rsidRPr="004436A3">
        <w:rPr>
          <w:b/>
          <w:bCs/>
          <w:sz w:val="28"/>
          <w:szCs w:val="28"/>
        </w:rPr>
        <w:t>rack</w:t>
      </w:r>
      <w:r w:rsidRPr="004436A3">
        <w:rPr>
          <w:b/>
          <w:bCs/>
          <w:sz w:val="28"/>
          <w:szCs w:val="28"/>
        </w:rPr>
        <w:t>:</w:t>
      </w:r>
      <w:r w:rsidRPr="00E818C2">
        <w:rPr>
          <w:b/>
          <w:bCs/>
          <w:sz w:val="24"/>
          <w:szCs w:val="24"/>
        </w:rPr>
        <w:t xml:space="preserve"> </w:t>
      </w:r>
      <w:r w:rsidR="00757FED" w:rsidRPr="00E818C2">
        <w:rPr>
          <w:sz w:val="24"/>
          <w:szCs w:val="24"/>
          <w:lang w:val="en-IN"/>
        </w:rPr>
        <w:t>Data Analytics with Tableau</w:t>
      </w:r>
    </w:p>
    <w:p w14:paraId="549E0375" w14:textId="77777777" w:rsidR="00271989" w:rsidRDefault="00271989" w:rsidP="0056374B">
      <w:pPr>
        <w:rPr>
          <w:sz w:val="24"/>
          <w:szCs w:val="24"/>
          <w:lang w:val="en-IN"/>
        </w:rPr>
      </w:pPr>
    </w:p>
    <w:p w14:paraId="4CF79477" w14:textId="241C65C8" w:rsidR="00271989" w:rsidRPr="00E818C2" w:rsidRDefault="00271989" w:rsidP="0056374B">
      <w:pPr>
        <w:rPr>
          <w:b/>
          <w:bCs/>
          <w:sz w:val="24"/>
          <w:szCs w:val="24"/>
          <w:lang w:val="en-IN"/>
        </w:rPr>
      </w:pPr>
      <w:r>
        <w:rPr>
          <w:rFonts w:ascii="Verdana" w:hAnsi="Verdana"/>
          <w:b/>
          <w:bCs/>
          <w:color w:val="222222"/>
          <w:sz w:val="20"/>
          <w:szCs w:val="20"/>
          <w:shd w:val="clear" w:color="auto" w:fill="FFFFFF"/>
        </w:rPr>
        <w:t>Team ID</w:t>
      </w:r>
      <w:bookmarkStart w:id="0" w:name="_GoBack"/>
      <w:bookmarkEnd w:id="0"/>
      <w:r>
        <w:rPr>
          <w:rFonts w:ascii="Verdana" w:hAnsi="Verdana"/>
          <w:b/>
          <w:bCs/>
          <w:color w:val="222222"/>
          <w:sz w:val="20"/>
          <w:szCs w:val="20"/>
          <w:shd w:val="clear" w:color="auto" w:fill="FFFFFF"/>
        </w:rPr>
        <w:t xml:space="preserve"> :</w:t>
      </w:r>
      <w:r>
        <w:rPr>
          <w:rFonts w:ascii="Verdana" w:hAnsi="Verdana"/>
          <w:color w:val="222222"/>
          <w:sz w:val="20"/>
          <w:szCs w:val="20"/>
          <w:shd w:val="clear" w:color="auto" w:fill="FFFFFF"/>
        </w:rPr>
        <w:t> LTVIP2025TMID51026</w:t>
      </w:r>
    </w:p>
    <w:p w14:paraId="5204ACF3" w14:textId="77777777" w:rsidR="00043B96" w:rsidRPr="00E818C2" w:rsidRDefault="00043B96" w:rsidP="0056374B">
      <w:pPr>
        <w:rPr>
          <w:b/>
          <w:bCs/>
          <w:sz w:val="24"/>
          <w:szCs w:val="24"/>
        </w:rPr>
      </w:pPr>
    </w:p>
    <w:p w14:paraId="7D33F05E" w14:textId="0E95AFFC" w:rsidR="0056374B" w:rsidRPr="00E818C2" w:rsidRDefault="0056374B" w:rsidP="0056374B">
      <w:pPr>
        <w:rPr>
          <w:sz w:val="24"/>
          <w:szCs w:val="24"/>
        </w:rPr>
      </w:pPr>
      <w:r w:rsidRPr="004436A3">
        <w:rPr>
          <w:b/>
          <w:bCs/>
          <w:sz w:val="28"/>
          <w:szCs w:val="28"/>
        </w:rPr>
        <w:t>T</w:t>
      </w:r>
      <w:r w:rsidR="00043B96" w:rsidRPr="004436A3">
        <w:rPr>
          <w:b/>
          <w:bCs/>
          <w:sz w:val="28"/>
          <w:szCs w:val="28"/>
        </w:rPr>
        <w:t>eam</w:t>
      </w:r>
      <w:r w:rsidRPr="004436A3">
        <w:rPr>
          <w:b/>
          <w:bCs/>
          <w:sz w:val="28"/>
          <w:szCs w:val="28"/>
        </w:rPr>
        <w:t xml:space="preserve"> L</w:t>
      </w:r>
      <w:r w:rsidR="00043B96" w:rsidRPr="004436A3">
        <w:rPr>
          <w:b/>
          <w:bCs/>
          <w:sz w:val="28"/>
          <w:szCs w:val="28"/>
        </w:rPr>
        <w:t>ead</w:t>
      </w:r>
      <w:r w:rsidRPr="004436A3">
        <w:rPr>
          <w:b/>
          <w:bCs/>
          <w:sz w:val="28"/>
          <w:szCs w:val="28"/>
        </w:rPr>
        <w:t>:</w:t>
      </w:r>
      <w:r w:rsidRPr="00E818C2">
        <w:rPr>
          <w:b/>
          <w:bCs/>
          <w:sz w:val="24"/>
          <w:szCs w:val="24"/>
        </w:rPr>
        <w:t xml:space="preserve"> </w:t>
      </w:r>
      <w:r w:rsidR="00CF093F">
        <w:rPr>
          <w:sz w:val="24"/>
          <w:szCs w:val="24"/>
        </w:rPr>
        <w:t>MUDIGONDA HARSHITHA SRI</w:t>
      </w:r>
    </w:p>
    <w:p w14:paraId="7729626A" w14:textId="77777777" w:rsidR="00043B96" w:rsidRPr="00E818C2" w:rsidRDefault="00043B96" w:rsidP="0056374B">
      <w:pPr>
        <w:rPr>
          <w:b/>
          <w:bCs/>
          <w:sz w:val="24"/>
          <w:szCs w:val="24"/>
        </w:rPr>
      </w:pPr>
    </w:p>
    <w:p w14:paraId="3068EE38" w14:textId="38D5F945" w:rsidR="0056374B" w:rsidRDefault="0056374B" w:rsidP="0056374B">
      <w:pPr>
        <w:rPr>
          <w:sz w:val="24"/>
          <w:szCs w:val="24"/>
        </w:rPr>
      </w:pPr>
      <w:r w:rsidRPr="004436A3">
        <w:rPr>
          <w:b/>
          <w:bCs/>
          <w:sz w:val="28"/>
          <w:szCs w:val="28"/>
        </w:rPr>
        <w:t>M</w:t>
      </w:r>
      <w:r w:rsidR="00043B96" w:rsidRPr="004436A3">
        <w:rPr>
          <w:b/>
          <w:bCs/>
          <w:sz w:val="28"/>
          <w:szCs w:val="28"/>
        </w:rPr>
        <w:t>ail</w:t>
      </w:r>
      <w:r w:rsidRPr="004436A3">
        <w:rPr>
          <w:b/>
          <w:bCs/>
          <w:sz w:val="28"/>
          <w:szCs w:val="28"/>
        </w:rPr>
        <w:t xml:space="preserve"> I</w:t>
      </w:r>
      <w:r w:rsidR="00043B96" w:rsidRPr="004436A3">
        <w:rPr>
          <w:b/>
          <w:bCs/>
          <w:sz w:val="28"/>
          <w:szCs w:val="28"/>
        </w:rPr>
        <w:t xml:space="preserve">d </w:t>
      </w:r>
      <w:r w:rsidRPr="004436A3">
        <w:rPr>
          <w:b/>
          <w:bCs/>
          <w:sz w:val="28"/>
          <w:szCs w:val="28"/>
        </w:rPr>
        <w:t>:</w:t>
      </w:r>
      <w:r w:rsidR="00043B96" w:rsidRPr="004436A3">
        <w:rPr>
          <w:b/>
          <w:bCs/>
          <w:sz w:val="28"/>
          <w:szCs w:val="28"/>
        </w:rPr>
        <w:t xml:space="preserve"> </w:t>
      </w:r>
      <w:hyperlink r:id="rId8" w:history="1">
        <w:r w:rsidR="00CF093F" w:rsidRPr="008213EC">
          <w:rPr>
            <w:rStyle w:val="Hyperlink"/>
            <w:sz w:val="24"/>
            <w:szCs w:val="24"/>
          </w:rPr>
          <w:t>harshithamudigonda1@gmail.com</w:t>
        </w:r>
      </w:hyperlink>
    </w:p>
    <w:p w14:paraId="3D3CDEEF" w14:textId="77777777" w:rsidR="00CF093F" w:rsidRPr="00E818C2" w:rsidRDefault="00CF093F" w:rsidP="0056374B">
      <w:pPr>
        <w:rPr>
          <w:sz w:val="24"/>
          <w:szCs w:val="24"/>
        </w:rPr>
      </w:pPr>
    </w:p>
    <w:p w14:paraId="71B61020" w14:textId="77777777" w:rsidR="00043B96" w:rsidRPr="00E818C2" w:rsidRDefault="00043B96" w:rsidP="0056374B">
      <w:pPr>
        <w:rPr>
          <w:sz w:val="24"/>
          <w:szCs w:val="24"/>
        </w:rPr>
      </w:pPr>
    </w:p>
    <w:p w14:paraId="6E689B22" w14:textId="458A9F49" w:rsidR="004436A3" w:rsidRPr="004436A3" w:rsidRDefault="0056374B" w:rsidP="0056374B">
      <w:pPr>
        <w:rPr>
          <w:b/>
          <w:bCs/>
          <w:sz w:val="28"/>
          <w:szCs w:val="28"/>
        </w:rPr>
      </w:pPr>
      <w:r w:rsidRPr="004436A3">
        <w:rPr>
          <w:b/>
          <w:bCs/>
          <w:sz w:val="28"/>
          <w:szCs w:val="28"/>
        </w:rPr>
        <w:t>Team Members:</w:t>
      </w:r>
    </w:p>
    <w:p w14:paraId="2160CB8E" w14:textId="6653D9BF" w:rsidR="0056374B" w:rsidRPr="00E818C2" w:rsidRDefault="00CF093F" w:rsidP="00B4268E">
      <w:pPr>
        <w:pStyle w:val="ListParagraph"/>
        <w:numPr>
          <w:ilvl w:val="0"/>
          <w:numId w:val="8"/>
        </w:numPr>
        <w:rPr>
          <w:sz w:val="24"/>
          <w:szCs w:val="24"/>
        </w:rPr>
      </w:pPr>
      <w:r>
        <w:rPr>
          <w:sz w:val="24"/>
          <w:szCs w:val="24"/>
        </w:rPr>
        <w:t>DEPURI SNEHA</w:t>
      </w:r>
    </w:p>
    <w:p w14:paraId="196DCEF8" w14:textId="160ED39F" w:rsidR="0056374B" w:rsidRDefault="00CF093F" w:rsidP="00B4268E">
      <w:pPr>
        <w:pStyle w:val="ListParagraph"/>
        <w:numPr>
          <w:ilvl w:val="0"/>
          <w:numId w:val="8"/>
        </w:numPr>
        <w:rPr>
          <w:sz w:val="24"/>
          <w:szCs w:val="24"/>
        </w:rPr>
      </w:pPr>
      <w:r>
        <w:rPr>
          <w:sz w:val="24"/>
          <w:szCs w:val="24"/>
        </w:rPr>
        <w:t>TUPAKULA SAI LAHARI</w:t>
      </w:r>
    </w:p>
    <w:p w14:paraId="51D92984" w14:textId="131A93FC" w:rsidR="00CF093F" w:rsidRPr="00E818C2" w:rsidRDefault="00CF093F" w:rsidP="00B4268E">
      <w:pPr>
        <w:pStyle w:val="ListParagraph"/>
        <w:numPr>
          <w:ilvl w:val="0"/>
          <w:numId w:val="8"/>
        </w:numPr>
        <w:rPr>
          <w:sz w:val="24"/>
          <w:szCs w:val="24"/>
        </w:rPr>
      </w:pPr>
      <w:r>
        <w:rPr>
          <w:sz w:val="24"/>
          <w:szCs w:val="24"/>
        </w:rPr>
        <w:t>YALAKAPATI GURU DIKSHIT</w:t>
      </w:r>
    </w:p>
    <w:p w14:paraId="2006DAEF" w14:textId="77777777" w:rsidR="0056374B" w:rsidRPr="00E818C2" w:rsidRDefault="0056374B" w:rsidP="0056374B">
      <w:pPr>
        <w:rPr>
          <w:b/>
          <w:bCs/>
          <w:sz w:val="24"/>
          <w:szCs w:val="24"/>
        </w:rPr>
      </w:pPr>
    </w:p>
    <w:p w14:paraId="47E94F47" w14:textId="5C9338DF" w:rsidR="00043B96" w:rsidRPr="004436A3" w:rsidRDefault="0056374B" w:rsidP="0056374B">
      <w:pPr>
        <w:rPr>
          <w:b/>
          <w:bCs/>
          <w:sz w:val="28"/>
          <w:szCs w:val="28"/>
        </w:rPr>
      </w:pPr>
      <w:r w:rsidRPr="004436A3">
        <w:rPr>
          <w:b/>
          <w:bCs/>
          <w:sz w:val="28"/>
          <w:szCs w:val="28"/>
        </w:rPr>
        <w:t>Email I</w:t>
      </w:r>
      <w:r w:rsidR="00043B96" w:rsidRPr="004436A3">
        <w:rPr>
          <w:b/>
          <w:bCs/>
          <w:sz w:val="28"/>
          <w:szCs w:val="28"/>
        </w:rPr>
        <w:t>d</w:t>
      </w:r>
      <w:r w:rsidRPr="004436A3">
        <w:rPr>
          <w:b/>
          <w:bCs/>
          <w:sz w:val="28"/>
          <w:szCs w:val="28"/>
        </w:rPr>
        <w:t>'s:</w:t>
      </w:r>
    </w:p>
    <w:p w14:paraId="4077A697" w14:textId="43A46A7E" w:rsidR="00043B96" w:rsidRDefault="004010DE" w:rsidP="00CF093F">
      <w:pPr>
        <w:pStyle w:val="ListParagraph"/>
        <w:numPr>
          <w:ilvl w:val="0"/>
          <w:numId w:val="9"/>
        </w:numPr>
        <w:rPr>
          <w:sz w:val="24"/>
          <w:szCs w:val="24"/>
        </w:rPr>
      </w:pPr>
      <w:hyperlink r:id="rId9" w:history="1">
        <w:r w:rsidR="00CF093F" w:rsidRPr="008213EC">
          <w:rPr>
            <w:rStyle w:val="Hyperlink"/>
            <w:sz w:val="24"/>
            <w:szCs w:val="24"/>
          </w:rPr>
          <w:t>228A1A0406@risekrishnasaiprakasam.edu.in</w:t>
        </w:r>
      </w:hyperlink>
    </w:p>
    <w:p w14:paraId="6E80587E" w14:textId="1921BDA9" w:rsidR="00CF093F" w:rsidRDefault="004010DE" w:rsidP="00CF093F">
      <w:pPr>
        <w:pStyle w:val="ListParagraph"/>
        <w:numPr>
          <w:ilvl w:val="0"/>
          <w:numId w:val="9"/>
        </w:numPr>
        <w:rPr>
          <w:sz w:val="24"/>
          <w:szCs w:val="24"/>
        </w:rPr>
      </w:pPr>
      <w:hyperlink r:id="rId10" w:history="1">
        <w:r w:rsidR="00CF093F" w:rsidRPr="008213EC">
          <w:rPr>
            <w:rStyle w:val="Hyperlink"/>
            <w:sz w:val="24"/>
            <w:szCs w:val="24"/>
          </w:rPr>
          <w:t>228A1A0535@risekrishnasaiprakasam.edu.in</w:t>
        </w:r>
      </w:hyperlink>
    </w:p>
    <w:p w14:paraId="630485F1" w14:textId="217A79BD" w:rsidR="00CF093F" w:rsidRDefault="004010DE" w:rsidP="00CF093F">
      <w:pPr>
        <w:pStyle w:val="ListParagraph"/>
        <w:numPr>
          <w:ilvl w:val="0"/>
          <w:numId w:val="9"/>
        </w:numPr>
        <w:rPr>
          <w:sz w:val="24"/>
          <w:szCs w:val="24"/>
        </w:rPr>
      </w:pPr>
      <w:hyperlink r:id="rId11" w:history="1">
        <w:r w:rsidR="00CF093F" w:rsidRPr="008213EC">
          <w:rPr>
            <w:rStyle w:val="Hyperlink"/>
            <w:sz w:val="24"/>
            <w:szCs w:val="24"/>
          </w:rPr>
          <w:t>yalakapatigurudikshith@gmail.com</w:t>
        </w:r>
      </w:hyperlink>
    </w:p>
    <w:p w14:paraId="7547C125" w14:textId="77777777" w:rsidR="00CF093F" w:rsidRPr="00CF093F" w:rsidRDefault="00CF093F" w:rsidP="00CF093F">
      <w:pPr>
        <w:pStyle w:val="ListParagraph"/>
        <w:ind w:left="360" w:firstLine="0"/>
        <w:rPr>
          <w:sz w:val="24"/>
          <w:szCs w:val="24"/>
        </w:rPr>
      </w:pPr>
    </w:p>
    <w:p w14:paraId="307C0BD8" w14:textId="77777777" w:rsidR="00043B96" w:rsidRPr="00E818C2" w:rsidRDefault="00043B96" w:rsidP="008E63FB">
      <w:pPr>
        <w:rPr>
          <w:sz w:val="24"/>
          <w:szCs w:val="24"/>
        </w:rPr>
      </w:pPr>
    </w:p>
    <w:p w14:paraId="3671064B" w14:textId="77777777" w:rsidR="00346906" w:rsidRPr="004436A3" w:rsidRDefault="0066774F">
      <w:pPr>
        <w:pStyle w:val="Heading1"/>
        <w:ind w:left="57" w:firstLine="0"/>
        <w:rPr>
          <w:spacing w:val="-5"/>
          <w:sz w:val="28"/>
          <w:szCs w:val="28"/>
        </w:rPr>
      </w:pPr>
      <w:r w:rsidRPr="004436A3">
        <w:rPr>
          <w:sz w:val="28"/>
          <w:szCs w:val="28"/>
        </w:rPr>
        <w:t xml:space="preserve">Submitted </w:t>
      </w:r>
      <w:r w:rsidRPr="004436A3">
        <w:rPr>
          <w:spacing w:val="-5"/>
          <w:sz w:val="28"/>
          <w:szCs w:val="28"/>
        </w:rPr>
        <w:t>By:</w:t>
      </w:r>
    </w:p>
    <w:p w14:paraId="16617DF0" w14:textId="77777777" w:rsidR="004436A3" w:rsidRPr="00E818C2" w:rsidRDefault="004436A3">
      <w:pPr>
        <w:pStyle w:val="Heading1"/>
        <w:ind w:left="57" w:firstLine="0"/>
      </w:pPr>
    </w:p>
    <w:p w14:paraId="099A8F7E" w14:textId="1774B83D" w:rsidR="00B53AE6" w:rsidRPr="00E818C2" w:rsidRDefault="00CF093F" w:rsidP="00B4268E">
      <w:pPr>
        <w:pStyle w:val="BodyText"/>
        <w:numPr>
          <w:ilvl w:val="0"/>
          <w:numId w:val="10"/>
        </w:numPr>
        <w:rPr>
          <w:sz w:val="24"/>
          <w:szCs w:val="24"/>
        </w:rPr>
      </w:pPr>
      <w:r>
        <w:rPr>
          <w:sz w:val="24"/>
          <w:szCs w:val="24"/>
        </w:rPr>
        <w:t>MUDIGONDA HARSHITHA SRI</w:t>
      </w:r>
    </w:p>
    <w:p w14:paraId="290B3F3E" w14:textId="5CB1E020" w:rsidR="00346906" w:rsidRPr="00AA007F" w:rsidRDefault="00CF093F" w:rsidP="00AA007F">
      <w:pPr>
        <w:pStyle w:val="BodyText"/>
        <w:numPr>
          <w:ilvl w:val="0"/>
          <w:numId w:val="10"/>
        </w:numPr>
        <w:rPr>
          <w:sz w:val="24"/>
          <w:szCs w:val="24"/>
        </w:rPr>
      </w:pPr>
      <w:r>
        <w:rPr>
          <w:sz w:val="24"/>
          <w:szCs w:val="24"/>
        </w:rPr>
        <w:t>Rise Krishna sai prakasam group of institutions, ongole</w:t>
      </w:r>
    </w:p>
    <w:p w14:paraId="2F85F8C1" w14:textId="08FFB148" w:rsidR="00346906" w:rsidRPr="00E818C2" w:rsidRDefault="0066774F" w:rsidP="00B4268E">
      <w:pPr>
        <w:pStyle w:val="BodyText"/>
        <w:numPr>
          <w:ilvl w:val="0"/>
          <w:numId w:val="10"/>
        </w:numPr>
        <w:rPr>
          <w:sz w:val="24"/>
          <w:szCs w:val="24"/>
        </w:rPr>
      </w:pPr>
      <w:r w:rsidRPr="00E818C2">
        <w:rPr>
          <w:sz w:val="24"/>
          <w:szCs w:val="24"/>
        </w:rPr>
        <w:t>Roll No:</w:t>
      </w:r>
      <w:r w:rsidR="00CF093F">
        <w:rPr>
          <w:sz w:val="24"/>
          <w:szCs w:val="24"/>
        </w:rPr>
        <w:t xml:space="preserve"> 228A1A4420</w:t>
      </w:r>
    </w:p>
    <w:p w14:paraId="6411F0E0" w14:textId="77777777" w:rsidR="00346906" w:rsidRPr="00E818C2" w:rsidRDefault="00346906">
      <w:pPr>
        <w:pStyle w:val="BodyText"/>
        <w:spacing w:before="222"/>
        <w:rPr>
          <w:sz w:val="24"/>
          <w:szCs w:val="24"/>
        </w:rPr>
      </w:pPr>
    </w:p>
    <w:p w14:paraId="1F52AFAC" w14:textId="77777777" w:rsidR="00346906" w:rsidRPr="007033A8" w:rsidRDefault="0066774F">
      <w:pPr>
        <w:pStyle w:val="Heading1"/>
        <w:spacing w:before="1"/>
        <w:ind w:left="57" w:firstLine="0"/>
        <w:rPr>
          <w:sz w:val="28"/>
          <w:szCs w:val="28"/>
        </w:rPr>
      </w:pPr>
      <w:r w:rsidRPr="007033A8">
        <w:rPr>
          <w:sz w:val="28"/>
          <w:szCs w:val="28"/>
        </w:rPr>
        <w:t xml:space="preserve">Submitted </w:t>
      </w:r>
      <w:r w:rsidRPr="007033A8">
        <w:rPr>
          <w:spacing w:val="-5"/>
          <w:sz w:val="28"/>
          <w:szCs w:val="28"/>
        </w:rPr>
        <w:t>To:</w:t>
      </w:r>
    </w:p>
    <w:p w14:paraId="422A1B59" w14:textId="37E86745" w:rsidR="00346906" w:rsidRPr="00E818C2" w:rsidRDefault="00346906" w:rsidP="00B53AE6">
      <w:pPr>
        <w:rPr>
          <w:sz w:val="24"/>
          <w:szCs w:val="24"/>
        </w:rPr>
      </w:pPr>
    </w:p>
    <w:p w14:paraId="2B1DD356" w14:textId="2F385456" w:rsidR="00346906" w:rsidRPr="00E818C2" w:rsidRDefault="0056374B" w:rsidP="00645ECD">
      <w:pPr>
        <w:pStyle w:val="BodyText"/>
        <w:rPr>
          <w:sz w:val="24"/>
          <w:szCs w:val="24"/>
          <w:lang w:val="en-IN"/>
        </w:rPr>
      </w:pPr>
      <w:r w:rsidRPr="00E818C2">
        <w:rPr>
          <w:sz w:val="24"/>
          <w:szCs w:val="24"/>
          <w:lang w:val="en-IN"/>
        </w:rPr>
        <w:t xml:space="preserve"> SmartBridge</w:t>
      </w:r>
    </w:p>
    <w:p w14:paraId="1B5F2CAC" w14:textId="77777777" w:rsidR="00645ECD" w:rsidRPr="00E818C2" w:rsidRDefault="00645ECD" w:rsidP="00645ECD">
      <w:pPr>
        <w:pStyle w:val="BodyText"/>
        <w:rPr>
          <w:sz w:val="24"/>
          <w:szCs w:val="24"/>
          <w:lang w:val="en-IN"/>
        </w:rPr>
      </w:pPr>
    </w:p>
    <w:p w14:paraId="32416462" w14:textId="3676B5DD" w:rsidR="00346906" w:rsidRPr="007033A8" w:rsidRDefault="0066774F">
      <w:pPr>
        <w:pStyle w:val="Heading1"/>
        <w:ind w:left="57" w:firstLine="0"/>
        <w:rPr>
          <w:spacing w:val="-2"/>
          <w:sz w:val="28"/>
          <w:szCs w:val="28"/>
        </w:rPr>
      </w:pPr>
      <w:r w:rsidRPr="007033A8">
        <w:rPr>
          <w:spacing w:val="-2"/>
          <w:sz w:val="28"/>
          <w:szCs w:val="28"/>
        </w:rPr>
        <w:t>Abstract</w:t>
      </w:r>
      <w:r w:rsidR="00D9317F" w:rsidRPr="007033A8">
        <w:rPr>
          <w:spacing w:val="-2"/>
          <w:sz w:val="28"/>
          <w:szCs w:val="28"/>
        </w:rPr>
        <w:t xml:space="preserve"> </w:t>
      </w:r>
      <w:r w:rsidRPr="007033A8">
        <w:rPr>
          <w:spacing w:val="-2"/>
          <w:sz w:val="28"/>
          <w:szCs w:val="28"/>
        </w:rPr>
        <w:t>:</w:t>
      </w:r>
    </w:p>
    <w:p w14:paraId="255078FD" w14:textId="77777777" w:rsidR="00645ECD" w:rsidRPr="00E818C2" w:rsidRDefault="00645ECD">
      <w:pPr>
        <w:pStyle w:val="Heading1"/>
        <w:ind w:left="57" w:firstLine="0"/>
      </w:pPr>
    </w:p>
    <w:p w14:paraId="2C95D542" w14:textId="1F9E7411" w:rsidR="00346906" w:rsidRPr="00E818C2" w:rsidRDefault="004F7C56" w:rsidP="00D33594">
      <w:pPr>
        <w:pStyle w:val="BodyText"/>
        <w:spacing w:line="276" w:lineRule="auto"/>
        <w:rPr>
          <w:sz w:val="24"/>
          <w:szCs w:val="24"/>
        </w:rPr>
      </w:pPr>
      <w:r w:rsidRPr="00E818C2">
        <w:rPr>
          <w:sz w:val="24"/>
          <w:szCs w:val="24"/>
        </w:rPr>
        <w:t>This project utilizes Tableau to explore the toy manufacturing industry through interactive data visualizations.</w:t>
      </w:r>
      <w:r w:rsidR="007033A8">
        <w:rPr>
          <w:sz w:val="24"/>
          <w:szCs w:val="24"/>
        </w:rPr>
        <w:t xml:space="preserve"> </w:t>
      </w:r>
      <w:r w:rsidRPr="00E818C2">
        <w:rPr>
          <w:sz w:val="24"/>
          <w:szCs w:val="24"/>
        </w:rPr>
        <w:t>By analyzing historical sales, production patterns, and demographic data, it uncovers key market trends and consumer preferences. Seasonal analysis reveals shifts in demand during holidays and summer months. Demographic insights highlight varying toy preferences across age, gender, and location. Regional comparisons showcase product performance differences across geographies. These insights guide strategic planning, product development, and marketing efforts.The project empowers manufacturers to enhance competitiveness and align offerings with market demands.</w:t>
      </w:r>
    </w:p>
    <w:p w14:paraId="0B230292" w14:textId="77777777" w:rsidR="00346906" w:rsidRDefault="00346906">
      <w:pPr>
        <w:pStyle w:val="BodyText"/>
        <w:spacing w:before="25"/>
        <w:rPr>
          <w:sz w:val="24"/>
          <w:szCs w:val="24"/>
        </w:rPr>
      </w:pPr>
    </w:p>
    <w:p w14:paraId="67D8401A" w14:textId="77777777" w:rsidR="00D9317F" w:rsidRPr="00E818C2" w:rsidRDefault="00D9317F">
      <w:pPr>
        <w:pStyle w:val="BodyText"/>
        <w:spacing w:before="25"/>
        <w:rPr>
          <w:sz w:val="24"/>
          <w:szCs w:val="24"/>
        </w:rPr>
      </w:pPr>
    </w:p>
    <w:p w14:paraId="59265A5A" w14:textId="032BB9A7" w:rsidR="00346906" w:rsidRPr="007033A8" w:rsidRDefault="0066774F">
      <w:pPr>
        <w:pStyle w:val="Heading1"/>
        <w:numPr>
          <w:ilvl w:val="0"/>
          <w:numId w:val="3"/>
        </w:numPr>
        <w:tabs>
          <w:tab w:val="left" w:pos="323"/>
        </w:tabs>
        <w:ind w:left="323" w:hanging="266"/>
        <w:rPr>
          <w:sz w:val="28"/>
          <w:szCs w:val="28"/>
        </w:rPr>
      </w:pPr>
      <w:r w:rsidRPr="007033A8">
        <w:rPr>
          <w:spacing w:val="-2"/>
          <w:sz w:val="28"/>
          <w:szCs w:val="28"/>
        </w:rPr>
        <w:t>Introduction</w:t>
      </w:r>
      <w:r w:rsidR="00D9317F" w:rsidRPr="007033A8">
        <w:rPr>
          <w:spacing w:val="-2"/>
          <w:sz w:val="28"/>
          <w:szCs w:val="28"/>
        </w:rPr>
        <w:t xml:space="preserve"> </w:t>
      </w:r>
      <w:r w:rsidRPr="007033A8">
        <w:rPr>
          <w:spacing w:val="-2"/>
          <w:sz w:val="28"/>
          <w:szCs w:val="28"/>
        </w:rPr>
        <w:t>:</w:t>
      </w:r>
    </w:p>
    <w:p w14:paraId="5A428433" w14:textId="77777777" w:rsidR="00C50BC3" w:rsidRPr="00E818C2" w:rsidRDefault="00C50BC3" w:rsidP="00C50BC3">
      <w:pPr>
        <w:pStyle w:val="Heading1"/>
        <w:tabs>
          <w:tab w:val="left" w:pos="323"/>
        </w:tabs>
        <w:ind w:firstLine="0"/>
      </w:pPr>
    </w:p>
    <w:p w14:paraId="5E17BED9" w14:textId="66DE670B" w:rsidR="00043B96" w:rsidRPr="00E818C2" w:rsidRDefault="00C50BC3" w:rsidP="00D33594">
      <w:pPr>
        <w:pStyle w:val="BodyText"/>
        <w:spacing w:line="276" w:lineRule="auto"/>
        <w:rPr>
          <w:sz w:val="24"/>
          <w:szCs w:val="24"/>
        </w:rPr>
      </w:pPr>
      <w:r w:rsidRPr="00E818C2">
        <w:rPr>
          <w:sz w:val="24"/>
          <w:szCs w:val="24"/>
        </w:rPr>
        <w:t>This project leverages Tableau to analyze the toy manufacturing industry through data-driven visualizations. It</w:t>
      </w:r>
      <w:r w:rsidR="00D9317F">
        <w:rPr>
          <w:sz w:val="24"/>
          <w:szCs w:val="24"/>
        </w:rPr>
        <w:t xml:space="preserve"> </w:t>
      </w:r>
      <w:r w:rsidRPr="00E818C2">
        <w:rPr>
          <w:sz w:val="24"/>
          <w:szCs w:val="24"/>
        </w:rPr>
        <w:t>focuses on uncovering market trends, production patterns, and consumer preferences. By exploring historical</w:t>
      </w:r>
      <w:r w:rsidR="00D9317F">
        <w:rPr>
          <w:sz w:val="24"/>
          <w:szCs w:val="24"/>
        </w:rPr>
        <w:t xml:space="preserve"> </w:t>
      </w:r>
      <w:r w:rsidRPr="00E818C2">
        <w:rPr>
          <w:sz w:val="24"/>
          <w:szCs w:val="24"/>
        </w:rPr>
        <w:t>sales, demographic insights, and regional performance, the project aims to support strategic decision-making.</w:t>
      </w:r>
      <w:r w:rsidR="00D9317F">
        <w:rPr>
          <w:sz w:val="24"/>
          <w:szCs w:val="24"/>
        </w:rPr>
        <w:t xml:space="preserve"> </w:t>
      </w:r>
      <w:r w:rsidRPr="00E818C2">
        <w:rPr>
          <w:sz w:val="24"/>
          <w:szCs w:val="24"/>
        </w:rPr>
        <w:t>Interactive dashboards provide clarity on seasonal demands and target markets. Ultimately, it helps</w:t>
      </w:r>
      <w:r w:rsidR="00D9317F">
        <w:rPr>
          <w:sz w:val="24"/>
          <w:szCs w:val="24"/>
        </w:rPr>
        <w:t xml:space="preserve"> </w:t>
      </w:r>
      <w:r w:rsidRPr="00E818C2">
        <w:rPr>
          <w:sz w:val="24"/>
          <w:szCs w:val="24"/>
        </w:rPr>
        <w:t xml:space="preserve">manufacturers align offerings with evolving market </w:t>
      </w:r>
      <w:r w:rsidRPr="00E818C2">
        <w:rPr>
          <w:sz w:val="24"/>
          <w:szCs w:val="24"/>
        </w:rPr>
        <w:lastRenderedPageBreak/>
        <w:t>needs.</w:t>
      </w:r>
    </w:p>
    <w:p w14:paraId="062CC6BB" w14:textId="77777777" w:rsidR="008B4249" w:rsidRPr="00E818C2" w:rsidRDefault="008B4249">
      <w:pPr>
        <w:pStyle w:val="BodyText"/>
        <w:spacing w:before="24"/>
        <w:rPr>
          <w:sz w:val="24"/>
          <w:szCs w:val="24"/>
        </w:rPr>
      </w:pPr>
    </w:p>
    <w:p w14:paraId="1850E081" w14:textId="77777777" w:rsidR="00346906" w:rsidRPr="00E818C2" w:rsidRDefault="0066774F">
      <w:pPr>
        <w:pStyle w:val="Heading1"/>
        <w:numPr>
          <w:ilvl w:val="0"/>
          <w:numId w:val="3"/>
        </w:numPr>
        <w:tabs>
          <w:tab w:val="left" w:pos="323"/>
        </w:tabs>
        <w:ind w:left="323" w:hanging="266"/>
      </w:pPr>
      <w:r w:rsidRPr="00E818C2">
        <w:t xml:space="preserve">Problem </w:t>
      </w:r>
      <w:r w:rsidRPr="00E818C2">
        <w:rPr>
          <w:spacing w:val="-2"/>
        </w:rPr>
        <w:t>Statement:</w:t>
      </w:r>
    </w:p>
    <w:p w14:paraId="26F178CD" w14:textId="77777777" w:rsidR="000E161F"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Toy manufacturers lack clear insights into seasonal sales trends, impacting production and marketing strategies.</w:t>
      </w:r>
    </w:p>
    <w:p w14:paraId="7164859B" w14:textId="6B654413"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Understanding of consumer preferences across diverse demographic segments remains limited.</w:t>
      </w:r>
    </w:p>
    <w:p w14:paraId="38667854" w14:textId="77777777" w:rsidR="00255150" w:rsidRPr="00E818C2"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Regional variations in product performance are not effectively analyzed or utilized.</w:t>
      </w:r>
    </w:p>
    <w:p w14:paraId="4E231372" w14:textId="77777777" w:rsidR="00255150" w:rsidRPr="000E161F" w:rsidRDefault="00255150" w:rsidP="000E161F">
      <w:pPr>
        <w:widowControl/>
        <w:autoSpaceDE/>
        <w:autoSpaceDN/>
        <w:spacing w:before="100" w:beforeAutospacing="1" w:after="100" w:afterAutospacing="1"/>
        <w:rPr>
          <w:rFonts w:ascii="Times New Roman" w:eastAsia="Times New Roman" w:hAnsi="Times New Roman" w:cs="Times New Roman"/>
          <w:sz w:val="24"/>
          <w:szCs w:val="24"/>
          <w:lang w:val="en-IN" w:eastAsia="en-IN"/>
        </w:rPr>
      </w:pPr>
      <w:r w:rsidRPr="00E818C2">
        <w:rPr>
          <w:rFonts w:ascii="Times New Roman" w:eastAsia="Times New Roman" w:hAnsi="Symbol" w:cs="Times New Roman"/>
          <w:sz w:val="24"/>
          <w:szCs w:val="24"/>
          <w:lang w:val="en-IN" w:eastAsia="en-IN"/>
        </w:rPr>
        <w:t></w:t>
      </w:r>
      <w:r w:rsidRPr="00E818C2">
        <w:rPr>
          <w:rFonts w:ascii="Times New Roman" w:eastAsia="Times New Roman" w:hAnsi="Times New Roman" w:cs="Times New Roman"/>
          <w:sz w:val="24"/>
          <w:szCs w:val="24"/>
          <w:lang w:val="en-IN" w:eastAsia="en-IN"/>
        </w:rPr>
        <w:t xml:space="preserve">  Absence of interactive, data-driven tools hinders informed strategic decision-making</w:t>
      </w:r>
      <w:r w:rsidRPr="000E161F">
        <w:rPr>
          <w:rFonts w:ascii="Times New Roman" w:eastAsia="Times New Roman" w:hAnsi="Times New Roman" w:cs="Times New Roman"/>
          <w:sz w:val="24"/>
          <w:szCs w:val="24"/>
          <w:lang w:val="en-IN" w:eastAsia="en-IN"/>
        </w:rPr>
        <w:t>.</w:t>
      </w:r>
    </w:p>
    <w:p w14:paraId="10C04A20" w14:textId="77777777" w:rsidR="00346906" w:rsidRDefault="00346906">
      <w:pPr>
        <w:pStyle w:val="ListParagraph"/>
      </w:pPr>
    </w:p>
    <w:p w14:paraId="00D84675" w14:textId="77777777" w:rsidR="00143B6E" w:rsidRDefault="00143B6E">
      <w:pPr>
        <w:pStyle w:val="ListParagraph"/>
      </w:pPr>
    </w:p>
    <w:p w14:paraId="54CF3034" w14:textId="21A51D5B" w:rsidR="00143B6E" w:rsidRPr="00043B96" w:rsidRDefault="00143B6E" w:rsidP="00043B96">
      <w:pPr>
        <w:rPr>
          <w:b/>
          <w:bCs/>
          <w:lang w:val="en-IN"/>
        </w:rPr>
      </w:pPr>
      <w:r w:rsidRPr="00043B96">
        <w:rPr>
          <w:b/>
          <w:bCs/>
          <w:lang w:val="en-IN"/>
        </w:rPr>
        <w:t>ARCHITECTURE:</w:t>
      </w:r>
    </w:p>
    <w:p w14:paraId="4A59E70D" w14:textId="42C7BCD0" w:rsidR="00143B6E" w:rsidRDefault="00F87EB0">
      <w:pPr>
        <w:pStyle w:val="ListParagraph"/>
      </w:pPr>
      <w:r>
        <w:rPr>
          <w:noProof/>
          <w:lang w:val="en-IN" w:eastAsia="en-IN"/>
        </w:rPr>
        <w:drawing>
          <wp:anchor distT="0" distB="0" distL="114300" distR="114300" simplePos="0" relativeHeight="251666432" behindDoc="0" locked="0" layoutInCell="1" allowOverlap="1" wp14:anchorId="0B7ED413" wp14:editId="6C64073C">
            <wp:simplePos x="0" y="0"/>
            <wp:positionH relativeFrom="column">
              <wp:posOffset>205740</wp:posOffset>
            </wp:positionH>
            <wp:positionV relativeFrom="paragraph">
              <wp:posOffset>269875</wp:posOffset>
            </wp:positionV>
            <wp:extent cx="5524500" cy="3435350"/>
            <wp:effectExtent l="0" t="0" r="0" b="0"/>
            <wp:wrapTopAndBottom/>
            <wp:docPr id="119364114" name="Picture 7" descr="An Introduction to Tableau on Making Raw Data Useful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ntroduction to Tableau on Making Raw Data Useful - Analytics Vidhy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4500" cy="343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2DF83" w14:textId="244694D0" w:rsidR="00143B6E" w:rsidRDefault="00143B6E" w:rsidP="00143B6E">
      <w:pPr>
        <w:pStyle w:val="ListParagraph"/>
        <w:jc w:val="center"/>
      </w:pPr>
    </w:p>
    <w:p w14:paraId="5DA9955F" w14:textId="77777777" w:rsidR="00143B6E" w:rsidRDefault="00143B6E" w:rsidP="00143B6E">
      <w:pPr>
        <w:pStyle w:val="ListParagraph"/>
        <w:jc w:val="center"/>
      </w:pPr>
    </w:p>
    <w:p w14:paraId="2BDBE386" w14:textId="3E0FC701" w:rsidR="00143B6E" w:rsidRPr="00493CFE" w:rsidRDefault="00143B6E" w:rsidP="00143B6E">
      <w:pPr>
        <w:pStyle w:val="ListParagraph"/>
        <w:tabs>
          <w:tab w:val="left" w:pos="1309"/>
        </w:tabs>
        <w:rPr>
          <w:b/>
          <w:bCs/>
          <w:sz w:val="28"/>
          <w:szCs w:val="28"/>
          <w:lang w:val="en-IN"/>
        </w:rPr>
      </w:pPr>
      <w:r>
        <w:tab/>
      </w:r>
      <w:r w:rsidRPr="00493CFE">
        <w:rPr>
          <w:b/>
          <w:bCs/>
          <w:sz w:val="28"/>
          <w:szCs w:val="28"/>
          <w:lang w:val="en-IN"/>
        </w:rPr>
        <w:t>PREREQUISITES :</w:t>
      </w:r>
    </w:p>
    <w:p w14:paraId="7457BA43" w14:textId="77777777" w:rsidR="00223F46" w:rsidRPr="00151D33" w:rsidRDefault="00223F46" w:rsidP="00B27316">
      <w:pPr>
        <w:pStyle w:val="ListParagraph"/>
        <w:tabs>
          <w:tab w:val="left" w:pos="1309"/>
        </w:tabs>
        <w:rPr>
          <w:rFonts w:ascii="Times New Roman" w:hAnsi="Times New Roman" w:cs="Times New Roman"/>
          <w:b/>
          <w:bCs/>
          <w:lang w:val="en-IN"/>
        </w:rPr>
      </w:pPr>
    </w:p>
    <w:p w14:paraId="135E0CD3" w14:textId="7CC8449D" w:rsidR="003C5959" w:rsidRPr="00EE18C9" w:rsidRDefault="003C5959" w:rsidP="00C62A50">
      <w:pPr>
        <w:pStyle w:val="ListParagraph"/>
        <w:tabs>
          <w:tab w:val="left" w:pos="1309"/>
        </w:tabs>
        <w:spacing w:line="276" w:lineRule="auto"/>
        <w:rPr>
          <w:sz w:val="24"/>
          <w:szCs w:val="24"/>
          <w:lang w:val="en-IN"/>
        </w:rPr>
      </w:pPr>
      <w:r w:rsidRPr="00EE18C9">
        <w:rPr>
          <w:b/>
          <w:bCs/>
          <w:sz w:val="24"/>
          <w:szCs w:val="24"/>
          <w:lang w:val="en-IN"/>
        </w:rPr>
        <w:t>Accessible and Clean Dataset:</w:t>
      </w:r>
      <w:r w:rsidRPr="00EE18C9">
        <w:rPr>
          <w:sz w:val="24"/>
          <w:szCs w:val="24"/>
          <w:lang w:val="en-IN"/>
        </w:rPr>
        <w:t xml:space="preserve"> A comprehensive dataset containing historical sales, product </w:t>
      </w:r>
      <w:r w:rsidR="00EE18C9">
        <w:rPr>
          <w:sz w:val="24"/>
          <w:szCs w:val="24"/>
          <w:lang w:val="en-IN"/>
        </w:rPr>
        <w:t xml:space="preserve">       </w:t>
      </w:r>
      <w:r w:rsidRPr="00EE18C9">
        <w:rPr>
          <w:sz w:val="24"/>
          <w:szCs w:val="24"/>
          <w:lang w:val="en-IN"/>
        </w:rPr>
        <w:t>details, customer demographics, and regional information is paramount.</w:t>
      </w:r>
    </w:p>
    <w:p w14:paraId="1A1EACB5" w14:textId="745A7385"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Tableau Desktop License</w:t>
      </w:r>
      <w:r w:rsidRPr="003C5959">
        <w:rPr>
          <w:sz w:val="24"/>
          <w:szCs w:val="24"/>
          <w:lang w:val="en-IN"/>
        </w:rPr>
        <w:t>: Access to Tableau Desktop is essential for creating the interactive visualizations and dashboards.</w:t>
      </w:r>
    </w:p>
    <w:p w14:paraId="25D45C1F" w14:textId="47792B19"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Basic Tableau Proficiency</w:t>
      </w:r>
      <w:r w:rsidRPr="003C5959">
        <w:rPr>
          <w:sz w:val="24"/>
          <w:szCs w:val="24"/>
          <w:lang w:val="en-IN"/>
        </w:rPr>
        <w:t>: Familiarity with Tableau's interface, data connections, calculated fields, and dashboard creation is required.</w:t>
      </w:r>
    </w:p>
    <w:p w14:paraId="5EDEC5DC" w14:textId="0C7E635F"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Data Warehousing/Database Knowledge (Optional but Recommended):</w:t>
      </w:r>
      <w:r w:rsidRPr="003C5959">
        <w:rPr>
          <w:sz w:val="24"/>
          <w:szCs w:val="24"/>
          <w:lang w:val="en-IN"/>
        </w:rPr>
        <w:t xml:space="preserve"> Understanding of data structures (e.g., star schema) and SQL for efficient data preparation can be beneficial.</w:t>
      </w:r>
    </w:p>
    <w:p w14:paraId="23597665" w14:textId="6D2D3C13" w:rsidR="003C5959" w:rsidRPr="003C5959" w:rsidRDefault="003C5959" w:rsidP="00C62A50">
      <w:pPr>
        <w:pStyle w:val="ListParagraph"/>
        <w:tabs>
          <w:tab w:val="left" w:pos="1309"/>
        </w:tabs>
        <w:spacing w:line="276" w:lineRule="auto"/>
        <w:rPr>
          <w:sz w:val="24"/>
          <w:szCs w:val="24"/>
          <w:lang w:val="en-IN"/>
        </w:rPr>
      </w:pPr>
      <w:r w:rsidRPr="003C5959">
        <w:rPr>
          <w:b/>
          <w:bCs/>
          <w:sz w:val="24"/>
          <w:szCs w:val="24"/>
          <w:lang w:val="en-IN"/>
        </w:rPr>
        <w:t>Domain Knowledge of Toy Industry</w:t>
      </w:r>
      <w:r w:rsidRPr="003C5959">
        <w:rPr>
          <w:sz w:val="24"/>
          <w:szCs w:val="24"/>
          <w:lang w:val="en-IN"/>
        </w:rPr>
        <w:t>: A basic understanding of toy categories, seasonality, and consumer behavior within the industry will aid in insightful analysis.</w:t>
      </w:r>
    </w:p>
    <w:p w14:paraId="2500E969" w14:textId="77777777" w:rsidR="008B4249" w:rsidRDefault="008B4249" w:rsidP="00311D2F">
      <w:pPr>
        <w:tabs>
          <w:tab w:val="left" w:pos="1309"/>
        </w:tabs>
        <w:rPr>
          <w:lang w:val="en-IN"/>
        </w:rPr>
      </w:pPr>
    </w:p>
    <w:p w14:paraId="40C5A56A" w14:textId="77777777" w:rsidR="0066774F" w:rsidRDefault="0066774F" w:rsidP="00311D2F">
      <w:pPr>
        <w:tabs>
          <w:tab w:val="left" w:pos="1309"/>
        </w:tabs>
        <w:rPr>
          <w:lang w:val="en-IN"/>
        </w:rPr>
      </w:pPr>
    </w:p>
    <w:p w14:paraId="1A40F7B2" w14:textId="77777777" w:rsidR="0066774F" w:rsidRDefault="0066774F" w:rsidP="00311D2F">
      <w:pPr>
        <w:tabs>
          <w:tab w:val="left" w:pos="1309"/>
        </w:tabs>
        <w:rPr>
          <w:lang w:val="en-IN"/>
        </w:rPr>
      </w:pPr>
    </w:p>
    <w:p w14:paraId="2E7874AE" w14:textId="77777777" w:rsidR="0066774F" w:rsidRDefault="0066774F" w:rsidP="00311D2F">
      <w:pPr>
        <w:tabs>
          <w:tab w:val="left" w:pos="1309"/>
        </w:tabs>
        <w:rPr>
          <w:lang w:val="en-IN"/>
        </w:rPr>
      </w:pPr>
    </w:p>
    <w:p w14:paraId="347E3E12" w14:textId="77777777" w:rsidR="0066774F" w:rsidRDefault="0066774F" w:rsidP="00311D2F">
      <w:pPr>
        <w:tabs>
          <w:tab w:val="left" w:pos="1309"/>
        </w:tabs>
        <w:rPr>
          <w:lang w:val="en-IN"/>
        </w:rPr>
      </w:pPr>
    </w:p>
    <w:p w14:paraId="68A504FB" w14:textId="77777777" w:rsidR="0066774F" w:rsidRDefault="0066774F" w:rsidP="00311D2F">
      <w:pPr>
        <w:tabs>
          <w:tab w:val="left" w:pos="1309"/>
        </w:tabs>
        <w:rPr>
          <w:lang w:val="en-IN"/>
        </w:rPr>
      </w:pPr>
    </w:p>
    <w:p w14:paraId="772EAD35" w14:textId="77777777" w:rsidR="0066774F" w:rsidRDefault="0066774F" w:rsidP="00311D2F">
      <w:pPr>
        <w:tabs>
          <w:tab w:val="left" w:pos="1309"/>
        </w:tabs>
        <w:rPr>
          <w:lang w:val="en-IN"/>
        </w:rPr>
      </w:pPr>
    </w:p>
    <w:p w14:paraId="26696416" w14:textId="77777777" w:rsidR="0066774F" w:rsidRDefault="0066774F" w:rsidP="00311D2F">
      <w:pPr>
        <w:tabs>
          <w:tab w:val="left" w:pos="1309"/>
        </w:tabs>
        <w:rPr>
          <w:lang w:val="en-IN"/>
        </w:rPr>
      </w:pPr>
    </w:p>
    <w:p w14:paraId="64D48352" w14:textId="77777777" w:rsidR="0066774F" w:rsidRDefault="0066774F" w:rsidP="00311D2F">
      <w:pPr>
        <w:tabs>
          <w:tab w:val="left" w:pos="1309"/>
        </w:tabs>
        <w:rPr>
          <w:lang w:val="en-IN"/>
        </w:rPr>
      </w:pPr>
    </w:p>
    <w:p w14:paraId="004EA783" w14:textId="77777777" w:rsidR="0066774F" w:rsidRDefault="0066774F" w:rsidP="00311D2F">
      <w:pPr>
        <w:tabs>
          <w:tab w:val="left" w:pos="1309"/>
        </w:tabs>
        <w:rPr>
          <w:lang w:val="en-IN"/>
        </w:rPr>
      </w:pPr>
    </w:p>
    <w:p w14:paraId="283697D8" w14:textId="77777777" w:rsidR="0066774F" w:rsidRPr="00311D2F" w:rsidRDefault="0066774F" w:rsidP="00311D2F">
      <w:pPr>
        <w:tabs>
          <w:tab w:val="left" w:pos="1309"/>
        </w:tabs>
        <w:rPr>
          <w:lang w:val="en-IN"/>
        </w:rPr>
      </w:pPr>
    </w:p>
    <w:p w14:paraId="536CC8B0" w14:textId="29C6DDF4" w:rsidR="00143B6E" w:rsidRPr="00C62A50" w:rsidRDefault="00143B6E" w:rsidP="00C62A50">
      <w:pPr>
        <w:tabs>
          <w:tab w:val="left" w:pos="1309"/>
        </w:tabs>
        <w:rPr>
          <w:sz w:val="28"/>
          <w:szCs w:val="28"/>
          <w:lang w:val="en-IN"/>
        </w:rPr>
      </w:pPr>
      <w:r w:rsidRPr="00C62A50">
        <w:rPr>
          <w:b/>
          <w:bCs/>
          <w:sz w:val="28"/>
          <w:szCs w:val="28"/>
          <w:lang w:val="en-IN"/>
        </w:rPr>
        <w:t>PRIOR KNOWLEDGE</w:t>
      </w:r>
      <w:r w:rsidR="00311D2F" w:rsidRPr="00C62A50">
        <w:rPr>
          <w:b/>
          <w:bCs/>
          <w:sz w:val="28"/>
          <w:szCs w:val="28"/>
          <w:lang w:val="en-IN"/>
        </w:rPr>
        <w:t xml:space="preserve"> :</w:t>
      </w:r>
    </w:p>
    <w:p w14:paraId="04FF3493" w14:textId="77777777" w:rsidR="003B4DBA" w:rsidRPr="00143B6E" w:rsidRDefault="003B4DBA" w:rsidP="003B4DBA">
      <w:pPr>
        <w:pStyle w:val="ListParagraph"/>
        <w:tabs>
          <w:tab w:val="left" w:pos="1309"/>
        </w:tabs>
        <w:ind w:left="720" w:firstLine="0"/>
        <w:rPr>
          <w:lang w:val="en-IN"/>
        </w:rPr>
      </w:pPr>
    </w:p>
    <w:p w14:paraId="45A164B6" w14:textId="5DB5483C" w:rsidR="003B4DBA" w:rsidRPr="003B4DBA" w:rsidRDefault="003B4DBA" w:rsidP="007B38A1">
      <w:pPr>
        <w:tabs>
          <w:tab w:val="left" w:pos="1309"/>
        </w:tabs>
        <w:rPr>
          <w:sz w:val="24"/>
          <w:szCs w:val="24"/>
          <w:lang w:val="en-IN"/>
        </w:rPr>
      </w:pPr>
      <w:r w:rsidRPr="003B4DBA">
        <w:rPr>
          <w:b/>
          <w:bCs/>
          <w:sz w:val="24"/>
          <w:szCs w:val="24"/>
          <w:lang w:val="en-IN"/>
        </w:rPr>
        <w:t>Tableau Fundamentals (Connecting Data &amp; Basic Vizzes):</w:t>
      </w:r>
      <w:r w:rsidRPr="003B4DBA">
        <w:rPr>
          <w:sz w:val="24"/>
          <w:szCs w:val="24"/>
          <w:lang w:val="en-IN"/>
        </w:rPr>
        <w:t xml:space="preserve"> Understanding how to connect to </w:t>
      </w:r>
      <w:r w:rsidR="007B38A1">
        <w:rPr>
          <w:sz w:val="24"/>
          <w:szCs w:val="24"/>
          <w:lang w:val="en-IN"/>
        </w:rPr>
        <w:t xml:space="preserve">      </w:t>
      </w:r>
      <w:r w:rsidRPr="003B4DBA">
        <w:rPr>
          <w:sz w:val="24"/>
          <w:szCs w:val="24"/>
          <w:lang w:val="en-IN"/>
        </w:rPr>
        <w:t xml:space="preserve">various data </w:t>
      </w:r>
      <w:r w:rsidR="00311D2F" w:rsidRPr="00311D2F">
        <w:rPr>
          <w:sz w:val="24"/>
          <w:szCs w:val="24"/>
          <w:lang w:val="en-IN"/>
        </w:rPr>
        <w:t xml:space="preserve">    </w:t>
      </w:r>
      <w:r w:rsidRPr="003B4DBA">
        <w:rPr>
          <w:sz w:val="24"/>
          <w:szCs w:val="24"/>
          <w:lang w:val="en-IN"/>
        </w:rPr>
        <w:t>sources (CSV, Excel, databases), drag and drop fields, create basic charts (bar charts, line graphs), and understand dimensions vs. measures.</w:t>
      </w:r>
    </w:p>
    <w:p w14:paraId="5BA18736" w14:textId="77777777" w:rsidR="003B4DBA" w:rsidRPr="003B4DBA" w:rsidRDefault="003B4DBA" w:rsidP="00B4268E">
      <w:pPr>
        <w:numPr>
          <w:ilvl w:val="0"/>
          <w:numId w:val="11"/>
        </w:numPr>
        <w:tabs>
          <w:tab w:val="left" w:pos="1309"/>
        </w:tabs>
        <w:rPr>
          <w:sz w:val="24"/>
          <w:szCs w:val="24"/>
          <w:lang w:val="en-IN"/>
        </w:rPr>
      </w:pPr>
      <w:r w:rsidRPr="003B4DBA">
        <w:rPr>
          <w:sz w:val="24"/>
          <w:szCs w:val="24"/>
          <w:lang w:val="en-IN"/>
        </w:rPr>
        <w:t xml:space="preserve">:: </w:t>
      </w:r>
      <w:hyperlink r:id="rId13" w:tgtFrame="_blank" w:history="1">
        <w:r w:rsidRPr="003B4DBA">
          <w:rPr>
            <w:rStyle w:val="Hyperlink"/>
            <w:sz w:val="24"/>
            <w:szCs w:val="24"/>
            <w:lang w:val="en-IN"/>
          </w:rPr>
          <w:t>https://www.tableau.com/learn/training</w:t>
        </w:r>
      </w:hyperlink>
    </w:p>
    <w:p w14:paraId="5ECD0E70" w14:textId="0EA0FE2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Data Storytelling &amp; Dashboard Design Principles:</w:t>
      </w:r>
      <w:r w:rsidRPr="003B4DBA">
        <w:rPr>
          <w:sz w:val="24"/>
          <w:szCs w:val="24"/>
          <w:lang w:val="en-IN"/>
        </w:rPr>
        <w:t xml:space="preserve"> Knowing how to effectively communicate insights through visualizations, choose appropriate chart types, and design user-friendly, impactful dashboards.</w:t>
      </w:r>
      <w:r w:rsidR="007B38A1">
        <w:rPr>
          <w:sz w:val="24"/>
          <w:szCs w:val="24"/>
          <w:lang w:val="en-IN"/>
        </w:rPr>
        <w:t xml:space="preserve"> </w:t>
      </w:r>
    </w:p>
    <w:p w14:paraId="7BAFC722" w14:textId="77777777" w:rsidR="003B4DBA" w:rsidRPr="003B4DBA" w:rsidRDefault="003B4DBA" w:rsidP="00B4268E">
      <w:pPr>
        <w:numPr>
          <w:ilvl w:val="0"/>
          <w:numId w:val="12"/>
        </w:numPr>
        <w:tabs>
          <w:tab w:val="left" w:pos="1309"/>
        </w:tabs>
        <w:rPr>
          <w:sz w:val="24"/>
          <w:szCs w:val="24"/>
          <w:lang w:val="en-IN"/>
        </w:rPr>
      </w:pPr>
      <w:r w:rsidRPr="003B4DBA">
        <w:rPr>
          <w:sz w:val="24"/>
          <w:szCs w:val="24"/>
          <w:lang w:val="en-IN"/>
        </w:rPr>
        <w:t xml:space="preserve">:: </w:t>
      </w:r>
      <w:hyperlink r:id="rId14" w:tgtFrame="_blank" w:history="1">
        <w:r w:rsidRPr="003B4DBA">
          <w:rPr>
            <w:rStyle w:val="Hyperlink"/>
            <w:sz w:val="24"/>
            <w:szCs w:val="24"/>
            <w:lang w:val="en-IN"/>
          </w:rPr>
          <w:t>https://www.tableau.com/visualization/data-visualization-best-practices</w:t>
        </w:r>
      </w:hyperlink>
    </w:p>
    <w:p w14:paraId="21776B80" w14:textId="51426479"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Calculated Fields and Parameters in Tableau:</w:t>
      </w:r>
      <w:r w:rsidRPr="003B4DBA">
        <w:rPr>
          <w:sz w:val="24"/>
          <w:szCs w:val="24"/>
          <w:lang w:val="en-IN"/>
        </w:rPr>
        <w:t xml:space="preserve"> For advanced analysis like year-over-year growth, percentage change, and creating dynamic filters, knowledge of calculated fields and parameters is crucial.</w:t>
      </w:r>
    </w:p>
    <w:p w14:paraId="7D63C29F" w14:textId="77777777" w:rsidR="003B4DBA" w:rsidRPr="003B4DBA" w:rsidRDefault="003B4DBA" w:rsidP="00B4268E">
      <w:pPr>
        <w:numPr>
          <w:ilvl w:val="0"/>
          <w:numId w:val="13"/>
        </w:numPr>
        <w:tabs>
          <w:tab w:val="left" w:pos="1309"/>
        </w:tabs>
        <w:rPr>
          <w:sz w:val="24"/>
          <w:szCs w:val="24"/>
          <w:lang w:val="en-IN"/>
        </w:rPr>
      </w:pPr>
      <w:r w:rsidRPr="003B4DBA">
        <w:rPr>
          <w:sz w:val="24"/>
          <w:szCs w:val="24"/>
          <w:lang w:val="en-IN"/>
        </w:rPr>
        <w:t xml:space="preserve">:: </w:t>
      </w:r>
      <w:hyperlink r:id="rId15" w:tgtFrame="_blank" w:history="1">
        <w:r w:rsidRPr="003B4DBA">
          <w:rPr>
            <w:rStyle w:val="Hyperlink"/>
            <w:sz w:val="24"/>
            <w:szCs w:val="24"/>
            <w:lang w:val="en-IN"/>
          </w:rPr>
          <w:t>https://help.tableau.com/current/pro/desktop/en-us/functions_functions_calculatedfields.htm</w:t>
        </w:r>
      </w:hyperlink>
    </w:p>
    <w:p w14:paraId="772E45A5" w14:textId="7B15550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Understanding of Time Series Analysis:</w:t>
      </w:r>
      <w:r w:rsidRPr="003B4DBA">
        <w:rPr>
          <w:sz w:val="24"/>
          <w:szCs w:val="24"/>
          <w:lang w:val="en-IN"/>
        </w:rPr>
        <w:t xml:space="preserve"> For analyzing seasonal trends and historical sales data, a basic grasp of time series concepts and how to handle date dimensions in Tableau is valuable.</w:t>
      </w:r>
    </w:p>
    <w:p w14:paraId="4532BCC2" w14:textId="77777777" w:rsidR="003B4DBA" w:rsidRPr="003B4DBA" w:rsidRDefault="003B4DBA" w:rsidP="00B4268E">
      <w:pPr>
        <w:numPr>
          <w:ilvl w:val="0"/>
          <w:numId w:val="14"/>
        </w:numPr>
        <w:tabs>
          <w:tab w:val="left" w:pos="1309"/>
        </w:tabs>
        <w:rPr>
          <w:sz w:val="24"/>
          <w:szCs w:val="24"/>
          <w:lang w:val="en-IN"/>
        </w:rPr>
      </w:pPr>
      <w:r w:rsidRPr="003B4DBA">
        <w:rPr>
          <w:sz w:val="24"/>
          <w:szCs w:val="24"/>
          <w:lang w:val="en-IN"/>
        </w:rPr>
        <w:t xml:space="preserve">:: </w:t>
      </w:r>
      <w:hyperlink r:id="rId16" w:tgtFrame="_blank" w:history="1">
        <w:r w:rsidRPr="003B4DBA">
          <w:rPr>
            <w:rStyle w:val="Hyperlink"/>
            <w:sz w:val="24"/>
            <w:szCs w:val="24"/>
            <w:lang w:val="en-IN"/>
          </w:rPr>
          <w:t>https://help.tableau.com/current/pro/desktop/en-us/dates_understand.htm</w:t>
        </w:r>
      </w:hyperlink>
    </w:p>
    <w:p w14:paraId="46803505" w14:textId="7C6C4DBA"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Market Research &amp; Consumer Behavior Basics (Toy Industry Specific):</w:t>
      </w:r>
      <w:r w:rsidRPr="003B4DBA">
        <w:rPr>
          <w:sz w:val="24"/>
          <w:szCs w:val="24"/>
          <w:lang w:val="en-IN"/>
        </w:rPr>
        <w:t xml:space="preserve"> Familiarity with common market segmentation, consumer purchasing drivers, and typical trends within the toy sector will help interpret the data meaningfully.</w:t>
      </w:r>
    </w:p>
    <w:p w14:paraId="3F7ED2CA" w14:textId="77777777" w:rsidR="003B4DBA" w:rsidRPr="003B4DBA" w:rsidRDefault="003B4DBA" w:rsidP="00B4268E">
      <w:pPr>
        <w:numPr>
          <w:ilvl w:val="0"/>
          <w:numId w:val="15"/>
        </w:numPr>
        <w:tabs>
          <w:tab w:val="left" w:pos="1309"/>
        </w:tabs>
        <w:rPr>
          <w:sz w:val="24"/>
          <w:szCs w:val="24"/>
          <w:lang w:val="en-IN"/>
        </w:rPr>
      </w:pPr>
      <w:r w:rsidRPr="003B4DBA">
        <w:rPr>
          <w:sz w:val="24"/>
          <w:szCs w:val="24"/>
          <w:lang w:val="en-IN"/>
        </w:rPr>
        <w:t xml:space="preserve">:: </w:t>
      </w:r>
      <w:hyperlink r:id="rId17" w:tgtFrame="_blank" w:history="1">
        <w:r w:rsidRPr="003B4DBA">
          <w:rPr>
            <w:rStyle w:val="Hyperlink"/>
            <w:sz w:val="24"/>
            <w:szCs w:val="24"/>
            <w:lang w:val="en-IN"/>
          </w:rPr>
          <w:t>https://www.credenceresearch.com/report/toy-market</w:t>
        </w:r>
      </w:hyperlink>
      <w:r w:rsidRPr="003B4DBA">
        <w:rPr>
          <w:sz w:val="24"/>
          <w:szCs w:val="24"/>
          <w:lang w:val="en-IN"/>
        </w:rPr>
        <w:t xml:space="preserve"> (Note: This is a market research report; the full content may require purchase, but the overview provides valuable context.)</w:t>
      </w:r>
    </w:p>
    <w:p w14:paraId="7F695E47" w14:textId="61EEC464"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Geographic Visualization in Tableau:</w:t>
      </w:r>
      <w:r w:rsidRPr="003B4DBA">
        <w:rPr>
          <w:sz w:val="24"/>
          <w:szCs w:val="24"/>
          <w:lang w:val="en-IN"/>
        </w:rPr>
        <w:t xml:space="preserve"> For analyzing regional product performance, knowing how to create and utilize map-based visualizations is essential.</w:t>
      </w:r>
    </w:p>
    <w:p w14:paraId="0852D444" w14:textId="77777777" w:rsidR="003B4DBA" w:rsidRPr="003B4DBA" w:rsidRDefault="003B4DBA" w:rsidP="00B4268E">
      <w:pPr>
        <w:numPr>
          <w:ilvl w:val="0"/>
          <w:numId w:val="16"/>
        </w:numPr>
        <w:tabs>
          <w:tab w:val="left" w:pos="1309"/>
        </w:tabs>
        <w:rPr>
          <w:sz w:val="24"/>
          <w:szCs w:val="24"/>
          <w:lang w:val="en-IN"/>
        </w:rPr>
      </w:pPr>
      <w:r w:rsidRPr="003B4DBA">
        <w:rPr>
          <w:sz w:val="24"/>
          <w:szCs w:val="24"/>
          <w:lang w:val="en-IN"/>
        </w:rPr>
        <w:t xml:space="preserve">:: </w:t>
      </w:r>
      <w:hyperlink r:id="rId18" w:tgtFrame="_blank" w:history="1">
        <w:r w:rsidRPr="003B4DBA">
          <w:rPr>
            <w:rStyle w:val="Hyperlink"/>
            <w:sz w:val="24"/>
            <w:szCs w:val="24"/>
            <w:lang w:val="en-IN"/>
          </w:rPr>
          <w:t>https://help.tableau.com/current/pro/desktop/en-us/maps_build.htm</w:t>
        </w:r>
      </w:hyperlink>
    </w:p>
    <w:p w14:paraId="6CA5DB97" w14:textId="75362C56" w:rsidR="003B4DBA" w:rsidRPr="003B4DBA" w:rsidRDefault="003B4DBA" w:rsidP="007B38A1">
      <w:pPr>
        <w:tabs>
          <w:tab w:val="left" w:pos="1309"/>
        </w:tabs>
        <w:rPr>
          <w:sz w:val="24"/>
          <w:szCs w:val="24"/>
          <w:lang w:val="en-IN"/>
        </w:rPr>
      </w:pPr>
      <w:r w:rsidRPr="003B4DBA">
        <w:rPr>
          <w:sz w:val="24"/>
          <w:szCs w:val="24"/>
          <w:lang w:val="en-IN"/>
        </w:rPr>
        <w:t xml:space="preserve">  </w:t>
      </w:r>
      <w:r w:rsidRPr="003B4DBA">
        <w:rPr>
          <w:b/>
          <w:bCs/>
          <w:sz w:val="24"/>
          <w:szCs w:val="24"/>
          <w:lang w:val="en-IN"/>
        </w:rPr>
        <w:t>Tableau Community and Resources:</w:t>
      </w:r>
      <w:r w:rsidRPr="003B4DBA">
        <w:rPr>
          <w:sz w:val="24"/>
          <w:szCs w:val="24"/>
          <w:lang w:val="en-IN"/>
        </w:rPr>
        <w:t xml:space="preserve"> Awareness of the Tableau Public gallery, community forums, and online courses for inspiration, troubleshooting, and continuous learning.</w:t>
      </w:r>
    </w:p>
    <w:p w14:paraId="31E6141C" w14:textId="77777777" w:rsidR="003B4DBA" w:rsidRPr="003B4DBA" w:rsidRDefault="003B4DBA" w:rsidP="00B4268E">
      <w:pPr>
        <w:numPr>
          <w:ilvl w:val="0"/>
          <w:numId w:val="17"/>
        </w:numPr>
        <w:tabs>
          <w:tab w:val="left" w:pos="1309"/>
        </w:tabs>
        <w:rPr>
          <w:sz w:val="24"/>
          <w:szCs w:val="24"/>
          <w:lang w:val="en-IN"/>
        </w:rPr>
      </w:pPr>
      <w:r w:rsidRPr="003B4DBA">
        <w:rPr>
          <w:sz w:val="24"/>
          <w:szCs w:val="24"/>
          <w:lang w:val="en-IN"/>
        </w:rPr>
        <w:t xml:space="preserve">:: </w:t>
      </w:r>
      <w:hyperlink r:id="rId19" w:tgtFrame="_blank" w:history="1">
        <w:r w:rsidRPr="003B4DBA">
          <w:rPr>
            <w:rStyle w:val="Hyperlink"/>
            <w:sz w:val="24"/>
            <w:szCs w:val="24"/>
            <w:lang w:val="en-IN"/>
          </w:rPr>
          <w:t>https://www.tableau.com/dashboard/dashboard-examples</w:t>
        </w:r>
      </w:hyperlink>
    </w:p>
    <w:p w14:paraId="29766822" w14:textId="77777777" w:rsidR="00193C5C" w:rsidRDefault="00193C5C" w:rsidP="00143B6E">
      <w:pPr>
        <w:tabs>
          <w:tab w:val="left" w:pos="1309"/>
        </w:tabs>
        <w:rPr>
          <w:lang w:val="en-IN"/>
        </w:rPr>
      </w:pPr>
    </w:p>
    <w:p w14:paraId="28CF37CC" w14:textId="77777777" w:rsidR="00193C5C" w:rsidRDefault="00193C5C" w:rsidP="00143B6E">
      <w:pPr>
        <w:tabs>
          <w:tab w:val="left" w:pos="1309"/>
        </w:tabs>
        <w:rPr>
          <w:lang w:val="en-IN"/>
        </w:rPr>
      </w:pPr>
    </w:p>
    <w:p w14:paraId="785A8A26" w14:textId="77777777" w:rsidR="00193C5C" w:rsidRDefault="00193C5C" w:rsidP="00143B6E">
      <w:pPr>
        <w:tabs>
          <w:tab w:val="left" w:pos="1309"/>
        </w:tabs>
        <w:rPr>
          <w:lang w:val="en-IN"/>
        </w:rPr>
      </w:pPr>
    </w:p>
    <w:p w14:paraId="35EBC920" w14:textId="5FC3C313" w:rsidR="00143B6E" w:rsidRPr="006D4694" w:rsidRDefault="00143B6E" w:rsidP="00B4268E">
      <w:pPr>
        <w:pStyle w:val="ListParagraph"/>
        <w:numPr>
          <w:ilvl w:val="0"/>
          <w:numId w:val="4"/>
        </w:numPr>
        <w:tabs>
          <w:tab w:val="left" w:pos="1309"/>
        </w:tabs>
        <w:rPr>
          <w:sz w:val="28"/>
          <w:szCs w:val="28"/>
          <w:lang w:val="en-IN"/>
        </w:rPr>
      </w:pPr>
      <w:r w:rsidRPr="006D4694">
        <w:rPr>
          <w:b/>
          <w:bCs/>
          <w:sz w:val="28"/>
          <w:szCs w:val="28"/>
          <w:lang w:val="en-IN"/>
        </w:rPr>
        <w:t>PROJECT OBJECTIVES</w:t>
      </w:r>
    </w:p>
    <w:p w14:paraId="7E52A6F6" w14:textId="77777777" w:rsidR="006D4694" w:rsidRPr="006D4694" w:rsidRDefault="006D4694" w:rsidP="006D4694">
      <w:pPr>
        <w:pStyle w:val="ListParagraph"/>
        <w:tabs>
          <w:tab w:val="left" w:pos="1309"/>
        </w:tabs>
        <w:ind w:left="720" w:firstLine="0"/>
        <w:rPr>
          <w:sz w:val="28"/>
          <w:szCs w:val="28"/>
          <w:lang w:val="en-IN"/>
        </w:rPr>
      </w:pPr>
    </w:p>
    <w:p w14:paraId="1DC60B1B" w14:textId="07D40790" w:rsidR="00781C88" w:rsidRPr="006D4694" w:rsidRDefault="009B0783" w:rsidP="00D33594">
      <w:pPr>
        <w:tabs>
          <w:tab w:val="left" w:pos="1309"/>
        </w:tabs>
        <w:spacing w:line="276" w:lineRule="auto"/>
        <w:rPr>
          <w:sz w:val="24"/>
          <w:szCs w:val="24"/>
          <w:lang w:val="en-IN"/>
        </w:rPr>
      </w:pPr>
      <w:r>
        <w:rPr>
          <w:lang w:val="en-IN"/>
        </w:rPr>
        <w:t xml:space="preserve">        </w:t>
      </w:r>
      <w:r w:rsidR="00781C88" w:rsidRPr="00781C88">
        <w:rPr>
          <w:lang w:val="en-IN"/>
        </w:rPr>
        <w:t xml:space="preserve"> </w:t>
      </w:r>
      <w:r w:rsidR="00781C88" w:rsidRPr="006D4694">
        <w:rPr>
          <w:sz w:val="24"/>
          <w:szCs w:val="24"/>
          <w:lang w:val="en-IN"/>
        </w:rPr>
        <w:t>project objectives for the Toy Manufacturers' Data Exploration and Visualization Project:</w:t>
      </w:r>
    </w:p>
    <w:p w14:paraId="51A4CD0B"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Identify Key Market Trends:</w:t>
      </w:r>
      <w:r w:rsidRPr="00781C88">
        <w:rPr>
          <w:sz w:val="24"/>
          <w:szCs w:val="24"/>
          <w:lang w:val="en-IN"/>
        </w:rPr>
        <w:t xml:space="preserve"> To analyze historical sales data to discern evolving market demands, growth areas, and declining toy categories, particularly focusing on seasonal fluctuations to optimize product release and marketing strategies.</w:t>
      </w:r>
    </w:p>
    <w:p w14:paraId="3A5B0EB7"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Uncover Consumer Preferences by Demographics:</w:t>
      </w:r>
      <w:r w:rsidRPr="00781C88">
        <w:rPr>
          <w:sz w:val="24"/>
          <w:szCs w:val="24"/>
          <w:lang w:val="en-IN"/>
        </w:rPr>
        <w:t xml:space="preserve"> To develop interactive visualizations that reveal how toy preferences vary across different age groups, genders, and geographic locations, enabling targeted product development and marketing campaigns.</w:t>
      </w:r>
    </w:p>
    <w:p w14:paraId="525055A6"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Assess Regional Product Performance:</w:t>
      </w:r>
      <w:r w:rsidRPr="00781C88">
        <w:rPr>
          <w:sz w:val="24"/>
          <w:szCs w:val="24"/>
          <w:lang w:val="en-IN"/>
        </w:rPr>
        <w:t xml:space="preserve"> To visualize sales performance of various toy categories across different regions or countries, identifying areas of strong demand and informing optimized distribution and inventory management strategies.</w:t>
      </w:r>
    </w:p>
    <w:p w14:paraId="6EF2B2F8" w14:textId="77777777" w:rsidR="00781C88" w:rsidRPr="00781C88" w:rsidRDefault="00781C88" w:rsidP="00B4268E">
      <w:pPr>
        <w:numPr>
          <w:ilvl w:val="0"/>
          <w:numId w:val="18"/>
        </w:numPr>
        <w:tabs>
          <w:tab w:val="left" w:pos="1309"/>
        </w:tabs>
        <w:spacing w:line="276" w:lineRule="auto"/>
        <w:rPr>
          <w:sz w:val="24"/>
          <w:szCs w:val="24"/>
          <w:lang w:val="en-IN"/>
        </w:rPr>
      </w:pPr>
      <w:r w:rsidRPr="00781C88">
        <w:rPr>
          <w:b/>
          <w:bCs/>
          <w:sz w:val="24"/>
          <w:szCs w:val="24"/>
          <w:lang w:val="en-IN"/>
        </w:rPr>
        <w:t>Enhance Strategic Decision-Making:</w:t>
      </w:r>
      <w:r w:rsidRPr="00781C88">
        <w:rPr>
          <w:sz w:val="24"/>
          <w:szCs w:val="24"/>
          <w:lang w:val="en-IN"/>
        </w:rPr>
        <w:t xml:space="preserve"> To provide an intuitive and interactive Tableau dashboard that empowers marketing, sales, and product development teams with data-driven insights for more effective strategic planning.</w:t>
      </w:r>
    </w:p>
    <w:p w14:paraId="6FC8C2FC" w14:textId="77777777" w:rsidR="00781C88" w:rsidRPr="00781C88" w:rsidRDefault="00781C88" w:rsidP="00B4268E">
      <w:pPr>
        <w:numPr>
          <w:ilvl w:val="0"/>
          <w:numId w:val="18"/>
        </w:numPr>
        <w:tabs>
          <w:tab w:val="left" w:pos="1309"/>
        </w:tabs>
        <w:spacing w:line="276" w:lineRule="auto"/>
        <w:rPr>
          <w:lang w:val="en-IN"/>
        </w:rPr>
      </w:pPr>
      <w:r w:rsidRPr="00781C88">
        <w:rPr>
          <w:b/>
          <w:bCs/>
          <w:sz w:val="24"/>
          <w:szCs w:val="24"/>
          <w:lang w:val="en-IN"/>
        </w:rPr>
        <w:lastRenderedPageBreak/>
        <w:t>Improve Market Competitiveness:</w:t>
      </w:r>
      <w:r w:rsidRPr="00781C88">
        <w:rPr>
          <w:sz w:val="24"/>
          <w:szCs w:val="24"/>
          <w:lang w:val="en-IN"/>
        </w:rPr>
        <w:t xml:space="preserve"> To ultimately enable the toy manufacturer to align product offerings with consumer demands, capitalize on market opportunities, and optimize operations to gain a competitive edge in the industry</w:t>
      </w:r>
      <w:r w:rsidRPr="00781C88">
        <w:rPr>
          <w:lang w:val="en-IN"/>
        </w:rPr>
        <w:t>.</w:t>
      </w:r>
    </w:p>
    <w:p w14:paraId="168274BE" w14:textId="03ED3729" w:rsidR="009B0783" w:rsidRDefault="009B0783" w:rsidP="009B0783">
      <w:pPr>
        <w:tabs>
          <w:tab w:val="left" w:pos="1309"/>
        </w:tabs>
        <w:rPr>
          <w:lang w:val="en-IN"/>
        </w:rPr>
      </w:pPr>
    </w:p>
    <w:p w14:paraId="1B74F062" w14:textId="77777777" w:rsidR="00D33594" w:rsidRDefault="00D33594" w:rsidP="009B0783">
      <w:pPr>
        <w:tabs>
          <w:tab w:val="left" w:pos="1309"/>
        </w:tabs>
        <w:rPr>
          <w:lang w:val="en-IN"/>
        </w:rPr>
      </w:pPr>
    </w:p>
    <w:p w14:paraId="7ADD1F1B" w14:textId="77777777" w:rsidR="00D33594" w:rsidRDefault="00D33594" w:rsidP="009B0783">
      <w:pPr>
        <w:tabs>
          <w:tab w:val="left" w:pos="1309"/>
        </w:tabs>
        <w:rPr>
          <w:lang w:val="en-IN"/>
        </w:rPr>
      </w:pPr>
    </w:p>
    <w:p w14:paraId="4CE3A1BD" w14:textId="77777777" w:rsidR="00D33594" w:rsidRPr="009B0783" w:rsidRDefault="00D33594" w:rsidP="009B0783">
      <w:pPr>
        <w:tabs>
          <w:tab w:val="left" w:pos="1309"/>
        </w:tabs>
        <w:rPr>
          <w:lang w:val="en-IN"/>
        </w:rPr>
      </w:pPr>
    </w:p>
    <w:p w14:paraId="177A4A67" w14:textId="6D86509E" w:rsidR="008815D0" w:rsidRPr="006C7C99" w:rsidRDefault="008815D0" w:rsidP="00B4268E">
      <w:pPr>
        <w:pStyle w:val="ListParagraph"/>
        <w:numPr>
          <w:ilvl w:val="0"/>
          <w:numId w:val="4"/>
        </w:numPr>
        <w:tabs>
          <w:tab w:val="left" w:pos="1309"/>
        </w:tabs>
        <w:rPr>
          <w:b/>
          <w:bCs/>
          <w:sz w:val="28"/>
          <w:szCs w:val="28"/>
          <w:lang w:val="en-IN"/>
        </w:rPr>
      </w:pPr>
      <w:r w:rsidRPr="006C7C99">
        <w:rPr>
          <w:b/>
          <w:bCs/>
          <w:sz w:val="28"/>
          <w:szCs w:val="28"/>
          <w:lang w:val="en-IN"/>
        </w:rPr>
        <w:t>PROJECT FLOW</w:t>
      </w:r>
    </w:p>
    <w:p w14:paraId="204F4AA3" w14:textId="7A378300" w:rsidR="000514DC" w:rsidRPr="006C7C99" w:rsidRDefault="000514DC" w:rsidP="004A799C">
      <w:pPr>
        <w:tabs>
          <w:tab w:val="left" w:pos="1309"/>
        </w:tabs>
        <w:rPr>
          <w:b/>
          <w:bCs/>
          <w:sz w:val="24"/>
          <w:szCs w:val="24"/>
          <w:lang w:val="en-IN"/>
        </w:rPr>
      </w:pPr>
    </w:p>
    <w:p w14:paraId="32DBB53B"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To accomplish this, we have to complete all the activities listed below,</w:t>
      </w:r>
    </w:p>
    <w:p w14:paraId="31C45F51" w14:textId="77777777"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Pr="006C7C99">
        <w:rPr>
          <w:b/>
          <w:sz w:val="24"/>
          <w:szCs w:val="24"/>
          <w:lang w:val="en-GB"/>
        </w:rPr>
        <w:t>Data Collection &amp; Extraction from Database</w:t>
      </w:r>
    </w:p>
    <w:p w14:paraId="558979D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Collect the dataset,</w:t>
      </w:r>
    </w:p>
    <w:p w14:paraId="16134D8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Storing Data in DB</w:t>
      </w:r>
    </w:p>
    <w:p w14:paraId="7D90E3A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Perform SQL Operations</w:t>
      </w:r>
    </w:p>
    <w:p w14:paraId="3A7AEB7E"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Connect DB with Tableau   Data Preparation</w:t>
      </w:r>
    </w:p>
    <w:p w14:paraId="18A908A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Prepare the Data for Visualization</w:t>
      </w:r>
    </w:p>
    <w:p w14:paraId="27BCE9BF" w14:textId="161F71A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Data Visualizations</w:t>
      </w:r>
    </w:p>
    <w:p w14:paraId="1560156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Number of  Unique Visualizations</w:t>
      </w:r>
    </w:p>
    <w:p w14:paraId="22213801" w14:textId="4F57D3E2"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Dashboard</w:t>
      </w:r>
    </w:p>
    <w:p w14:paraId="6F6E4B50"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Responsive and Design of Dashboard</w:t>
      </w:r>
    </w:p>
    <w:p w14:paraId="754C2ACE"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Story</w:t>
      </w:r>
    </w:p>
    <w:p w14:paraId="06130CA9"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Scenes of Story</w:t>
      </w:r>
    </w:p>
    <w:p w14:paraId="23D9718F" w14:textId="546DEAF0" w:rsidR="006C7C99" w:rsidRPr="006C7C99" w:rsidRDefault="006C7C99" w:rsidP="006C7C99">
      <w:pPr>
        <w:pStyle w:val="ListParagraph"/>
        <w:tabs>
          <w:tab w:val="left" w:pos="1309"/>
        </w:tabs>
        <w:rPr>
          <w:b/>
          <w:sz w:val="24"/>
          <w:szCs w:val="24"/>
          <w:lang w:val="en-IN"/>
        </w:rPr>
      </w:pPr>
      <w:r w:rsidRPr="006C7C99">
        <w:rPr>
          <w:sz w:val="24"/>
          <w:szCs w:val="24"/>
          <w:lang w:val="en-GB"/>
        </w:rPr>
        <w:t>    </w:t>
      </w:r>
      <w:r w:rsidR="00FD4A63">
        <w:rPr>
          <w:sz w:val="24"/>
          <w:szCs w:val="24"/>
          <w:lang w:val="en-GB"/>
        </w:rPr>
        <w:t xml:space="preserve"> </w:t>
      </w:r>
      <w:r w:rsidRPr="006C7C99">
        <w:rPr>
          <w:b/>
          <w:sz w:val="24"/>
          <w:szCs w:val="24"/>
          <w:lang w:val="en-GB"/>
        </w:rPr>
        <w:t>Performance Testing</w:t>
      </w:r>
    </w:p>
    <w:p w14:paraId="67E63D5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Amount of Data Rendered to DB ‘</w:t>
      </w:r>
    </w:p>
    <w:p w14:paraId="06CBE38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Utilization of Data Filters</w:t>
      </w:r>
    </w:p>
    <w:p w14:paraId="56E4C9B2"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Calculation Fields</w:t>
      </w:r>
    </w:p>
    <w:p w14:paraId="221AA415"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No of Visualizations/ Graphs</w:t>
      </w:r>
    </w:p>
    <w:p w14:paraId="73157B1D" w14:textId="77777777"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Web Integration</w:t>
      </w:r>
    </w:p>
    <w:p w14:paraId="1A20FE4D"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Dashboard and Story embed with UI With Flask</w:t>
      </w:r>
    </w:p>
    <w:p w14:paraId="7EC87FB3" w14:textId="327D908E" w:rsidR="006C7C99" w:rsidRPr="006C7C99" w:rsidRDefault="006C7C99" w:rsidP="006C7C99">
      <w:pPr>
        <w:pStyle w:val="ListParagraph"/>
        <w:tabs>
          <w:tab w:val="left" w:pos="1309"/>
        </w:tabs>
        <w:rPr>
          <w:b/>
          <w:bCs/>
          <w:sz w:val="24"/>
          <w:szCs w:val="24"/>
          <w:lang w:val="en-IN"/>
        </w:rPr>
      </w:pPr>
      <w:r w:rsidRPr="006C7C99">
        <w:rPr>
          <w:sz w:val="24"/>
          <w:szCs w:val="24"/>
          <w:lang w:val="en-GB"/>
        </w:rPr>
        <w:t>     </w:t>
      </w:r>
      <w:r w:rsidRPr="006C7C99">
        <w:rPr>
          <w:b/>
          <w:bCs/>
          <w:sz w:val="24"/>
          <w:szCs w:val="24"/>
          <w:lang w:val="en-GB"/>
        </w:rPr>
        <w:t>Project Demonstration &amp; Documentation</w:t>
      </w:r>
    </w:p>
    <w:p w14:paraId="6CD7EAEA"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Record explanation Video for project end to end solution</w:t>
      </w:r>
    </w:p>
    <w:p w14:paraId="325BFAA3" w14:textId="77777777" w:rsidR="006C7C99" w:rsidRPr="006C7C99" w:rsidRDefault="006C7C99" w:rsidP="006C7C99">
      <w:pPr>
        <w:pStyle w:val="ListParagraph"/>
        <w:tabs>
          <w:tab w:val="left" w:pos="1309"/>
        </w:tabs>
        <w:ind w:left="720"/>
        <w:rPr>
          <w:sz w:val="24"/>
          <w:szCs w:val="24"/>
          <w:lang w:val="en-IN"/>
        </w:rPr>
      </w:pPr>
      <w:r w:rsidRPr="006C7C99">
        <w:rPr>
          <w:sz w:val="24"/>
          <w:szCs w:val="24"/>
          <w:lang w:val="en-GB"/>
        </w:rPr>
        <w:t>o   Project Documentation-Step by step project development procedure</w:t>
      </w:r>
    </w:p>
    <w:p w14:paraId="414D673F" w14:textId="44E858E9" w:rsidR="008815D0" w:rsidRPr="006C7C99" w:rsidRDefault="008815D0" w:rsidP="008815D0">
      <w:pPr>
        <w:pStyle w:val="ListParagraph"/>
        <w:tabs>
          <w:tab w:val="left" w:pos="1309"/>
        </w:tabs>
        <w:ind w:left="720" w:firstLine="0"/>
        <w:rPr>
          <w:b/>
          <w:bCs/>
          <w:sz w:val="24"/>
          <w:szCs w:val="24"/>
          <w:lang w:val="en-IN"/>
        </w:rPr>
      </w:pPr>
    </w:p>
    <w:p w14:paraId="23154950" w14:textId="4EBC0056" w:rsidR="008815D0" w:rsidRPr="002D389D" w:rsidRDefault="00FD4A63" w:rsidP="002D389D">
      <w:pPr>
        <w:tabs>
          <w:tab w:val="left" w:pos="533"/>
        </w:tabs>
        <w:rPr>
          <w:b/>
          <w:bCs/>
          <w:sz w:val="28"/>
          <w:szCs w:val="28"/>
          <w:lang w:val="en-IN"/>
        </w:rPr>
      </w:pPr>
      <w:r>
        <w:rPr>
          <w:b/>
          <w:bCs/>
          <w:lang w:val="en-IN"/>
        </w:rPr>
        <w:t xml:space="preserve">     </w:t>
      </w:r>
      <w:r w:rsidR="008815D0" w:rsidRPr="00B27FF8">
        <w:rPr>
          <w:b/>
          <w:bCs/>
          <w:sz w:val="28"/>
          <w:szCs w:val="28"/>
          <w:lang w:val="en-IN"/>
        </w:rPr>
        <w:t>Project Structure</w:t>
      </w:r>
    </w:p>
    <w:p w14:paraId="02AA48F3" w14:textId="4039F98C" w:rsidR="008815D0" w:rsidRPr="008815D0" w:rsidRDefault="007D19F6" w:rsidP="008815D0">
      <w:pPr>
        <w:tabs>
          <w:tab w:val="left" w:pos="533"/>
        </w:tabs>
        <w:ind w:left="360"/>
        <w:jc w:val="both"/>
        <w:rPr>
          <w:lang w:val="en-IN"/>
        </w:rPr>
      </w:pPr>
      <w:r>
        <w:rPr>
          <w:noProof/>
          <w:lang w:val="en-IN" w:eastAsia="en-IN"/>
        </w:rPr>
        <w:drawing>
          <wp:anchor distT="0" distB="0" distL="114300" distR="114300" simplePos="0" relativeHeight="251658240" behindDoc="0" locked="0" layoutInCell="1" allowOverlap="1" wp14:anchorId="31172C59" wp14:editId="2BB41D4A">
            <wp:simplePos x="0" y="0"/>
            <wp:positionH relativeFrom="column">
              <wp:posOffset>189230</wp:posOffset>
            </wp:positionH>
            <wp:positionV relativeFrom="paragraph">
              <wp:posOffset>244475</wp:posOffset>
            </wp:positionV>
            <wp:extent cx="5105400" cy="2270760"/>
            <wp:effectExtent l="0" t="0" r="0" b="0"/>
            <wp:wrapTopAndBottom/>
            <wp:docPr id="1305930488" name="Picture 5" descr="End to End Tableau Project: Sales Data Analysis | by Rihab Fek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d to End Tableau Project: Sales Data Analysis | by Rihab Feki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400"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02DE52" w14:textId="76734C10" w:rsidR="007D19F6" w:rsidRDefault="007D19F6" w:rsidP="008815D0">
      <w:pPr>
        <w:tabs>
          <w:tab w:val="left" w:pos="533"/>
        </w:tabs>
        <w:jc w:val="both"/>
        <w:rPr>
          <w:b/>
          <w:bCs/>
          <w:lang w:val="en-IN"/>
        </w:rPr>
      </w:pPr>
    </w:p>
    <w:p w14:paraId="79AD8205" w14:textId="19C748C3" w:rsidR="007D19F6" w:rsidRDefault="007D19F6" w:rsidP="008815D0">
      <w:pPr>
        <w:tabs>
          <w:tab w:val="left" w:pos="533"/>
        </w:tabs>
        <w:jc w:val="both"/>
        <w:rPr>
          <w:b/>
          <w:bCs/>
          <w:lang w:val="en-IN"/>
        </w:rPr>
      </w:pPr>
    </w:p>
    <w:p w14:paraId="4EBAE785" w14:textId="76756548" w:rsidR="008E6A1D" w:rsidRPr="008E6A1D" w:rsidRDefault="008E6A1D" w:rsidP="008E6A1D">
      <w:pPr>
        <w:tabs>
          <w:tab w:val="left" w:pos="533"/>
        </w:tabs>
        <w:jc w:val="both"/>
        <w:rPr>
          <w:sz w:val="24"/>
          <w:szCs w:val="24"/>
          <w:lang w:val="en-IN"/>
        </w:rPr>
      </w:pPr>
      <w:r w:rsidRPr="008E6A1D">
        <w:rPr>
          <w:b/>
          <w:bCs/>
          <w:lang w:val="en-IN"/>
        </w:rPr>
        <w:t xml:space="preserve">  </w:t>
      </w:r>
      <w:r w:rsidRPr="008E6A1D">
        <w:rPr>
          <w:b/>
          <w:bCs/>
          <w:sz w:val="24"/>
          <w:szCs w:val="24"/>
          <w:lang w:val="en-IN"/>
        </w:rPr>
        <w:t>Analyze Requirements</w:t>
      </w:r>
      <w:r w:rsidRPr="008E6A1D">
        <w:rPr>
          <w:sz w:val="24"/>
          <w:szCs w:val="24"/>
          <w:lang w:val="en-IN"/>
        </w:rPr>
        <w:t xml:space="preserve">: Define project goals and specific business questions with stakeholders. </w:t>
      </w:r>
    </w:p>
    <w:p w14:paraId="7350ABE2" w14:textId="66745E53"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Data Source:</w:t>
      </w:r>
      <w:r w:rsidRPr="008E6A1D">
        <w:rPr>
          <w:sz w:val="24"/>
          <w:szCs w:val="24"/>
          <w:lang w:val="en-IN"/>
        </w:rPr>
        <w:t xml:space="preserve"> Prepare and connect clean, structured data suitable for Tableau analysis. </w:t>
      </w:r>
    </w:p>
    <w:p w14:paraId="78DF03BF" w14:textId="1953880C"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E6A1D">
        <w:rPr>
          <w:b/>
          <w:bCs/>
          <w:sz w:val="24"/>
          <w:szCs w:val="24"/>
          <w:lang w:val="en-IN"/>
        </w:rPr>
        <w:t>Build Charts:</w:t>
      </w:r>
      <w:r w:rsidRPr="008E6A1D">
        <w:rPr>
          <w:sz w:val="24"/>
          <w:szCs w:val="24"/>
          <w:lang w:val="en-IN"/>
        </w:rPr>
        <w:t xml:space="preserve"> Create individual visualizations to represent specific data insights. </w:t>
      </w:r>
    </w:p>
    <w:p w14:paraId="6044EA78" w14:textId="5ABEF167" w:rsidR="008E6A1D" w:rsidRPr="008E6A1D" w:rsidRDefault="008E6A1D" w:rsidP="008E6A1D">
      <w:pPr>
        <w:tabs>
          <w:tab w:val="left" w:pos="533"/>
        </w:tabs>
        <w:jc w:val="both"/>
        <w:rPr>
          <w:sz w:val="24"/>
          <w:szCs w:val="24"/>
          <w:lang w:val="en-IN"/>
        </w:rPr>
      </w:pPr>
      <w:r w:rsidRPr="008E6A1D">
        <w:rPr>
          <w:sz w:val="24"/>
          <w:szCs w:val="24"/>
          <w:lang w:val="en-IN"/>
        </w:rPr>
        <w:t xml:space="preserve">  </w:t>
      </w:r>
      <w:r w:rsidRPr="008C3262">
        <w:rPr>
          <w:b/>
          <w:bCs/>
          <w:sz w:val="24"/>
          <w:szCs w:val="24"/>
          <w:lang w:val="en-IN"/>
        </w:rPr>
        <w:t>Build Dashboards:</w:t>
      </w:r>
      <w:r w:rsidR="008C3262">
        <w:rPr>
          <w:sz w:val="24"/>
          <w:szCs w:val="24"/>
          <w:lang w:val="en-IN"/>
        </w:rPr>
        <w:t xml:space="preserve"> </w:t>
      </w:r>
      <w:r w:rsidRPr="008E6A1D">
        <w:rPr>
          <w:sz w:val="24"/>
          <w:szCs w:val="24"/>
          <w:lang w:val="en-IN"/>
        </w:rPr>
        <w:t>Combine multiple charts into interactive dashboards for comprehensive data</w:t>
      </w:r>
      <w:r w:rsidR="008C3262">
        <w:rPr>
          <w:sz w:val="24"/>
          <w:szCs w:val="24"/>
          <w:lang w:val="en-IN"/>
        </w:rPr>
        <w:t xml:space="preserve"> e</w:t>
      </w:r>
      <w:r w:rsidRPr="008E6A1D">
        <w:rPr>
          <w:sz w:val="24"/>
          <w:szCs w:val="24"/>
          <w:lang w:val="en-IN"/>
        </w:rPr>
        <w:t>xploration</w:t>
      </w:r>
    </w:p>
    <w:p w14:paraId="039A50CF" w14:textId="2C7747D1" w:rsidR="007D19F6" w:rsidRPr="008E6A1D" w:rsidRDefault="007D19F6" w:rsidP="008E6A1D">
      <w:pPr>
        <w:tabs>
          <w:tab w:val="left" w:pos="533"/>
        </w:tabs>
        <w:jc w:val="both"/>
        <w:rPr>
          <w:sz w:val="24"/>
          <w:szCs w:val="24"/>
          <w:lang w:val="en-IN"/>
        </w:rPr>
      </w:pPr>
    </w:p>
    <w:p w14:paraId="69188070" w14:textId="77777777" w:rsidR="007D19F6" w:rsidRDefault="007D19F6" w:rsidP="008815D0">
      <w:pPr>
        <w:tabs>
          <w:tab w:val="left" w:pos="533"/>
        </w:tabs>
        <w:jc w:val="both"/>
        <w:rPr>
          <w:b/>
          <w:bCs/>
          <w:lang w:val="en-IN"/>
        </w:rPr>
      </w:pPr>
    </w:p>
    <w:p w14:paraId="7B140881" w14:textId="77777777" w:rsidR="007D19F6" w:rsidRDefault="007D19F6" w:rsidP="008815D0">
      <w:pPr>
        <w:tabs>
          <w:tab w:val="left" w:pos="533"/>
        </w:tabs>
        <w:jc w:val="both"/>
        <w:rPr>
          <w:b/>
          <w:bCs/>
          <w:lang w:val="en-IN"/>
        </w:rPr>
      </w:pPr>
    </w:p>
    <w:p w14:paraId="28E5F1B7" w14:textId="77777777" w:rsidR="007D19F6" w:rsidRDefault="007D19F6" w:rsidP="008815D0">
      <w:pPr>
        <w:tabs>
          <w:tab w:val="left" w:pos="533"/>
        </w:tabs>
        <w:jc w:val="both"/>
        <w:rPr>
          <w:b/>
          <w:bCs/>
          <w:lang w:val="en-IN"/>
        </w:rPr>
      </w:pPr>
    </w:p>
    <w:p w14:paraId="1F038014" w14:textId="77777777" w:rsidR="007D19F6" w:rsidRDefault="007D19F6" w:rsidP="008815D0">
      <w:pPr>
        <w:tabs>
          <w:tab w:val="left" w:pos="533"/>
        </w:tabs>
        <w:jc w:val="both"/>
        <w:rPr>
          <w:b/>
          <w:bCs/>
          <w:lang w:val="en-IN"/>
        </w:rPr>
      </w:pPr>
    </w:p>
    <w:p w14:paraId="75F2568B" w14:textId="77777777" w:rsidR="007D19F6" w:rsidRDefault="007D19F6" w:rsidP="008815D0">
      <w:pPr>
        <w:tabs>
          <w:tab w:val="left" w:pos="533"/>
        </w:tabs>
        <w:jc w:val="both"/>
        <w:rPr>
          <w:b/>
          <w:bCs/>
          <w:lang w:val="en-IN"/>
        </w:rPr>
      </w:pPr>
    </w:p>
    <w:p w14:paraId="65FEC6F1" w14:textId="2B89F3AD" w:rsidR="00F417A9" w:rsidRDefault="00F417A9" w:rsidP="008815D0">
      <w:pPr>
        <w:tabs>
          <w:tab w:val="left" w:pos="533"/>
        </w:tabs>
        <w:jc w:val="both"/>
        <w:rPr>
          <w:b/>
          <w:bCs/>
          <w:lang w:val="en-IN"/>
        </w:rPr>
      </w:pPr>
    </w:p>
    <w:p w14:paraId="2C033F76" w14:textId="77777777" w:rsidR="007D19F6" w:rsidRPr="00F417A9" w:rsidRDefault="007D19F6" w:rsidP="008815D0">
      <w:pPr>
        <w:tabs>
          <w:tab w:val="left" w:pos="533"/>
        </w:tabs>
        <w:jc w:val="both"/>
        <w:rPr>
          <w:b/>
          <w:bCs/>
          <w:sz w:val="28"/>
          <w:szCs w:val="28"/>
          <w:lang w:val="en-IN"/>
        </w:rPr>
      </w:pPr>
    </w:p>
    <w:p w14:paraId="3A7DD13E" w14:textId="66560DD6" w:rsidR="008815D0" w:rsidRPr="00F417A9" w:rsidRDefault="008815D0" w:rsidP="008815D0">
      <w:pPr>
        <w:tabs>
          <w:tab w:val="left" w:pos="533"/>
        </w:tabs>
        <w:jc w:val="both"/>
        <w:rPr>
          <w:b/>
          <w:bCs/>
          <w:sz w:val="28"/>
          <w:szCs w:val="28"/>
          <w:lang w:val="en-IN"/>
        </w:rPr>
      </w:pPr>
      <w:r w:rsidRPr="00F417A9">
        <w:rPr>
          <w:b/>
          <w:bCs/>
          <w:sz w:val="28"/>
          <w:szCs w:val="28"/>
          <w:lang w:val="en-IN"/>
        </w:rPr>
        <w:t>DATA COLLECTION AND PREPARATION</w:t>
      </w:r>
      <w:r w:rsidR="00F417A9" w:rsidRPr="00F417A9">
        <w:rPr>
          <w:b/>
          <w:bCs/>
          <w:sz w:val="28"/>
          <w:szCs w:val="28"/>
          <w:lang w:val="en-IN"/>
        </w:rPr>
        <w:t>:</w:t>
      </w:r>
    </w:p>
    <w:p w14:paraId="665CA531" w14:textId="6A0436DA" w:rsidR="00143B6E" w:rsidRPr="008815D0" w:rsidRDefault="00143B6E" w:rsidP="008815D0">
      <w:pPr>
        <w:tabs>
          <w:tab w:val="left" w:pos="533"/>
        </w:tabs>
        <w:jc w:val="both"/>
        <w:rPr>
          <w:lang w:val="en-IN"/>
        </w:rPr>
      </w:pPr>
    </w:p>
    <w:p w14:paraId="266F1166" w14:textId="108B1CA4" w:rsidR="00F46913" w:rsidRPr="00F417A9" w:rsidRDefault="00F417A9" w:rsidP="00F46913">
      <w:pPr>
        <w:tabs>
          <w:tab w:val="left" w:pos="1562"/>
        </w:tabs>
        <w:rPr>
          <w:sz w:val="24"/>
          <w:szCs w:val="24"/>
          <w:lang w:val="en-IN"/>
        </w:rPr>
      </w:pPr>
      <w:r w:rsidRPr="00F417A9">
        <w:rPr>
          <w:sz w:val="24"/>
          <w:szCs w:val="24"/>
        </w:rPr>
        <w:t xml:space="preserve">  </w:t>
      </w:r>
      <w:r w:rsidR="00F46913" w:rsidRPr="00F417A9">
        <w:rPr>
          <w:sz w:val="24"/>
          <w:szCs w:val="24"/>
          <w:lang w:val="en-IN"/>
        </w:rPr>
        <w:t xml:space="preserve">For the Toy Manufacturers' Data Exploration and Visualization Project, Data Collection and </w:t>
      </w:r>
      <w:r w:rsidRPr="00F417A9">
        <w:rPr>
          <w:sz w:val="24"/>
          <w:szCs w:val="24"/>
          <w:lang w:val="en-IN"/>
        </w:rPr>
        <w:t xml:space="preserve">      </w:t>
      </w:r>
      <w:r w:rsidR="00F46913" w:rsidRPr="00F417A9">
        <w:rPr>
          <w:sz w:val="24"/>
          <w:szCs w:val="24"/>
          <w:lang w:val="en-IN"/>
        </w:rPr>
        <w:t>Preparation are critical foundational steps. Here's how they would be addressed in 7 lines:</w:t>
      </w:r>
    </w:p>
    <w:p w14:paraId="0DFB30BA"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Identification &amp; Sourcing:</w:t>
      </w:r>
      <w:r w:rsidRPr="00F46913">
        <w:rPr>
          <w:sz w:val="24"/>
          <w:szCs w:val="24"/>
          <w:lang w:val="en-IN"/>
        </w:rPr>
        <w:t xml:space="preserve"> Identify all relevant internal data sources, including historical sales records, product catalogs, customer demographics, and potentially production logs or marketing spend data.</w:t>
      </w:r>
    </w:p>
    <w:p w14:paraId="78890BA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External Data Integration:</w:t>
      </w:r>
      <w:r w:rsidRPr="00F46913">
        <w:rPr>
          <w:sz w:val="24"/>
          <w:szCs w:val="24"/>
          <w:lang w:val="en-IN"/>
        </w:rPr>
        <w:t xml:space="preserve"> Explore incorporating external data such as market trends reports, economic indicators, or competitor sales data (if available) to enrich the analysis.</w:t>
      </w:r>
    </w:p>
    <w:p w14:paraId="3C914629"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Extraction:</w:t>
      </w:r>
      <w:r w:rsidRPr="00F46913">
        <w:rPr>
          <w:sz w:val="24"/>
          <w:szCs w:val="24"/>
          <w:lang w:val="en-IN"/>
        </w:rPr>
        <w:t xml:space="preserve"> Extract raw data from various systems, which could involve querying databases (SQL), exporting from CRM/ERP systems, or consolidating data from spreadsheets.</w:t>
      </w:r>
    </w:p>
    <w:p w14:paraId="2C3D5ECC" w14:textId="40301ECA"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Cleaning:</w:t>
      </w:r>
      <w:r w:rsidRPr="00F46913">
        <w:rPr>
          <w:sz w:val="24"/>
          <w:szCs w:val="24"/>
          <w:lang w:val="en-IN"/>
        </w:rPr>
        <w:t xml:space="preserve"> Perform rigorous data cleaning to handle missing values, correct inconsistencies (e.g., product naming variations), remove duplicates, and standardize data formats (e.g., dates, units).</w:t>
      </w:r>
    </w:p>
    <w:p w14:paraId="496A9206"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Transformation:</w:t>
      </w:r>
      <w:r w:rsidRPr="00F46913">
        <w:rPr>
          <w:sz w:val="24"/>
          <w:szCs w:val="24"/>
          <w:lang w:val="en-IN"/>
        </w:rPr>
        <w:t xml:space="preserve"> Transform raw data into a structured format suitable for analysis in Tableau, which includes creating calculated fields (e.g., profit margin), aggregating data to appropriate levels (e.g., monthly sales), and joining disparate datasets.</w:t>
      </w:r>
    </w:p>
    <w:p w14:paraId="1870C8D3" w14:textId="77777777" w:rsidR="00F46913" w:rsidRPr="00F46913" w:rsidRDefault="00F46913" w:rsidP="00B4268E">
      <w:pPr>
        <w:numPr>
          <w:ilvl w:val="0"/>
          <w:numId w:val="19"/>
        </w:numPr>
        <w:tabs>
          <w:tab w:val="left" w:pos="1562"/>
        </w:tabs>
        <w:rPr>
          <w:sz w:val="24"/>
          <w:szCs w:val="24"/>
          <w:lang w:val="en-IN"/>
        </w:rPr>
      </w:pPr>
      <w:r w:rsidRPr="00F46913">
        <w:rPr>
          <w:b/>
          <w:bCs/>
          <w:sz w:val="24"/>
          <w:szCs w:val="24"/>
          <w:lang w:val="en-IN"/>
        </w:rPr>
        <w:t>Data Modeling:</w:t>
      </w:r>
      <w:r w:rsidRPr="00F46913">
        <w:rPr>
          <w:sz w:val="24"/>
          <w:szCs w:val="24"/>
          <w:lang w:val="en-IN"/>
        </w:rPr>
        <w:t xml:space="preserve"> Design a logical data model (e.g., star schema) within the data warehouse or directly in Tableau to ensure efficient querying and accurate relationships between tables.</w:t>
      </w:r>
    </w:p>
    <w:p w14:paraId="7DF92EB9" w14:textId="1D5FBCC1" w:rsidR="00161709" w:rsidRPr="00161709" w:rsidRDefault="00F46913" w:rsidP="00B4268E">
      <w:pPr>
        <w:numPr>
          <w:ilvl w:val="0"/>
          <w:numId w:val="19"/>
        </w:numPr>
        <w:tabs>
          <w:tab w:val="left" w:pos="1562"/>
        </w:tabs>
        <w:rPr>
          <w:sz w:val="24"/>
          <w:szCs w:val="24"/>
          <w:lang w:val="en-IN"/>
        </w:rPr>
      </w:pPr>
      <w:r w:rsidRPr="00F46913">
        <w:rPr>
          <w:b/>
          <w:bCs/>
          <w:sz w:val="24"/>
          <w:szCs w:val="24"/>
          <w:lang w:val="en-IN"/>
        </w:rPr>
        <w:t>Data Loading &amp; Validation:</w:t>
      </w:r>
      <w:r w:rsidRPr="00F46913">
        <w:rPr>
          <w:sz w:val="24"/>
          <w:szCs w:val="24"/>
          <w:lang w:val="en-IN"/>
        </w:rPr>
        <w:t xml:space="preserve"> Load the prepared and transformed data into Tableau or a data warehouse connected to Tableau, followed by thorough validation to ensure data accuracy and completeness for reporting.</w:t>
      </w:r>
    </w:p>
    <w:p w14:paraId="5B827D45"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Metadata Management:</w:t>
      </w:r>
      <w:r w:rsidRPr="00161709">
        <w:rPr>
          <w:rFonts w:ascii="Arial" w:eastAsia="Times New Roman" w:hAnsi="Arial" w:cs="Arial"/>
          <w:color w:val="1B1C1D"/>
          <w:sz w:val="24"/>
          <w:szCs w:val="24"/>
          <w:lang w:val="en-IN" w:eastAsia="en-IN"/>
        </w:rPr>
        <w:t xml:space="preserve"> Establish clear documentation for data definitions, sources, transformations applied, and update schedules to maintain data integrity and understanding across the project.</w:t>
      </w:r>
    </w:p>
    <w:p w14:paraId="380CA8E4"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Data Security &amp; Privacy:</w:t>
      </w:r>
      <w:r w:rsidRPr="00161709">
        <w:rPr>
          <w:rFonts w:ascii="Arial" w:eastAsia="Times New Roman" w:hAnsi="Arial" w:cs="Arial"/>
          <w:color w:val="1B1C1D"/>
          <w:sz w:val="24"/>
          <w:szCs w:val="24"/>
          <w:lang w:val="en-IN" w:eastAsia="en-IN"/>
        </w:rPr>
        <w:t xml:space="preserve"> Implement measures to ensure the security and privacy of sensitive data (e.g., customer demographics), adhering to relevant regulations and internal policies during all stages.</w:t>
      </w:r>
    </w:p>
    <w:p w14:paraId="58B81116" w14:textId="77777777" w:rsidR="00161709"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Automated Data Pipelines (Scalability):</w:t>
      </w:r>
      <w:r w:rsidRPr="00161709">
        <w:rPr>
          <w:rFonts w:ascii="Arial" w:eastAsia="Times New Roman" w:hAnsi="Arial" w:cs="Arial"/>
          <w:color w:val="1B1C1D"/>
          <w:sz w:val="24"/>
          <w:szCs w:val="24"/>
          <w:lang w:val="en-IN" w:eastAsia="en-IN"/>
        </w:rPr>
        <w:t xml:space="preserve"> Where feasible, design and implement automated processes for data extraction, transformation, and loading to ensure consistent, timely data refreshes and reduce manual effort for future updates.</w:t>
      </w:r>
    </w:p>
    <w:p w14:paraId="251ABC62" w14:textId="04F42D5C" w:rsidR="00166997" w:rsidRPr="00161709" w:rsidRDefault="00161709" w:rsidP="00B4268E">
      <w:pPr>
        <w:widowControl/>
        <w:numPr>
          <w:ilvl w:val="0"/>
          <w:numId w:val="19"/>
        </w:numPr>
        <w:autoSpaceDE/>
        <w:autoSpaceDN/>
        <w:rPr>
          <w:rFonts w:ascii="Arial" w:eastAsia="Times New Roman" w:hAnsi="Arial" w:cs="Arial"/>
          <w:color w:val="1B1C1D"/>
          <w:sz w:val="24"/>
          <w:szCs w:val="24"/>
          <w:lang w:val="en-IN" w:eastAsia="en-IN"/>
        </w:rPr>
      </w:pPr>
      <w:r w:rsidRPr="00161709">
        <w:rPr>
          <w:rFonts w:ascii="Arial" w:eastAsia="Times New Roman" w:hAnsi="Arial" w:cs="Arial"/>
          <w:b/>
          <w:bCs/>
          <w:color w:val="1B1C1D"/>
          <w:sz w:val="24"/>
          <w:szCs w:val="24"/>
          <w:bdr w:val="none" w:sz="0" w:space="0" w:color="auto" w:frame="1"/>
          <w:lang w:val="en-IN" w:eastAsia="en-IN"/>
        </w:rPr>
        <w:t>Performance Optimization:</w:t>
      </w:r>
      <w:r w:rsidRPr="00161709">
        <w:rPr>
          <w:rFonts w:ascii="Arial" w:eastAsia="Times New Roman" w:hAnsi="Arial" w:cs="Arial"/>
          <w:color w:val="1B1C1D"/>
          <w:sz w:val="24"/>
          <w:szCs w:val="24"/>
          <w:lang w:val="en-IN" w:eastAsia="en-IN"/>
        </w:rPr>
        <w:t xml:space="preserve"> Optimize data structures and queries, potentially involving indexing or partitioning, to ensure that Tableau dashboards perform efficiently, especially with large datasets, providing a responsive user experience.</w:t>
      </w:r>
    </w:p>
    <w:p w14:paraId="2A3EA441" w14:textId="77777777" w:rsidR="00166997" w:rsidRPr="00F46913" w:rsidRDefault="00166997" w:rsidP="00F417A9">
      <w:pPr>
        <w:tabs>
          <w:tab w:val="left" w:pos="1562"/>
        </w:tabs>
        <w:ind w:left="360"/>
        <w:rPr>
          <w:sz w:val="24"/>
          <w:szCs w:val="24"/>
          <w:lang w:val="en-IN"/>
        </w:rPr>
      </w:pPr>
    </w:p>
    <w:p w14:paraId="5AF511CB" w14:textId="111E869F" w:rsidR="00F349B6" w:rsidRDefault="008815D0" w:rsidP="00F349B6">
      <w:pPr>
        <w:tabs>
          <w:tab w:val="left" w:pos="1562"/>
        </w:tabs>
        <w:rPr>
          <w:b/>
          <w:bCs/>
          <w:sz w:val="28"/>
          <w:szCs w:val="28"/>
          <w:lang w:val="en-IN"/>
        </w:rPr>
      </w:pPr>
      <w:r w:rsidRPr="00F349B6">
        <w:rPr>
          <w:b/>
          <w:bCs/>
          <w:sz w:val="28"/>
          <w:szCs w:val="28"/>
          <w:lang w:val="en-IN"/>
        </w:rPr>
        <w:t>COLLECTING THE DATASET</w:t>
      </w:r>
      <w:r w:rsidR="00F349B6">
        <w:rPr>
          <w:b/>
          <w:bCs/>
          <w:sz w:val="28"/>
          <w:szCs w:val="28"/>
          <w:lang w:val="en-IN"/>
        </w:rPr>
        <w:t>:</w:t>
      </w:r>
    </w:p>
    <w:p w14:paraId="5A9A30AE" w14:textId="77777777" w:rsidR="00161709" w:rsidRPr="00F349B6" w:rsidRDefault="00161709" w:rsidP="00F349B6">
      <w:pPr>
        <w:tabs>
          <w:tab w:val="left" w:pos="1562"/>
        </w:tabs>
        <w:rPr>
          <w:b/>
          <w:bCs/>
          <w:sz w:val="28"/>
          <w:szCs w:val="28"/>
          <w:lang w:val="en-IN"/>
        </w:rPr>
      </w:pPr>
    </w:p>
    <w:p w14:paraId="4C9AA707" w14:textId="5E5B2892" w:rsidR="008815D0" w:rsidRPr="00F349B6" w:rsidRDefault="008815D0" w:rsidP="00F349B6">
      <w:pPr>
        <w:tabs>
          <w:tab w:val="left" w:pos="1562"/>
        </w:tabs>
        <w:rPr>
          <w:sz w:val="24"/>
          <w:szCs w:val="24"/>
          <w:lang w:val="en-IN"/>
        </w:rPr>
      </w:pPr>
      <w:r w:rsidRPr="00F349B6">
        <w:rPr>
          <w:sz w:val="24"/>
          <w:szCs w:val="24"/>
          <w:lang w:val="en-IN"/>
        </w:rPr>
        <w:t xml:space="preserve">     It is the most crucial aspect that makes algorithm training possible. So, this section allows you to download the required dataset.</w:t>
      </w:r>
    </w:p>
    <w:p w14:paraId="6406998C" w14:textId="77777777" w:rsidR="008815D0" w:rsidRPr="00F349B6" w:rsidRDefault="008815D0" w:rsidP="00F349B6">
      <w:pPr>
        <w:tabs>
          <w:tab w:val="left" w:pos="1562"/>
        </w:tabs>
        <w:rPr>
          <w:sz w:val="24"/>
          <w:szCs w:val="24"/>
          <w:lang w:val="en-IN"/>
        </w:rPr>
      </w:pPr>
      <w:r w:rsidRPr="00F349B6">
        <w:rPr>
          <w:sz w:val="24"/>
          <w:szCs w:val="24"/>
          <w:lang w:val="en-IN"/>
        </w:rPr>
        <w:t>Activity 1: Download the dataset</w:t>
      </w:r>
    </w:p>
    <w:p w14:paraId="6C3D802D" w14:textId="77777777" w:rsidR="008815D0" w:rsidRPr="00F349B6" w:rsidRDefault="008815D0" w:rsidP="00F349B6">
      <w:pPr>
        <w:tabs>
          <w:tab w:val="left" w:pos="1562"/>
        </w:tabs>
        <w:rPr>
          <w:sz w:val="24"/>
          <w:szCs w:val="24"/>
          <w:lang w:val="en-IN"/>
        </w:rPr>
      </w:pPr>
      <w:r w:rsidRPr="00F349B6">
        <w:rPr>
          <w:sz w:val="24"/>
          <w:szCs w:val="24"/>
          <w:lang w:val="en-IN"/>
        </w:rPr>
        <w:t>There are many popular open sources for collecting the data. Eg: kaggle.com, UCI repository, etc.</w:t>
      </w:r>
    </w:p>
    <w:p w14:paraId="0E6B22E8" w14:textId="21DC0A77" w:rsidR="008815D0" w:rsidRPr="00F349B6" w:rsidRDefault="008815D0" w:rsidP="00F349B6">
      <w:pPr>
        <w:tabs>
          <w:tab w:val="left" w:pos="1562"/>
        </w:tabs>
        <w:rPr>
          <w:sz w:val="24"/>
          <w:szCs w:val="24"/>
          <w:lang w:val="en-IN"/>
        </w:rPr>
      </w:pPr>
      <w:r w:rsidRPr="00F349B6">
        <w:rPr>
          <w:sz w:val="24"/>
          <w:szCs w:val="24"/>
          <w:lang w:val="en-IN"/>
        </w:rPr>
        <w:t>In this project, we have used 28 classes of fruits and vegetables data. This data is downloaded from kaggle.com or can be connected by using API. Please refer to the link given below to download the dataset.</w:t>
      </w:r>
    </w:p>
    <w:p w14:paraId="3F26C8C4" w14:textId="77777777" w:rsidR="008815D0" w:rsidRPr="00F349B6" w:rsidRDefault="008815D0" w:rsidP="00F349B6">
      <w:pPr>
        <w:tabs>
          <w:tab w:val="left" w:pos="1562"/>
        </w:tabs>
        <w:rPr>
          <w:sz w:val="24"/>
          <w:szCs w:val="24"/>
          <w:lang w:val="en-IN"/>
        </w:rPr>
      </w:pPr>
      <w:r w:rsidRPr="00F349B6">
        <w:rPr>
          <w:b/>
          <w:bCs/>
          <w:sz w:val="24"/>
          <w:szCs w:val="24"/>
          <w:lang w:val="en-IN"/>
        </w:rPr>
        <w:t>Link:</w:t>
      </w:r>
      <w:r w:rsidRPr="00F349B6">
        <w:rPr>
          <w:sz w:val="24"/>
          <w:szCs w:val="24"/>
          <w:lang w:val="en-IN"/>
        </w:rPr>
        <w:t>  </w:t>
      </w:r>
      <w:hyperlink r:id="rId21" w:history="1">
        <w:r w:rsidRPr="00F349B6">
          <w:rPr>
            <w:rStyle w:val="Hyperlink"/>
            <w:sz w:val="24"/>
            <w:szCs w:val="24"/>
            <w:lang w:val="en-IN"/>
          </w:rPr>
          <w:t>Dataset</w:t>
        </w:r>
      </w:hyperlink>
      <w:r w:rsidRPr="00F349B6">
        <w:rPr>
          <w:sz w:val="24"/>
          <w:szCs w:val="24"/>
          <w:lang w:val="en-IN"/>
        </w:rPr>
        <w:t> </w:t>
      </w:r>
    </w:p>
    <w:p w14:paraId="4DF0E0AB" w14:textId="77777777" w:rsidR="008815D0" w:rsidRPr="00F349B6" w:rsidRDefault="008815D0" w:rsidP="00F349B6">
      <w:pPr>
        <w:tabs>
          <w:tab w:val="left" w:pos="1562"/>
        </w:tabs>
        <w:rPr>
          <w:sz w:val="24"/>
          <w:szCs w:val="24"/>
          <w:lang w:val="en-IN"/>
        </w:rPr>
      </w:pPr>
      <w:r w:rsidRPr="00F349B6">
        <w:rPr>
          <w:sz w:val="24"/>
          <w:szCs w:val="24"/>
          <w:lang w:val="en-IN"/>
        </w:rPr>
        <w:t xml:space="preserve">As the dataset is downloaded. Let us read and understand the data properly with the help of some </w:t>
      </w:r>
      <w:r w:rsidRPr="00F349B6">
        <w:rPr>
          <w:sz w:val="24"/>
          <w:szCs w:val="24"/>
          <w:lang w:val="en-IN"/>
        </w:rPr>
        <w:lastRenderedPageBreak/>
        <w:t>visualization techniques and some analyzing techniques.</w:t>
      </w:r>
    </w:p>
    <w:p w14:paraId="2CE7D551" w14:textId="77777777" w:rsidR="008815D0" w:rsidRPr="008815D0" w:rsidRDefault="008815D0" w:rsidP="00F349B6">
      <w:pPr>
        <w:tabs>
          <w:tab w:val="left" w:pos="1562"/>
        </w:tabs>
        <w:rPr>
          <w:lang w:val="en-IN"/>
        </w:rPr>
      </w:pPr>
      <w:r w:rsidRPr="00F349B6">
        <w:rPr>
          <w:sz w:val="24"/>
          <w:szCs w:val="24"/>
          <w:lang w:val="en-IN"/>
        </w:rPr>
        <w:t>Note: There are several techniques for understanding the data. But here we have used some of it. In an additional way, you can use multiple techniques</w:t>
      </w:r>
      <w:r w:rsidRPr="008815D0">
        <w:rPr>
          <w:lang w:val="en-IN"/>
        </w:rPr>
        <w:t>. </w:t>
      </w:r>
    </w:p>
    <w:p w14:paraId="6973F7DF" w14:textId="77777777" w:rsidR="008815D0" w:rsidRDefault="008815D0" w:rsidP="008815D0">
      <w:pPr>
        <w:tabs>
          <w:tab w:val="left" w:pos="1562"/>
        </w:tabs>
        <w:jc w:val="both"/>
      </w:pPr>
    </w:p>
    <w:p w14:paraId="4ED16F3A" w14:textId="77777777" w:rsidR="00166997" w:rsidRDefault="00166997" w:rsidP="008815D0">
      <w:pPr>
        <w:tabs>
          <w:tab w:val="left" w:pos="1562"/>
        </w:tabs>
        <w:jc w:val="both"/>
      </w:pPr>
    </w:p>
    <w:p w14:paraId="02C3DB2A" w14:textId="77777777" w:rsidR="00166997" w:rsidRDefault="00166997" w:rsidP="008815D0">
      <w:pPr>
        <w:tabs>
          <w:tab w:val="left" w:pos="1562"/>
        </w:tabs>
        <w:jc w:val="both"/>
      </w:pPr>
    </w:p>
    <w:p w14:paraId="6992D57D" w14:textId="77777777" w:rsidR="00166997" w:rsidRDefault="00166997" w:rsidP="008815D0">
      <w:pPr>
        <w:tabs>
          <w:tab w:val="left" w:pos="1562"/>
        </w:tabs>
        <w:jc w:val="both"/>
      </w:pPr>
    </w:p>
    <w:p w14:paraId="0AE5673F" w14:textId="4B153BE6" w:rsidR="008815D0" w:rsidRPr="00F349B6" w:rsidRDefault="00F349B6" w:rsidP="00B4268E">
      <w:pPr>
        <w:pStyle w:val="ListParagraph"/>
        <w:numPr>
          <w:ilvl w:val="0"/>
          <w:numId w:val="5"/>
        </w:numPr>
        <w:tabs>
          <w:tab w:val="left" w:pos="1562"/>
        </w:tabs>
        <w:jc w:val="both"/>
        <w:rPr>
          <w:b/>
          <w:bCs/>
          <w:sz w:val="28"/>
          <w:szCs w:val="28"/>
          <w:lang w:val="en-IN"/>
        </w:rPr>
      </w:pPr>
      <w:r w:rsidRPr="00F349B6">
        <w:rPr>
          <w:b/>
          <w:bCs/>
          <w:sz w:val="28"/>
          <w:szCs w:val="28"/>
          <w:lang w:val="en-IN"/>
        </w:rPr>
        <w:t>project</w:t>
      </w:r>
      <w:r w:rsidR="008815D0" w:rsidRPr="00F349B6">
        <w:rPr>
          <w:b/>
          <w:bCs/>
          <w:sz w:val="28"/>
          <w:szCs w:val="28"/>
          <w:lang w:val="en-IN"/>
        </w:rPr>
        <w:t xml:space="preserve"> Visualization</w:t>
      </w:r>
    </w:p>
    <w:p w14:paraId="2327FAC3" w14:textId="6E14FEEA" w:rsidR="008815D0" w:rsidRDefault="008815D0" w:rsidP="008815D0">
      <w:pPr>
        <w:tabs>
          <w:tab w:val="left" w:pos="1562"/>
        </w:tabs>
        <w:jc w:val="both"/>
      </w:pPr>
    </w:p>
    <w:p w14:paraId="77ED24B0" w14:textId="1F9BE0B9" w:rsidR="008815D0" w:rsidRPr="008815D0" w:rsidRDefault="00E65B1C" w:rsidP="00E65B1C">
      <w:pPr>
        <w:tabs>
          <w:tab w:val="left" w:pos="1562"/>
        </w:tabs>
        <w:ind w:left="420"/>
        <w:jc w:val="both"/>
        <w:rPr>
          <w:lang w:val="en-IN"/>
        </w:rPr>
      </w:pPr>
      <w:r w:rsidRPr="00166997">
        <w:rPr>
          <w:noProof/>
          <w:lang w:val="en-IN" w:eastAsia="en-IN"/>
        </w:rPr>
        <w:drawing>
          <wp:anchor distT="0" distB="0" distL="114300" distR="114300" simplePos="0" relativeHeight="251659264" behindDoc="0" locked="0" layoutInCell="1" allowOverlap="1" wp14:anchorId="0210EF37" wp14:editId="3142442B">
            <wp:simplePos x="0" y="0"/>
            <wp:positionH relativeFrom="column">
              <wp:posOffset>154940</wp:posOffset>
            </wp:positionH>
            <wp:positionV relativeFrom="paragraph">
              <wp:posOffset>276225</wp:posOffset>
            </wp:positionV>
            <wp:extent cx="5683250" cy="3733800"/>
            <wp:effectExtent l="0" t="0" r="0" b="0"/>
            <wp:wrapTopAndBottom/>
            <wp:docPr id="1641343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4328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3250" cy="37338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1. </w:t>
      </w:r>
      <w:r w:rsidRPr="00F76D3F">
        <w:rPr>
          <w:b/>
          <w:bCs/>
          <w:sz w:val="24"/>
          <w:szCs w:val="24"/>
        </w:rPr>
        <w:t>Analysis on number of Manufacturers by year</w:t>
      </w:r>
    </w:p>
    <w:p w14:paraId="5FA56946" w14:textId="754CE0E4" w:rsidR="008815D0" w:rsidRPr="008815D0" w:rsidRDefault="008815D0" w:rsidP="008815D0">
      <w:pPr>
        <w:tabs>
          <w:tab w:val="left" w:pos="1562"/>
        </w:tabs>
        <w:jc w:val="both"/>
        <w:rPr>
          <w:lang w:val="en-IN"/>
        </w:rPr>
      </w:pPr>
    </w:p>
    <w:p w14:paraId="763B58A3" w14:textId="291A7EFF" w:rsidR="008815D0" w:rsidRDefault="00227E63" w:rsidP="008815D0">
      <w:pPr>
        <w:tabs>
          <w:tab w:val="left" w:pos="1562"/>
        </w:tabs>
        <w:jc w:val="both"/>
      </w:pPr>
      <w:r w:rsidRPr="00E00418">
        <w:rPr>
          <w:noProof/>
          <w:lang w:val="en-IN" w:eastAsia="en-IN"/>
        </w:rPr>
        <w:lastRenderedPageBreak/>
        <w:drawing>
          <wp:anchor distT="0" distB="0" distL="114300" distR="114300" simplePos="0" relativeHeight="251660288" behindDoc="0" locked="0" layoutInCell="1" allowOverlap="1" wp14:anchorId="0838DD2D" wp14:editId="1120C56B">
            <wp:simplePos x="0" y="0"/>
            <wp:positionH relativeFrom="margin">
              <wp:posOffset>186690</wp:posOffset>
            </wp:positionH>
            <wp:positionV relativeFrom="paragraph">
              <wp:posOffset>283845</wp:posOffset>
            </wp:positionV>
            <wp:extent cx="5803900" cy="3975100"/>
            <wp:effectExtent l="0" t="0" r="6350" b="6350"/>
            <wp:wrapTopAndBottom/>
            <wp:docPr id="30519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987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03900" cy="397510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        2.   </w:t>
      </w:r>
      <w:r w:rsidRPr="00F76D3F">
        <w:rPr>
          <w:b/>
          <w:bCs/>
          <w:sz w:val="24"/>
          <w:szCs w:val="24"/>
        </w:rPr>
        <w:t>Analysis on Toy Manufacturers by Index</w:t>
      </w:r>
    </w:p>
    <w:p w14:paraId="48774D63" w14:textId="648DA5B2" w:rsidR="00FC6408" w:rsidRDefault="00FC6408" w:rsidP="008815D0">
      <w:pPr>
        <w:tabs>
          <w:tab w:val="left" w:pos="1562"/>
        </w:tabs>
        <w:jc w:val="both"/>
      </w:pPr>
    </w:p>
    <w:p w14:paraId="7B402972" w14:textId="4B767B0C" w:rsidR="00FC6408" w:rsidRDefault="00FC6408" w:rsidP="008815D0">
      <w:pPr>
        <w:tabs>
          <w:tab w:val="left" w:pos="1562"/>
        </w:tabs>
        <w:jc w:val="both"/>
      </w:pPr>
    </w:p>
    <w:p w14:paraId="272E6D36" w14:textId="779C96DD" w:rsidR="00FC6408" w:rsidRDefault="00227E63" w:rsidP="008815D0">
      <w:pPr>
        <w:tabs>
          <w:tab w:val="left" w:pos="1562"/>
        </w:tabs>
        <w:jc w:val="both"/>
      </w:pPr>
      <w:r>
        <w:t xml:space="preserve">              </w:t>
      </w:r>
    </w:p>
    <w:p w14:paraId="6A8C1AC0" w14:textId="15E98D8A" w:rsidR="00FC6408" w:rsidRDefault="00FC6408" w:rsidP="008815D0">
      <w:pPr>
        <w:tabs>
          <w:tab w:val="left" w:pos="1562"/>
        </w:tabs>
        <w:jc w:val="both"/>
      </w:pPr>
    </w:p>
    <w:p w14:paraId="28B1CA1E" w14:textId="6969B737" w:rsidR="00FC6408" w:rsidRDefault="00FC6408" w:rsidP="008815D0">
      <w:pPr>
        <w:tabs>
          <w:tab w:val="left" w:pos="1562"/>
        </w:tabs>
        <w:jc w:val="both"/>
      </w:pPr>
    </w:p>
    <w:p w14:paraId="13073FE5" w14:textId="0CA4AB91" w:rsidR="000238DF" w:rsidRDefault="000238DF" w:rsidP="008815D0">
      <w:pPr>
        <w:tabs>
          <w:tab w:val="left" w:pos="1562"/>
        </w:tabs>
        <w:jc w:val="both"/>
        <w:rPr>
          <w:b/>
          <w:bCs/>
        </w:rPr>
      </w:pPr>
      <w:r>
        <w:rPr>
          <w:b/>
          <w:bCs/>
        </w:rPr>
        <w:t xml:space="preserve">       </w:t>
      </w:r>
    </w:p>
    <w:p w14:paraId="10C7ED46" w14:textId="51D022DC" w:rsidR="00F029B7" w:rsidRPr="00F76D3F" w:rsidRDefault="000238DF" w:rsidP="008815D0">
      <w:pPr>
        <w:tabs>
          <w:tab w:val="left" w:pos="1562"/>
        </w:tabs>
        <w:jc w:val="both"/>
        <w:rPr>
          <w:sz w:val="24"/>
          <w:szCs w:val="24"/>
        </w:rPr>
      </w:pPr>
      <w:r>
        <w:rPr>
          <w:b/>
          <w:bCs/>
        </w:rPr>
        <w:t xml:space="preserve">            3</w:t>
      </w:r>
      <w:r w:rsidRPr="00F76D3F">
        <w:rPr>
          <w:b/>
          <w:bCs/>
          <w:sz w:val="24"/>
          <w:szCs w:val="24"/>
        </w:rPr>
        <w:t>. Analysis on Toy Manufactures in US by Index</w:t>
      </w:r>
    </w:p>
    <w:p w14:paraId="4170312F" w14:textId="55E166E7" w:rsidR="00FC6408" w:rsidRDefault="00F029B7" w:rsidP="008815D0">
      <w:pPr>
        <w:tabs>
          <w:tab w:val="left" w:pos="1562"/>
        </w:tabs>
        <w:jc w:val="both"/>
      </w:pPr>
      <w:r w:rsidRPr="00F029B7">
        <w:rPr>
          <w:noProof/>
          <w:lang w:val="en-IN" w:eastAsia="en-IN"/>
        </w:rPr>
        <w:drawing>
          <wp:anchor distT="0" distB="0" distL="114300" distR="114300" simplePos="0" relativeHeight="251661312" behindDoc="0" locked="0" layoutInCell="1" allowOverlap="1" wp14:anchorId="42D25970" wp14:editId="37051F67">
            <wp:simplePos x="0" y="0"/>
            <wp:positionH relativeFrom="margin">
              <wp:posOffset>383540</wp:posOffset>
            </wp:positionH>
            <wp:positionV relativeFrom="paragraph">
              <wp:posOffset>173990</wp:posOffset>
            </wp:positionV>
            <wp:extent cx="6463030" cy="3714750"/>
            <wp:effectExtent l="0" t="0" r="0" b="0"/>
            <wp:wrapTopAndBottom/>
            <wp:docPr id="1550364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64727"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3030" cy="3714750"/>
                    </a:xfrm>
                    <a:prstGeom prst="rect">
                      <a:avLst/>
                    </a:prstGeom>
                  </pic:spPr>
                </pic:pic>
              </a:graphicData>
            </a:graphic>
            <wp14:sizeRelH relativeFrom="margin">
              <wp14:pctWidth>0</wp14:pctWidth>
            </wp14:sizeRelH>
            <wp14:sizeRelV relativeFrom="margin">
              <wp14:pctHeight>0</wp14:pctHeight>
            </wp14:sizeRelV>
          </wp:anchor>
        </w:drawing>
      </w:r>
    </w:p>
    <w:p w14:paraId="0AD01962" w14:textId="6AC3A17D" w:rsidR="000238DF" w:rsidRDefault="000238DF" w:rsidP="008815D0">
      <w:pPr>
        <w:tabs>
          <w:tab w:val="left" w:pos="1562"/>
        </w:tabs>
        <w:jc w:val="both"/>
      </w:pPr>
    </w:p>
    <w:p w14:paraId="430836AE" w14:textId="2CBB46CD" w:rsidR="00FC6408" w:rsidRDefault="00FC6408" w:rsidP="008815D0">
      <w:pPr>
        <w:tabs>
          <w:tab w:val="left" w:pos="1562"/>
        </w:tabs>
        <w:jc w:val="both"/>
      </w:pPr>
    </w:p>
    <w:p w14:paraId="3AC8425C" w14:textId="018E2BBE" w:rsidR="00FC6408" w:rsidRDefault="00F76D3F" w:rsidP="008815D0">
      <w:pPr>
        <w:tabs>
          <w:tab w:val="left" w:pos="1562"/>
        </w:tabs>
        <w:jc w:val="both"/>
      </w:pPr>
      <w:r>
        <w:rPr>
          <w:b/>
          <w:bCs/>
        </w:rPr>
        <w:t xml:space="preserve">            4.</w:t>
      </w:r>
      <w:r w:rsidRPr="00F76D3F">
        <w:rPr>
          <w:b/>
          <w:bCs/>
        </w:rPr>
        <w:t>Analysis on Toy</w:t>
      </w:r>
      <w:r>
        <w:rPr>
          <w:b/>
          <w:bCs/>
        </w:rPr>
        <w:t xml:space="preserve"> </w:t>
      </w:r>
      <w:r w:rsidRPr="00F76D3F">
        <w:rPr>
          <w:b/>
          <w:bCs/>
        </w:rPr>
        <w:t>Manufacturers</w:t>
      </w:r>
    </w:p>
    <w:p w14:paraId="26A99C7A" w14:textId="4630DA7C" w:rsidR="00FC6408" w:rsidRDefault="00F76D3F" w:rsidP="008815D0">
      <w:pPr>
        <w:tabs>
          <w:tab w:val="left" w:pos="1562"/>
        </w:tabs>
        <w:jc w:val="both"/>
      </w:pPr>
      <w:r w:rsidRPr="00D77D81">
        <w:rPr>
          <w:noProof/>
          <w:lang w:val="en-IN" w:eastAsia="en-IN"/>
        </w:rPr>
        <w:lastRenderedPageBreak/>
        <w:drawing>
          <wp:anchor distT="0" distB="0" distL="114300" distR="114300" simplePos="0" relativeHeight="251662336" behindDoc="0" locked="0" layoutInCell="1" allowOverlap="1" wp14:anchorId="7C969348" wp14:editId="55E46BB7">
            <wp:simplePos x="0" y="0"/>
            <wp:positionH relativeFrom="margin">
              <wp:posOffset>396240</wp:posOffset>
            </wp:positionH>
            <wp:positionV relativeFrom="paragraph">
              <wp:posOffset>176530</wp:posOffset>
            </wp:positionV>
            <wp:extent cx="6375400" cy="3905250"/>
            <wp:effectExtent l="0" t="0" r="6350" b="0"/>
            <wp:wrapTopAndBottom/>
            <wp:docPr id="20854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5896"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5400" cy="3905250"/>
                    </a:xfrm>
                    <a:prstGeom prst="rect">
                      <a:avLst/>
                    </a:prstGeom>
                  </pic:spPr>
                </pic:pic>
              </a:graphicData>
            </a:graphic>
            <wp14:sizeRelH relativeFrom="margin">
              <wp14:pctWidth>0</wp14:pctWidth>
            </wp14:sizeRelH>
            <wp14:sizeRelV relativeFrom="margin">
              <wp14:pctHeight>0</wp14:pctHeight>
            </wp14:sizeRelV>
          </wp:anchor>
        </w:drawing>
      </w:r>
    </w:p>
    <w:p w14:paraId="0B30534B" w14:textId="77777777" w:rsidR="00FC6408" w:rsidRDefault="00FC6408" w:rsidP="008815D0">
      <w:pPr>
        <w:tabs>
          <w:tab w:val="left" w:pos="1562"/>
        </w:tabs>
        <w:jc w:val="both"/>
      </w:pPr>
    </w:p>
    <w:p w14:paraId="66FFFFDB" w14:textId="77777777" w:rsidR="00FC6408" w:rsidRDefault="00FC6408" w:rsidP="008815D0">
      <w:pPr>
        <w:tabs>
          <w:tab w:val="left" w:pos="1562"/>
        </w:tabs>
        <w:jc w:val="both"/>
      </w:pPr>
    </w:p>
    <w:p w14:paraId="63AD55D3" w14:textId="77777777" w:rsidR="00FC6408" w:rsidRDefault="00FC6408" w:rsidP="008815D0">
      <w:pPr>
        <w:tabs>
          <w:tab w:val="left" w:pos="1562"/>
        </w:tabs>
        <w:jc w:val="both"/>
      </w:pPr>
    </w:p>
    <w:p w14:paraId="3DA49DC5" w14:textId="77777777" w:rsidR="00FC6408" w:rsidRDefault="00FC6408" w:rsidP="008815D0">
      <w:pPr>
        <w:tabs>
          <w:tab w:val="left" w:pos="1562"/>
        </w:tabs>
        <w:jc w:val="both"/>
      </w:pPr>
    </w:p>
    <w:p w14:paraId="794B6835" w14:textId="77777777" w:rsidR="00F76D3F" w:rsidRDefault="00F76D3F" w:rsidP="008815D0">
      <w:pPr>
        <w:tabs>
          <w:tab w:val="left" w:pos="1562"/>
        </w:tabs>
        <w:jc w:val="both"/>
      </w:pPr>
    </w:p>
    <w:p w14:paraId="3E404419" w14:textId="77777777" w:rsidR="00F76D3F" w:rsidRDefault="00F76D3F" w:rsidP="008815D0">
      <w:pPr>
        <w:tabs>
          <w:tab w:val="left" w:pos="1562"/>
        </w:tabs>
        <w:jc w:val="both"/>
      </w:pPr>
    </w:p>
    <w:p w14:paraId="728B2CC5" w14:textId="77777777" w:rsidR="00F76D3F" w:rsidRDefault="00F76D3F" w:rsidP="008815D0">
      <w:pPr>
        <w:tabs>
          <w:tab w:val="left" w:pos="1562"/>
        </w:tabs>
        <w:jc w:val="both"/>
      </w:pPr>
    </w:p>
    <w:p w14:paraId="4A6747F8" w14:textId="32B98AE9" w:rsidR="00F76D3F" w:rsidRDefault="0019582A" w:rsidP="008815D0">
      <w:pPr>
        <w:tabs>
          <w:tab w:val="left" w:pos="1562"/>
        </w:tabs>
        <w:jc w:val="both"/>
      </w:pPr>
      <w:r w:rsidRPr="00370C8A">
        <w:rPr>
          <w:noProof/>
          <w:lang w:val="en-IN" w:eastAsia="en-IN"/>
        </w:rPr>
        <w:drawing>
          <wp:anchor distT="0" distB="0" distL="114300" distR="114300" simplePos="0" relativeHeight="251663360" behindDoc="0" locked="0" layoutInCell="1" allowOverlap="1" wp14:anchorId="61E93A5D" wp14:editId="0AEDDB4E">
            <wp:simplePos x="0" y="0"/>
            <wp:positionH relativeFrom="margin">
              <wp:align>right</wp:align>
            </wp:positionH>
            <wp:positionV relativeFrom="paragraph">
              <wp:posOffset>107950</wp:posOffset>
            </wp:positionV>
            <wp:extent cx="6838950" cy="3441700"/>
            <wp:effectExtent l="0" t="0" r="0" b="6350"/>
            <wp:wrapTopAndBottom/>
            <wp:docPr id="95756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6138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38950" cy="3441700"/>
                    </a:xfrm>
                    <a:prstGeom prst="rect">
                      <a:avLst/>
                    </a:prstGeom>
                  </pic:spPr>
                </pic:pic>
              </a:graphicData>
            </a:graphic>
            <wp14:sizeRelH relativeFrom="margin">
              <wp14:pctWidth>0</wp14:pctWidth>
            </wp14:sizeRelH>
            <wp14:sizeRelV relativeFrom="margin">
              <wp14:pctHeight>0</wp14:pctHeight>
            </wp14:sizeRelV>
          </wp:anchor>
        </w:drawing>
      </w:r>
      <w:r w:rsidR="00370C8A">
        <w:rPr>
          <w:noProof/>
          <w:lang w:val="en-IN" w:eastAsia="en-IN"/>
        </w:rPr>
        <mc:AlternateContent>
          <mc:Choice Requires="wps">
            <w:drawing>
              <wp:anchor distT="0" distB="0" distL="114300" distR="114300" simplePos="0" relativeHeight="251664384" behindDoc="0" locked="0" layoutInCell="1" allowOverlap="1" wp14:anchorId="119A6E9C" wp14:editId="65DC8D53">
                <wp:simplePos x="0" y="0"/>
                <wp:positionH relativeFrom="column">
                  <wp:posOffset>78740</wp:posOffset>
                </wp:positionH>
                <wp:positionV relativeFrom="paragraph">
                  <wp:posOffset>-292100</wp:posOffset>
                </wp:positionV>
                <wp:extent cx="2171700" cy="273050"/>
                <wp:effectExtent l="0" t="0" r="19050" b="12700"/>
                <wp:wrapNone/>
                <wp:docPr id="1504763423" name="Text Box 6"/>
                <wp:cNvGraphicFramePr/>
                <a:graphic xmlns:a="http://schemas.openxmlformats.org/drawingml/2006/main">
                  <a:graphicData uri="http://schemas.microsoft.com/office/word/2010/wordprocessingShape">
                    <wps:wsp>
                      <wps:cNvSpPr txBox="1"/>
                      <wps:spPr>
                        <a:xfrm>
                          <a:off x="0" y="0"/>
                          <a:ext cx="2171700" cy="273050"/>
                        </a:xfrm>
                        <a:prstGeom prst="rect">
                          <a:avLst/>
                        </a:prstGeom>
                        <a:solidFill>
                          <a:schemeClr val="lt1"/>
                        </a:solidFill>
                        <a:ln w="6350">
                          <a:solidFill>
                            <a:schemeClr val="bg1"/>
                          </a:solidFill>
                        </a:ln>
                      </wps:spPr>
                      <wps:txbx>
                        <w:txbxContent>
                          <w:p w14:paraId="0B2B3B07" w14:textId="191376AD" w:rsidR="00370C8A" w:rsidRPr="00370C8A" w:rsidRDefault="00370C8A">
                            <w:pPr>
                              <w:rPr>
                                <w:sz w:val="24"/>
                                <w:szCs w:val="24"/>
                              </w:rPr>
                            </w:pPr>
                            <w:r w:rsidRPr="00370C8A">
                              <w:rPr>
                                <w:sz w:val="24"/>
                                <w:szCs w:val="24"/>
                              </w:rPr>
                              <w:t>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9A6E9C" id="_x0000_t202" coordsize="21600,21600" o:spt="202" path="m,l,21600r21600,l21600,xe">
                <v:stroke joinstyle="miter"/>
                <v:path gradientshapeok="t" o:connecttype="rect"/>
              </v:shapetype>
              <v:shape id="Text Box 6" o:spid="_x0000_s1026" type="#_x0000_t202" style="position:absolute;left:0;text-align:left;margin-left:6.2pt;margin-top:-23pt;width:171pt;height:2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" fillcolor="white [3201]" strokecolor="white [3212]" strokeweight=".5pt">
                <v:textbox>
                  <w:txbxContent>
                    <w:p w14:paraId="0B2B3B07" w14:textId="191376AD" w:rsidR="00370C8A" w:rsidRPr="00370C8A" w:rsidRDefault="00370C8A">
                      <w:pPr>
                        <w:rPr>
                          <w:sz w:val="24"/>
                          <w:szCs w:val="24"/>
                        </w:rPr>
                      </w:pPr>
                      <w:r w:rsidRPr="00370C8A">
                        <w:rPr>
                          <w:sz w:val="24"/>
                          <w:szCs w:val="24"/>
                        </w:rPr>
                        <w:t>Dashboard</w:t>
                      </w:r>
                    </w:p>
                  </w:txbxContent>
                </v:textbox>
              </v:shape>
            </w:pict>
          </mc:Fallback>
        </mc:AlternateContent>
      </w:r>
    </w:p>
    <w:p w14:paraId="0F2C7785" w14:textId="021AAE0E" w:rsidR="00F76D3F" w:rsidRDefault="00F76D3F" w:rsidP="008815D0">
      <w:pPr>
        <w:tabs>
          <w:tab w:val="left" w:pos="1562"/>
        </w:tabs>
        <w:jc w:val="both"/>
      </w:pPr>
    </w:p>
    <w:p w14:paraId="581FC1D8" w14:textId="1312EDD4" w:rsidR="00F76D3F" w:rsidRDefault="0019582A" w:rsidP="008815D0">
      <w:pPr>
        <w:tabs>
          <w:tab w:val="left" w:pos="1562"/>
        </w:tabs>
        <w:jc w:val="both"/>
      </w:pPr>
      <w:r w:rsidRPr="00B4268E">
        <w:rPr>
          <w:b/>
          <w:bCs/>
          <w:noProof/>
          <w:lang w:val="en-IN" w:eastAsia="en-IN"/>
        </w:rPr>
        <w:lastRenderedPageBreak/>
        <w:drawing>
          <wp:anchor distT="0" distB="0" distL="114300" distR="114300" simplePos="0" relativeHeight="251665408" behindDoc="0" locked="0" layoutInCell="1" allowOverlap="1" wp14:anchorId="5A9E09E7" wp14:editId="56565C41">
            <wp:simplePos x="0" y="0"/>
            <wp:positionH relativeFrom="margin">
              <wp:align>left</wp:align>
            </wp:positionH>
            <wp:positionV relativeFrom="paragraph">
              <wp:posOffset>250190</wp:posOffset>
            </wp:positionV>
            <wp:extent cx="6985000" cy="4457700"/>
            <wp:effectExtent l="0" t="0" r="6350" b="0"/>
            <wp:wrapTopAndBottom/>
            <wp:docPr id="982415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1551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85000" cy="4457700"/>
                    </a:xfrm>
                    <a:prstGeom prst="rect">
                      <a:avLst/>
                    </a:prstGeom>
                  </pic:spPr>
                </pic:pic>
              </a:graphicData>
            </a:graphic>
            <wp14:sizeRelV relativeFrom="margin">
              <wp14:pctHeight>0</wp14:pctHeight>
            </wp14:sizeRelV>
          </wp:anchor>
        </w:drawing>
      </w:r>
    </w:p>
    <w:p w14:paraId="52EE019C" w14:textId="6DF6A016" w:rsidR="00F76D3F" w:rsidRDefault="00F76D3F" w:rsidP="008815D0">
      <w:pPr>
        <w:tabs>
          <w:tab w:val="left" w:pos="1562"/>
        </w:tabs>
        <w:jc w:val="both"/>
      </w:pPr>
    </w:p>
    <w:p w14:paraId="27521E41" w14:textId="77777777" w:rsidR="0019582A" w:rsidRDefault="0019582A" w:rsidP="008815D0">
      <w:pPr>
        <w:tabs>
          <w:tab w:val="left" w:pos="1562"/>
        </w:tabs>
        <w:jc w:val="both"/>
      </w:pPr>
    </w:p>
    <w:p w14:paraId="2BAABBDA" w14:textId="77777777" w:rsidR="0019582A" w:rsidRDefault="0019582A" w:rsidP="008815D0">
      <w:pPr>
        <w:tabs>
          <w:tab w:val="left" w:pos="1562"/>
        </w:tabs>
        <w:jc w:val="both"/>
      </w:pPr>
    </w:p>
    <w:p w14:paraId="151E1E34" w14:textId="77777777" w:rsidR="0019582A" w:rsidRDefault="0019582A" w:rsidP="008815D0">
      <w:pPr>
        <w:tabs>
          <w:tab w:val="left" w:pos="1562"/>
        </w:tabs>
        <w:jc w:val="both"/>
      </w:pPr>
    </w:p>
    <w:p w14:paraId="32DD8FDA" w14:textId="77777777" w:rsidR="0019582A" w:rsidRDefault="0019582A" w:rsidP="008815D0">
      <w:pPr>
        <w:tabs>
          <w:tab w:val="left" w:pos="1562"/>
        </w:tabs>
        <w:jc w:val="both"/>
      </w:pPr>
    </w:p>
    <w:p w14:paraId="6CCA2660" w14:textId="77777777" w:rsidR="0019582A" w:rsidRDefault="0019582A" w:rsidP="008815D0">
      <w:pPr>
        <w:tabs>
          <w:tab w:val="left" w:pos="1562"/>
        </w:tabs>
        <w:jc w:val="both"/>
      </w:pPr>
    </w:p>
    <w:p w14:paraId="7B2DDD32" w14:textId="77777777" w:rsidR="008245E8" w:rsidRDefault="008245E8" w:rsidP="008815D0">
      <w:pPr>
        <w:tabs>
          <w:tab w:val="left" w:pos="1562"/>
        </w:tabs>
        <w:jc w:val="both"/>
      </w:pPr>
    </w:p>
    <w:p w14:paraId="695B5D8B" w14:textId="343145C0" w:rsidR="008245E8" w:rsidRDefault="008245E8" w:rsidP="008245E8">
      <w:pPr>
        <w:tabs>
          <w:tab w:val="left" w:pos="1562"/>
        </w:tabs>
        <w:jc w:val="both"/>
        <w:rPr>
          <w:b/>
          <w:bCs/>
          <w:lang w:val="en-IN"/>
        </w:rPr>
      </w:pPr>
      <w:r w:rsidRPr="008245E8">
        <w:rPr>
          <w:b/>
          <w:bCs/>
          <w:lang w:val="en-IN"/>
        </w:rPr>
        <w:t>SAVING THE MODEL</w:t>
      </w:r>
      <w:r w:rsidR="001B1CB2">
        <w:rPr>
          <w:b/>
          <w:bCs/>
          <w:lang w:val="en-IN"/>
        </w:rPr>
        <w:t>:</w:t>
      </w:r>
    </w:p>
    <w:p w14:paraId="7D5C9870" w14:textId="77777777" w:rsidR="001B1CB2" w:rsidRPr="008245E8" w:rsidRDefault="001B1CB2" w:rsidP="008245E8">
      <w:pPr>
        <w:tabs>
          <w:tab w:val="left" w:pos="1562"/>
        </w:tabs>
        <w:jc w:val="both"/>
        <w:rPr>
          <w:b/>
          <w:bCs/>
          <w:lang w:val="en-IN"/>
        </w:rPr>
      </w:pPr>
    </w:p>
    <w:p w14:paraId="4481D750" w14:textId="16E5C998" w:rsidR="008245E8" w:rsidRDefault="008245E8" w:rsidP="00F024B3">
      <w:pPr>
        <w:tabs>
          <w:tab w:val="left" w:pos="1562"/>
        </w:tabs>
        <w:jc w:val="both"/>
        <w:rPr>
          <w:lang w:val="en-IN"/>
        </w:rPr>
      </w:pPr>
      <w:r w:rsidRPr="008245E8">
        <w:rPr>
          <w:lang w:val="en-IN"/>
        </w:rPr>
        <w:t>Finally, we have chosen the best model now saving that model </w:t>
      </w:r>
    </w:p>
    <w:p w14:paraId="18EB61CB" w14:textId="77777777" w:rsidR="00EC2D62" w:rsidRPr="00F024B3" w:rsidRDefault="00EC2D62" w:rsidP="00F024B3">
      <w:pPr>
        <w:tabs>
          <w:tab w:val="left" w:pos="1562"/>
        </w:tabs>
        <w:jc w:val="both"/>
        <w:rPr>
          <w:lang w:val="en-IN"/>
        </w:rPr>
      </w:pPr>
    </w:p>
    <w:p w14:paraId="1DCA4433" w14:textId="77777777" w:rsidR="008245E8" w:rsidRDefault="008245E8" w:rsidP="000772B3">
      <w:pPr>
        <w:pStyle w:val="Heading1"/>
        <w:tabs>
          <w:tab w:val="left" w:pos="323"/>
        </w:tabs>
        <w:ind w:left="0" w:firstLine="0"/>
        <w:rPr>
          <w:spacing w:val="-2"/>
          <w:sz w:val="28"/>
          <w:szCs w:val="28"/>
        </w:rPr>
      </w:pPr>
      <w:r w:rsidRPr="00D166BB">
        <w:rPr>
          <w:sz w:val="28"/>
          <w:szCs w:val="28"/>
        </w:rPr>
        <w:t xml:space="preserve">Scenarios of </w:t>
      </w:r>
      <w:r w:rsidRPr="00D166BB">
        <w:rPr>
          <w:spacing w:val="-2"/>
          <w:sz w:val="28"/>
          <w:szCs w:val="28"/>
        </w:rPr>
        <w:t>Application:</w:t>
      </w:r>
    </w:p>
    <w:p w14:paraId="5AB18816" w14:textId="77777777" w:rsidR="00D166BB" w:rsidRPr="00D166BB" w:rsidRDefault="00D166BB" w:rsidP="000772B3">
      <w:pPr>
        <w:pStyle w:val="Heading1"/>
        <w:tabs>
          <w:tab w:val="left" w:pos="323"/>
        </w:tabs>
        <w:ind w:left="0" w:firstLine="0"/>
        <w:rPr>
          <w:sz w:val="28"/>
          <w:szCs w:val="28"/>
        </w:rPr>
      </w:pPr>
    </w:p>
    <w:p w14:paraId="54944A56" w14:textId="768DC6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Market Trend Analysis for Seasonal Products</w:t>
      </w:r>
      <w:r w:rsidRPr="00D166BB">
        <w:rPr>
          <w:b w:val="0"/>
          <w:bCs w:val="0"/>
          <w:lang w:val="en-IN"/>
        </w:rPr>
        <w:t xml:space="preserve">: Focuses on visualizing historical sales to identify toy performance patterns across different seasons and holidays. </w:t>
      </w:r>
    </w:p>
    <w:p w14:paraId="57F4B808" w14:textId="380E1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Enable manufacturers to align production and marketing with peak demand periods for seasonal products. </w:t>
      </w:r>
    </w:p>
    <w:p w14:paraId="6244EF3C" w14:textId="1026F1BC"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Consumer Preference Analysis Across Demographics</w:t>
      </w:r>
      <w:r w:rsidRPr="00D166BB">
        <w:rPr>
          <w:b w:val="0"/>
          <w:bCs w:val="0"/>
          <w:lang w:val="en-IN"/>
        </w:rPr>
        <w:t xml:space="preserve">: Examines consumer behavior by analyzing toy preferences based on age, gender, and location. </w:t>
      </w:r>
    </w:p>
    <w:p w14:paraId="099AB2F5" w14:textId="411462CF"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Objective</w:t>
      </w:r>
      <w:r w:rsidRPr="00D166BB">
        <w:rPr>
          <w:b w:val="0"/>
          <w:bCs w:val="0"/>
          <w:lang w:val="en-IN"/>
        </w:rPr>
        <w:t xml:space="preserve">: Provide insights for tailoring product development and marketing campaigns to specific demographic segments. </w:t>
      </w:r>
    </w:p>
    <w:p w14:paraId="0ED01289" w14:textId="461F6ACD" w:rsidR="00D166BB" w:rsidRPr="00D166BB" w:rsidRDefault="00D166BB" w:rsidP="00D166BB">
      <w:pPr>
        <w:pStyle w:val="Heading1"/>
        <w:tabs>
          <w:tab w:val="left" w:pos="323"/>
        </w:tabs>
        <w:spacing w:line="276" w:lineRule="auto"/>
        <w:jc w:val="both"/>
        <w:rPr>
          <w:b w:val="0"/>
          <w:bCs w:val="0"/>
          <w:lang w:val="en-IN"/>
        </w:rPr>
      </w:pPr>
      <w:r w:rsidRPr="00D166BB">
        <w:rPr>
          <w:b w:val="0"/>
          <w:bCs w:val="0"/>
          <w:lang w:val="en-IN"/>
        </w:rPr>
        <w:t xml:space="preserve">  </w:t>
      </w:r>
      <w:r w:rsidRPr="00D166BB">
        <w:rPr>
          <w:lang w:val="en-IN"/>
        </w:rPr>
        <w:t>Product Performance Comparison Across Regions</w:t>
      </w:r>
      <w:r w:rsidRPr="00D166BB">
        <w:rPr>
          <w:b w:val="0"/>
          <w:bCs w:val="0"/>
          <w:lang w:val="en-IN"/>
        </w:rPr>
        <w:t xml:space="preserve">: Analyzes sales data geographically to identify which toy categories excel in particular regions or countries. </w:t>
      </w:r>
    </w:p>
    <w:p w14:paraId="5F63C7B7" w14:textId="3E511EE1" w:rsidR="00D166BB" w:rsidRPr="00D166BB" w:rsidRDefault="00D166BB" w:rsidP="00D166BB">
      <w:pPr>
        <w:pStyle w:val="Heading1"/>
        <w:tabs>
          <w:tab w:val="left" w:pos="323"/>
        </w:tabs>
        <w:spacing w:line="276" w:lineRule="auto"/>
        <w:jc w:val="both"/>
        <w:rPr>
          <w:b w:val="0"/>
          <w:bCs w:val="0"/>
          <w:lang w:val="en-IN"/>
        </w:rPr>
      </w:pPr>
      <w:r w:rsidRPr="00D166BB">
        <w:rPr>
          <w:lang w:val="en-IN"/>
        </w:rPr>
        <w:t xml:space="preserve">  Objective</w:t>
      </w:r>
      <w:r w:rsidRPr="00D166BB">
        <w:rPr>
          <w:b w:val="0"/>
          <w:bCs w:val="0"/>
          <w:lang w:val="en-IN"/>
        </w:rPr>
        <w:t xml:space="preserve">: Optimize distribution channels and inventory management strategies based on regional demand variations. </w:t>
      </w:r>
    </w:p>
    <w:p w14:paraId="7C5A30A9" w14:textId="491A6080" w:rsidR="000772B3" w:rsidRDefault="00D166BB" w:rsidP="00D166BB">
      <w:pPr>
        <w:pStyle w:val="Heading1"/>
        <w:tabs>
          <w:tab w:val="left" w:pos="323"/>
        </w:tabs>
        <w:spacing w:line="276" w:lineRule="auto"/>
        <w:ind w:left="0" w:firstLine="0"/>
        <w:jc w:val="both"/>
        <w:rPr>
          <w:b w:val="0"/>
          <w:bCs w:val="0"/>
          <w:lang w:val="en-IN"/>
        </w:rPr>
      </w:pPr>
      <w:r w:rsidRPr="00D166BB">
        <w:rPr>
          <w:b w:val="0"/>
          <w:bCs w:val="0"/>
          <w:lang w:val="en-IN"/>
        </w:rPr>
        <w:t xml:space="preserve">  </w:t>
      </w:r>
      <w:r w:rsidRPr="00D166BB">
        <w:rPr>
          <w:lang w:val="en-IN"/>
        </w:rPr>
        <w:t>Overall Goal</w:t>
      </w:r>
      <w:r w:rsidRPr="00D166BB">
        <w:rPr>
          <w:b w:val="0"/>
          <w:bCs w:val="0"/>
          <w:lang w:val="en-IN"/>
        </w:rPr>
        <w:t>: Empower toy manufacturers with data-driven insights for strategic decision-making and enhanced market competitiveness.</w:t>
      </w:r>
    </w:p>
    <w:p w14:paraId="6604BDB4" w14:textId="77777777" w:rsidR="00D166BB" w:rsidRPr="00D166BB" w:rsidRDefault="00D166BB" w:rsidP="00D166BB">
      <w:pPr>
        <w:pStyle w:val="Heading1"/>
        <w:tabs>
          <w:tab w:val="left" w:pos="323"/>
        </w:tabs>
        <w:spacing w:line="276" w:lineRule="auto"/>
        <w:ind w:left="0" w:firstLine="0"/>
        <w:jc w:val="both"/>
        <w:rPr>
          <w:b w:val="0"/>
          <w:bCs w:val="0"/>
        </w:rPr>
      </w:pPr>
    </w:p>
    <w:p w14:paraId="5F6ABDB8" w14:textId="4F654D7A" w:rsidR="000772B3" w:rsidRPr="003D459F" w:rsidRDefault="000772B3" w:rsidP="00D166BB">
      <w:pPr>
        <w:pStyle w:val="Heading1"/>
        <w:tabs>
          <w:tab w:val="left" w:pos="323"/>
        </w:tabs>
        <w:ind w:left="0" w:firstLine="0"/>
        <w:rPr>
          <w:spacing w:val="-2"/>
          <w:sz w:val="28"/>
          <w:szCs w:val="28"/>
        </w:rPr>
      </w:pPr>
      <w:r w:rsidRPr="003D459F">
        <w:rPr>
          <w:sz w:val="28"/>
          <w:szCs w:val="28"/>
        </w:rPr>
        <w:t xml:space="preserve">Tools and Technologies </w:t>
      </w:r>
      <w:r w:rsidRPr="003D459F">
        <w:rPr>
          <w:spacing w:val="-2"/>
          <w:sz w:val="28"/>
          <w:szCs w:val="28"/>
        </w:rPr>
        <w:t>Used:</w:t>
      </w:r>
    </w:p>
    <w:p w14:paraId="64D14443" w14:textId="77777777" w:rsidR="003D459F" w:rsidRDefault="003D459F" w:rsidP="00D166BB">
      <w:pPr>
        <w:pStyle w:val="Heading1"/>
        <w:tabs>
          <w:tab w:val="left" w:pos="323"/>
        </w:tabs>
        <w:ind w:left="0" w:firstLine="0"/>
      </w:pPr>
    </w:p>
    <w:p w14:paraId="06B5F889" w14:textId="3D4F98D7"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Desktop:</w:t>
      </w:r>
      <w:r w:rsidRPr="003D459F">
        <w:rPr>
          <w:sz w:val="24"/>
          <w:szCs w:val="24"/>
          <w:lang w:val="en-IN"/>
        </w:rPr>
        <w:t xml:space="preserve"> The primary tool for connecting to data sources, building interactive </w:t>
      </w:r>
      <w:r>
        <w:rPr>
          <w:sz w:val="24"/>
          <w:szCs w:val="24"/>
          <w:lang w:val="en-IN"/>
        </w:rPr>
        <w:t xml:space="preserve"> </w:t>
      </w:r>
      <w:r w:rsidRPr="003D459F">
        <w:rPr>
          <w:sz w:val="24"/>
          <w:szCs w:val="24"/>
          <w:lang w:val="en-IN"/>
        </w:rPr>
        <w:t xml:space="preserve">visualizations, dashboards, and stories. </w:t>
      </w:r>
    </w:p>
    <w:p w14:paraId="0E0C5785" w14:textId="31A74959"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Tableau Server / Tableau Cloud:</w:t>
      </w:r>
      <w:r w:rsidRPr="003D459F">
        <w:rPr>
          <w:sz w:val="24"/>
          <w:szCs w:val="24"/>
          <w:lang w:val="en-IN"/>
        </w:rPr>
        <w:t xml:space="preserve"> For publishing, sharing, and securing the developed dashboards, enabling broad access and collaboration across the organization. </w:t>
      </w:r>
    </w:p>
    <w:p w14:paraId="0A864231" w14:textId="5E9E2FD8"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SQL Databases (e.g., PostgreSQL, MySQL, SQL Server):</w:t>
      </w:r>
      <w:r w:rsidRPr="003D459F">
        <w:rPr>
          <w:sz w:val="24"/>
          <w:szCs w:val="24"/>
          <w:lang w:val="en-IN"/>
        </w:rPr>
        <w:t xml:space="preserve"> Likely used as the backend for storing raw and transformed sales, product, and customer demographic data. </w:t>
      </w:r>
    </w:p>
    <w:p w14:paraId="5BA6001B" w14:textId="759E5C3D"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ETL Tools (e.g., Python with Pandas, Talend, Apache NiFi):</w:t>
      </w:r>
      <w:r w:rsidRPr="003D459F">
        <w:rPr>
          <w:sz w:val="24"/>
          <w:szCs w:val="24"/>
          <w:lang w:val="en-IN"/>
        </w:rPr>
        <w:t xml:space="preserve"> For extracting data from various sources, cleaning it, transforming it into a structured format, and loading it into the data warehouse or directly into Tableau. </w:t>
      </w:r>
    </w:p>
    <w:p w14:paraId="0A5EEF64" w14:textId="57458A24"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Spreadsheets (e.g., Microsoft Excel, Google Sheets):</w:t>
      </w:r>
      <w:r w:rsidRPr="003D459F">
        <w:rPr>
          <w:sz w:val="24"/>
          <w:szCs w:val="24"/>
          <w:lang w:val="en-IN"/>
        </w:rPr>
        <w:t xml:space="preserve"> Potentially used for initial data collection, small datasets, or temporary staging of data before full integration. </w:t>
      </w:r>
    </w:p>
    <w:p w14:paraId="77129229" w14:textId="21D17C31" w:rsidR="003D459F" w:rsidRPr="003D459F" w:rsidRDefault="003D459F" w:rsidP="003D459F">
      <w:pPr>
        <w:tabs>
          <w:tab w:val="left" w:pos="1047"/>
        </w:tabs>
        <w:spacing w:line="276" w:lineRule="auto"/>
        <w:rPr>
          <w:sz w:val="24"/>
          <w:szCs w:val="24"/>
          <w:lang w:val="en-IN"/>
        </w:rPr>
      </w:pPr>
      <w:r w:rsidRPr="003D459F">
        <w:rPr>
          <w:sz w:val="24"/>
          <w:szCs w:val="24"/>
          <w:lang w:val="en-IN"/>
        </w:rPr>
        <w:t xml:space="preserve"> </w:t>
      </w:r>
      <w:r w:rsidRPr="003D459F">
        <w:rPr>
          <w:b/>
          <w:bCs/>
          <w:sz w:val="24"/>
          <w:szCs w:val="24"/>
          <w:lang w:val="en-IN"/>
        </w:rPr>
        <w:t>Data Warehouse (e.g., Snowflake, Google BigQuery, Amazon Redshift):</w:t>
      </w:r>
      <w:r w:rsidRPr="003D459F">
        <w:rPr>
          <w:sz w:val="24"/>
          <w:szCs w:val="24"/>
          <w:lang w:val="en-IN"/>
        </w:rPr>
        <w:t xml:space="preserve"> A centralized repository for optimized, structured data, providing a performant source for Tableau. </w:t>
      </w:r>
    </w:p>
    <w:p w14:paraId="2C9E66BF" w14:textId="6384FEB4" w:rsidR="000772B3" w:rsidRPr="003D459F" w:rsidRDefault="003D459F" w:rsidP="003D459F">
      <w:pPr>
        <w:tabs>
          <w:tab w:val="left" w:pos="1047"/>
        </w:tabs>
        <w:spacing w:line="276" w:lineRule="auto"/>
        <w:rPr>
          <w:sz w:val="24"/>
          <w:szCs w:val="24"/>
        </w:rPr>
        <w:sectPr w:rsidR="000772B3" w:rsidRPr="003D459F">
          <w:headerReference w:type="default" r:id="rId28"/>
          <w:footerReference w:type="even" r:id="rId29"/>
          <w:footerReference w:type="default" r:id="rId30"/>
          <w:footerReference w:type="first" r:id="rId31"/>
          <w:type w:val="continuous"/>
          <w:pgSz w:w="11910" w:h="16840"/>
          <w:pgMar w:top="1120" w:right="566" w:bottom="280" w:left="566" w:header="681" w:footer="0" w:gutter="0"/>
          <w:pgNumType w:start="1"/>
          <w:cols w:space="720"/>
        </w:sectPr>
      </w:pPr>
      <w:r w:rsidRPr="003D459F">
        <w:rPr>
          <w:sz w:val="24"/>
          <w:szCs w:val="24"/>
          <w:lang w:val="en-IN"/>
        </w:rPr>
        <w:t xml:space="preserve"> </w:t>
      </w:r>
      <w:r w:rsidRPr="003D459F">
        <w:rPr>
          <w:b/>
          <w:bCs/>
          <w:sz w:val="24"/>
          <w:szCs w:val="24"/>
          <w:lang w:val="en-IN"/>
        </w:rPr>
        <w:t>Version Control (e.g., Git):</w:t>
      </w:r>
      <w:r w:rsidRPr="003D459F">
        <w:rPr>
          <w:sz w:val="24"/>
          <w:szCs w:val="24"/>
          <w:lang w:val="en-IN"/>
        </w:rPr>
        <w:t xml:space="preserve"> (Optional but recommended) For managing dashboard files, calculated fields, and data preparation scripts, especially in a team environment</w:t>
      </w:r>
    </w:p>
    <w:p w14:paraId="2B2E4B3C" w14:textId="77777777" w:rsidR="00346906" w:rsidRPr="00FB3055" w:rsidRDefault="0066774F" w:rsidP="000772B3">
      <w:pPr>
        <w:pStyle w:val="Heading1"/>
        <w:tabs>
          <w:tab w:val="left" w:pos="323"/>
        </w:tabs>
        <w:ind w:left="0" w:firstLine="0"/>
        <w:rPr>
          <w:spacing w:val="-2"/>
          <w:sz w:val="28"/>
          <w:szCs w:val="28"/>
        </w:rPr>
      </w:pPr>
      <w:r w:rsidRPr="00FB3055">
        <w:rPr>
          <w:sz w:val="28"/>
          <w:szCs w:val="28"/>
        </w:rPr>
        <w:lastRenderedPageBreak/>
        <w:t xml:space="preserve">Concepts and </w:t>
      </w:r>
      <w:r w:rsidRPr="00FB3055">
        <w:rPr>
          <w:spacing w:val="-2"/>
          <w:sz w:val="28"/>
          <w:szCs w:val="28"/>
        </w:rPr>
        <w:t>Prerequisites:</w:t>
      </w:r>
    </w:p>
    <w:p w14:paraId="3968C03B" w14:textId="77777777" w:rsidR="00FB3055" w:rsidRDefault="00FB3055" w:rsidP="000772B3">
      <w:pPr>
        <w:pStyle w:val="Heading1"/>
        <w:tabs>
          <w:tab w:val="left" w:pos="323"/>
        </w:tabs>
        <w:ind w:left="0" w:firstLine="0"/>
      </w:pPr>
    </w:p>
    <w:p w14:paraId="22F23127" w14:textId="77777777" w:rsidR="00FB3055" w:rsidRPr="00FB3055" w:rsidRDefault="00FB3055" w:rsidP="00FB3055">
      <w:pPr>
        <w:pStyle w:val="Heading1"/>
        <w:tabs>
          <w:tab w:val="left" w:pos="323"/>
        </w:tabs>
        <w:rPr>
          <w:b w:val="0"/>
          <w:bCs w:val="0"/>
          <w:lang w:val="en-IN"/>
        </w:rPr>
      </w:pPr>
      <w:r w:rsidRPr="00FB3055">
        <w:rPr>
          <w:b w:val="0"/>
          <w:bCs w:val="0"/>
          <w:lang w:val="en-IN"/>
        </w:rPr>
        <w:t>A. Core Concepts</w:t>
      </w:r>
    </w:p>
    <w:p w14:paraId="40546A1A"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Data-Driven Decision Making (DDDM)</w:t>
      </w:r>
    </w:p>
    <w:p w14:paraId="0177457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Business Intelligence (BI)</w:t>
      </w:r>
    </w:p>
    <w:p w14:paraId="57B157F3"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Visualization Principles</w:t>
      </w:r>
    </w:p>
    <w:p w14:paraId="4987DE11"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Time Series Analysis</w:t>
      </w:r>
    </w:p>
    <w:p w14:paraId="7C5F20D7"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Market Segmentation</w:t>
      </w:r>
    </w:p>
    <w:p w14:paraId="687BE32C"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Comparative Analysis</w:t>
      </w:r>
    </w:p>
    <w:p w14:paraId="73C6ED9E" w14:textId="77777777" w:rsidR="00FB3055" w:rsidRPr="00FB3055" w:rsidRDefault="00FB3055" w:rsidP="00FB3055">
      <w:pPr>
        <w:pStyle w:val="Heading1"/>
        <w:numPr>
          <w:ilvl w:val="0"/>
          <w:numId w:val="20"/>
        </w:numPr>
        <w:tabs>
          <w:tab w:val="left" w:pos="323"/>
        </w:tabs>
        <w:rPr>
          <w:b w:val="0"/>
          <w:bCs w:val="0"/>
          <w:lang w:val="en-IN"/>
        </w:rPr>
      </w:pPr>
      <w:r w:rsidRPr="00FB3055">
        <w:rPr>
          <w:b w:val="0"/>
          <w:bCs w:val="0"/>
          <w:lang w:val="en-IN"/>
        </w:rPr>
        <w:t>Data Storytelling</w:t>
      </w:r>
    </w:p>
    <w:p w14:paraId="3196B00C" w14:textId="77777777" w:rsidR="00FB3055" w:rsidRPr="00FB3055" w:rsidRDefault="00FB3055" w:rsidP="00FB3055">
      <w:pPr>
        <w:pStyle w:val="Heading1"/>
        <w:tabs>
          <w:tab w:val="left" w:pos="323"/>
        </w:tabs>
        <w:rPr>
          <w:b w:val="0"/>
          <w:bCs w:val="0"/>
          <w:lang w:val="en-IN"/>
        </w:rPr>
      </w:pPr>
      <w:r w:rsidRPr="00FB3055">
        <w:rPr>
          <w:b w:val="0"/>
          <w:bCs w:val="0"/>
          <w:lang w:val="en-IN"/>
        </w:rPr>
        <w:t>B. Technical Prerequisites</w:t>
      </w:r>
    </w:p>
    <w:p w14:paraId="7CEC9AB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Accessible and Clean Dataset</w:t>
      </w:r>
    </w:p>
    <w:p w14:paraId="1BF76C7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Tableau Desktop License</w:t>
      </w:r>
    </w:p>
    <w:p w14:paraId="7E07F38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Basic Tableau Proficiency</w:t>
      </w:r>
    </w:p>
    <w:p w14:paraId="12158E82"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Data Warehousing/Database Knowledge</w:t>
      </w:r>
    </w:p>
    <w:p w14:paraId="6008C167"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Computational Resources</w:t>
      </w:r>
    </w:p>
    <w:p w14:paraId="4AF084C1" w14:textId="77777777" w:rsidR="00FB3055" w:rsidRPr="00FB3055" w:rsidRDefault="00FB3055" w:rsidP="00FB3055">
      <w:pPr>
        <w:pStyle w:val="Heading1"/>
        <w:numPr>
          <w:ilvl w:val="0"/>
          <w:numId w:val="21"/>
        </w:numPr>
        <w:tabs>
          <w:tab w:val="left" w:pos="323"/>
        </w:tabs>
        <w:rPr>
          <w:b w:val="0"/>
          <w:bCs w:val="0"/>
          <w:lang w:val="en-IN"/>
        </w:rPr>
      </w:pPr>
      <w:r w:rsidRPr="00FB3055">
        <w:rPr>
          <w:b w:val="0"/>
          <w:bCs w:val="0"/>
          <w:lang w:val="en-IN"/>
        </w:rPr>
        <w:t>Collaboration Platform</w:t>
      </w:r>
    </w:p>
    <w:p w14:paraId="0821AF04" w14:textId="77777777" w:rsidR="00FB3055" w:rsidRPr="00FB3055" w:rsidRDefault="00FB3055" w:rsidP="00FB3055">
      <w:pPr>
        <w:pStyle w:val="Heading1"/>
        <w:tabs>
          <w:tab w:val="left" w:pos="323"/>
        </w:tabs>
        <w:rPr>
          <w:b w:val="0"/>
          <w:bCs w:val="0"/>
          <w:lang w:val="en-IN"/>
        </w:rPr>
      </w:pPr>
      <w:r w:rsidRPr="00FB3055">
        <w:rPr>
          <w:b w:val="0"/>
          <w:bCs w:val="0"/>
          <w:lang w:val="en-IN"/>
        </w:rPr>
        <w:t>C. Domain Prerequisites</w:t>
      </w:r>
    </w:p>
    <w:p w14:paraId="0F43EA33"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Domain Knowledge of Toy Industry</w:t>
      </w:r>
    </w:p>
    <w:p w14:paraId="3B7C4D6A" w14:textId="77777777" w:rsidR="00FB3055" w:rsidRPr="00FB3055" w:rsidRDefault="00FB3055" w:rsidP="00FB3055">
      <w:pPr>
        <w:pStyle w:val="Heading1"/>
        <w:numPr>
          <w:ilvl w:val="0"/>
          <w:numId w:val="22"/>
        </w:numPr>
        <w:tabs>
          <w:tab w:val="left" w:pos="323"/>
        </w:tabs>
        <w:rPr>
          <w:b w:val="0"/>
          <w:bCs w:val="0"/>
          <w:lang w:val="en-IN"/>
        </w:rPr>
      </w:pPr>
      <w:r w:rsidRPr="00FB3055">
        <w:rPr>
          <w:b w:val="0"/>
          <w:bCs w:val="0"/>
          <w:lang w:val="en-IN"/>
        </w:rPr>
        <w:t>Defined Business Questions</w:t>
      </w:r>
    </w:p>
    <w:p w14:paraId="2AB2BFC3" w14:textId="77777777" w:rsidR="00FB3055" w:rsidRPr="00FB3055" w:rsidRDefault="00FB3055" w:rsidP="00FB3055">
      <w:pPr>
        <w:pStyle w:val="Heading1"/>
        <w:tabs>
          <w:tab w:val="left" w:pos="323"/>
        </w:tabs>
        <w:rPr>
          <w:b w:val="0"/>
          <w:bCs w:val="0"/>
          <w:lang w:val="en-IN"/>
        </w:rPr>
      </w:pPr>
      <w:r w:rsidRPr="00FB3055">
        <w:rPr>
          <w:b w:val="0"/>
          <w:bCs w:val="0"/>
          <w:lang w:val="en-IN"/>
        </w:rPr>
        <w:t>D. Data Management Prerequisites</w:t>
      </w:r>
    </w:p>
    <w:p w14:paraId="26737708" w14:textId="77777777" w:rsidR="00FB3055" w:rsidRPr="00FB3055" w:rsidRDefault="00FB3055" w:rsidP="00FB3055">
      <w:pPr>
        <w:pStyle w:val="Heading1"/>
        <w:numPr>
          <w:ilvl w:val="0"/>
          <w:numId w:val="23"/>
        </w:numPr>
        <w:tabs>
          <w:tab w:val="left" w:pos="323"/>
        </w:tabs>
        <w:rPr>
          <w:lang w:val="en-IN"/>
        </w:rPr>
      </w:pPr>
      <w:r w:rsidRPr="00FB3055">
        <w:rPr>
          <w:b w:val="0"/>
          <w:bCs w:val="0"/>
          <w:lang w:val="en-IN"/>
        </w:rPr>
        <w:t>Data Governance Plan</w:t>
      </w:r>
    </w:p>
    <w:p w14:paraId="3028DBC3" w14:textId="77777777" w:rsidR="000772B3" w:rsidRDefault="000772B3" w:rsidP="000772B3">
      <w:pPr>
        <w:pStyle w:val="Heading1"/>
        <w:tabs>
          <w:tab w:val="left" w:pos="323"/>
        </w:tabs>
        <w:ind w:left="0" w:firstLine="0"/>
        <w:rPr>
          <w:spacing w:val="-2"/>
        </w:rPr>
      </w:pPr>
    </w:p>
    <w:p w14:paraId="534F39CD" w14:textId="2B09C074" w:rsidR="00346906" w:rsidRPr="00957F35" w:rsidRDefault="0066774F" w:rsidP="000772B3">
      <w:pPr>
        <w:pStyle w:val="Heading1"/>
        <w:tabs>
          <w:tab w:val="left" w:pos="323"/>
        </w:tabs>
        <w:ind w:left="0" w:firstLine="0"/>
        <w:rPr>
          <w:sz w:val="28"/>
          <w:szCs w:val="28"/>
        </w:rPr>
      </w:pPr>
      <w:r w:rsidRPr="00957F35">
        <w:rPr>
          <w:spacing w:val="-2"/>
          <w:sz w:val="28"/>
          <w:szCs w:val="28"/>
        </w:rPr>
        <w:t>Methodology:</w:t>
      </w:r>
    </w:p>
    <w:p w14:paraId="02482516" w14:textId="5A59C8C2" w:rsidR="009A7FC0" w:rsidRDefault="0066774F" w:rsidP="009A7FC0">
      <w:pPr>
        <w:tabs>
          <w:tab w:val="left" w:pos="191"/>
        </w:tabs>
        <w:spacing w:before="247"/>
      </w:pPr>
      <w:r>
        <w:t xml:space="preserve">Dataset: </w:t>
      </w:r>
      <w:hyperlink r:id="rId32" w:history="1">
        <w:r w:rsidR="009A7FC0" w:rsidRPr="00931970">
          <w:rPr>
            <w:rStyle w:val="Hyperlink"/>
          </w:rPr>
          <w:t>https://www.kaggle.com/datasets/thedevastator/toy-manufacturers-in-us-states?select=Week+39</w:t>
        </w:r>
      </w:hyperlink>
    </w:p>
    <w:p w14:paraId="50683E92" w14:textId="1F6BB695" w:rsidR="00957F35" w:rsidRPr="00957F35" w:rsidRDefault="00957F35" w:rsidP="009A7FC0">
      <w:pPr>
        <w:pStyle w:val="ListParagraph"/>
        <w:tabs>
          <w:tab w:val="left" w:pos="191"/>
        </w:tabs>
        <w:spacing w:before="247"/>
        <w:ind w:firstLine="0"/>
        <w:rPr>
          <w:b/>
          <w:bCs/>
          <w:sz w:val="24"/>
          <w:szCs w:val="24"/>
          <w:lang w:val="en-IN"/>
        </w:rPr>
      </w:pPr>
      <w:r w:rsidRPr="00957F35">
        <w:rPr>
          <w:sz w:val="24"/>
          <w:szCs w:val="24"/>
          <w:lang w:val="en-IN"/>
        </w:rPr>
        <w:t>Collect and consolidate toy industry data, including sales, production, demographics, and regions</w:t>
      </w:r>
      <w:r w:rsidRPr="00957F35">
        <w:rPr>
          <w:b/>
          <w:bCs/>
          <w:sz w:val="24"/>
          <w:szCs w:val="24"/>
          <w:lang w:val="en-IN"/>
        </w:rPr>
        <w:t>.</w:t>
      </w:r>
    </w:p>
    <w:p w14:paraId="4A354141"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Clean and preprocess data using ETL tools to ensure accuracy and consistency.</w:t>
      </w:r>
    </w:p>
    <w:p w14:paraId="781528C3"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Store integrated data in a centralized data warehouse for efficient access.</w:t>
      </w:r>
    </w:p>
    <w:p w14:paraId="5EC9ABFC"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Tableau to connect with the data warehouse and begin dashboard development.</w:t>
      </w:r>
    </w:p>
    <w:p w14:paraId="79D7D928"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Create visualizations focused on seasonal trends, demographic preferences, and regional performance.</w:t>
      </w:r>
    </w:p>
    <w:p w14:paraId="68B2C1F9"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Enable interactivity in dashboards for dynamic filtering and deeper analysis.</w:t>
      </w:r>
    </w:p>
    <w:p w14:paraId="2CC863C5" w14:textId="77777777" w:rsidR="00957F35" w:rsidRPr="00957F35" w:rsidRDefault="00957F35" w:rsidP="00957F35">
      <w:pPr>
        <w:pStyle w:val="Heading1"/>
        <w:numPr>
          <w:ilvl w:val="0"/>
          <w:numId w:val="24"/>
        </w:numPr>
        <w:tabs>
          <w:tab w:val="left" w:pos="323"/>
        </w:tabs>
        <w:spacing w:line="276" w:lineRule="auto"/>
        <w:rPr>
          <w:b w:val="0"/>
          <w:bCs w:val="0"/>
          <w:lang w:val="en-IN"/>
        </w:rPr>
      </w:pPr>
      <w:r w:rsidRPr="00957F35">
        <w:rPr>
          <w:b w:val="0"/>
          <w:bCs w:val="0"/>
          <w:lang w:val="en-IN"/>
        </w:rPr>
        <w:t>Use insights to inform strategic decisions in production, marketing, and distribution.</w:t>
      </w:r>
    </w:p>
    <w:p w14:paraId="1509D6F7" w14:textId="77777777" w:rsidR="000772B3" w:rsidRDefault="000772B3" w:rsidP="000772B3">
      <w:pPr>
        <w:pStyle w:val="Heading1"/>
        <w:tabs>
          <w:tab w:val="left" w:pos="323"/>
        </w:tabs>
        <w:ind w:left="0" w:firstLine="0"/>
      </w:pPr>
    </w:p>
    <w:p w14:paraId="1850FE8C" w14:textId="408AA59B" w:rsidR="004500FD" w:rsidRPr="004500FD" w:rsidRDefault="0066774F" w:rsidP="004500FD">
      <w:pPr>
        <w:pStyle w:val="Heading1"/>
        <w:tabs>
          <w:tab w:val="left" w:pos="323"/>
        </w:tabs>
        <w:ind w:left="0" w:firstLine="0"/>
        <w:rPr>
          <w:sz w:val="28"/>
          <w:szCs w:val="28"/>
        </w:rPr>
      </w:pPr>
      <w:r w:rsidRPr="004500FD">
        <w:rPr>
          <w:sz w:val="28"/>
          <w:szCs w:val="28"/>
        </w:rPr>
        <w:t xml:space="preserve">System </w:t>
      </w:r>
      <w:r w:rsidRPr="004500FD">
        <w:rPr>
          <w:spacing w:val="-2"/>
          <w:sz w:val="28"/>
          <w:szCs w:val="28"/>
        </w:rPr>
        <w:t>Architecture:</w:t>
      </w:r>
    </w:p>
    <w:p w14:paraId="76341014" w14:textId="77777777" w:rsidR="004500FD" w:rsidRPr="004500FD" w:rsidRDefault="004500FD" w:rsidP="004500FD">
      <w:pPr>
        <w:pStyle w:val="Heading1"/>
        <w:tabs>
          <w:tab w:val="left" w:pos="323"/>
        </w:tabs>
        <w:ind w:left="0" w:firstLine="0"/>
      </w:pPr>
    </w:p>
    <w:p w14:paraId="764208F0"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Ingestion Layer</w:t>
      </w:r>
      <w:r w:rsidRPr="004500FD">
        <w:rPr>
          <w:b w:val="0"/>
          <w:bCs w:val="0"/>
          <w:lang w:val="en-IN"/>
        </w:rPr>
        <w:t>: Gathers raw data from diverse sources like sales, customer, and product databases.</w:t>
      </w:r>
    </w:p>
    <w:p w14:paraId="5E5DD559"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Data Transformation (ETL):</w:t>
      </w:r>
      <w:r w:rsidRPr="004500FD">
        <w:rPr>
          <w:b w:val="0"/>
          <w:bCs w:val="0"/>
          <w:lang w:val="en-IN"/>
        </w:rPr>
        <w:t xml:space="preserve"> Cleans, transforms, and standardizes data, preparing it for analytical use.</w:t>
      </w:r>
    </w:p>
    <w:p w14:paraId="50CEA26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Centralized Data Storage:</w:t>
      </w:r>
      <w:r w:rsidRPr="004500FD">
        <w:rPr>
          <w:b w:val="0"/>
          <w:bCs w:val="0"/>
          <w:lang w:val="en-IN"/>
        </w:rPr>
        <w:t xml:space="preserve"> A Data Warehouse or Data Mart serves as the optimized repository for structured and historical data.</w:t>
      </w:r>
    </w:p>
    <w:p w14:paraId="223938EA"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Desktop:</w:t>
      </w:r>
      <w:r w:rsidRPr="004500FD">
        <w:rPr>
          <w:b w:val="0"/>
          <w:bCs w:val="0"/>
          <w:lang w:val="en-IN"/>
        </w:rPr>
        <w:t xml:space="preserve"> Connects to the prepared data for building interactive visualizations, dashboards, and reports.</w:t>
      </w:r>
    </w:p>
    <w:p w14:paraId="08492747"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Tableau Server/Cloud:</w:t>
      </w:r>
      <w:r w:rsidRPr="004500FD">
        <w:rPr>
          <w:b w:val="0"/>
          <w:bCs w:val="0"/>
          <w:lang w:val="en-IN"/>
        </w:rPr>
        <w:t xml:space="preserve"> Publishes and shares the created dashboards securely for enterprise-wide access.</w:t>
      </w:r>
    </w:p>
    <w:p w14:paraId="79748018"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User Access Interface:</w:t>
      </w:r>
      <w:r w:rsidRPr="004500FD">
        <w:rPr>
          <w:b w:val="0"/>
          <w:bCs w:val="0"/>
          <w:lang w:val="en-IN"/>
        </w:rPr>
        <w:t xml:space="preserve"> Provides a web-based platform for business users to interact with and consume insights.</w:t>
      </w:r>
    </w:p>
    <w:p w14:paraId="0563067E" w14:textId="77777777" w:rsidR="004500FD" w:rsidRPr="004500FD" w:rsidRDefault="004500FD" w:rsidP="004500FD">
      <w:pPr>
        <w:pStyle w:val="Heading1"/>
        <w:numPr>
          <w:ilvl w:val="0"/>
          <w:numId w:val="25"/>
        </w:numPr>
        <w:tabs>
          <w:tab w:val="left" w:pos="457"/>
        </w:tabs>
        <w:rPr>
          <w:b w:val="0"/>
          <w:bCs w:val="0"/>
          <w:lang w:val="en-IN"/>
        </w:rPr>
      </w:pPr>
      <w:r w:rsidRPr="004500FD">
        <w:rPr>
          <w:lang w:val="en-IN"/>
        </w:rPr>
        <w:t>Strategic Decision Support:</w:t>
      </w:r>
      <w:r w:rsidRPr="004500FD">
        <w:rPr>
          <w:b w:val="0"/>
          <w:bCs w:val="0"/>
          <w:lang w:val="en-IN"/>
        </w:rPr>
        <w:t xml:space="preserve"> The entire system empowers stakeholders to make data-driven decisions on market trends, consumer preferences, and product performance.</w:t>
      </w:r>
    </w:p>
    <w:p w14:paraId="27D6A121" w14:textId="77777777" w:rsidR="00CB065D" w:rsidRDefault="00CB065D" w:rsidP="000772B3">
      <w:pPr>
        <w:pStyle w:val="Heading1"/>
        <w:tabs>
          <w:tab w:val="left" w:pos="457"/>
        </w:tabs>
        <w:ind w:left="0" w:firstLine="0"/>
        <w:rPr>
          <w:b w:val="0"/>
          <w:bCs w:val="0"/>
        </w:rPr>
      </w:pPr>
    </w:p>
    <w:p w14:paraId="439D7DF3" w14:textId="77777777" w:rsidR="0011393B" w:rsidRDefault="0011393B" w:rsidP="000772B3">
      <w:pPr>
        <w:pStyle w:val="Heading1"/>
        <w:tabs>
          <w:tab w:val="left" w:pos="457"/>
        </w:tabs>
        <w:ind w:left="0" w:firstLine="0"/>
        <w:rPr>
          <w:b w:val="0"/>
          <w:bCs w:val="0"/>
        </w:rPr>
      </w:pPr>
    </w:p>
    <w:p w14:paraId="21B0D997" w14:textId="412856FA" w:rsidR="000772B3" w:rsidRDefault="000772B3" w:rsidP="000772B3">
      <w:pPr>
        <w:pStyle w:val="Heading1"/>
        <w:tabs>
          <w:tab w:val="left" w:pos="457"/>
        </w:tabs>
        <w:ind w:left="0" w:firstLine="0"/>
        <w:rPr>
          <w:spacing w:val="-2"/>
          <w:sz w:val="28"/>
          <w:szCs w:val="28"/>
        </w:rPr>
      </w:pPr>
      <w:r w:rsidRPr="0011393B">
        <w:rPr>
          <w:spacing w:val="-2"/>
          <w:sz w:val="28"/>
          <w:szCs w:val="28"/>
        </w:rPr>
        <w:lastRenderedPageBreak/>
        <w:t>Observations:</w:t>
      </w:r>
    </w:p>
    <w:p w14:paraId="6C9D16F2" w14:textId="77777777" w:rsidR="0011393B" w:rsidRPr="0011393B" w:rsidRDefault="0011393B" w:rsidP="000772B3">
      <w:pPr>
        <w:pStyle w:val="Heading1"/>
        <w:tabs>
          <w:tab w:val="left" w:pos="457"/>
        </w:tabs>
        <w:ind w:left="0" w:firstLine="0"/>
        <w:rPr>
          <w:sz w:val="28"/>
          <w:szCs w:val="28"/>
        </w:rPr>
      </w:pPr>
    </w:p>
    <w:p w14:paraId="37782416" w14:textId="77777777" w:rsidR="0011393B" w:rsidRPr="0011393B" w:rsidRDefault="0011393B" w:rsidP="0011393B">
      <w:pPr>
        <w:pStyle w:val="BodyText"/>
        <w:spacing w:before="24"/>
        <w:rPr>
          <w:sz w:val="24"/>
          <w:szCs w:val="24"/>
          <w:lang w:val="en-IN"/>
        </w:rPr>
      </w:pPr>
      <w:r w:rsidRPr="0011393B">
        <w:rPr>
          <w:b/>
          <w:bCs/>
          <w:sz w:val="24"/>
          <w:szCs w:val="24"/>
          <w:lang w:val="en-IN"/>
        </w:rPr>
        <w:t>A. Market Trends &amp; Evolution</w:t>
      </w:r>
    </w:p>
    <w:p w14:paraId="170D2C0C"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Overall Industry Growth/Decline</w:t>
      </w:r>
    </w:p>
    <w:p w14:paraId="6F5F89D8"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Key Growth/Declining Toy Categories Over Time</w:t>
      </w:r>
    </w:p>
    <w:p w14:paraId="3F381A3B"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Emerging Market Demands</w:t>
      </w:r>
    </w:p>
    <w:p w14:paraId="66531F86" w14:textId="77777777" w:rsidR="0011393B" w:rsidRPr="0011393B" w:rsidRDefault="0011393B" w:rsidP="0011393B">
      <w:pPr>
        <w:pStyle w:val="BodyText"/>
        <w:numPr>
          <w:ilvl w:val="0"/>
          <w:numId w:val="26"/>
        </w:numPr>
        <w:spacing w:before="24"/>
        <w:rPr>
          <w:sz w:val="24"/>
          <w:szCs w:val="24"/>
          <w:lang w:val="en-IN"/>
        </w:rPr>
      </w:pPr>
      <w:r w:rsidRPr="0011393B">
        <w:rPr>
          <w:sz w:val="24"/>
          <w:szCs w:val="24"/>
          <w:lang w:val="en-IN"/>
        </w:rPr>
        <w:t>Impact of Economic Cycles on Toy Sales/Manufacturers</w:t>
      </w:r>
    </w:p>
    <w:p w14:paraId="1DED4C92" w14:textId="77777777" w:rsidR="0011393B" w:rsidRPr="0011393B" w:rsidRDefault="0011393B" w:rsidP="0011393B">
      <w:pPr>
        <w:pStyle w:val="BodyText"/>
        <w:spacing w:before="24"/>
        <w:rPr>
          <w:sz w:val="24"/>
          <w:szCs w:val="24"/>
          <w:lang w:val="en-IN"/>
        </w:rPr>
      </w:pPr>
      <w:r w:rsidRPr="0011393B">
        <w:rPr>
          <w:b/>
          <w:bCs/>
          <w:sz w:val="24"/>
          <w:szCs w:val="24"/>
          <w:lang w:val="en-IN"/>
        </w:rPr>
        <w:t>B. Seasonal Product Performance</w:t>
      </w:r>
    </w:p>
    <w:p w14:paraId="339F3E4D"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Peak Sales Periods for Specific Toy Categories</w:t>
      </w:r>
    </w:p>
    <w:p w14:paraId="7F25F1D3"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Off-Season Demand Patterns</w:t>
      </w:r>
    </w:p>
    <w:p w14:paraId="6DBB3465" w14:textId="77777777" w:rsidR="0011393B" w:rsidRPr="0011393B" w:rsidRDefault="0011393B" w:rsidP="0011393B">
      <w:pPr>
        <w:pStyle w:val="BodyText"/>
        <w:numPr>
          <w:ilvl w:val="0"/>
          <w:numId w:val="27"/>
        </w:numPr>
        <w:spacing w:before="24"/>
        <w:rPr>
          <w:sz w:val="24"/>
          <w:szCs w:val="24"/>
          <w:lang w:val="en-IN"/>
        </w:rPr>
      </w:pPr>
      <w:r w:rsidRPr="0011393B">
        <w:rPr>
          <w:sz w:val="24"/>
          <w:szCs w:val="24"/>
          <w:lang w:val="en-IN"/>
        </w:rPr>
        <w:t>Effectiveness of Holiday-Specific Product Launches</w:t>
      </w:r>
    </w:p>
    <w:p w14:paraId="41D5F390" w14:textId="77777777" w:rsidR="0011393B" w:rsidRPr="0011393B" w:rsidRDefault="0011393B" w:rsidP="0011393B">
      <w:pPr>
        <w:pStyle w:val="BodyText"/>
        <w:spacing w:before="24"/>
        <w:rPr>
          <w:sz w:val="24"/>
          <w:szCs w:val="24"/>
          <w:lang w:val="en-IN"/>
        </w:rPr>
      </w:pPr>
      <w:r w:rsidRPr="0011393B">
        <w:rPr>
          <w:b/>
          <w:bCs/>
          <w:sz w:val="24"/>
          <w:szCs w:val="24"/>
          <w:lang w:val="en-IN"/>
        </w:rPr>
        <w:t>C. Consumer Preferences &amp; Demographics</w:t>
      </w:r>
    </w:p>
    <w:p w14:paraId="47EDB24E"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Age-Group Specific Toy Preferences</w:t>
      </w:r>
    </w:p>
    <w:p w14:paraId="04DE2FC2"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Gender-Based Toy Preferences</w:t>
      </w:r>
    </w:p>
    <w:p w14:paraId="5ADADBA6"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Urban vs. Rural Toy Preferences</w:t>
      </w:r>
    </w:p>
    <w:p w14:paraId="192955A9" w14:textId="77777777" w:rsidR="0011393B" w:rsidRPr="0011393B" w:rsidRDefault="0011393B" w:rsidP="0011393B">
      <w:pPr>
        <w:pStyle w:val="BodyText"/>
        <w:numPr>
          <w:ilvl w:val="0"/>
          <w:numId w:val="28"/>
        </w:numPr>
        <w:spacing w:before="24"/>
        <w:rPr>
          <w:sz w:val="24"/>
          <w:szCs w:val="24"/>
          <w:lang w:val="en-IN"/>
        </w:rPr>
      </w:pPr>
      <w:r w:rsidRPr="0011393B">
        <w:rPr>
          <w:sz w:val="24"/>
          <w:szCs w:val="24"/>
          <w:lang w:val="en-IN"/>
        </w:rPr>
        <w:t>Correlation Between Demographics and Toy Category Performance</w:t>
      </w:r>
    </w:p>
    <w:p w14:paraId="61C7EC84" w14:textId="77777777" w:rsidR="0011393B" w:rsidRPr="0011393B" w:rsidRDefault="0011393B" w:rsidP="0011393B">
      <w:pPr>
        <w:pStyle w:val="BodyText"/>
        <w:spacing w:before="24"/>
        <w:rPr>
          <w:sz w:val="24"/>
          <w:szCs w:val="24"/>
          <w:lang w:val="en-IN"/>
        </w:rPr>
      </w:pPr>
      <w:r w:rsidRPr="0011393B">
        <w:rPr>
          <w:b/>
          <w:bCs/>
          <w:sz w:val="24"/>
          <w:szCs w:val="24"/>
          <w:lang w:val="en-IN"/>
        </w:rPr>
        <w:t>D. Regional Product Performance</w:t>
      </w:r>
    </w:p>
    <w:p w14:paraId="4DC95FAA"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Top-Performing Toy Categories by Region/Country</w:t>
      </w:r>
    </w:p>
    <w:p w14:paraId="4167E32F"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Regional Variances in Demand for Specific Toy Types (e.g., educational vs. outdoor)</w:t>
      </w:r>
    </w:p>
    <w:p w14:paraId="49836787" w14:textId="77777777" w:rsidR="0011393B" w:rsidRPr="0011393B" w:rsidRDefault="0011393B" w:rsidP="0011393B">
      <w:pPr>
        <w:pStyle w:val="BodyText"/>
        <w:numPr>
          <w:ilvl w:val="0"/>
          <w:numId w:val="29"/>
        </w:numPr>
        <w:spacing w:before="24"/>
        <w:rPr>
          <w:sz w:val="24"/>
          <w:szCs w:val="24"/>
          <w:lang w:val="en-IN"/>
        </w:rPr>
      </w:pPr>
      <w:r w:rsidRPr="0011393B">
        <w:rPr>
          <w:sz w:val="24"/>
          <w:szCs w:val="24"/>
          <w:lang w:val="en-IN"/>
        </w:rPr>
        <w:t>Underperforming Regions and Potential Causes</w:t>
      </w:r>
    </w:p>
    <w:p w14:paraId="51277DA2" w14:textId="77777777" w:rsidR="0011393B" w:rsidRPr="002275FB" w:rsidRDefault="0011393B" w:rsidP="0011393B">
      <w:pPr>
        <w:pStyle w:val="BodyText"/>
        <w:numPr>
          <w:ilvl w:val="0"/>
          <w:numId w:val="29"/>
        </w:numPr>
        <w:spacing w:before="24"/>
        <w:rPr>
          <w:lang w:val="en-IN"/>
        </w:rPr>
      </w:pPr>
      <w:r w:rsidRPr="0011393B">
        <w:rPr>
          <w:sz w:val="24"/>
          <w:szCs w:val="24"/>
          <w:lang w:val="en-IN"/>
        </w:rPr>
        <w:t>Regional Distribution Channel Effectiveness</w:t>
      </w:r>
    </w:p>
    <w:p w14:paraId="05138890" w14:textId="2083385A" w:rsidR="002275FB" w:rsidRDefault="008777C1" w:rsidP="008777C1">
      <w:pPr>
        <w:pStyle w:val="BodyText"/>
        <w:spacing w:before="24"/>
        <w:rPr>
          <w:b/>
          <w:bCs/>
          <w:sz w:val="28"/>
          <w:szCs w:val="28"/>
          <w:lang w:val="en-IN"/>
        </w:rPr>
      </w:pPr>
      <w:r w:rsidRPr="008777C1">
        <w:rPr>
          <w:b/>
          <w:bCs/>
          <w:sz w:val="28"/>
          <w:szCs w:val="28"/>
          <w:lang w:val="en-IN"/>
        </w:rPr>
        <w:t>Result:</w:t>
      </w:r>
    </w:p>
    <w:p w14:paraId="75D73F79" w14:textId="77777777" w:rsidR="008777C1" w:rsidRPr="0011393B" w:rsidRDefault="008777C1" w:rsidP="008777C1">
      <w:pPr>
        <w:pStyle w:val="BodyText"/>
        <w:spacing w:before="24"/>
        <w:rPr>
          <w:b/>
          <w:bCs/>
          <w:sz w:val="28"/>
          <w:szCs w:val="28"/>
          <w:lang w:val="en-IN"/>
        </w:rPr>
      </w:pPr>
    </w:p>
    <w:p w14:paraId="59ED323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A. Market Trend Insights </w:t>
      </w:r>
    </w:p>
    <w:p w14:paraId="769A0340" w14:textId="77777777" w:rsidR="008777C1" w:rsidRPr="008777C1" w:rsidRDefault="00327F34" w:rsidP="00327F34">
      <w:pPr>
        <w:pStyle w:val="BodyText"/>
        <w:spacing w:before="83"/>
        <w:rPr>
          <w:sz w:val="24"/>
          <w:szCs w:val="24"/>
          <w:lang w:val="en-IN"/>
        </w:rPr>
      </w:pPr>
      <w:r w:rsidRPr="00327F34">
        <w:rPr>
          <w:sz w:val="24"/>
          <w:szCs w:val="24"/>
          <w:lang w:val="en-IN"/>
        </w:rPr>
        <w:t>1. Clear Market Trend Identification</w:t>
      </w:r>
    </w:p>
    <w:p w14:paraId="59BB8E19" w14:textId="77777777" w:rsidR="008777C1" w:rsidRPr="008777C1" w:rsidRDefault="00327F34" w:rsidP="00327F34">
      <w:pPr>
        <w:pStyle w:val="BodyText"/>
        <w:spacing w:before="83"/>
        <w:rPr>
          <w:sz w:val="24"/>
          <w:szCs w:val="24"/>
          <w:lang w:val="en-IN"/>
        </w:rPr>
      </w:pPr>
      <w:r w:rsidRPr="00327F34">
        <w:rPr>
          <w:sz w:val="24"/>
          <w:szCs w:val="24"/>
          <w:lang w:val="en-IN"/>
        </w:rPr>
        <w:t xml:space="preserve"> 2. Quantified Seasonal Sales Patterns</w:t>
      </w:r>
    </w:p>
    <w:p w14:paraId="19B11733" w14:textId="0D7B997A" w:rsidR="00327F34" w:rsidRPr="00327F34" w:rsidRDefault="00327F34" w:rsidP="00327F34">
      <w:pPr>
        <w:pStyle w:val="BodyText"/>
        <w:spacing w:before="83"/>
        <w:rPr>
          <w:sz w:val="24"/>
          <w:szCs w:val="24"/>
          <w:lang w:val="en-IN"/>
        </w:rPr>
      </w:pPr>
      <w:r w:rsidRPr="00327F34">
        <w:rPr>
          <w:sz w:val="24"/>
          <w:szCs w:val="24"/>
          <w:lang w:val="en-IN"/>
        </w:rPr>
        <w:t xml:space="preserve"> 3. Optimized Production &amp; Marketing Schedules</w:t>
      </w:r>
    </w:p>
    <w:p w14:paraId="464CF4FB"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B. Consumer Preference Insights </w:t>
      </w:r>
    </w:p>
    <w:p w14:paraId="0A994FF7" w14:textId="77777777" w:rsidR="008777C1" w:rsidRPr="008777C1" w:rsidRDefault="00327F34" w:rsidP="00327F34">
      <w:pPr>
        <w:pStyle w:val="BodyText"/>
        <w:spacing w:before="83"/>
        <w:rPr>
          <w:sz w:val="24"/>
          <w:szCs w:val="24"/>
          <w:lang w:val="en-IN"/>
        </w:rPr>
      </w:pPr>
      <w:r w:rsidRPr="00327F34">
        <w:rPr>
          <w:sz w:val="24"/>
          <w:szCs w:val="24"/>
          <w:lang w:val="en-IN"/>
        </w:rPr>
        <w:t xml:space="preserve">1. Demographic-Specific Preference Profiles </w:t>
      </w:r>
    </w:p>
    <w:p w14:paraId="4FDAE69B" w14:textId="77777777" w:rsidR="008777C1" w:rsidRPr="008777C1" w:rsidRDefault="00327F34" w:rsidP="00327F34">
      <w:pPr>
        <w:pStyle w:val="BodyText"/>
        <w:spacing w:before="83"/>
        <w:rPr>
          <w:sz w:val="24"/>
          <w:szCs w:val="24"/>
          <w:lang w:val="en-IN"/>
        </w:rPr>
      </w:pPr>
      <w:r w:rsidRPr="00327F34">
        <w:rPr>
          <w:sz w:val="24"/>
          <w:szCs w:val="24"/>
          <w:lang w:val="en-IN"/>
        </w:rPr>
        <w:t>2. Tailored Product Development Guidance</w:t>
      </w:r>
    </w:p>
    <w:p w14:paraId="39D3BCD2" w14:textId="369D693C" w:rsidR="00327F34" w:rsidRPr="00327F34" w:rsidRDefault="00327F34" w:rsidP="00327F34">
      <w:pPr>
        <w:pStyle w:val="BodyText"/>
        <w:spacing w:before="83"/>
        <w:rPr>
          <w:sz w:val="24"/>
          <w:szCs w:val="24"/>
          <w:lang w:val="en-IN"/>
        </w:rPr>
      </w:pPr>
      <w:r w:rsidRPr="00327F34">
        <w:rPr>
          <w:sz w:val="24"/>
          <w:szCs w:val="24"/>
          <w:lang w:val="en-IN"/>
        </w:rPr>
        <w:t xml:space="preserve"> 3. Targeted Marketing Campaign Strategies</w:t>
      </w:r>
    </w:p>
    <w:p w14:paraId="3D08A400" w14:textId="77777777" w:rsidR="008777C1" w:rsidRPr="008777C1" w:rsidRDefault="00327F34" w:rsidP="00327F34">
      <w:pPr>
        <w:pStyle w:val="BodyText"/>
        <w:spacing w:before="83"/>
        <w:rPr>
          <w:b/>
          <w:bCs/>
          <w:sz w:val="24"/>
          <w:szCs w:val="24"/>
          <w:lang w:val="en-IN"/>
        </w:rPr>
      </w:pPr>
      <w:r w:rsidRPr="00327F34">
        <w:rPr>
          <w:b/>
          <w:bCs/>
          <w:sz w:val="24"/>
          <w:szCs w:val="24"/>
          <w:lang w:val="en-IN"/>
        </w:rPr>
        <w:t xml:space="preserve">C. Product Performance Insights </w:t>
      </w:r>
    </w:p>
    <w:p w14:paraId="7EEACE49" w14:textId="77777777" w:rsidR="008777C1" w:rsidRPr="008777C1" w:rsidRDefault="00327F34" w:rsidP="00327F34">
      <w:pPr>
        <w:pStyle w:val="BodyText"/>
        <w:spacing w:before="83"/>
        <w:rPr>
          <w:sz w:val="24"/>
          <w:szCs w:val="24"/>
          <w:lang w:val="en-IN"/>
        </w:rPr>
      </w:pPr>
      <w:r w:rsidRPr="00327F34">
        <w:rPr>
          <w:sz w:val="24"/>
          <w:szCs w:val="24"/>
          <w:lang w:val="en-IN"/>
        </w:rPr>
        <w:t xml:space="preserve">1. Regional Product Performance Benchmarks </w:t>
      </w:r>
    </w:p>
    <w:p w14:paraId="0AFF8E19" w14:textId="0F88672C" w:rsidR="00327F34" w:rsidRPr="00327F34" w:rsidRDefault="00327F34" w:rsidP="00327F34">
      <w:pPr>
        <w:pStyle w:val="BodyText"/>
        <w:spacing w:before="83"/>
        <w:rPr>
          <w:sz w:val="24"/>
          <w:szCs w:val="24"/>
          <w:lang w:val="en-IN"/>
        </w:rPr>
      </w:pPr>
      <w:r w:rsidRPr="00327F34">
        <w:rPr>
          <w:sz w:val="24"/>
          <w:szCs w:val="24"/>
          <w:lang w:val="en-IN"/>
        </w:rPr>
        <w:t>2. Enhanced Distribution and Inventory Management</w:t>
      </w:r>
    </w:p>
    <w:p w14:paraId="305476C1" w14:textId="77777777" w:rsidR="008777C1" w:rsidRPr="008777C1" w:rsidRDefault="00327F34" w:rsidP="00327F34">
      <w:pPr>
        <w:pStyle w:val="BodyText"/>
        <w:spacing w:before="83"/>
        <w:rPr>
          <w:b/>
          <w:bCs/>
          <w:sz w:val="24"/>
          <w:szCs w:val="24"/>
          <w:lang w:val="en-IN"/>
        </w:rPr>
      </w:pPr>
      <w:r w:rsidRPr="00327F34">
        <w:rPr>
          <w:b/>
          <w:bCs/>
          <w:sz w:val="24"/>
          <w:szCs w:val="24"/>
          <w:lang w:val="en-IN"/>
        </w:rPr>
        <w:t>D. Business Impact</w:t>
      </w:r>
    </w:p>
    <w:p w14:paraId="02E84661" w14:textId="77777777" w:rsidR="008777C1" w:rsidRPr="008777C1" w:rsidRDefault="00327F34" w:rsidP="00327F34">
      <w:pPr>
        <w:pStyle w:val="BodyText"/>
        <w:spacing w:before="83"/>
        <w:rPr>
          <w:sz w:val="24"/>
          <w:szCs w:val="24"/>
          <w:lang w:val="en-IN"/>
        </w:rPr>
      </w:pPr>
      <w:r w:rsidRPr="00327F34">
        <w:rPr>
          <w:sz w:val="24"/>
          <w:szCs w:val="24"/>
          <w:lang w:val="en-IN"/>
        </w:rPr>
        <w:t xml:space="preserve"> 1. Improved Strategic Decision-Making</w:t>
      </w:r>
    </w:p>
    <w:p w14:paraId="08FB0557" w14:textId="335C9C63" w:rsidR="00327F34" w:rsidRPr="00327F34" w:rsidRDefault="00327F34" w:rsidP="00327F34">
      <w:pPr>
        <w:pStyle w:val="BodyText"/>
        <w:spacing w:before="83"/>
        <w:rPr>
          <w:sz w:val="24"/>
          <w:szCs w:val="24"/>
          <w:lang w:val="en-IN"/>
        </w:rPr>
      </w:pPr>
      <w:r w:rsidRPr="00327F34">
        <w:rPr>
          <w:sz w:val="24"/>
          <w:szCs w:val="24"/>
          <w:lang w:val="en-IN"/>
        </w:rPr>
        <w:t xml:space="preserve"> 2. Increased Market Competitiveness</w:t>
      </w:r>
    </w:p>
    <w:p w14:paraId="09429FCE" w14:textId="0ACF5E44" w:rsidR="00346906" w:rsidRPr="008777C1" w:rsidRDefault="00346906" w:rsidP="000772B3">
      <w:pPr>
        <w:pStyle w:val="BodyText"/>
        <w:spacing w:before="83"/>
        <w:rPr>
          <w:sz w:val="24"/>
          <w:szCs w:val="24"/>
        </w:rPr>
      </w:pPr>
    </w:p>
    <w:sectPr w:rsidR="00346906" w:rsidRPr="008777C1">
      <w:pgSz w:w="11910" w:h="16840"/>
      <w:pgMar w:top="1120" w:right="566" w:bottom="280" w:left="566" w:header="68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2120FC" w14:textId="77777777" w:rsidR="004010DE" w:rsidRDefault="004010DE">
      <w:r>
        <w:separator/>
      </w:r>
    </w:p>
  </w:endnote>
  <w:endnote w:type="continuationSeparator" w:id="0">
    <w:p w14:paraId="5125C360" w14:textId="77777777" w:rsidR="004010DE" w:rsidRDefault="004010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2736F" w14:textId="40EAFA93" w:rsidR="00143B6E" w:rsidRDefault="00143B6E">
    <w:pPr>
      <w:pStyle w:val="Footer"/>
    </w:pPr>
    <w:r>
      <w:rPr>
        <w:noProof/>
        <w:lang w:val="en-IN" w:eastAsia="en-IN"/>
      </w:rPr>
      <mc:AlternateContent>
        <mc:Choice Requires="wps">
          <w:drawing>
            <wp:anchor distT="0" distB="0" distL="0" distR="0" simplePos="0" relativeHeight="251679744" behindDoc="0" locked="0" layoutInCell="1" allowOverlap="1" wp14:anchorId="119BC2D4" wp14:editId="792BFAB1">
              <wp:simplePos x="635" y="635"/>
              <wp:positionH relativeFrom="page">
                <wp:align>center</wp:align>
              </wp:positionH>
              <wp:positionV relativeFrom="page">
                <wp:align>bottom</wp:align>
              </wp:positionV>
              <wp:extent cx="186690" cy="283210"/>
              <wp:effectExtent l="0" t="0" r="3810" b="0"/>
              <wp:wrapNone/>
              <wp:docPr id="2065097774" name="Text Box 2" descr="Public">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19BC2D4" id="_x0000_t202" coordsize="21600,21600" o:spt="202" path="m,l,21600r21600,l21600,xe">
              <v:stroke joinstyle="miter"/>
              <v:path gradientshapeok="t" o:connecttype="rect"/>
            </v:shapetype>
            <v:shape id="Text Box 2" o:spid="_x0000_s1028" type="#_x0000_t202" alt="Public" style="position:absolute;margin-left:0;margin-top:0;width:14.7pt;height:22.3pt;z-index:25167974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RIVDA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" filled="f" stroked="f">
              <v:textbox style="mso-fit-shape-to-text:t" inset="0,0,0,15pt">
                <w:txbxContent>
                  <w:p w14:paraId="245B55FD" w14:textId="5EFE9311"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9A6BD" w14:textId="74DB5CD1" w:rsidR="00143B6E" w:rsidRDefault="00143B6E">
    <w:pPr>
      <w:pStyle w:val="Footer"/>
    </w:pPr>
    <w:r>
      <w:rPr>
        <w:noProof/>
        <w:lang w:val="en-IN" w:eastAsia="en-IN"/>
      </w:rPr>
      <mc:AlternateContent>
        <mc:Choice Requires="wps">
          <w:drawing>
            <wp:anchor distT="0" distB="0" distL="0" distR="0" simplePos="0" relativeHeight="251702272" behindDoc="0" locked="0" layoutInCell="1" allowOverlap="1" wp14:anchorId="1E84A661" wp14:editId="1948FB61">
              <wp:simplePos x="361950" y="10534650"/>
              <wp:positionH relativeFrom="page">
                <wp:align>center</wp:align>
              </wp:positionH>
              <wp:positionV relativeFrom="page">
                <wp:align>bottom</wp:align>
              </wp:positionV>
              <wp:extent cx="186690" cy="283210"/>
              <wp:effectExtent l="0" t="0" r="3810" b="0"/>
              <wp:wrapNone/>
              <wp:docPr id="1549164542" name="Text Box 3" descr="Public">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E84A661" id="_x0000_t202" coordsize="21600,21600" o:spt="202" path="m,l,21600r21600,l21600,xe">
              <v:stroke joinstyle="miter"/>
              <v:path gradientshapeok="t" o:connecttype="rect"/>
            </v:shapetype>
            <v:shape id="Text Box 3" o:spid="_x0000_s1029" type="#_x0000_t202" alt="Public" style="position:absolute;margin-left:0;margin-top:0;width:14.7pt;height:22.3pt;z-index:25170227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" filled="f" stroked="f">
              <v:textbox style="mso-fit-shape-to-text:t" inset="0,0,0,15pt">
                <w:txbxContent>
                  <w:p w14:paraId="2B8F3DC0" w14:textId="3140BF13"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4D14A" w14:textId="75EC501A" w:rsidR="00143B6E" w:rsidRDefault="00143B6E">
    <w:pPr>
      <w:pStyle w:val="Footer"/>
    </w:pPr>
    <w:r>
      <w:rPr>
        <w:noProof/>
        <w:lang w:val="en-IN" w:eastAsia="en-IN"/>
      </w:rPr>
      <mc:AlternateContent>
        <mc:Choice Requires="wps">
          <w:drawing>
            <wp:anchor distT="0" distB="0" distL="0" distR="0" simplePos="0" relativeHeight="251656192" behindDoc="0" locked="0" layoutInCell="1" allowOverlap="1" wp14:anchorId="05C9D9C7" wp14:editId="29127443">
              <wp:simplePos x="635" y="635"/>
              <wp:positionH relativeFrom="page">
                <wp:align>center</wp:align>
              </wp:positionH>
              <wp:positionV relativeFrom="page">
                <wp:align>bottom</wp:align>
              </wp:positionV>
              <wp:extent cx="186690" cy="283210"/>
              <wp:effectExtent l="0" t="0" r="3810" b="0"/>
              <wp:wrapNone/>
              <wp:docPr id="1812862508" name="Text Box 1" descr="Public">
                <a:extLst xmlns:a="http://schemas.openxmlformats.org/drawingml/2006/main">
                  <a:ext uri="{5AE41FA2-C0FF-4470-9BD4-5FADCA87CBE2}">
                    <aclsh:classification xmlns:aclsh="http://schemas.microsoft.com/office/drawing/2020/classificationShape"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classificationOutcomeType="ftr"/>
                  </a:ext>
                </a:extLst>
              </wp:docPr>
              <wp:cNvGraphicFramePr/>
              <a:graphic xmlns:a="http://schemas.openxmlformats.org/drawingml/2006/main">
                <a:graphicData uri="http://schemas.microsoft.com/office/word/2010/wordprocessingShape">
                  <wps:wsp>
                    <wps:cNvSpPr txBox="1"/>
                    <wps:spPr>
                      <a:xfrm>
                        <a:off x="0" y="0"/>
                        <a:ext cx="186690" cy="283210"/>
                      </a:xfrm>
                      <a:prstGeom prst="rect">
                        <a:avLst/>
                      </a:prstGeom>
                      <a:noFill/>
                      <a:ln>
                        <a:noFill/>
                      </a:ln>
                    </wps:spPr>
                    <wps:txbx>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C9D9C7" id="_x0000_t202" coordsize="21600,21600" o:spt="202" path="m,l,21600r21600,l21600,xe">
              <v:stroke joinstyle="miter"/>
              <v:path gradientshapeok="t" o:connecttype="rect"/>
            </v:shapetype>
            <v:shape id="Text Box 1" o:spid="_x0000_s1030" type="#_x0000_t202" alt="Public" style="position:absolute;margin-left:0;margin-top:0;width:14.7pt;height:22.3pt;z-index:25165619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" filled="f" stroked="f">
              <v:textbox style="mso-fit-shape-to-text:t" inset="0,0,0,15pt">
                <w:txbxContent>
                  <w:p w14:paraId="1E3C964E" w14:textId="155F0029" w:rsidR="00143B6E" w:rsidRPr="00143B6E" w:rsidRDefault="00143B6E" w:rsidP="00143B6E">
                    <w:pPr>
                      <w:rPr>
                        <w:rFonts w:ascii="Calibri" w:eastAsia="Calibri" w:hAnsi="Calibri" w:cs="Calibri"/>
                        <w:noProof/>
                        <w:color w:val="626469"/>
                        <w:sz w:val="12"/>
                        <w:szCs w:val="12"/>
                      </w:rPr>
                    </w:pPr>
                    <w:r w:rsidRPr="00143B6E">
                      <w:rPr>
                        <w:rFonts w:ascii="Calibri" w:eastAsia="Calibri" w:hAnsi="Calibri" w:cs="Calibri"/>
                        <w:noProof/>
                        <w:color w:val="626469"/>
                        <w:sz w:val="12"/>
                        <w:szCs w:val="12"/>
                      </w:rPr>
                      <w:t>Public</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DDD0B7" w14:textId="77777777" w:rsidR="004010DE" w:rsidRDefault="004010DE">
      <w:r>
        <w:separator/>
      </w:r>
    </w:p>
  </w:footnote>
  <w:footnote w:type="continuationSeparator" w:id="0">
    <w:p w14:paraId="3E66EA04" w14:textId="77777777" w:rsidR="004010DE" w:rsidRDefault="004010D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DB8CA" w14:textId="77777777" w:rsidR="00346906" w:rsidRDefault="0066774F">
    <w:pPr>
      <w:pStyle w:val="BodyText"/>
      <w:spacing w:line="14" w:lineRule="auto"/>
      <w:rPr>
        <w:sz w:val="20"/>
      </w:rPr>
    </w:pPr>
    <w:r>
      <w:rPr>
        <w:noProof/>
        <w:sz w:val="20"/>
        <w:lang w:val="en-IN" w:eastAsia="en-IN"/>
      </w:rPr>
      <mc:AlternateContent>
        <mc:Choice Requires="wps">
          <w:drawing>
            <wp:anchor distT="0" distB="0" distL="0" distR="0" simplePos="0" relativeHeight="251634688" behindDoc="1" locked="0" layoutInCell="1" allowOverlap="1" wp14:anchorId="20428003" wp14:editId="3235BA7F">
              <wp:simplePos x="0" y="0"/>
              <wp:positionH relativeFrom="page">
                <wp:posOffset>497205</wp:posOffset>
              </wp:positionH>
              <wp:positionV relativeFrom="page">
                <wp:posOffset>419686</wp:posOffset>
              </wp:positionV>
              <wp:extent cx="6565265"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5265" cy="224154"/>
                      </a:xfrm>
                      <a:prstGeom prst="rect">
                        <a:avLst/>
                      </a:prstGeom>
                    </wps:spPr>
                    <wps:txbx>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wps:txbx>
                    <wps:bodyPr wrap="square" lIns="0" tIns="0" rIns="0" bIns="0" rtlCol="0">
                      <a:noAutofit/>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428003" id="_x0000_t202" coordsize="21600,21600" o:spt="202" path="m,l,21600r21600,l21600,xe">
              <v:stroke joinstyle="miter"/>
              <v:path gradientshapeok="t" o:connecttype="rect"/>
            </v:shapetype>
            <v:shape id="Textbox 1" o:spid="_x0000_s1027" type="#_x0000_t202" style="position:absolute;margin-left:39.15pt;margin-top:33.05pt;width:516.95pt;height:17.65pt;z-index:-251681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" filled="f" stroked="f">
              <v:textbox inset="0,0,0,0">
                <w:txbxContent>
                  <w:p w14:paraId="524077F2" w14:textId="6F0DD2B5" w:rsidR="00346906" w:rsidRDefault="00346906">
                    <w:pPr>
                      <w:spacing w:before="11"/>
                      <w:ind w:left="20"/>
                      <w:rPr>
                        <w:rFonts w:ascii="Arial"/>
                        <w:b/>
                        <w:sz w:val="28"/>
                      </w:rPr>
                    </w:pPr>
                  </w:p>
                  <w:p w14:paraId="01FD8546" w14:textId="77777777" w:rsidR="00143B6E" w:rsidRDefault="00143B6E">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682825"/>
    <w:multiLevelType w:val="multilevel"/>
    <w:tmpl w:val="7862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7A697E"/>
    <w:multiLevelType w:val="multilevel"/>
    <w:tmpl w:val="AEA6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CA0218"/>
    <w:multiLevelType w:val="hybridMultilevel"/>
    <w:tmpl w:val="1602CB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BF600E"/>
    <w:multiLevelType w:val="multilevel"/>
    <w:tmpl w:val="76E6D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0E3C84"/>
    <w:multiLevelType w:val="multilevel"/>
    <w:tmpl w:val="A20C13E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nsid w:val="250D2EEF"/>
    <w:multiLevelType w:val="hybridMultilevel"/>
    <w:tmpl w:val="9132B3AE"/>
    <w:lvl w:ilvl="0" w:tplc="CA769A9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2F345634">
      <w:numFmt w:val="bullet"/>
      <w:lvlText w:val="•"/>
      <w:lvlJc w:val="left"/>
      <w:pPr>
        <w:ind w:left="1347" w:hanging="245"/>
      </w:pPr>
      <w:rPr>
        <w:rFonts w:hint="default"/>
        <w:lang w:val="en-US" w:eastAsia="en-US" w:bidi="ar-SA"/>
      </w:rPr>
    </w:lvl>
    <w:lvl w:ilvl="2" w:tplc="5B64612A">
      <w:numFmt w:val="bullet"/>
      <w:lvlText w:val="•"/>
      <w:lvlJc w:val="left"/>
      <w:pPr>
        <w:ind w:left="2394" w:hanging="245"/>
      </w:pPr>
      <w:rPr>
        <w:rFonts w:hint="default"/>
        <w:lang w:val="en-US" w:eastAsia="en-US" w:bidi="ar-SA"/>
      </w:rPr>
    </w:lvl>
    <w:lvl w:ilvl="3" w:tplc="FA449A66">
      <w:numFmt w:val="bullet"/>
      <w:lvlText w:val="•"/>
      <w:lvlJc w:val="left"/>
      <w:pPr>
        <w:ind w:left="3442" w:hanging="245"/>
      </w:pPr>
      <w:rPr>
        <w:rFonts w:hint="default"/>
        <w:lang w:val="en-US" w:eastAsia="en-US" w:bidi="ar-SA"/>
      </w:rPr>
    </w:lvl>
    <w:lvl w:ilvl="4" w:tplc="C6541F64">
      <w:numFmt w:val="bullet"/>
      <w:lvlText w:val="•"/>
      <w:lvlJc w:val="left"/>
      <w:pPr>
        <w:ind w:left="4489" w:hanging="245"/>
      </w:pPr>
      <w:rPr>
        <w:rFonts w:hint="default"/>
        <w:lang w:val="en-US" w:eastAsia="en-US" w:bidi="ar-SA"/>
      </w:rPr>
    </w:lvl>
    <w:lvl w:ilvl="5" w:tplc="B268E924">
      <w:numFmt w:val="bullet"/>
      <w:lvlText w:val="•"/>
      <w:lvlJc w:val="left"/>
      <w:pPr>
        <w:ind w:left="5536" w:hanging="245"/>
      </w:pPr>
      <w:rPr>
        <w:rFonts w:hint="default"/>
        <w:lang w:val="en-US" w:eastAsia="en-US" w:bidi="ar-SA"/>
      </w:rPr>
    </w:lvl>
    <w:lvl w:ilvl="6" w:tplc="BCF69E84">
      <w:numFmt w:val="bullet"/>
      <w:lvlText w:val="•"/>
      <w:lvlJc w:val="left"/>
      <w:pPr>
        <w:ind w:left="6584" w:hanging="245"/>
      </w:pPr>
      <w:rPr>
        <w:rFonts w:hint="default"/>
        <w:lang w:val="en-US" w:eastAsia="en-US" w:bidi="ar-SA"/>
      </w:rPr>
    </w:lvl>
    <w:lvl w:ilvl="7" w:tplc="CB6EF7B4">
      <w:numFmt w:val="bullet"/>
      <w:lvlText w:val="•"/>
      <w:lvlJc w:val="left"/>
      <w:pPr>
        <w:ind w:left="7631" w:hanging="245"/>
      </w:pPr>
      <w:rPr>
        <w:rFonts w:hint="default"/>
        <w:lang w:val="en-US" w:eastAsia="en-US" w:bidi="ar-SA"/>
      </w:rPr>
    </w:lvl>
    <w:lvl w:ilvl="8" w:tplc="3E083660">
      <w:numFmt w:val="bullet"/>
      <w:lvlText w:val="•"/>
      <w:lvlJc w:val="left"/>
      <w:pPr>
        <w:ind w:left="8678" w:hanging="245"/>
      </w:pPr>
      <w:rPr>
        <w:rFonts w:hint="default"/>
        <w:lang w:val="en-US" w:eastAsia="en-US" w:bidi="ar-SA"/>
      </w:rPr>
    </w:lvl>
  </w:abstractNum>
  <w:abstractNum w:abstractNumId="6">
    <w:nsid w:val="2872663F"/>
    <w:multiLevelType w:val="hybridMultilevel"/>
    <w:tmpl w:val="7BBEB1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C540AE"/>
    <w:multiLevelType w:val="multilevel"/>
    <w:tmpl w:val="4AFE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314B6B"/>
    <w:multiLevelType w:val="multilevel"/>
    <w:tmpl w:val="17E8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58265D"/>
    <w:multiLevelType w:val="multilevel"/>
    <w:tmpl w:val="004E0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3F2599"/>
    <w:multiLevelType w:val="hybridMultilevel"/>
    <w:tmpl w:val="4BE4E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43E7A71"/>
    <w:multiLevelType w:val="multilevel"/>
    <w:tmpl w:val="02B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A35C1D"/>
    <w:multiLevelType w:val="multilevel"/>
    <w:tmpl w:val="407A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CD60AA"/>
    <w:multiLevelType w:val="multilevel"/>
    <w:tmpl w:val="438A6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C0B3575"/>
    <w:multiLevelType w:val="multilevel"/>
    <w:tmpl w:val="01A8C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F8C2C87"/>
    <w:multiLevelType w:val="hybridMultilevel"/>
    <w:tmpl w:val="1F66EADC"/>
    <w:lvl w:ilvl="0" w:tplc="FFFFFFFF">
      <w:start w:val="1"/>
      <w:numFmt w:val="decimal"/>
      <w:lvlText w:val="%1."/>
      <w:lvlJc w:val="left"/>
      <w:pPr>
        <w:ind w:left="267" w:hanging="267"/>
      </w:pPr>
      <w:rPr>
        <w:rFonts w:ascii="Arial" w:eastAsia="Arial" w:hAnsi="Arial" w:cs="Arial" w:hint="default"/>
        <w:b/>
        <w:bCs/>
        <w:i w:val="0"/>
        <w:iCs w:val="0"/>
        <w:spacing w:val="0"/>
        <w:w w:val="100"/>
        <w:sz w:val="24"/>
        <w:szCs w:val="24"/>
        <w:lang w:val="en-US" w:eastAsia="en-US" w:bidi="ar-SA"/>
      </w:rPr>
    </w:lvl>
    <w:lvl w:ilvl="1" w:tplc="FFFFFFFF">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FFFFFFFF">
      <w:numFmt w:val="bullet"/>
      <w:lvlText w:val="•"/>
      <w:lvlJc w:val="left"/>
      <w:pPr>
        <w:ind w:left="320" w:hanging="135"/>
      </w:pPr>
      <w:rPr>
        <w:rFonts w:hint="default"/>
        <w:lang w:val="en-US" w:eastAsia="en-US" w:bidi="ar-SA"/>
      </w:rPr>
    </w:lvl>
    <w:lvl w:ilvl="3" w:tplc="FFFFFFFF">
      <w:numFmt w:val="bullet"/>
      <w:lvlText w:val="•"/>
      <w:lvlJc w:val="left"/>
      <w:pPr>
        <w:ind w:left="1626" w:hanging="135"/>
      </w:pPr>
      <w:rPr>
        <w:rFonts w:hint="default"/>
        <w:lang w:val="en-US" w:eastAsia="en-US" w:bidi="ar-SA"/>
      </w:rPr>
    </w:lvl>
    <w:lvl w:ilvl="4" w:tplc="FFFFFFFF">
      <w:numFmt w:val="bullet"/>
      <w:lvlText w:val="•"/>
      <w:lvlJc w:val="left"/>
      <w:pPr>
        <w:ind w:left="2933" w:hanging="135"/>
      </w:pPr>
      <w:rPr>
        <w:rFonts w:hint="default"/>
        <w:lang w:val="en-US" w:eastAsia="en-US" w:bidi="ar-SA"/>
      </w:rPr>
    </w:lvl>
    <w:lvl w:ilvl="5" w:tplc="FFFFFFFF">
      <w:numFmt w:val="bullet"/>
      <w:lvlText w:val="•"/>
      <w:lvlJc w:val="left"/>
      <w:pPr>
        <w:ind w:left="4240" w:hanging="135"/>
      </w:pPr>
      <w:rPr>
        <w:rFonts w:hint="default"/>
        <w:lang w:val="en-US" w:eastAsia="en-US" w:bidi="ar-SA"/>
      </w:rPr>
    </w:lvl>
    <w:lvl w:ilvl="6" w:tplc="FFFFFFFF">
      <w:numFmt w:val="bullet"/>
      <w:lvlText w:val="•"/>
      <w:lvlJc w:val="left"/>
      <w:pPr>
        <w:ind w:left="5546" w:hanging="135"/>
      </w:pPr>
      <w:rPr>
        <w:rFonts w:hint="default"/>
        <w:lang w:val="en-US" w:eastAsia="en-US" w:bidi="ar-SA"/>
      </w:rPr>
    </w:lvl>
    <w:lvl w:ilvl="7" w:tplc="FFFFFFFF">
      <w:numFmt w:val="bullet"/>
      <w:lvlText w:val="•"/>
      <w:lvlJc w:val="left"/>
      <w:pPr>
        <w:ind w:left="6853" w:hanging="135"/>
      </w:pPr>
      <w:rPr>
        <w:rFonts w:hint="default"/>
        <w:lang w:val="en-US" w:eastAsia="en-US" w:bidi="ar-SA"/>
      </w:rPr>
    </w:lvl>
    <w:lvl w:ilvl="8" w:tplc="FFFFFFFF">
      <w:numFmt w:val="bullet"/>
      <w:lvlText w:val="•"/>
      <w:lvlJc w:val="left"/>
      <w:pPr>
        <w:ind w:left="8160" w:hanging="135"/>
      </w:pPr>
      <w:rPr>
        <w:rFonts w:hint="default"/>
        <w:lang w:val="en-US" w:eastAsia="en-US" w:bidi="ar-SA"/>
      </w:rPr>
    </w:lvl>
  </w:abstractNum>
  <w:abstractNum w:abstractNumId="16">
    <w:nsid w:val="492E289B"/>
    <w:multiLevelType w:val="multilevel"/>
    <w:tmpl w:val="FBB27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0E17EAA"/>
    <w:multiLevelType w:val="hybridMultilevel"/>
    <w:tmpl w:val="9ADEC34E"/>
    <w:lvl w:ilvl="0" w:tplc="2F4CEFC8">
      <w:start w:val="1"/>
      <w:numFmt w:val="decimal"/>
      <w:lvlText w:val="%1."/>
      <w:lvlJc w:val="left"/>
      <w:pPr>
        <w:ind w:left="324" w:hanging="267"/>
      </w:pPr>
      <w:rPr>
        <w:rFonts w:ascii="Arial" w:eastAsia="Arial" w:hAnsi="Arial" w:cs="Arial" w:hint="default"/>
        <w:b/>
        <w:bCs/>
        <w:i w:val="0"/>
        <w:iCs w:val="0"/>
        <w:spacing w:val="0"/>
        <w:w w:val="100"/>
        <w:sz w:val="28"/>
        <w:szCs w:val="28"/>
        <w:lang w:val="en-US" w:eastAsia="en-US" w:bidi="ar-SA"/>
      </w:rPr>
    </w:lvl>
    <w:lvl w:ilvl="1" w:tplc="C974E93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2" w:tplc="E30E1D64">
      <w:numFmt w:val="bullet"/>
      <w:lvlText w:val="•"/>
      <w:lvlJc w:val="left"/>
      <w:pPr>
        <w:ind w:left="320" w:hanging="135"/>
      </w:pPr>
      <w:rPr>
        <w:rFonts w:hint="default"/>
        <w:lang w:val="en-US" w:eastAsia="en-US" w:bidi="ar-SA"/>
      </w:rPr>
    </w:lvl>
    <w:lvl w:ilvl="3" w:tplc="ED0A3D00">
      <w:numFmt w:val="bullet"/>
      <w:lvlText w:val="•"/>
      <w:lvlJc w:val="left"/>
      <w:pPr>
        <w:ind w:left="1626" w:hanging="135"/>
      </w:pPr>
      <w:rPr>
        <w:rFonts w:hint="default"/>
        <w:lang w:val="en-US" w:eastAsia="en-US" w:bidi="ar-SA"/>
      </w:rPr>
    </w:lvl>
    <w:lvl w:ilvl="4" w:tplc="B0948A26">
      <w:numFmt w:val="bullet"/>
      <w:lvlText w:val="•"/>
      <w:lvlJc w:val="left"/>
      <w:pPr>
        <w:ind w:left="2933" w:hanging="135"/>
      </w:pPr>
      <w:rPr>
        <w:rFonts w:hint="default"/>
        <w:lang w:val="en-US" w:eastAsia="en-US" w:bidi="ar-SA"/>
      </w:rPr>
    </w:lvl>
    <w:lvl w:ilvl="5" w:tplc="7BF2726E">
      <w:numFmt w:val="bullet"/>
      <w:lvlText w:val="•"/>
      <w:lvlJc w:val="left"/>
      <w:pPr>
        <w:ind w:left="4240" w:hanging="135"/>
      </w:pPr>
      <w:rPr>
        <w:rFonts w:hint="default"/>
        <w:lang w:val="en-US" w:eastAsia="en-US" w:bidi="ar-SA"/>
      </w:rPr>
    </w:lvl>
    <w:lvl w:ilvl="6" w:tplc="5DDC36AC">
      <w:numFmt w:val="bullet"/>
      <w:lvlText w:val="•"/>
      <w:lvlJc w:val="left"/>
      <w:pPr>
        <w:ind w:left="5546" w:hanging="135"/>
      </w:pPr>
      <w:rPr>
        <w:rFonts w:hint="default"/>
        <w:lang w:val="en-US" w:eastAsia="en-US" w:bidi="ar-SA"/>
      </w:rPr>
    </w:lvl>
    <w:lvl w:ilvl="7" w:tplc="DBACDF30">
      <w:numFmt w:val="bullet"/>
      <w:lvlText w:val="•"/>
      <w:lvlJc w:val="left"/>
      <w:pPr>
        <w:ind w:left="6853" w:hanging="135"/>
      </w:pPr>
      <w:rPr>
        <w:rFonts w:hint="default"/>
        <w:lang w:val="en-US" w:eastAsia="en-US" w:bidi="ar-SA"/>
      </w:rPr>
    </w:lvl>
    <w:lvl w:ilvl="8" w:tplc="C7C2E16E">
      <w:numFmt w:val="bullet"/>
      <w:lvlText w:val="•"/>
      <w:lvlJc w:val="left"/>
      <w:pPr>
        <w:ind w:left="8160" w:hanging="135"/>
      </w:pPr>
      <w:rPr>
        <w:rFonts w:hint="default"/>
        <w:lang w:val="en-US" w:eastAsia="en-US" w:bidi="ar-SA"/>
      </w:rPr>
    </w:lvl>
  </w:abstractNum>
  <w:abstractNum w:abstractNumId="18">
    <w:nsid w:val="53D01196"/>
    <w:multiLevelType w:val="hybridMultilevel"/>
    <w:tmpl w:val="CFEE55C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68368B"/>
    <w:multiLevelType w:val="multilevel"/>
    <w:tmpl w:val="56E2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315078"/>
    <w:multiLevelType w:val="multilevel"/>
    <w:tmpl w:val="90908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B51BC4"/>
    <w:multiLevelType w:val="hybridMultilevel"/>
    <w:tmpl w:val="E564D714"/>
    <w:lvl w:ilvl="0" w:tplc="089ED340">
      <w:start w:val="1"/>
      <w:numFmt w:val="upp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2">
    <w:nsid w:val="5E842A94"/>
    <w:multiLevelType w:val="hybridMultilevel"/>
    <w:tmpl w:val="6A76ABFE"/>
    <w:lvl w:ilvl="0" w:tplc="D4D48A1E">
      <w:start w:val="1"/>
      <w:numFmt w:val="decimal"/>
      <w:lvlText w:val="%1."/>
      <w:lvlJc w:val="left"/>
      <w:pPr>
        <w:ind w:left="302" w:hanging="245"/>
      </w:pPr>
      <w:rPr>
        <w:rFonts w:ascii="Arial MT" w:eastAsia="Arial MT" w:hAnsi="Arial MT" w:cs="Arial MT" w:hint="default"/>
        <w:b w:val="0"/>
        <w:bCs w:val="0"/>
        <w:i w:val="0"/>
        <w:iCs w:val="0"/>
        <w:spacing w:val="0"/>
        <w:w w:val="100"/>
        <w:sz w:val="22"/>
        <w:szCs w:val="22"/>
        <w:lang w:val="en-US" w:eastAsia="en-US" w:bidi="ar-SA"/>
      </w:rPr>
    </w:lvl>
    <w:lvl w:ilvl="1" w:tplc="4538ECA0">
      <w:numFmt w:val="bullet"/>
      <w:lvlText w:val="•"/>
      <w:lvlJc w:val="left"/>
      <w:pPr>
        <w:ind w:left="1347" w:hanging="245"/>
      </w:pPr>
      <w:rPr>
        <w:rFonts w:hint="default"/>
        <w:lang w:val="en-US" w:eastAsia="en-US" w:bidi="ar-SA"/>
      </w:rPr>
    </w:lvl>
    <w:lvl w:ilvl="2" w:tplc="637C27E2">
      <w:numFmt w:val="bullet"/>
      <w:lvlText w:val="•"/>
      <w:lvlJc w:val="left"/>
      <w:pPr>
        <w:ind w:left="2394" w:hanging="245"/>
      </w:pPr>
      <w:rPr>
        <w:rFonts w:hint="default"/>
        <w:lang w:val="en-US" w:eastAsia="en-US" w:bidi="ar-SA"/>
      </w:rPr>
    </w:lvl>
    <w:lvl w:ilvl="3" w:tplc="660669D6">
      <w:numFmt w:val="bullet"/>
      <w:lvlText w:val="•"/>
      <w:lvlJc w:val="left"/>
      <w:pPr>
        <w:ind w:left="3442" w:hanging="245"/>
      </w:pPr>
      <w:rPr>
        <w:rFonts w:hint="default"/>
        <w:lang w:val="en-US" w:eastAsia="en-US" w:bidi="ar-SA"/>
      </w:rPr>
    </w:lvl>
    <w:lvl w:ilvl="4" w:tplc="D370F8DE">
      <w:numFmt w:val="bullet"/>
      <w:lvlText w:val="•"/>
      <w:lvlJc w:val="left"/>
      <w:pPr>
        <w:ind w:left="4489" w:hanging="245"/>
      </w:pPr>
      <w:rPr>
        <w:rFonts w:hint="default"/>
        <w:lang w:val="en-US" w:eastAsia="en-US" w:bidi="ar-SA"/>
      </w:rPr>
    </w:lvl>
    <w:lvl w:ilvl="5" w:tplc="FA30B094">
      <w:numFmt w:val="bullet"/>
      <w:lvlText w:val="•"/>
      <w:lvlJc w:val="left"/>
      <w:pPr>
        <w:ind w:left="5536" w:hanging="245"/>
      </w:pPr>
      <w:rPr>
        <w:rFonts w:hint="default"/>
        <w:lang w:val="en-US" w:eastAsia="en-US" w:bidi="ar-SA"/>
      </w:rPr>
    </w:lvl>
    <w:lvl w:ilvl="6" w:tplc="9792467C">
      <w:numFmt w:val="bullet"/>
      <w:lvlText w:val="•"/>
      <w:lvlJc w:val="left"/>
      <w:pPr>
        <w:ind w:left="6584" w:hanging="245"/>
      </w:pPr>
      <w:rPr>
        <w:rFonts w:hint="default"/>
        <w:lang w:val="en-US" w:eastAsia="en-US" w:bidi="ar-SA"/>
      </w:rPr>
    </w:lvl>
    <w:lvl w:ilvl="7" w:tplc="71ECD008">
      <w:numFmt w:val="bullet"/>
      <w:lvlText w:val="•"/>
      <w:lvlJc w:val="left"/>
      <w:pPr>
        <w:ind w:left="7631" w:hanging="245"/>
      </w:pPr>
      <w:rPr>
        <w:rFonts w:hint="default"/>
        <w:lang w:val="en-US" w:eastAsia="en-US" w:bidi="ar-SA"/>
      </w:rPr>
    </w:lvl>
    <w:lvl w:ilvl="8" w:tplc="453214C2">
      <w:numFmt w:val="bullet"/>
      <w:lvlText w:val="•"/>
      <w:lvlJc w:val="left"/>
      <w:pPr>
        <w:ind w:left="8678" w:hanging="245"/>
      </w:pPr>
      <w:rPr>
        <w:rFonts w:hint="default"/>
        <w:lang w:val="en-US" w:eastAsia="en-US" w:bidi="ar-SA"/>
      </w:rPr>
    </w:lvl>
  </w:abstractNum>
  <w:abstractNum w:abstractNumId="23">
    <w:nsid w:val="5F1C79D6"/>
    <w:multiLevelType w:val="multilevel"/>
    <w:tmpl w:val="8E1E9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0446148"/>
    <w:multiLevelType w:val="hybridMultilevel"/>
    <w:tmpl w:val="AD924136"/>
    <w:lvl w:ilvl="0" w:tplc="3DA2EFE4">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1A40A36"/>
    <w:multiLevelType w:val="multilevel"/>
    <w:tmpl w:val="E8A49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EC01637"/>
    <w:multiLevelType w:val="multilevel"/>
    <w:tmpl w:val="C3A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F9D1C13"/>
    <w:multiLevelType w:val="multilevel"/>
    <w:tmpl w:val="6148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8B87DB5"/>
    <w:multiLevelType w:val="multilevel"/>
    <w:tmpl w:val="AB10F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5"/>
  </w:num>
  <w:num w:numId="3">
    <w:abstractNumId w:val="17"/>
  </w:num>
  <w:num w:numId="4">
    <w:abstractNumId w:val="24"/>
  </w:num>
  <w:num w:numId="5">
    <w:abstractNumId w:val="21"/>
  </w:num>
  <w:num w:numId="6">
    <w:abstractNumId w:val="15"/>
  </w:num>
  <w:num w:numId="7">
    <w:abstractNumId w:val="10"/>
  </w:num>
  <w:num w:numId="8">
    <w:abstractNumId w:val="18"/>
  </w:num>
  <w:num w:numId="9">
    <w:abstractNumId w:val="6"/>
  </w:num>
  <w:num w:numId="10">
    <w:abstractNumId w:val="2"/>
  </w:num>
  <w:num w:numId="11">
    <w:abstractNumId w:val="12"/>
  </w:num>
  <w:num w:numId="12">
    <w:abstractNumId w:val="9"/>
  </w:num>
  <w:num w:numId="13">
    <w:abstractNumId w:val="20"/>
  </w:num>
  <w:num w:numId="14">
    <w:abstractNumId w:val="7"/>
  </w:num>
  <w:num w:numId="15">
    <w:abstractNumId w:val="14"/>
  </w:num>
  <w:num w:numId="16">
    <w:abstractNumId w:val="19"/>
  </w:num>
  <w:num w:numId="17">
    <w:abstractNumId w:val="27"/>
  </w:num>
  <w:num w:numId="18">
    <w:abstractNumId w:val="16"/>
  </w:num>
  <w:num w:numId="19">
    <w:abstractNumId w:val="25"/>
  </w:num>
  <w:num w:numId="20">
    <w:abstractNumId w:val="28"/>
  </w:num>
  <w:num w:numId="21">
    <w:abstractNumId w:val="13"/>
  </w:num>
  <w:num w:numId="22">
    <w:abstractNumId w:val="23"/>
  </w:num>
  <w:num w:numId="23">
    <w:abstractNumId w:val="8"/>
  </w:num>
  <w:num w:numId="24">
    <w:abstractNumId w:val="4"/>
  </w:num>
  <w:num w:numId="25">
    <w:abstractNumId w:val="3"/>
  </w:num>
  <w:num w:numId="26">
    <w:abstractNumId w:val="0"/>
  </w:num>
  <w:num w:numId="27">
    <w:abstractNumId w:val="11"/>
  </w:num>
  <w:num w:numId="28">
    <w:abstractNumId w:val="26"/>
  </w:num>
  <w:num w:numId="29">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906"/>
    <w:rsid w:val="00012F04"/>
    <w:rsid w:val="000137FB"/>
    <w:rsid w:val="000238DF"/>
    <w:rsid w:val="00043B96"/>
    <w:rsid w:val="000514DC"/>
    <w:rsid w:val="000772B3"/>
    <w:rsid w:val="000E161F"/>
    <w:rsid w:val="0011393B"/>
    <w:rsid w:val="00123BCF"/>
    <w:rsid w:val="00143B6E"/>
    <w:rsid w:val="00151D33"/>
    <w:rsid w:val="00152CD4"/>
    <w:rsid w:val="00161709"/>
    <w:rsid w:val="00166997"/>
    <w:rsid w:val="00193C5C"/>
    <w:rsid w:val="0019582A"/>
    <w:rsid w:val="001B1CB2"/>
    <w:rsid w:val="001F2C0D"/>
    <w:rsid w:val="00223F46"/>
    <w:rsid w:val="002275FB"/>
    <w:rsid w:val="00227E63"/>
    <w:rsid w:val="00255150"/>
    <w:rsid w:val="00256085"/>
    <w:rsid w:val="00267C70"/>
    <w:rsid w:val="00271989"/>
    <w:rsid w:val="002A1A63"/>
    <w:rsid w:val="002D389D"/>
    <w:rsid w:val="002D4304"/>
    <w:rsid w:val="00311D2F"/>
    <w:rsid w:val="00327F34"/>
    <w:rsid w:val="00346906"/>
    <w:rsid w:val="00370C8A"/>
    <w:rsid w:val="003B3390"/>
    <w:rsid w:val="003B4DBA"/>
    <w:rsid w:val="003C5959"/>
    <w:rsid w:val="003D459F"/>
    <w:rsid w:val="004010DE"/>
    <w:rsid w:val="004436A3"/>
    <w:rsid w:val="004500FD"/>
    <w:rsid w:val="00450621"/>
    <w:rsid w:val="00462E54"/>
    <w:rsid w:val="00471282"/>
    <w:rsid w:val="0048458B"/>
    <w:rsid w:val="00493CFE"/>
    <w:rsid w:val="004A799C"/>
    <w:rsid w:val="004F7C56"/>
    <w:rsid w:val="0056374B"/>
    <w:rsid w:val="00575B4C"/>
    <w:rsid w:val="00626A9B"/>
    <w:rsid w:val="00636085"/>
    <w:rsid w:val="00645ECD"/>
    <w:rsid w:val="0066774F"/>
    <w:rsid w:val="006C7C99"/>
    <w:rsid w:val="006D4694"/>
    <w:rsid w:val="006E356C"/>
    <w:rsid w:val="006E77FE"/>
    <w:rsid w:val="007033A8"/>
    <w:rsid w:val="00757FED"/>
    <w:rsid w:val="00781C88"/>
    <w:rsid w:val="00793283"/>
    <w:rsid w:val="007B38A1"/>
    <w:rsid w:val="007D19F6"/>
    <w:rsid w:val="008245E8"/>
    <w:rsid w:val="008777C1"/>
    <w:rsid w:val="008815D0"/>
    <w:rsid w:val="008B4249"/>
    <w:rsid w:val="008C3262"/>
    <w:rsid w:val="008D057A"/>
    <w:rsid w:val="008E63FB"/>
    <w:rsid w:val="008E6A1D"/>
    <w:rsid w:val="00957F35"/>
    <w:rsid w:val="009A574D"/>
    <w:rsid w:val="009A793B"/>
    <w:rsid w:val="009A7FC0"/>
    <w:rsid w:val="009B0783"/>
    <w:rsid w:val="00A43170"/>
    <w:rsid w:val="00A61FD9"/>
    <w:rsid w:val="00A86906"/>
    <w:rsid w:val="00A93BD0"/>
    <w:rsid w:val="00AA007F"/>
    <w:rsid w:val="00AA7C30"/>
    <w:rsid w:val="00AD3976"/>
    <w:rsid w:val="00AE427C"/>
    <w:rsid w:val="00B27316"/>
    <w:rsid w:val="00B27FF8"/>
    <w:rsid w:val="00B4268E"/>
    <w:rsid w:val="00B461D7"/>
    <w:rsid w:val="00B53AE6"/>
    <w:rsid w:val="00BF4205"/>
    <w:rsid w:val="00C24F16"/>
    <w:rsid w:val="00C50BC3"/>
    <w:rsid w:val="00C62A50"/>
    <w:rsid w:val="00C831D8"/>
    <w:rsid w:val="00C8761E"/>
    <w:rsid w:val="00CA351E"/>
    <w:rsid w:val="00CA5D13"/>
    <w:rsid w:val="00CB065D"/>
    <w:rsid w:val="00CE4673"/>
    <w:rsid w:val="00CF093F"/>
    <w:rsid w:val="00D166BB"/>
    <w:rsid w:val="00D2119B"/>
    <w:rsid w:val="00D33594"/>
    <w:rsid w:val="00D729D2"/>
    <w:rsid w:val="00D77D81"/>
    <w:rsid w:val="00D84225"/>
    <w:rsid w:val="00D9317F"/>
    <w:rsid w:val="00E00418"/>
    <w:rsid w:val="00E65B1C"/>
    <w:rsid w:val="00E818C2"/>
    <w:rsid w:val="00EC2D62"/>
    <w:rsid w:val="00EE18C9"/>
    <w:rsid w:val="00EE2F35"/>
    <w:rsid w:val="00F024B3"/>
    <w:rsid w:val="00F029B7"/>
    <w:rsid w:val="00F349B6"/>
    <w:rsid w:val="00F417A9"/>
    <w:rsid w:val="00F46913"/>
    <w:rsid w:val="00F76D3F"/>
    <w:rsid w:val="00F87EB0"/>
    <w:rsid w:val="00FB3055"/>
    <w:rsid w:val="00FB4C60"/>
    <w:rsid w:val="00FC6408"/>
    <w:rsid w:val="00FD4A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92A5C"/>
  <w15:docId w15:val="{087EA78B-835D-4BFD-90F0-45635C47C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323" w:hanging="266"/>
      <w:outlineLvl w:val="0"/>
    </w:pPr>
    <w:rPr>
      <w:rFonts w:ascii="Arial" w:eastAsia="Arial" w:hAnsi="Arial" w:cs="Arial"/>
      <w:b/>
      <w:bCs/>
      <w:sz w:val="24"/>
      <w:szCs w:val="24"/>
    </w:rPr>
  </w:style>
  <w:style w:type="paragraph" w:styleId="Heading2">
    <w:name w:val="heading 2"/>
    <w:basedOn w:val="Normal"/>
    <w:next w:val="Normal"/>
    <w:link w:val="Heading2Char"/>
    <w:uiPriority w:val="9"/>
    <w:semiHidden/>
    <w:unhideWhenUsed/>
    <w:qFormat/>
    <w:rsid w:val="008815D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43B6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Footer">
    <w:name w:val="footer"/>
    <w:basedOn w:val="Normal"/>
    <w:link w:val="FooterChar"/>
    <w:uiPriority w:val="99"/>
    <w:unhideWhenUsed/>
    <w:rsid w:val="00143B6E"/>
    <w:pPr>
      <w:tabs>
        <w:tab w:val="center" w:pos="4513"/>
        <w:tab w:val="right" w:pos="9026"/>
      </w:tabs>
    </w:pPr>
  </w:style>
  <w:style w:type="character" w:customStyle="1" w:styleId="FooterChar">
    <w:name w:val="Footer Char"/>
    <w:basedOn w:val="DefaultParagraphFont"/>
    <w:link w:val="Footer"/>
    <w:uiPriority w:val="99"/>
    <w:rsid w:val="00143B6E"/>
    <w:rPr>
      <w:rFonts w:ascii="Arial MT" w:eastAsia="Arial MT" w:hAnsi="Arial MT" w:cs="Arial MT"/>
    </w:rPr>
  </w:style>
  <w:style w:type="paragraph" w:styleId="Header">
    <w:name w:val="header"/>
    <w:basedOn w:val="Normal"/>
    <w:link w:val="HeaderChar"/>
    <w:uiPriority w:val="99"/>
    <w:unhideWhenUsed/>
    <w:rsid w:val="00143B6E"/>
    <w:pPr>
      <w:tabs>
        <w:tab w:val="center" w:pos="4513"/>
        <w:tab w:val="right" w:pos="9026"/>
      </w:tabs>
    </w:pPr>
  </w:style>
  <w:style w:type="character" w:customStyle="1" w:styleId="HeaderChar">
    <w:name w:val="Header Char"/>
    <w:basedOn w:val="DefaultParagraphFont"/>
    <w:link w:val="Header"/>
    <w:uiPriority w:val="99"/>
    <w:rsid w:val="00143B6E"/>
    <w:rPr>
      <w:rFonts w:ascii="Arial MT" w:eastAsia="Arial MT" w:hAnsi="Arial MT" w:cs="Arial MT"/>
    </w:rPr>
  </w:style>
  <w:style w:type="character" w:customStyle="1" w:styleId="Heading3Char">
    <w:name w:val="Heading 3 Char"/>
    <w:basedOn w:val="DefaultParagraphFont"/>
    <w:link w:val="Heading3"/>
    <w:uiPriority w:val="9"/>
    <w:semiHidden/>
    <w:rsid w:val="00143B6E"/>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143B6E"/>
    <w:rPr>
      <w:rFonts w:ascii="Times New Roman" w:hAnsi="Times New Roman" w:cs="Times New Roman"/>
      <w:sz w:val="24"/>
      <w:szCs w:val="24"/>
    </w:rPr>
  </w:style>
  <w:style w:type="character" w:styleId="Hyperlink">
    <w:name w:val="Hyperlink"/>
    <w:basedOn w:val="DefaultParagraphFont"/>
    <w:uiPriority w:val="99"/>
    <w:unhideWhenUsed/>
    <w:rsid w:val="00143B6E"/>
    <w:rPr>
      <w:color w:val="0000FF" w:themeColor="hyperlink"/>
      <w:u w:val="single"/>
    </w:rPr>
  </w:style>
  <w:style w:type="character" w:customStyle="1" w:styleId="UnresolvedMention">
    <w:name w:val="Unresolved Mention"/>
    <w:basedOn w:val="DefaultParagraphFont"/>
    <w:uiPriority w:val="99"/>
    <w:semiHidden/>
    <w:unhideWhenUsed/>
    <w:rsid w:val="00143B6E"/>
    <w:rPr>
      <w:color w:val="605E5C"/>
      <w:shd w:val="clear" w:color="auto" w:fill="E1DFDD"/>
    </w:rPr>
  </w:style>
  <w:style w:type="character" w:customStyle="1" w:styleId="Heading2Char">
    <w:name w:val="Heading 2 Char"/>
    <w:basedOn w:val="DefaultParagraphFont"/>
    <w:link w:val="Heading2"/>
    <w:uiPriority w:val="9"/>
    <w:semiHidden/>
    <w:rsid w:val="008815D0"/>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6170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2600">
      <w:bodyDiv w:val="1"/>
      <w:marLeft w:val="0"/>
      <w:marRight w:val="0"/>
      <w:marTop w:val="0"/>
      <w:marBottom w:val="0"/>
      <w:divBdr>
        <w:top w:val="none" w:sz="0" w:space="0" w:color="auto"/>
        <w:left w:val="none" w:sz="0" w:space="0" w:color="auto"/>
        <w:bottom w:val="none" w:sz="0" w:space="0" w:color="auto"/>
        <w:right w:val="none" w:sz="0" w:space="0" w:color="auto"/>
      </w:divBdr>
    </w:div>
    <w:div w:id="23404842">
      <w:bodyDiv w:val="1"/>
      <w:marLeft w:val="0"/>
      <w:marRight w:val="0"/>
      <w:marTop w:val="0"/>
      <w:marBottom w:val="0"/>
      <w:divBdr>
        <w:top w:val="none" w:sz="0" w:space="0" w:color="auto"/>
        <w:left w:val="none" w:sz="0" w:space="0" w:color="auto"/>
        <w:bottom w:val="none" w:sz="0" w:space="0" w:color="auto"/>
        <w:right w:val="none" w:sz="0" w:space="0" w:color="auto"/>
      </w:divBdr>
    </w:div>
    <w:div w:id="29889369">
      <w:bodyDiv w:val="1"/>
      <w:marLeft w:val="0"/>
      <w:marRight w:val="0"/>
      <w:marTop w:val="0"/>
      <w:marBottom w:val="0"/>
      <w:divBdr>
        <w:top w:val="none" w:sz="0" w:space="0" w:color="auto"/>
        <w:left w:val="none" w:sz="0" w:space="0" w:color="auto"/>
        <w:bottom w:val="none" w:sz="0" w:space="0" w:color="auto"/>
        <w:right w:val="none" w:sz="0" w:space="0" w:color="auto"/>
      </w:divBdr>
    </w:div>
    <w:div w:id="30617504">
      <w:bodyDiv w:val="1"/>
      <w:marLeft w:val="0"/>
      <w:marRight w:val="0"/>
      <w:marTop w:val="0"/>
      <w:marBottom w:val="0"/>
      <w:divBdr>
        <w:top w:val="none" w:sz="0" w:space="0" w:color="auto"/>
        <w:left w:val="none" w:sz="0" w:space="0" w:color="auto"/>
        <w:bottom w:val="none" w:sz="0" w:space="0" w:color="auto"/>
        <w:right w:val="none" w:sz="0" w:space="0" w:color="auto"/>
      </w:divBdr>
    </w:div>
    <w:div w:id="51776690">
      <w:bodyDiv w:val="1"/>
      <w:marLeft w:val="0"/>
      <w:marRight w:val="0"/>
      <w:marTop w:val="0"/>
      <w:marBottom w:val="0"/>
      <w:divBdr>
        <w:top w:val="none" w:sz="0" w:space="0" w:color="auto"/>
        <w:left w:val="none" w:sz="0" w:space="0" w:color="auto"/>
        <w:bottom w:val="none" w:sz="0" w:space="0" w:color="auto"/>
        <w:right w:val="none" w:sz="0" w:space="0" w:color="auto"/>
      </w:divBdr>
    </w:div>
    <w:div w:id="64883485">
      <w:bodyDiv w:val="1"/>
      <w:marLeft w:val="0"/>
      <w:marRight w:val="0"/>
      <w:marTop w:val="0"/>
      <w:marBottom w:val="0"/>
      <w:divBdr>
        <w:top w:val="none" w:sz="0" w:space="0" w:color="auto"/>
        <w:left w:val="none" w:sz="0" w:space="0" w:color="auto"/>
        <w:bottom w:val="none" w:sz="0" w:space="0" w:color="auto"/>
        <w:right w:val="none" w:sz="0" w:space="0" w:color="auto"/>
      </w:divBdr>
    </w:div>
    <w:div w:id="105851055">
      <w:bodyDiv w:val="1"/>
      <w:marLeft w:val="0"/>
      <w:marRight w:val="0"/>
      <w:marTop w:val="0"/>
      <w:marBottom w:val="0"/>
      <w:divBdr>
        <w:top w:val="none" w:sz="0" w:space="0" w:color="auto"/>
        <w:left w:val="none" w:sz="0" w:space="0" w:color="auto"/>
        <w:bottom w:val="none" w:sz="0" w:space="0" w:color="auto"/>
        <w:right w:val="none" w:sz="0" w:space="0" w:color="auto"/>
      </w:divBdr>
    </w:div>
    <w:div w:id="109128444">
      <w:bodyDiv w:val="1"/>
      <w:marLeft w:val="0"/>
      <w:marRight w:val="0"/>
      <w:marTop w:val="0"/>
      <w:marBottom w:val="0"/>
      <w:divBdr>
        <w:top w:val="none" w:sz="0" w:space="0" w:color="auto"/>
        <w:left w:val="none" w:sz="0" w:space="0" w:color="auto"/>
        <w:bottom w:val="none" w:sz="0" w:space="0" w:color="auto"/>
        <w:right w:val="none" w:sz="0" w:space="0" w:color="auto"/>
      </w:divBdr>
    </w:div>
    <w:div w:id="119308179">
      <w:bodyDiv w:val="1"/>
      <w:marLeft w:val="0"/>
      <w:marRight w:val="0"/>
      <w:marTop w:val="0"/>
      <w:marBottom w:val="0"/>
      <w:divBdr>
        <w:top w:val="none" w:sz="0" w:space="0" w:color="auto"/>
        <w:left w:val="none" w:sz="0" w:space="0" w:color="auto"/>
        <w:bottom w:val="none" w:sz="0" w:space="0" w:color="auto"/>
        <w:right w:val="none" w:sz="0" w:space="0" w:color="auto"/>
      </w:divBdr>
    </w:div>
    <w:div w:id="139731144">
      <w:bodyDiv w:val="1"/>
      <w:marLeft w:val="0"/>
      <w:marRight w:val="0"/>
      <w:marTop w:val="0"/>
      <w:marBottom w:val="0"/>
      <w:divBdr>
        <w:top w:val="none" w:sz="0" w:space="0" w:color="auto"/>
        <w:left w:val="none" w:sz="0" w:space="0" w:color="auto"/>
        <w:bottom w:val="none" w:sz="0" w:space="0" w:color="auto"/>
        <w:right w:val="none" w:sz="0" w:space="0" w:color="auto"/>
      </w:divBdr>
    </w:div>
    <w:div w:id="149251277">
      <w:bodyDiv w:val="1"/>
      <w:marLeft w:val="0"/>
      <w:marRight w:val="0"/>
      <w:marTop w:val="0"/>
      <w:marBottom w:val="0"/>
      <w:divBdr>
        <w:top w:val="none" w:sz="0" w:space="0" w:color="auto"/>
        <w:left w:val="none" w:sz="0" w:space="0" w:color="auto"/>
        <w:bottom w:val="none" w:sz="0" w:space="0" w:color="auto"/>
        <w:right w:val="none" w:sz="0" w:space="0" w:color="auto"/>
      </w:divBdr>
    </w:div>
    <w:div w:id="172379567">
      <w:bodyDiv w:val="1"/>
      <w:marLeft w:val="0"/>
      <w:marRight w:val="0"/>
      <w:marTop w:val="0"/>
      <w:marBottom w:val="0"/>
      <w:divBdr>
        <w:top w:val="none" w:sz="0" w:space="0" w:color="auto"/>
        <w:left w:val="none" w:sz="0" w:space="0" w:color="auto"/>
        <w:bottom w:val="none" w:sz="0" w:space="0" w:color="auto"/>
        <w:right w:val="none" w:sz="0" w:space="0" w:color="auto"/>
      </w:divBdr>
    </w:div>
    <w:div w:id="241259360">
      <w:bodyDiv w:val="1"/>
      <w:marLeft w:val="0"/>
      <w:marRight w:val="0"/>
      <w:marTop w:val="0"/>
      <w:marBottom w:val="0"/>
      <w:divBdr>
        <w:top w:val="none" w:sz="0" w:space="0" w:color="auto"/>
        <w:left w:val="none" w:sz="0" w:space="0" w:color="auto"/>
        <w:bottom w:val="none" w:sz="0" w:space="0" w:color="auto"/>
        <w:right w:val="none" w:sz="0" w:space="0" w:color="auto"/>
      </w:divBdr>
    </w:div>
    <w:div w:id="319315500">
      <w:bodyDiv w:val="1"/>
      <w:marLeft w:val="0"/>
      <w:marRight w:val="0"/>
      <w:marTop w:val="0"/>
      <w:marBottom w:val="0"/>
      <w:divBdr>
        <w:top w:val="none" w:sz="0" w:space="0" w:color="auto"/>
        <w:left w:val="none" w:sz="0" w:space="0" w:color="auto"/>
        <w:bottom w:val="none" w:sz="0" w:space="0" w:color="auto"/>
        <w:right w:val="none" w:sz="0" w:space="0" w:color="auto"/>
      </w:divBdr>
    </w:div>
    <w:div w:id="331835376">
      <w:bodyDiv w:val="1"/>
      <w:marLeft w:val="0"/>
      <w:marRight w:val="0"/>
      <w:marTop w:val="0"/>
      <w:marBottom w:val="0"/>
      <w:divBdr>
        <w:top w:val="none" w:sz="0" w:space="0" w:color="auto"/>
        <w:left w:val="none" w:sz="0" w:space="0" w:color="auto"/>
        <w:bottom w:val="none" w:sz="0" w:space="0" w:color="auto"/>
        <w:right w:val="none" w:sz="0" w:space="0" w:color="auto"/>
      </w:divBdr>
    </w:div>
    <w:div w:id="360711362">
      <w:bodyDiv w:val="1"/>
      <w:marLeft w:val="0"/>
      <w:marRight w:val="0"/>
      <w:marTop w:val="0"/>
      <w:marBottom w:val="0"/>
      <w:divBdr>
        <w:top w:val="none" w:sz="0" w:space="0" w:color="auto"/>
        <w:left w:val="none" w:sz="0" w:space="0" w:color="auto"/>
        <w:bottom w:val="none" w:sz="0" w:space="0" w:color="auto"/>
        <w:right w:val="none" w:sz="0" w:space="0" w:color="auto"/>
      </w:divBdr>
    </w:div>
    <w:div w:id="367612082">
      <w:bodyDiv w:val="1"/>
      <w:marLeft w:val="0"/>
      <w:marRight w:val="0"/>
      <w:marTop w:val="0"/>
      <w:marBottom w:val="0"/>
      <w:divBdr>
        <w:top w:val="none" w:sz="0" w:space="0" w:color="auto"/>
        <w:left w:val="none" w:sz="0" w:space="0" w:color="auto"/>
        <w:bottom w:val="none" w:sz="0" w:space="0" w:color="auto"/>
        <w:right w:val="none" w:sz="0" w:space="0" w:color="auto"/>
      </w:divBdr>
    </w:div>
    <w:div w:id="380326368">
      <w:bodyDiv w:val="1"/>
      <w:marLeft w:val="0"/>
      <w:marRight w:val="0"/>
      <w:marTop w:val="0"/>
      <w:marBottom w:val="0"/>
      <w:divBdr>
        <w:top w:val="none" w:sz="0" w:space="0" w:color="auto"/>
        <w:left w:val="none" w:sz="0" w:space="0" w:color="auto"/>
        <w:bottom w:val="none" w:sz="0" w:space="0" w:color="auto"/>
        <w:right w:val="none" w:sz="0" w:space="0" w:color="auto"/>
      </w:divBdr>
    </w:div>
    <w:div w:id="420611621">
      <w:bodyDiv w:val="1"/>
      <w:marLeft w:val="0"/>
      <w:marRight w:val="0"/>
      <w:marTop w:val="0"/>
      <w:marBottom w:val="0"/>
      <w:divBdr>
        <w:top w:val="none" w:sz="0" w:space="0" w:color="auto"/>
        <w:left w:val="none" w:sz="0" w:space="0" w:color="auto"/>
        <w:bottom w:val="none" w:sz="0" w:space="0" w:color="auto"/>
        <w:right w:val="none" w:sz="0" w:space="0" w:color="auto"/>
      </w:divBdr>
      <w:divsChild>
        <w:div w:id="1256207889">
          <w:marLeft w:val="0"/>
          <w:marRight w:val="0"/>
          <w:marTop w:val="0"/>
          <w:marBottom w:val="0"/>
          <w:divBdr>
            <w:top w:val="none" w:sz="0" w:space="0" w:color="auto"/>
            <w:left w:val="none" w:sz="0" w:space="0" w:color="auto"/>
            <w:bottom w:val="none" w:sz="0" w:space="0" w:color="auto"/>
            <w:right w:val="none" w:sz="0" w:space="0" w:color="auto"/>
          </w:divBdr>
        </w:div>
        <w:div w:id="1199666143">
          <w:marLeft w:val="0"/>
          <w:marRight w:val="0"/>
          <w:marTop w:val="0"/>
          <w:marBottom w:val="0"/>
          <w:divBdr>
            <w:top w:val="none" w:sz="0" w:space="0" w:color="auto"/>
            <w:left w:val="none" w:sz="0" w:space="0" w:color="auto"/>
            <w:bottom w:val="none" w:sz="0" w:space="0" w:color="auto"/>
            <w:right w:val="none" w:sz="0" w:space="0" w:color="auto"/>
          </w:divBdr>
        </w:div>
        <w:div w:id="1482698528">
          <w:marLeft w:val="0"/>
          <w:marRight w:val="0"/>
          <w:marTop w:val="0"/>
          <w:marBottom w:val="0"/>
          <w:divBdr>
            <w:top w:val="none" w:sz="0" w:space="0" w:color="auto"/>
            <w:left w:val="none" w:sz="0" w:space="0" w:color="auto"/>
            <w:bottom w:val="none" w:sz="0" w:space="0" w:color="auto"/>
            <w:right w:val="none" w:sz="0" w:space="0" w:color="auto"/>
          </w:divBdr>
        </w:div>
        <w:div w:id="1917350783">
          <w:marLeft w:val="0"/>
          <w:marRight w:val="0"/>
          <w:marTop w:val="0"/>
          <w:marBottom w:val="0"/>
          <w:divBdr>
            <w:top w:val="none" w:sz="0" w:space="0" w:color="auto"/>
            <w:left w:val="none" w:sz="0" w:space="0" w:color="auto"/>
            <w:bottom w:val="none" w:sz="0" w:space="0" w:color="auto"/>
            <w:right w:val="none" w:sz="0" w:space="0" w:color="auto"/>
          </w:divBdr>
        </w:div>
        <w:div w:id="61563958">
          <w:marLeft w:val="0"/>
          <w:marRight w:val="0"/>
          <w:marTop w:val="0"/>
          <w:marBottom w:val="0"/>
          <w:divBdr>
            <w:top w:val="none" w:sz="0" w:space="0" w:color="auto"/>
            <w:left w:val="none" w:sz="0" w:space="0" w:color="auto"/>
            <w:bottom w:val="none" w:sz="0" w:space="0" w:color="auto"/>
            <w:right w:val="none" w:sz="0" w:space="0" w:color="auto"/>
          </w:divBdr>
        </w:div>
        <w:div w:id="198200993">
          <w:marLeft w:val="0"/>
          <w:marRight w:val="0"/>
          <w:marTop w:val="0"/>
          <w:marBottom w:val="0"/>
          <w:divBdr>
            <w:top w:val="none" w:sz="0" w:space="0" w:color="auto"/>
            <w:left w:val="none" w:sz="0" w:space="0" w:color="auto"/>
            <w:bottom w:val="none" w:sz="0" w:space="0" w:color="auto"/>
            <w:right w:val="none" w:sz="0" w:space="0" w:color="auto"/>
          </w:divBdr>
        </w:div>
      </w:divsChild>
    </w:div>
    <w:div w:id="432364442">
      <w:bodyDiv w:val="1"/>
      <w:marLeft w:val="0"/>
      <w:marRight w:val="0"/>
      <w:marTop w:val="0"/>
      <w:marBottom w:val="0"/>
      <w:divBdr>
        <w:top w:val="none" w:sz="0" w:space="0" w:color="auto"/>
        <w:left w:val="none" w:sz="0" w:space="0" w:color="auto"/>
        <w:bottom w:val="none" w:sz="0" w:space="0" w:color="auto"/>
        <w:right w:val="none" w:sz="0" w:space="0" w:color="auto"/>
      </w:divBdr>
      <w:divsChild>
        <w:div w:id="891229543">
          <w:marLeft w:val="0"/>
          <w:marRight w:val="0"/>
          <w:marTop w:val="0"/>
          <w:marBottom w:val="0"/>
          <w:divBdr>
            <w:top w:val="none" w:sz="0" w:space="0" w:color="auto"/>
            <w:left w:val="none" w:sz="0" w:space="0" w:color="auto"/>
            <w:bottom w:val="none" w:sz="0" w:space="0" w:color="auto"/>
            <w:right w:val="none" w:sz="0" w:space="0" w:color="auto"/>
          </w:divBdr>
        </w:div>
      </w:divsChild>
    </w:div>
    <w:div w:id="446777397">
      <w:bodyDiv w:val="1"/>
      <w:marLeft w:val="0"/>
      <w:marRight w:val="0"/>
      <w:marTop w:val="0"/>
      <w:marBottom w:val="0"/>
      <w:divBdr>
        <w:top w:val="none" w:sz="0" w:space="0" w:color="auto"/>
        <w:left w:val="none" w:sz="0" w:space="0" w:color="auto"/>
        <w:bottom w:val="none" w:sz="0" w:space="0" w:color="auto"/>
        <w:right w:val="none" w:sz="0" w:space="0" w:color="auto"/>
      </w:divBdr>
    </w:div>
    <w:div w:id="454952045">
      <w:bodyDiv w:val="1"/>
      <w:marLeft w:val="0"/>
      <w:marRight w:val="0"/>
      <w:marTop w:val="0"/>
      <w:marBottom w:val="0"/>
      <w:divBdr>
        <w:top w:val="none" w:sz="0" w:space="0" w:color="auto"/>
        <w:left w:val="none" w:sz="0" w:space="0" w:color="auto"/>
        <w:bottom w:val="none" w:sz="0" w:space="0" w:color="auto"/>
        <w:right w:val="none" w:sz="0" w:space="0" w:color="auto"/>
      </w:divBdr>
    </w:div>
    <w:div w:id="479426680">
      <w:bodyDiv w:val="1"/>
      <w:marLeft w:val="0"/>
      <w:marRight w:val="0"/>
      <w:marTop w:val="0"/>
      <w:marBottom w:val="0"/>
      <w:divBdr>
        <w:top w:val="none" w:sz="0" w:space="0" w:color="auto"/>
        <w:left w:val="none" w:sz="0" w:space="0" w:color="auto"/>
        <w:bottom w:val="none" w:sz="0" w:space="0" w:color="auto"/>
        <w:right w:val="none" w:sz="0" w:space="0" w:color="auto"/>
      </w:divBdr>
    </w:div>
    <w:div w:id="485321785">
      <w:bodyDiv w:val="1"/>
      <w:marLeft w:val="0"/>
      <w:marRight w:val="0"/>
      <w:marTop w:val="0"/>
      <w:marBottom w:val="0"/>
      <w:divBdr>
        <w:top w:val="none" w:sz="0" w:space="0" w:color="auto"/>
        <w:left w:val="none" w:sz="0" w:space="0" w:color="auto"/>
        <w:bottom w:val="none" w:sz="0" w:space="0" w:color="auto"/>
        <w:right w:val="none" w:sz="0" w:space="0" w:color="auto"/>
      </w:divBdr>
    </w:div>
    <w:div w:id="498081658">
      <w:bodyDiv w:val="1"/>
      <w:marLeft w:val="0"/>
      <w:marRight w:val="0"/>
      <w:marTop w:val="0"/>
      <w:marBottom w:val="0"/>
      <w:divBdr>
        <w:top w:val="none" w:sz="0" w:space="0" w:color="auto"/>
        <w:left w:val="none" w:sz="0" w:space="0" w:color="auto"/>
        <w:bottom w:val="none" w:sz="0" w:space="0" w:color="auto"/>
        <w:right w:val="none" w:sz="0" w:space="0" w:color="auto"/>
      </w:divBdr>
    </w:div>
    <w:div w:id="502085046">
      <w:bodyDiv w:val="1"/>
      <w:marLeft w:val="0"/>
      <w:marRight w:val="0"/>
      <w:marTop w:val="0"/>
      <w:marBottom w:val="0"/>
      <w:divBdr>
        <w:top w:val="none" w:sz="0" w:space="0" w:color="auto"/>
        <w:left w:val="none" w:sz="0" w:space="0" w:color="auto"/>
        <w:bottom w:val="none" w:sz="0" w:space="0" w:color="auto"/>
        <w:right w:val="none" w:sz="0" w:space="0" w:color="auto"/>
      </w:divBdr>
    </w:div>
    <w:div w:id="502553547">
      <w:bodyDiv w:val="1"/>
      <w:marLeft w:val="0"/>
      <w:marRight w:val="0"/>
      <w:marTop w:val="0"/>
      <w:marBottom w:val="0"/>
      <w:divBdr>
        <w:top w:val="none" w:sz="0" w:space="0" w:color="auto"/>
        <w:left w:val="none" w:sz="0" w:space="0" w:color="auto"/>
        <w:bottom w:val="none" w:sz="0" w:space="0" w:color="auto"/>
        <w:right w:val="none" w:sz="0" w:space="0" w:color="auto"/>
      </w:divBdr>
    </w:div>
    <w:div w:id="536158920">
      <w:bodyDiv w:val="1"/>
      <w:marLeft w:val="0"/>
      <w:marRight w:val="0"/>
      <w:marTop w:val="0"/>
      <w:marBottom w:val="0"/>
      <w:divBdr>
        <w:top w:val="none" w:sz="0" w:space="0" w:color="auto"/>
        <w:left w:val="none" w:sz="0" w:space="0" w:color="auto"/>
        <w:bottom w:val="none" w:sz="0" w:space="0" w:color="auto"/>
        <w:right w:val="none" w:sz="0" w:space="0" w:color="auto"/>
      </w:divBdr>
    </w:div>
    <w:div w:id="567813403">
      <w:bodyDiv w:val="1"/>
      <w:marLeft w:val="0"/>
      <w:marRight w:val="0"/>
      <w:marTop w:val="0"/>
      <w:marBottom w:val="0"/>
      <w:divBdr>
        <w:top w:val="none" w:sz="0" w:space="0" w:color="auto"/>
        <w:left w:val="none" w:sz="0" w:space="0" w:color="auto"/>
        <w:bottom w:val="none" w:sz="0" w:space="0" w:color="auto"/>
        <w:right w:val="none" w:sz="0" w:space="0" w:color="auto"/>
      </w:divBdr>
    </w:div>
    <w:div w:id="586772476">
      <w:bodyDiv w:val="1"/>
      <w:marLeft w:val="0"/>
      <w:marRight w:val="0"/>
      <w:marTop w:val="0"/>
      <w:marBottom w:val="0"/>
      <w:divBdr>
        <w:top w:val="none" w:sz="0" w:space="0" w:color="auto"/>
        <w:left w:val="none" w:sz="0" w:space="0" w:color="auto"/>
        <w:bottom w:val="none" w:sz="0" w:space="0" w:color="auto"/>
        <w:right w:val="none" w:sz="0" w:space="0" w:color="auto"/>
      </w:divBdr>
    </w:div>
    <w:div w:id="640035283">
      <w:bodyDiv w:val="1"/>
      <w:marLeft w:val="0"/>
      <w:marRight w:val="0"/>
      <w:marTop w:val="0"/>
      <w:marBottom w:val="0"/>
      <w:divBdr>
        <w:top w:val="none" w:sz="0" w:space="0" w:color="auto"/>
        <w:left w:val="none" w:sz="0" w:space="0" w:color="auto"/>
        <w:bottom w:val="none" w:sz="0" w:space="0" w:color="auto"/>
        <w:right w:val="none" w:sz="0" w:space="0" w:color="auto"/>
      </w:divBdr>
    </w:div>
    <w:div w:id="652762298">
      <w:bodyDiv w:val="1"/>
      <w:marLeft w:val="0"/>
      <w:marRight w:val="0"/>
      <w:marTop w:val="0"/>
      <w:marBottom w:val="0"/>
      <w:divBdr>
        <w:top w:val="none" w:sz="0" w:space="0" w:color="auto"/>
        <w:left w:val="none" w:sz="0" w:space="0" w:color="auto"/>
        <w:bottom w:val="none" w:sz="0" w:space="0" w:color="auto"/>
        <w:right w:val="none" w:sz="0" w:space="0" w:color="auto"/>
      </w:divBdr>
    </w:div>
    <w:div w:id="664825848">
      <w:bodyDiv w:val="1"/>
      <w:marLeft w:val="0"/>
      <w:marRight w:val="0"/>
      <w:marTop w:val="0"/>
      <w:marBottom w:val="0"/>
      <w:divBdr>
        <w:top w:val="none" w:sz="0" w:space="0" w:color="auto"/>
        <w:left w:val="none" w:sz="0" w:space="0" w:color="auto"/>
        <w:bottom w:val="none" w:sz="0" w:space="0" w:color="auto"/>
        <w:right w:val="none" w:sz="0" w:space="0" w:color="auto"/>
      </w:divBdr>
    </w:div>
    <w:div w:id="690839368">
      <w:bodyDiv w:val="1"/>
      <w:marLeft w:val="0"/>
      <w:marRight w:val="0"/>
      <w:marTop w:val="0"/>
      <w:marBottom w:val="0"/>
      <w:divBdr>
        <w:top w:val="none" w:sz="0" w:space="0" w:color="auto"/>
        <w:left w:val="none" w:sz="0" w:space="0" w:color="auto"/>
        <w:bottom w:val="none" w:sz="0" w:space="0" w:color="auto"/>
        <w:right w:val="none" w:sz="0" w:space="0" w:color="auto"/>
      </w:divBdr>
    </w:div>
    <w:div w:id="692878592">
      <w:bodyDiv w:val="1"/>
      <w:marLeft w:val="0"/>
      <w:marRight w:val="0"/>
      <w:marTop w:val="0"/>
      <w:marBottom w:val="0"/>
      <w:divBdr>
        <w:top w:val="none" w:sz="0" w:space="0" w:color="auto"/>
        <w:left w:val="none" w:sz="0" w:space="0" w:color="auto"/>
        <w:bottom w:val="none" w:sz="0" w:space="0" w:color="auto"/>
        <w:right w:val="none" w:sz="0" w:space="0" w:color="auto"/>
      </w:divBdr>
      <w:divsChild>
        <w:div w:id="533348375">
          <w:marLeft w:val="0"/>
          <w:marRight w:val="0"/>
          <w:marTop w:val="0"/>
          <w:marBottom w:val="0"/>
          <w:divBdr>
            <w:top w:val="none" w:sz="0" w:space="0" w:color="auto"/>
            <w:left w:val="none" w:sz="0" w:space="0" w:color="auto"/>
            <w:bottom w:val="none" w:sz="0" w:space="0" w:color="auto"/>
            <w:right w:val="none" w:sz="0" w:space="0" w:color="auto"/>
          </w:divBdr>
          <w:divsChild>
            <w:div w:id="1177621136">
              <w:marLeft w:val="0"/>
              <w:marRight w:val="0"/>
              <w:marTop w:val="0"/>
              <w:marBottom w:val="0"/>
              <w:divBdr>
                <w:top w:val="none" w:sz="0" w:space="0" w:color="auto"/>
                <w:left w:val="none" w:sz="0" w:space="0" w:color="auto"/>
                <w:bottom w:val="none" w:sz="0" w:space="0" w:color="auto"/>
                <w:right w:val="none" w:sz="0" w:space="0" w:color="auto"/>
              </w:divBdr>
              <w:divsChild>
                <w:div w:id="1450664965">
                  <w:marLeft w:val="0"/>
                  <w:marRight w:val="0"/>
                  <w:marTop w:val="0"/>
                  <w:marBottom w:val="0"/>
                  <w:divBdr>
                    <w:top w:val="none" w:sz="0" w:space="0" w:color="auto"/>
                    <w:left w:val="none" w:sz="0" w:space="0" w:color="auto"/>
                    <w:bottom w:val="none" w:sz="0" w:space="0" w:color="auto"/>
                    <w:right w:val="none" w:sz="0" w:space="0" w:color="auto"/>
                  </w:divBdr>
                  <w:divsChild>
                    <w:div w:id="523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26254">
          <w:marLeft w:val="0"/>
          <w:marRight w:val="0"/>
          <w:marTop w:val="0"/>
          <w:marBottom w:val="0"/>
          <w:divBdr>
            <w:top w:val="none" w:sz="0" w:space="0" w:color="auto"/>
            <w:left w:val="none" w:sz="0" w:space="0" w:color="auto"/>
            <w:bottom w:val="none" w:sz="0" w:space="0" w:color="auto"/>
            <w:right w:val="none" w:sz="0" w:space="0" w:color="auto"/>
          </w:divBdr>
          <w:divsChild>
            <w:div w:id="1303342747">
              <w:marLeft w:val="0"/>
              <w:marRight w:val="0"/>
              <w:marTop w:val="0"/>
              <w:marBottom w:val="0"/>
              <w:divBdr>
                <w:top w:val="none" w:sz="0" w:space="0" w:color="auto"/>
                <w:left w:val="none" w:sz="0" w:space="0" w:color="auto"/>
                <w:bottom w:val="none" w:sz="0" w:space="0" w:color="auto"/>
                <w:right w:val="none" w:sz="0" w:space="0" w:color="auto"/>
              </w:divBdr>
              <w:divsChild>
                <w:div w:id="1647738851">
                  <w:marLeft w:val="0"/>
                  <w:marRight w:val="0"/>
                  <w:marTop w:val="0"/>
                  <w:marBottom w:val="0"/>
                  <w:divBdr>
                    <w:top w:val="none" w:sz="0" w:space="0" w:color="auto"/>
                    <w:left w:val="none" w:sz="0" w:space="0" w:color="auto"/>
                    <w:bottom w:val="none" w:sz="0" w:space="0" w:color="auto"/>
                    <w:right w:val="none" w:sz="0" w:space="0" w:color="auto"/>
                  </w:divBdr>
                  <w:divsChild>
                    <w:div w:id="132431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495734">
      <w:bodyDiv w:val="1"/>
      <w:marLeft w:val="0"/>
      <w:marRight w:val="0"/>
      <w:marTop w:val="0"/>
      <w:marBottom w:val="0"/>
      <w:divBdr>
        <w:top w:val="none" w:sz="0" w:space="0" w:color="auto"/>
        <w:left w:val="none" w:sz="0" w:space="0" w:color="auto"/>
        <w:bottom w:val="none" w:sz="0" w:space="0" w:color="auto"/>
        <w:right w:val="none" w:sz="0" w:space="0" w:color="auto"/>
      </w:divBdr>
      <w:divsChild>
        <w:div w:id="1505972985">
          <w:marLeft w:val="0"/>
          <w:marRight w:val="0"/>
          <w:marTop w:val="0"/>
          <w:marBottom w:val="0"/>
          <w:divBdr>
            <w:top w:val="none" w:sz="0" w:space="0" w:color="auto"/>
            <w:left w:val="none" w:sz="0" w:space="0" w:color="auto"/>
            <w:bottom w:val="none" w:sz="0" w:space="0" w:color="auto"/>
            <w:right w:val="none" w:sz="0" w:space="0" w:color="auto"/>
          </w:divBdr>
        </w:div>
      </w:divsChild>
    </w:div>
    <w:div w:id="756707899">
      <w:bodyDiv w:val="1"/>
      <w:marLeft w:val="0"/>
      <w:marRight w:val="0"/>
      <w:marTop w:val="0"/>
      <w:marBottom w:val="0"/>
      <w:divBdr>
        <w:top w:val="none" w:sz="0" w:space="0" w:color="auto"/>
        <w:left w:val="none" w:sz="0" w:space="0" w:color="auto"/>
        <w:bottom w:val="none" w:sz="0" w:space="0" w:color="auto"/>
        <w:right w:val="none" w:sz="0" w:space="0" w:color="auto"/>
      </w:divBdr>
    </w:div>
    <w:div w:id="768161486">
      <w:bodyDiv w:val="1"/>
      <w:marLeft w:val="0"/>
      <w:marRight w:val="0"/>
      <w:marTop w:val="0"/>
      <w:marBottom w:val="0"/>
      <w:divBdr>
        <w:top w:val="none" w:sz="0" w:space="0" w:color="auto"/>
        <w:left w:val="none" w:sz="0" w:space="0" w:color="auto"/>
        <w:bottom w:val="none" w:sz="0" w:space="0" w:color="auto"/>
        <w:right w:val="none" w:sz="0" w:space="0" w:color="auto"/>
      </w:divBdr>
    </w:div>
    <w:div w:id="786002809">
      <w:bodyDiv w:val="1"/>
      <w:marLeft w:val="0"/>
      <w:marRight w:val="0"/>
      <w:marTop w:val="0"/>
      <w:marBottom w:val="0"/>
      <w:divBdr>
        <w:top w:val="none" w:sz="0" w:space="0" w:color="auto"/>
        <w:left w:val="none" w:sz="0" w:space="0" w:color="auto"/>
        <w:bottom w:val="none" w:sz="0" w:space="0" w:color="auto"/>
        <w:right w:val="none" w:sz="0" w:space="0" w:color="auto"/>
      </w:divBdr>
    </w:div>
    <w:div w:id="820345489">
      <w:bodyDiv w:val="1"/>
      <w:marLeft w:val="0"/>
      <w:marRight w:val="0"/>
      <w:marTop w:val="0"/>
      <w:marBottom w:val="0"/>
      <w:divBdr>
        <w:top w:val="none" w:sz="0" w:space="0" w:color="auto"/>
        <w:left w:val="none" w:sz="0" w:space="0" w:color="auto"/>
        <w:bottom w:val="none" w:sz="0" w:space="0" w:color="auto"/>
        <w:right w:val="none" w:sz="0" w:space="0" w:color="auto"/>
      </w:divBdr>
    </w:div>
    <w:div w:id="861436324">
      <w:bodyDiv w:val="1"/>
      <w:marLeft w:val="0"/>
      <w:marRight w:val="0"/>
      <w:marTop w:val="0"/>
      <w:marBottom w:val="0"/>
      <w:divBdr>
        <w:top w:val="none" w:sz="0" w:space="0" w:color="auto"/>
        <w:left w:val="none" w:sz="0" w:space="0" w:color="auto"/>
        <w:bottom w:val="none" w:sz="0" w:space="0" w:color="auto"/>
        <w:right w:val="none" w:sz="0" w:space="0" w:color="auto"/>
      </w:divBdr>
      <w:divsChild>
        <w:div w:id="508104652">
          <w:marLeft w:val="0"/>
          <w:marRight w:val="0"/>
          <w:marTop w:val="0"/>
          <w:marBottom w:val="0"/>
          <w:divBdr>
            <w:top w:val="none" w:sz="0" w:space="0" w:color="auto"/>
            <w:left w:val="none" w:sz="0" w:space="0" w:color="auto"/>
            <w:bottom w:val="none" w:sz="0" w:space="0" w:color="auto"/>
            <w:right w:val="none" w:sz="0" w:space="0" w:color="auto"/>
          </w:divBdr>
          <w:divsChild>
            <w:div w:id="1433277432">
              <w:marLeft w:val="0"/>
              <w:marRight w:val="0"/>
              <w:marTop w:val="0"/>
              <w:marBottom w:val="0"/>
              <w:divBdr>
                <w:top w:val="none" w:sz="0" w:space="0" w:color="auto"/>
                <w:left w:val="none" w:sz="0" w:space="0" w:color="auto"/>
                <w:bottom w:val="none" w:sz="0" w:space="0" w:color="auto"/>
                <w:right w:val="none" w:sz="0" w:space="0" w:color="auto"/>
              </w:divBdr>
              <w:divsChild>
                <w:div w:id="1360620407">
                  <w:marLeft w:val="0"/>
                  <w:marRight w:val="0"/>
                  <w:marTop w:val="0"/>
                  <w:marBottom w:val="0"/>
                  <w:divBdr>
                    <w:top w:val="none" w:sz="0" w:space="0" w:color="auto"/>
                    <w:left w:val="none" w:sz="0" w:space="0" w:color="auto"/>
                    <w:bottom w:val="none" w:sz="0" w:space="0" w:color="auto"/>
                    <w:right w:val="none" w:sz="0" w:space="0" w:color="auto"/>
                  </w:divBdr>
                  <w:divsChild>
                    <w:div w:id="11860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167310">
          <w:marLeft w:val="0"/>
          <w:marRight w:val="0"/>
          <w:marTop w:val="0"/>
          <w:marBottom w:val="0"/>
          <w:divBdr>
            <w:top w:val="none" w:sz="0" w:space="0" w:color="auto"/>
            <w:left w:val="none" w:sz="0" w:space="0" w:color="auto"/>
            <w:bottom w:val="none" w:sz="0" w:space="0" w:color="auto"/>
            <w:right w:val="none" w:sz="0" w:space="0" w:color="auto"/>
          </w:divBdr>
          <w:divsChild>
            <w:div w:id="1939410920">
              <w:marLeft w:val="0"/>
              <w:marRight w:val="0"/>
              <w:marTop w:val="0"/>
              <w:marBottom w:val="0"/>
              <w:divBdr>
                <w:top w:val="none" w:sz="0" w:space="0" w:color="auto"/>
                <w:left w:val="none" w:sz="0" w:space="0" w:color="auto"/>
                <w:bottom w:val="none" w:sz="0" w:space="0" w:color="auto"/>
                <w:right w:val="none" w:sz="0" w:space="0" w:color="auto"/>
              </w:divBdr>
              <w:divsChild>
                <w:div w:id="1842743103">
                  <w:marLeft w:val="0"/>
                  <w:marRight w:val="0"/>
                  <w:marTop w:val="0"/>
                  <w:marBottom w:val="0"/>
                  <w:divBdr>
                    <w:top w:val="none" w:sz="0" w:space="0" w:color="auto"/>
                    <w:left w:val="none" w:sz="0" w:space="0" w:color="auto"/>
                    <w:bottom w:val="none" w:sz="0" w:space="0" w:color="auto"/>
                    <w:right w:val="none" w:sz="0" w:space="0" w:color="auto"/>
                  </w:divBdr>
                  <w:divsChild>
                    <w:div w:id="307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28056">
      <w:bodyDiv w:val="1"/>
      <w:marLeft w:val="0"/>
      <w:marRight w:val="0"/>
      <w:marTop w:val="0"/>
      <w:marBottom w:val="0"/>
      <w:divBdr>
        <w:top w:val="none" w:sz="0" w:space="0" w:color="auto"/>
        <w:left w:val="none" w:sz="0" w:space="0" w:color="auto"/>
        <w:bottom w:val="none" w:sz="0" w:space="0" w:color="auto"/>
        <w:right w:val="none" w:sz="0" w:space="0" w:color="auto"/>
      </w:divBdr>
    </w:div>
    <w:div w:id="879241659">
      <w:bodyDiv w:val="1"/>
      <w:marLeft w:val="0"/>
      <w:marRight w:val="0"/>
      <w:marTop w:val="0"/>
      <w:marBottom w:val="0"/>
      <w:divBdr>
        <w:top w:val="none" w:sz="0" w:space="0" w:color="auto"/>
        <w:left w:val="none" w:sz="0" w:space="0" w:color="auto"/>
        <w:bottom w:val="none" w:sz="0" w:space="0" w:color="auto"/>
        <w:right w:val="none" w:sz="0" w:space="0" w:color="auto"/>
      </w:divBdr>
    </w:div>
    <w:div w:id="886338193">
      <w:bodyDiv w:val="1"/>
      <w:marLeft w:val="0"/>
      <w:marRight w:val="0"/>
      <w:marTop w:val="0"/>
      <w:marBottom w:val="0"/>
      <w:divBdr>
        <w:top w:val="none" w:sz="0" w:space="0" w:color="auto"/>
        <w:left w:val="none" w:sz="0" w:space="0" w:color="auto"/>
        <w:bottom w:val="none" w:sz="0" w:space="0" w:color="auto"/>
        <w:right w:val="none" w:sz="0" w:space="0" w:color="auto"/>
      </w:divBdr>
    </w:div>
    <w:div w:id="890001390">
      <w:bodyDiv w:val="1"/>
      <w:marLeft w:val="0"/>
      <w:marRight w:val="0"/>
      <w:marTop w:val="0"/>
      <w:marBottom w:val="0"/>
      <w:divBdr>
        <w:top w:val="none" w:sz="0" w:space="0" w:color="auto"/>
        <w:left w:val="none" w:sz="0" w:space="0" w:color="auto"/>
        <w:bottom w:val="none" w:sz="0" w:space="0" w:color="auto"/>
        <w:right w:val="none" w:sz="0" w:space="0" w:color="auto"/>
      </w:divBdr>
    </w:div>
    <w:div w:id="897128705">
      <w:bodyDiv w:val="1"/>
      <w:marLeft w:val="0"/>
      <w:marRight w:val="0"/>
      <w:marTop w:val="0"/>
      <w:marBottom w:val="0"/>
      <w:divBdr>
        <w:top w:val="none" w:sz="0" w:space="0" w:color="auto"/>
        <w:left w:val="none" w:sz="0" w:space="0" w:color="auto"/>
        <w:bottom w:val="none" w:sz="0" w:space="0" w:color="auto"/>
        <w:right w:val="none" w:sz="0" w:space="0" w:color="auto"/>
      </w:divBdr>
    </w:div>
    <w:div w:id="900216342">
      <w:bodyDiv w:val="1"/>
      <w:marLeft w:val="0"/>
      <w:marRight w:val="0"/>
      <w:marTop w:val="0"/>
      <w:marBottom w:val="0"/>
      <w:divBdr>
        <w:top w:val="none" w:sz="0" w:space="0" w:color="auto"/>
        <w:left w:val="none" w:sz="0" w:space="0" w:color="auto"/>
        <w:bottom w:val="none" w:sz="0" w:space="0" w:color="auto"/>
        <w:right w:val="none" w:sz="0" w:space="0" w:color="auto"/>
      </w:divBdr>
    </w:div>
    <w:div w:id="952975494">
      <w:bodyDiv w:val="1"/>
      <w:marLeft w:val="0"/>
      <w:marRight w:val="0"/>
      <w:marTop w:val="0"/>
      <w:marBottom w:val="0"/>
      <w:divBdr>
        <w:top w:val="none" w:sz="0" w:space="0" w:color="auto"/>
        <w:left w:val="none" w:sz="0" w:space="0" w:color="auto"/>
        <w:bottom w:val="none" w:sz="0" w:space="0" w:color="auto"/>
        <w:right w:val="none" w:sz="0" w:space="0" w:color="auto"/>
      </w:divBdr>
    </w:div>
    <w:div w:id="968633175">
      <w:bodyDiv w:val="1"/>
      <w:marLeft w:val="0"/>
      <w:marRight w:val="0"/>
      <w:marTop w:val="0"/>
      <w:marBottom w:val="0"/>
      <w:divBdr>
        <w:top w:val="none" w:sz="0" w:space="0" w:color="auto"/>
        <w:left w:val="none" w:sz="0" w:space="0" w:color="auto"/>
        <w:bottom w:val="none" w:sz="0" w:space="0" w:color="auto"/>
        <w:right w:val="none" w:sz="0" w:space="0" w:color="auto"/>
      </w:divBdr>
    </w:div>
    <w:div w:id="997271121">
      <w:bodyDiv w:val="1"/>
      <w:marLeft w:val="0"/>
      <w:marRight w:val="0"/>
      <w:marTop w:val="0"/>
      <w:marBottom w:val="0"/>
      <w:divBdr>
        <w:top w:val="none" w:sz="0" w:space="0" w:color="auto"/>
        <w:left w:val="none" w:sz="0" w:space="0" w:color="auto"/>
        <w:bottom w:val="none" w:sz="0" w:space="0" w:color="auto"/>
        <w:right w:val="none" w:sz="0" w:space="0" w:color="auto"/>
      </w:divBdr>
    </w:div>
    <w:div w:id="1017776135">
      <w:bodyDiv w:val="1"/>
      <w:marLeft w:val="0"/>
      <w:marRight w:val="0"/>
      <w:marTop w:val="0"/>
      <w:marBottom w:val="0"/>
      <w:divBdr>
        <w:top w:val="none" w:sz="0" w:space="0" w:color="auto"/>
        <w:left w:val="none" w:sz="0" w:space="0" w:color="auto"/>
        <w:bottom w:val="none" w:sz="0" w:space="0" w:color="auto"/>
        <w:right w:val="none" w:sz="0" w:space="0" w:color="auto"/>
      </w:divBdr>
    </w:div>
    <w:div w:id="1066030017">
      <w:bodyDiv w:val="1"/>
      <w:marLeft w:val="0"/>
      <w:marRight w:val="0"/>
      <w:marTop w:val="0"/>
      <w:marBottom w:val="0"/>
      <w:divBdr>
        <w:top w:val="none" w:sz="0" w:space="0" w:color="auto"/>
        <w:left w:val="none" w:sz="0" w:space="0" w:color="auto"/>
        <w:bottom w:val="none" w:sz="0" w:space="0" w:color="auto"/>
        <w:right w:val="none" w:sz="0" w:space="0" w:color="auto"/>
      </w:divBdr>
    </w:div>
    <w:div w:id="1069233264">
      <w:bodyDiv w:val="1"/>
      <w:marLeft w:val="0"/>
      <w:marRight w:val="0"/>
      <w:marTop w:val="0"/>
      <w:marBottom w:val="0"/>
      <w:divBdr>
        <w:top w:val="none" w:sz="0" w:space="0" w:color="auto"/>
        <w:left w:val="none" w:sz="0" w:space="0" w:color="auto"/>
        <w:bottom w:val="none" w:sz="0" w:space="0" w:color="auto"/>
        <w:right w:val="none" w:sz="0" w:space="0" w:color="auto"/>
      </w:divBdr>
    </w:div>
    <w:div w:id="1092892566">
      <w:bodyDiv w:val="1"/>
      <w:marLeft w:val="0"/>
      <w:marRight w:val="0"/>
      <w:marTop w:val="0"/>
      <w:marBottom w:val="0"/>
      <w:divBdr>
        <w:top w:val="none" w:sz="0" w:space="0" w:color="auto"/>
        <w:left w:val="none" w:sz="0" w:space="0" w:color="auto"/>
        <w:bottom w:val="none" w:sz="0" w:space="0" w:color="auto"/>
        <w:right w:val="none" w:sz="0" w:space="0" w:color="auto"/>
      </w:divBdr>
    </w:div>
    <w:div w:id="1094740834">
      <w:bodyDiv w:val="1"/>
      <w:marLeft w:val="0"/>
      <w:marRight w:val="0"/>
      <w:marTop w:val="0"/>
      <w:marBottom w:val="0"/>
      <w:divBdr>
        <w:top w:val="none" w:sz="0" w:space="0" w:color="auto"/>
        <w:left w:val="none" w:sz="0" w:space="0" w:color="auto"/>
        <w:bottom w:val="none" w:sz="0" w:space="0" w:color="auto"/>
        <w:right w:val="none" w:sz="0" w:space="0" w:color="auto"/>
      </w:divBdr>
    </w:div>
    <w:div w:id="1103844627">
      <w:bodyDiv w:val="1"/>
      <w:marLeft w:val="0"/>
      <w:marRight w:val="0"/>
      <w:marTop w:val="0"/>
      <w:marBottom w:val="0"/>
      <w:divBdr>
        <w:top w:val="none" w:sz="0" w:space="0" w:color="auto"/>
        <w:left w:val="none" w:sz="0" w:space="0" w:color="auto"/>
        <w:bottom w:val="none" w:sz="0" w:space="0" w:color="auto"/>
        <w:right w:val="none" w:sz="0" w:space="0" w:color="auto"/>
      </w:divBdr>
    </w:div>
    <w:div w:id="1118454892">
      <w:bodyDiv w:val="1"/>
      <w:marLeft w:val="0"/>
      <w:marRight w:val="0"/>
      <w:marTop w:val="0"/>
      <w:marBottom w:val="0"/>
      <w:divBdr>
        <w:top w:val="none" w:sz="0" w:space="0" w:color="auto"/>
        <w:left w:val="none" w:sz="0" w:space="0" w:color="auto"/>
        <w:bottom w:val="none" w:sz="0" w:space="0" w:color="auto"/>
        <w:right w:val="none" w:sz="0" w:space="0" w:color="auto"/>
      </w:divBdr>
    </w:div>
    <w:div w:id="1156803572">
      <w:bodyDiv w:val="1"/>
      <w:marLeft w:val="0"/>
      <w:marRight w:val="0"/>
      <w:marTop w:val="0"/>
      <w:marBottom w:val="0"/>
      <w:divBdr>
        <w:top w:val="none" w:sz="0" w:space="0" w:color="auto"/>
        <w:left w:val="none" w:sz="0" w:space="0" w:color="auto"/>
        <w:bottom w:val="none" w:sz="0" w:space="0" w:color="auto"/>
        <w:right w:val="none" w:sz="0" w:space="0" w:color="auto"/>
      </w:divBdr>
    </w:div>
    <w:div w:id="1209225278">
      <w:bodyDiv w:val="1"/>
      <w:marLeft w:val="0"/>
      <w:marRight w:val="0"/>
      <w:marTop w:val="0"/>
      <w:marBottom w:val="0"/>
      <w:divBdr>
        <w:top w:val="none" w:sz="0" w:space="0" w:color="auto"/>
        <w:left w:val="none" w:sz="0" w:space="0" w:color="auto"/>
        <w:bottom w:val="none" w:sz="0" w:space="0" w:color="auto"/>
        <w:right w:val="none" w:sz="0" w:space="0" w:color="auto"/>
      </w:divBdr>
    </w:div>
    <w:div w:id="1219245892">
      <w:bodyDiv w:val="1"/>
      <w:marLeft w:val="0"/>
      <w:marRight w:val="0"/>
      <w:marTop w:val="0"/>
      <w:marBottom w:val="0"/>
      <w:divBdr>
        <w:top w:val="none" w:sz="0" w:space="0" w:color="auto"/>
        <w:left w:val="none" w:sz="0" w:space="0" w:color="auto"/>
        <w:bottom w:val="none" w:sz="0" w:space="0" w:color="auto"/>
        <w:right w:val="none" w:sz="0" w:space="0" w:color="auto"/>
      </w:divBdr>
    </w:div>
    <w:div w:id="1234856755">
      <w:bodyDiv w:val="1"/>
      <w:marLeft w:val="0"/>
      <w:marRight w:val="0"/>
      <w:marTop w:val="0"/>
      <w:marBottom w:val="0"/>
      <w:divBdr>
        <w:top w:val="none" w:sz="0" w:space="0" w:color="auto"/>
        <w:left w:val="none" w:sz="0" w:space="0" w:color="auto"/>
        <w:bottom w:val="none" w:sz="0" w:space="0" w:color="auto"/>
        <w:right w:val="none" w:sz="0" w:space="0" w:color="auto"/>
      </w:divBdr>
    </w:div>
    <w:div w:id="1257441864">
      <w:bodyDiv w:val="1"/>
      <w:marLeft w:val="0"/>
      <w:marRight w:val="0"/>
      <w:marTop w:val="0"/>
      <w:marBottom w:val="0"/>
      <w:divBdr>
        <w:top w:val="none" w:sz="0" w:space="0" w:color="auto"/>
        <w:left w:val="none" w:sz="0" w:space="0" w:color="auto"/>
        <w:bottom w:val="none" w:sz="0" w:space="0" w:color="auto"/>
        <w:right w:val="none" w:sz="0" w:space="0" w:color="auto"/>
      </w:divBdr>
    </w:div>
    <w:div w:id="1282031869">
      <w:bodyDiv w:val="1"/>
      <w:marLeft w:val="0"/>
      <w:marRight w:val="0"/>
      <w:marTop w:val="0"/>
      <w:marBottom w:val="0"/>
      <w:divBdr>
        <w:top w:val="none" w:sz="0" w:space="0" w:color="auto"/>
        <w:left w:val="none" w:sz="0" w:space="0" w:color="auto"/>
        <w:bottom w:val="none" w:sz="0" w:space="0" w:color="auto"/>
        <w:right w:val="none" w:sz="0" w:space="0" w:color="auto"/>
      </w:divBdr>
    </w:div>
    <w:div w:id="1287851559">
      <w:bodyDiv w:val="1"/>
      <w:marLeft w:val="0"/>
      <w:marRight w:val="0"/>
      <w:marTop w:val="0"/>
      <w:marBottom w:val="0"/>
      <w:divBdr>
        <w:top w:val="none" w:sz="0" w:space="0" w:color="auto"/>
        <w:left w:val="none" w:sz="0" w:space="0" w:color="auto"/>
        <w:bottom w:val="none" w:sz="0" w:space="0" w:color="auto"/>
        <w:right w:val="none" w:sz="0" w:space="0" w:color="auto"/>
      </w:divBdr>
    </w:div>
    <w:div w:id="1299609978">
      <w:bodyDiv w:val="1"/>
      <w:marLeft w:val="0"/>
      <w:marRight w:val="0"/>
      <w:marTop w:val="0"/>
      <w:marBottom w:val="0"/>
      <w:divBdr>
        <w:top w:val="none" w:sz="0" w:space="0" w:color="auto"/>
        <w:left w:val="none" w:sz="0" w:space="0" w:color="auto"/>
        <w:bottom w:val="none" w:sz="0" w:space="0" w:color="auto"/>
        <w:right w:val="none" w:sz="0" w:space="0" w:color="auto"/>
      </w:divBdr>
    </w:div>
    <w:div w:id="1318388394">
      <w:bodyDiv w:val="1"/>
      <w:marLeft w:val="0"/>
      <w:marRight w:val="0"/>
      <w:marTop w:val="0"/>
      <w:marBottom w:val="0"/>
      <w:divBdr>
        <w:top w:val="none" w:sz="0" w:space="0" w:color="auto"/>
        <w:left w:val="none" w:sz="0" w:space="0" w:color="auto"/>
        <w:bottom w:val="none" w:sz="0" w:space="0" w:color="auto"/>
        <w:right w:val="none" w:sz="0" w:space="0" w:color="auto"/>
      </w:divBdr>
    </w:div>
    <w:div w:id="1323654249">
      <w:bodyDiv w:val="1"/>
      <w:marLeft w:val="0"/>
      <w:marRight w:val="0"/>
      <w:marTop w:val="0"/>
      <w:marBottom w:val="0"/>
      <w:divBdr>
        <w:top w:val="none" w:sz="0" w:space="0" w:color="auto"/>
        <w:left w:val="none" w:sz="0" w:space="0" w:color="auto"/>
        <w:bottom w:val="none" w:sz="0" w:space="0" w:color="auto"/>
        <w:right w:val="none" w:sz="0" w:space="0" w:color="auto"/>
      </w:divBdr>
    </w:div>
    <w:div w:id="1347754809">
      <w:bodyDiv w:val="1"/>
      <w:marLeft w:val="0"/>
      <w:marRight w:val="0"/>
      <w:marTop w:val="0"/>
      <w:marBottom w:val="0"/>
      <w:divBdr>
        <w:top w:val="none" w:sz="0" w:space="0" w:color="auto"/>
        <w:left w:val="none" w:sz="0" w:space="0" w:color="auto"/>
        <w:bottom w:val="none" w:sz="0" w:space="0" w:color="auto"/>
        <w:right w:val="none" w:sz="0" w:space="0" w:color="auto"/>
      </w:divBdr>
    </w:div>
    <w:div w:id="1385329863">
      <w:bodyDiv w:val="1"/>
      <w:marLeft w:val="0"/>
      <w:marRight w:val="0"/>
      <w:marTop w:val="0"/>
      <w:marBottom w:val="0"/>
      <w:divBdr>
        <w:top w:val="none" w:sz="0" w:space="0" w:color="auto"/>
        <w:left w:val="none" w:sz="0" w:space="0" w:color="auto"/>
        <w:bottom w:val="none" w:sz="0" w:space="0" w:color="auto"/>
        <w:right w:val="none" w:sz="0" w:space="0" w:color="auto"/>
      </w:divBdr>
    </w:div>
    <w:div w:id="1390494925">
      <w:bodyDiv w:val="1"/>
      <w:marLeft w:val="0"/>
      <w:marRight w:val="0"/>
      <w:marTop w:val="0"/>
      <w:marBottom w:val="0"/>
      <w:divBdr>
        <w:top w:val="none" w:sz="0" w:space="0" w:color="auto"/>
        <w:left w:val="none" w:sz="0" w:space="0" w:color="auto"/>
        <w:bottom w:val="none" w:sz="0" w:space="0" w:color="auto"/>
        <w:right w:val="none" w:sz="0" w:space="0" w:color="auto"/>
      </w:divBdr>
    </w:div>
    <w:div w:id="1485707226">
      <w:bodyDiv w:val="1"/>
      <w:marLeft w:val="0"/>
      <w:marRight w:val="0"/>
      <w:marTop w:val="0"/>
      <w:marBottom w:val="0"/>
      <w:divBdr>
        <w:top w:val="none" w:sz="0" w:space="0" w:color="auto"/>
        <w:left w:val="none" w:sz="0" w:space="0" w:color="auto"/>
        <w:bottom w:val="none" w:sz="0" w:space="0" w:color="auto"/>
        <w:right w:val="none" w:sz="0" w:space="0" w:color="auto"/>
      </w:divBdr>
    </w:div>
    <w:div w:id="1491141587">
      <w:bodyDiv w:val="1"/>
      <w:marLeft w:val="0"/>
      <w:marRight w:val="0"/>
      <w:marTop w:val="0"/>
      <w:marBottom w:val="0"/>
      <w:divBdr>
        <w:top w:val="none" w:sz="0" w:space="0" w:color="auto"/>
        <w:left w:val="none" w:sz="0" w:space="0" w:color="auto"/>
        <w:bottom w:val="none" w:sz="0" w:space="0" w:color="auto"/>
        <w:right w:val="none" w:sz="0" w:space="0" w:color="auto"/>
      </w:divBdr>
    </w:div>
    <w:div w:id="1499542139">
      <w:bodyDiv w:val="1"/>
      <w:marLeft w:val="0"/>
      <w:marRight w:val="0"/>
      <w:marTop w:val="0"/>
      <w:marBottom w:val="0"/>
      <w:divBdr>
        <w:top w:val="none" w:sz="0" w:space="0" w:color="auto"/>
        <w:left w:val="none" w:sz="0" w:space="0" w:color="auto"/>
        <w:bottom w:val="none" w:sz="0" w:space="0" w:color="auto"/>
        <w:right w:val="none" w:sz="0" w:space="0" w:color="auto"/>
      </w:divBdr>
    </w:div>
    <w:div w:id="1516115485">
      <w:bodyDiv w:val="1"/>
      <w:marLeft w:val="0"/>
      <w:marRight w:val="0"/>
      <w:marTop w:val="0"/>
      <w:marBottom w:val="0"/>
      <w:divBdr>
        <w:top w:val="none" w:sz="0" w:space="0" w:color="auto"/>
        <w:left w:val="none" w:sz="0" w:space="0" w:color="auto"/>
        <w:bottom w:val="none" w:sz="0" w:space="0" w:color="auto"/>
        <w:right w:val="none" w:sz="0" w:space="0" w:color="auto"/>
      </w:divBdr>
    </w:div>
    <w:div w:id="1524128238">
      <w:bodyDiv w:val="1"/>
      <w:marLeft w:val="0"/>
      <w:marRight w:val="0"/>
      <w:marTop w:val="0"/>
      <w:marBottom w:val="0"/>
      <w:divBdr>
        <w:top w:val="none" w:sz="0" w:space="0" w:color="auto"/>
        <w:left w:val="none" w:sz="0" w:space="0" w:color="auto"/>
        <w:bottom w:val="none" w:sz="0" w:space="0" w:color="auto"/>
        <w:right w:val="none" w:sz="0" w:space="0" w:color="auto"/>
      </w:divBdr>
    </w:div>
    <w:div w:id="1527867632">
      <w:bodyDiv w:val="1"/>
      <w:marLeft w:val="0"/>
      <w:marRight w:val="0"/>
      <w:marTop w:val="0"/>
      <w:marBottom w:val="0"/>
      <w:divBdr>
        <w:top w:val="none" w:sz="0" w:space="0" w:color="auto"/>
        <w:left w:val="none" w:sz="0" w:space="0" w:color="auto"/>
        <w:bottom w:val="none" w:sz="0" w:space="0" w:color="auto"/>
        <w:right w:val="none" w:sz="0" w:space="0" w:color="auto"/>
      </w:divBdr>
    </w:div>
    <w:div w:id="1556812072">
      <w:bodyDiv w:val="1"/>
      <w:marLeft w:val="0"/>
      <w:marRight w:val="0"/>
      <w:marTop w:val="0"/>
      <w:marBottom w:val="0"/>
      <w:divBdr>
        <w:top w:val="none" w:sz="0" w:space="0" w:color="auto"/>
        <w:left w:val="none" w:sz="0" w:space="0" w:color="auto"/>
        <w:bottom w:val="none" w:sz="0" w:space="0" w:color="auto"/>
        <w:right w:val="none" w:sz="0" w:space="0" w:color="auto"/>
      </w:divBdr>
    </w:div>
    <w:div w:id="1575622414">
      <w:bodyDiv w:val="1"/>
      <w:marLeft w:val="0"/>
      <w:marRight w:val="0"/>
      <w:marTop w:val="0"/>
      <w:marBottom w:val="0"/>
      <w:divBdr>
        <w:top w:val="none" w:sz="0" w:space="0" w:color="auto"/>
        <w:left w:val="none" w:sz="0" w:space="0" w:color="auto"/>
        <w:bottom w:val="none" w:sz="0" w:space="0" w:color="auto"/>
        <w:right w:val="none" w:sz="0" w:space="0" w:color="auto"/>
      </w:divBdr>
    </w:div>
    <w:div w:id="1575698656">
      <w:bodyDiv w:val="1"/>
      <w:marLeft w:val="0"/>
      <w:marRight w:val="0"/>
      <w:marTop w:val="0"/>
      <w:marBottom w:val="0"/>
      <w:divBdr>
        <w:top w:val="none" w:sz="0" w:space="0" w:color="auto"/>
        <w:left w:val="none" w:sz="0" w:space="0" w:color="auto"/>
        <w:bottom w:val="none" w:sz="0" w:space="0" w:color="auto"/>
        <w:right w:val="none" w:sz="0" w:space="0" w:color="auto"/>
      </w:divBdr>
    </w:div>
    <w:div w:id="1602298614">
      <w:bodyDiv w:val="1"/>
      <w:marLeft w:val="0"/>
      <w:marRight w:val="0"/>
      <w:marTop w:val="0"/>
      <w:marBottom w:val="0"/>
      <w:divBdr>
        <w:top w:val="none" w:sz="0" w:space="0" w:color="auto"/>
        <w:left w:val="none" w:sz="0" w:space="0" w:color="auto"/>
        <w:bottom w:val="none" w:sz="0" w:space="0" w:color="auto"/>
        <w:right w:val="none" w:sz="0" w:space="0" w:color="auto"/>
      </w:divBdr>
    </w:div>
    <w:div w:id="1633560571">
      <w:bodyDiv w:val="1"/>
      <w:marLeft w:val="0"/>
      <w:marRight w:val="0"/>
      <w:marTop w:val="0"/>
      <w:marBottom w:val="0"/>
      <w:divBdr>
        <w:top w:val="none" w:sz="0" w:space="0" w:color="auto"/>
        <w:left w:val="none" w:sz="0" w:space="0" w:color="auto"/>
        <w:bottom w:val="none" w:sz="0" w:space="0" w:color="auto"/>
        <w:right w:val="none" w:sz="0" w:space="0" w:color="auto"/>
      </w:divBdr>
    </w:div>
    <w:div w:id="1687168631">
      <w:bodyDiv w:val="1"/>
      <w:marLeft w:val="0"/>
      <w:marRight w:val="0"/>
      <w:marTop w:val="0"/>
      <w:marBottom w:val="0"/>
      <w:divBdr>
        <w:top w:val="none" w:sz="0" w:space="0" w:color="auto"/>
        <w:left w:val="none" w:sz="0" w:space="0" w:color="auto"/>
        <w:bottom w:val="none" w:sz="0" w:space="0" w:color="auto"/>
        <w:right w:val="none" w:sz="0" w:space="0" w:color="auto"/>
      </w:divBdr>
    </w:div>
    <w:div w:id="1746293354">
      <w:bodyDiv w:val="1"/>
      <w:marLeft w:val="0"/>
      <w:marRight w:val="0"/>
      <w:marTop w:val="0"/>
      <w:marBottom w:val="0"/>
      <w:divBdr>
        <w:top w:val="none" w:sz="0" w:space="0" w:color="auto"/>
        <w:left w:val="none" w:sz="0" w:space="0" w:color="auto"/>
        <w:bottom w:val="none" w:sz="0" w:space="0" w:color="auto"/>
        <w:right w:val="none" w:sz="0" w:space="0" w:color="auto"/>
      </w:divBdr>
    </w:div>
    <w:div w:id="1747141492">
      <w:bodyDiv w:val="1"/>
      <w:marLeft w:val="0"/>
      <w:marRight w:val="0"/>
      <w:marTop w:val="0"/>
      <w:marBottom w:val="0"/>
      <w:divBdr>
        <w:top w:val="none" w:sz="0" w:space="0" w:color="auto"/>
        <w:left w:val="none" w:sz="0" w:space="0" w:color="auto"/>
        <w:bottom w:val="none" w:sz="0" w:space="0" w:color="auto"/>
        <w:right w:val="none" w:sz="0" w:space="0" w:color="auto"/>
      </w:divBdr>
    </w:div>
    <w:div w:id="1767456919">
      <w:bodyDiv w:val="1"/>
      <w:marLeft w:val="0"/>
      <w:marRight w:val="0"/>
      <w:marTop w:val="0"/>
      <w:marBottom w:val="0"/>
      <w:divBdr>
        <w:top w:val="none" w:sz="0" w:space="0" w:color="auto"/>
        <w:left w:val="none" w:sz="0" w:space="0" w:color="auto"/>
        <w:bottom w:val="none" w:sz="0" w:space="0" w:color="auto"/>
        <w:right w:val="none" w:sz="0" w:space="0" w:color="auto"/>
      </w:divBdr>
    </w:div>
    <w:div w:id="1775318322">
      <w:bodyDiv w:val="1"/>
      <w:marLeft w:val="0"/>
      <w:marRight w:val="0"/>
      <w:marTop w:val="0"/>
      <w:marBottom w:val="0"/>
      <w:divBdr>
        <w:top w:val="none" w:sz="0" w:space="0" w:color="auto"/>
        <w:left w:val="none" w:sz="0" w:space="0" w:color="auto"/>
        <w:bottom w:val="none" w:sz="0" w:space="0" w:color="auto"/>
        <w:right w:val="none" w:sz="0" w:space="0" w:color="auto"/>
      </w:divBdr>
    </w:div>
    <w:div w:id="1836528229">
      <w:bodyDiv w:val="1"/>
      <w:marLeft w:val="0"/>
      <w:marRight w:val="0"/>
      <w:marTop w:val="0"/>
      <w:marBottom w:val="0"/>
      <w:divBdr>
        <w:top w:val="none" w:sz="0" w:space="0" w:color="auto"/>
        <w:left w:val="none" w:sz="0" w:space="0" w:color="auto"/>
        <w:bottom w:val="none" w:sz="0" w:space="0" w:color="auto"/>
        <w:right w:val="none" w:sz="0" w:space="0" w:color="auto"/>
      </w:divBdr>
    </w:div>
    <w:div w:id="1836719789">
      <w:bodyDiv w:val="1"/>
      <w:marLeft w:val="0"/>
      <w:marRight w:val="0"/>
      <w:marTop w:val="0"/>
      <w:marBottom w:val="0"/>
      <w:divBdr>
        <w:top w:val="none" w:sz="0" w:space="0" w:color="auto"/>
        <w:left w:val="none" w:sz="0" w:space="0" w:color="auto"/>
        <w:bottom w:val="none" w:sz="0" w:space="0" w:color="auto"/>
        <w:right w:val="none" w:sz="0" w:space="0" w:color="auto"/>
      </w:divBdr>
    </w:div>
    <w:div w:id="1849326931">
      <w:bodyDiv w:val="1"/>
      <w:marLeft w:val="0"/>
      <w:marRight w:val="0"/>
      <w:marTop w:val="0"/>
      <w:marBottom w:val="0"/>
      <w:divBdr>
        <w:top w:val="none" w:sz="0" w:space="0" w:color="auto"/>
        <w:left w:val="none" w:sz="0" w:space="0" w:color="auto"/>
        <w:bottom w:val="none" w:sz="0" w:space="0" w:color="auto"/>
        <w:right w:val="none" w:sz="0" w:space="0" w:color="auto"/>
      </w:divBdr>
    </w:div>
    <w:div w:id="1887183703">
      <w:bodyDiv w:val="1"/>
      <w:marLeft w:val="0"/>
      <w:marRight w:val="0"/>
      <w:marTop w:val="0"/>
      <w:marBottom w:val="0"/>
      <w:divBdr>
        <w:top w:val="none" w:sz="0" w:space="0" w:color="auto"/>
        <w:left w:val="none" w:sz="0" w:space="0" w:color="auto"/>
        <w:bottom w:val="none" w:sz="0" w:space="0" w:color="auto"/>
        <w:right w:val="none" w:sz="0" w:space="0" w:color="auto"/>
      </w:divBdr>
    </w:div>
    <w:div w:id="1900628170">
      <w:bodyDiv w:val="1"/>
      <w:marLeft w:val="0"/>
      <w:marRight w:val="0"/>
      <w:marTop w:val="0"/>
      <w:marBottom w:val="0"/>
      <w:divBdr>
        <w:top w:val="none" w:sz="0" w:space="0" w:color="auto"/>
        <w:left w:val="none" w:sz="0" w:space="0" w:color="auto"/>
        <w:bottom w:val="none" w:sz="0" w:space="0" w:color="auto"/>
        <w:right w:val="none" w:sz="0" w:space="0" w:color="auto"/>
      </w:divBdr>
    </w:div>
    <w:div w:id="1904096444">
      <w:bodyDiv w:val="1"/>
      <w:marLeft w:val="0"/>
      <w:marRight w:val="0"/>
      <w:marTop w:val="0"/>
      <w:marBottom w:val="0"/>
      <w:divBdr>
        <w:top w:val="none" w:sz="0" w:space="0" w:color="auto"/>
        <w:left w:val="none" w:sz="0" w:space="0" w:color="auto"/>
        <w:bottom w:val="none" w:sz="0" w:space="0" w:color="auto"/>
        <w:right w:val="none" w:sz="0" w:space="0" w:color="auto"/>
      </w:divBdr>
    </w:div>
    <w:div w:id="1919092686">
      <w:bodyDiv w:val="1"/>
      <w:marLeft w:val="0"/>
      <w:marRight w:val="0"/>
      <w:marTop w:val="0"/>
      <w:marBottom w:val="0"/>
      <w:divBdr>
        <w:top w:val="none" w:sz="0" w:space="0" w:color="auto"/>
        <w:left w:val="none" w:sz="0" w:space="0" w:color="auto"/>
        <w:bottom w:val="none" w:sz="0" w:space="0" w:color="auto"/>
        <w:right w:val="none" w:sz="0" w:space="0" w:color="auto"/>
      </w:divBdr>
    </w:div>
    <w:div w:id="2041855000">
      <w:bodyDiv w:val="1"/>
      <w:marLeft w:val="0"/>
      <w:marRight w:val="0"/>
      <w:marTop w:val="0"/>
      <w:marBottom w:val="0"/>
      <w:divBdr>
        <w:top w:val="none" w:sz="0" w:space="0" w:color="auto"/>
        <w:left w:val="none" w:sz="0" w:space="0" w:color="auto"/>
        <w:bottom w:val="none" w:sz="0" w:space="0" w:color="auto"/>
        <w:right w:val="none" w:sz="0" w:space="0" w:color="auto"/>
      </w:divBdr>
    </w:div>
    <w:div w:id="2049258478">
      <w:bodyDiv w:val="1"/>
      <w:marLeft w:val="0"/>
      <w:marRight w:val="0"/>
      <w:marTop w:val="0"/>
      <w:marBottom w:val="0"/>
      <w:divBdr>
        <w:top w:val="none" w:sz="0" w:space="0" w:color="auto"/>
        <w:left w:val="none" w:sz="0" w:space="0" w:color="auto"/>
        <w:bottom w:val="none" w:sz="0" w:space="0" w:color="auto"/>
        <w:right w:val="none" w:sz="0" w:space="0" w:color="auto"/>
      </w:divBdr>
    </w:div>
    <w:div w:id="2078556026">
      <w:bodyDiv w:val="1"/>
      <w:marLeft w:val="0"/>
      <w:marRight w:val="0"/>
      <w:marTop w:val="0"/>
      <w:marBottom w:val="0"/>
      <w:divBdr>
        <w:top w:val="none" w:sz="0" w:space="0" w:color="auto"/>
        <w:left w:val="none" w:sz="0" w:space="0" w:color="auto"/>
        <w:bottom w:val="none" w:sz="0" w:space="0" w:color="auto"/>
        <w:right w:val="none" w:sz="0" w:space="0" w:color="auto"/>
      </w:divBdr>
    </w:div>
    <w:div w:id="2082479965">
      <w:bodyDiv w:val="1"/>
      <w:marLeft w:val="0"/>
      <w:marRight w:val="0"/>
      <w:marTop w:val="0"/>
      <w:marBottom w:val="0"/>
      <w:divBdr>
        <w:top w:val="none" w:sz="0" w:space="0" w:color="auto"/>
        <w:left w:val="none" w:sz="0" w:space="0" w:color="auto"/>
        <w:bottom w:val="none" w:sz="0" w:space="0" w:color="auto"/>
        <w:right w:val="none" w:sz="0" w:space="0" w:color="auto"/>
      </w:divBdr>
    </w:div>
    <w:div w:id="2096126651">
      <w:bodyDiv w:val="1"/>
      <w:marLeft w:val="0"/>
      <w:marRight w:val="0"/>
      <w:marTop w:val="0"/>
      <w:marBottom w:val="0"/>
      <w:divBdr>
        <w:top w:val="none" w:sz="0" w:space="0" w:color="auto"/>
        <w:left w:val="none" w:sz="0" w:space="0" w:color="auto"/>
        <w:bottom w:val="none" w:sz="0" w:space="0" w:color="auto"/>
        <w:right w:val="none" w:sz="0" w:space="0" w:color="auto"/>
      </w:divBdr>
    </w:div>
    <w:div w:id="2131893215">
      <w:bodyDiv w:val="1"/>
      <w:marLeft w:val="0"/>
      <w:marRight w:val="0"/>
      <w:marTop w:val="0"/>
      <w:marBottom w:val="0"/>
      <w:divBdr>
        <w:top w:val="none" w:sz="0" w:space="0" w:color="auto"/>
        <w:left w:val="none" w:sz="0" w:space="0" w:color="auto"/>
        <w:bottom w:val="none" w:sz="0" w:space="0" w:color="auto"/>
        <w:right w:val="none" w:sz="0" w:space="0" w:color="auto"/>
      </w:divBdr>
      <w:divsChild>
        <w:div w:id="147213865">
          <w:marLeft w:val="0"/>
          <w:marRight w:val="0"/>
          <w:marTop w:val="0"/>
          <w:marBottom w:val="0"/>
          <w:divBdr>
            <w:top w:val="none" w:sz="0" w:space="0" w:color="auto"/>
            <w:left w:val="none" w:sz="0" w:space="0" w:color="auto"/>
            <w:bottom w:val="none" w:sz="0" w:space="0" w:color="auto"/>
            <w:right w:val="none" w:sz="0" w:space="0" w:color="auto"/>
          </w:divBdr>
        </w:div>
        <w:div w:id="201527818">
          <w:marLeft w:val="0"/>
          <w:marRight w:val="0"/>
          <w:marTop w:val="0"/>
          <w:marBottom w:val="0"/>
          <w:divBdr>
            <w:top w:val="none" w:sz="0" w:space="0" w:color="auto"/>
            <w:left w:val="none" w:sz="0" w:space="0" w:color="auto"/>
            <w:bottom w:val="none" w:sz="0" w:space="0" w:color="auto"/>
            <w:right w:val="none" w:sz="0" w:space="0" w:color="auto"/>
          </w:divBdr>
        </w:div>
        <w:div w:id="630791017">
          <w:marLeft w:val="0"/>
          <w:marRight w:val="0"/>
          <w:marTop w:val="0"/>
          <w:marBottom w:val="0"/>
          <w:divBdr>
            <w:top w:val="none" w:sz="0" w:space="0" w:color="auto"/>
            <w:left w:val="none" w:sz="0" w:space="0" w:color="auto"/>
            <w:bottom w:val="none" w:sz="0" w:space="0" w:color="auto"/>
            <w:right w:val="none" w:sz="0" w:space="0" w:color="auto"/>
          </w:divBdr>
        </w:div>
        <w:div w:id="615252971">
          <w:marLeft w:val="0"/>
          <w:marRight w:val="0"/>
          <w:marTop w:val="0"/>
          <w:marBottom w:val="0"/>
          <w:divBdr>
            <w:top w:val="none" w:sz="0" w:space="0" w:color="auto"/>
            <w:left w:val="none" w:sz="0" w:space="0" w:color="auto"/>
            <w:bottom w:val="none" w:sz="0" w:space="0" w:color="auto"/>
            <w:right w:val="none" w:sz="0" w:space="0" w:color="auto"/>
          </w:divBdr>
        </w:div>
        <w:div w:id="1513762879">
          <w:marLeft w:val="0"/>
          <w:marRight w:val="0"/>
          <w:marTop w:val="0"/>
          <w:marBottom w:val="0"/>
          <w:divBdr>
            <w:top w:val="none" w:sz="0" w:space="0" w:color="auto"/>
            <w:left w:val="none" w:sz="0" w:space="0" w:color="auto"/>
            <w:bottom w:val="none" w:sz="0" w:space="0" w:color="auto"/>
            <w:right w:val="none" w:sz="0" w:space="0" w:color="auto"/>
          </w:divBdr>
        </w:div>
        <w:div w:id="1905212340">
          <w:marLeft w:val="0"/>
          <w:marRight w:val="0"/>
          <w:marTop w:val="0"/>
          <w:marBottom w:val="0"/>
          <w:divBdr>
            <w:top w:val="none" w:sz="0" w:space="0" w:color="auto"/>
            <w:left w:val="none" w:sz="0" w:space="0" w:color="auto"/>
            <w:bottom w:val="none" w:sz="0" w:space="0" w:color="auto"/>
            <w:right w:val="none" w:sz="0" w:space="0" w:color="auto"/>
          </w:divBdr>
        </w:div>
      </w:divsChild>
    </w:div>
    <w:div w:id="21400325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tableau.com/learn/training" TargetMode="External"/><Relationship Id="rId18" Type="http://schemas.openxmlformats.org/officeDocument/2006/relationships/hyperlink" Target="https://help.tableau.com/current/pro/desktop/en-us/maps_build.htm"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www.kaggle.com/datasets/muhammad0subhan/fruit-and-vegetable-disease-healthy-vs-rotte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www.credenceresearch.com/report/toy-market"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google.com/search?q=https://help.tableau.com/current/pro/desktop/en-us/dates_understand.htm" TargetMode="External"/><Relationship Id="rId20" Type="http://schemas.openxmlformats.org/officeDocument/2006/relationships/image" Target="media/image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yalakapatigurudikshith@gmail.com" TargetMode="External"/><Relationship Id="rId24" Type="http://schemas.openxmlformats.org/officeDocument/2006/relationships/image" Target="media/image5.png"/><Relationship Id="rId32" Type="http://schemas.openxmlformats.org/officeDocument/2006/relationships/hyperlink" Target="https://www.kaggle.com/datasets/thedevastator/toy-manufacturers-in-us-states?select=Week+39" TargetMode="External"/><Relationship Id="rId5" Type="http://schemas.openxmlformats.org/officeDocument/2006/relationships/webSettings" Target="webSettings.xml"/><Relationship Id="rId15" Type="http://schemas.openxmlformats.org/officeDocument/2006/relationships/hyperlink" Target="https://www.google.com/search?q=https://help.tableau.com/current/pro/desktop/en-us/functions_functions_calculatedfields.htm" TargetMode="External"/><Relationship Id="rId23" Type="http://schemas.openxmlformats.org/officeDocument/2006/relationships/image" Target="media/image4.png"/><Relationship Id="rId28" Type="http://schemas.openxmlformats.org/officeDocument/2006/relationships/header" Target="header1.xml"/><Relationship Id="rId10" Type="http://schemas.openxmlformats.org/officeDocument/2006/relationships/hyperlink" Target="mailto:228A1A0535@risekrishnasaiprakasam.edu.in" TargetMode="External"/><Relationship Id="rId19" Type="http://schemas.openxmlformats.org/officeDocument/2006/relationships/hyperlink" Target="https://www.tableau.com/dashboard/dashboard-examples" TargetMode="Externa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228A1A0406@risekrishnasaiprakasam.edu.in" TargetMode="External"/><Relationship Id="rId14" Type="http://schemas.openxmlformats.org/officeDocument/2006/relationships/hyperlink" Target="https://www.tableau.com/visualization/data-visualization-best-practice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footer" Target="footer2.xml"/><Relationship Id="rId8" Type="http://schemas.openxmlformats.org/officeDocument/2006/relationships/hyperlink" Target="mailto:harshithamudigonda1@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58C5B-628A-4917-B32C-841E5E94CD32}">
  <ds:schemaRefs>
    <ds:schemaRef ds:uri="http://schemas.openxmlformats.org/officeDocument/2006/bibliography"/>
  </ds:schemaRefs>
</ds:datastoreItem>
</file>

<file path=docMetadata/LabelInfo.xml><?xml version="1.0" encoding="utf-8"?>
<clbl:labelList xmlns:clbl="http://schemas.microsoft.com/office/2020/mipLabelMetadata">
  <clbl:label id="{23507802-f8e4-4e38-829c-ac8ea9b241e4}" enabled="1" method="Privileged" siteId="{6e51e1ad-c54b-4b39-b598-0ffe9ae68fef}" contentBits="2" removed="0"/>
</clbl:labelList>
</file>

<file path=docProps/app.xml><?xml version="1.0" encoding="utf-8"?>
<Properties xmlns="http://schemas.openxmlformats.org/officeDocument/2006/extended-properties" xmlns:vt="http://schemas.openxmlformats.org/officeDocument/2006/docPropsVTypes">
  <Template>Normal</Template>
  <TotalTime>192</TotalTime>
  <Pages>12</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Gangadevi</dc:creator>
  <cp:lastModifiedBy>Admin</cp:lastModifiedBy>
  <cp:revision>110</cp:revision>
  <dcterms:created xsi:type="dcterms:W3CDTF">2025-06-25T16:02:00Z</dcterms:created>
  <dcterms:modified xsi:type="dcterms:W3CDTF">2025-07-03T07:49:00Z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2025-06-24T00:00:00Z</vt:filetime>
  </property>
  <property fmtid="{D5CDD505-2E9C-101B-9397-08002B2CF9AE}" pid="3" name="Producer">
    <vt:lpwstr>PyFPDF 1.7.2 http://pyfpdf.googlecode.com/</vt:lpwstr>
  </property>
  <property fmtid="{D5CDD505-2E9C-101B-9397-08002B2CF9AE}" pid="4" name="LastSaved">
    <vt:filetime>2025-06-24T00:00:00Z</vt:filetime>
  </property>
  <property fmtid="{D5CDD505-2E9C-101B-9397-08002B2CF9AE}" pid="5" name="ClassificationContentMarkingFooterShapeIds">
    <vt:lpwstr>6c0e162c,7b16e42e,5c565ffe</vt:lpwstr>
  </property>
  <property fmtid="{D5CDD505-2E9C-101B-9397-08002B2CF9AE}" pid="6" name="ClassificationContentMarkingFooterFontProps">
    <vt:lpwstr>#626469,6,Calibri</vt:lpwstr>
  </property>
  <property fmtid="{D5CDD505-2E9C-101B-9397-08002B2CF9AE}" pid="7" name="ClassificationContentMarkingFooterText">
    <vt:lpwstr>Public</vt:lpwstr>
  </property>
</Properties>
</file>