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0E27" w14:textId="3CD5B34A" w:rsidR="004E52A1" w:rsidRDefault="004E52A1" w:rsidP="004E52A1">
      <w:pPr>
        <w:pStyle w:val="Subtitle"/>
      </w:pPr>
      <w:r>
        <w:t>ARTIFICIAL INTELLIGENCE – Q&amp;A</w:t>
      </w:r>
    </w:p>
    <w:p w14:paraId="2B368BA2" w14:textId="77777777" w:rsidR="004E52A1" w:rsidRPr="004E52A1" w:rsidRDefault="004E52A1" w:rsidP="004E52A1"/>
    <w:p w14:paraId="43352E09" w14:textId="2D99B67B" w:rsidR="004E52A1" w:rsidRDefault="004E52A1" w:rsidP="004E52A1">
      <w:pPr>
        <w:pStyle w:val="Heading4"/>
      </w:pPr>
      <w:r>
        <w:t>1. What is the training and testing split you used?</w:t>
      </w:r>
    </w:p>
    <w:p w14:paraId="66D89C54" w14:textId="107CCBD7" w:rsidR="004E52A1" w:rsidRDefault="004E52A1" w:rsidP="004E52A1">
      <w:r>
        <w:t>#80% training, 20% testing, with stratification to maintain class balance</w:t>
      </w:r>
    </w:p>
    <w:p w14:paraId="1EF2304A" w14:textId="77777777" w:rsidR="004E52A1" w:rsidRDefault="004E52A1" w:rsidP="004E52A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4C333E54" w14:textId="77777777" w:rsidR="004E52A1" w:rsidRDefault="004E52A1" w:rsidP="004E52A1">
      <w:r>
        <w:t xml:space="preserve">    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</w:t>
      </w:r>
    </w:p>
    <w:p w14:paraId="275B3751" w14:textId="1EA4AE1B" w:rsidR="004E52A1" w:rsidRDefault="004E52A1" w:rsidP="004E52A1">
      <w:r>
        <w:t>)</w:t>
      </w:r>
    </w:p>
    <w:p w14:paraId="7165DA24" w14:textId="77777777" w:rsidR="004E52A1" w:rsidRDefault="004E52A1" w:rsidP="004E52A1">
      <w:r>
        <w:t xml:space="preserve">I used an 80:20 training-to-testing split with stratification to ensure that both </w:t>
      </w:r>
      <w:proofErr w:type="spellStart"/>
      <w:r>
        <w:t>tumor</w:t>
      </w:r>
      <w:proofErr w:type="spellEnd"/>
      <w:r>
        <w:t xml:space="preserve"> and non-</w:t>
      </w:r>
      <w:proofErr w:type="spellStart"/>
      <w:r>
        <w:t>tumor</w:t>
      </w:r>
      <w:proofErr w:type="spellEnd"/>
      <w:r>
        <w:t xml:space="preserve"> classes are well represented in both sets.</w:t>
      </w:r>
    </w:p>
    <w:p w14:paraId="6B6E8E5D" w14:textId="7CEB8B3C" w:rsidR="004E52A1" w:rsidRPr="004E52A1" w:rsidRDefault="004E52A1" w:rsidP="004E52A1">
      <w:pPr>
        <w:rPr>
          <w:color w:val="000000" w:themeColor="text1"/>
          <w:u w:val="dash"/>
        </w:rPr>
      </w:pPr>
      <w:r>
        <w:rPr>
          <w:u w:val="dash"/>
        </w:rPr>
        <w:t xml:space="preserve"> __________________________________________________________________________________</w:t>
      </w:r>
    </w:p>
    <w:p w14:paraId="5956437D" w14:textId="2EB801B9" w:rsidR="004E52A1" w:rsidRDefault="004E52A1" w:rsidP="004E52A1">
      <w:pPr>
        <w:pStyle w:val="Heading4"/>
      </w:pPr>
      <w:r>
        <w:t>2. How many epochs / iterations did you run your model?</w:t>
      </w:r>
    </w:p>
    <w:p w14:paraId="5D6807BF" w14:textId="77777777" w:rsidR="004E52A1" w:rsidRDefault="004E52A1" w:rsidP="004E52A1">
      <w:r>
        <w:t xml:space="preserve">#Example: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..., epochs=10)</w:t>
      </w:r>
    </w:p>
    <w:p w14:paraId="7AFE1575" w14:textId="77777777" w:rsidR="004E52A1" w:rsidRDefault="004E52A1" w:rsidP="004E52A1">
      <w:r>
        <w:t>EPOCHS = 10</w:t>
      </w:r>
    </w:p>
    <w:p w14:paraId="008A1900" w14:textId="77777777" w:rsidR="004E52A1" w:rsidRDefault="004E52A1" w:rsidP="004E52A1">
      <w:r>
        <w:t>We trained the model for 10 epochs. Training was monitored using accuracy and validation loss.</w:t>
      </w:r>
    </w:p>
    <w:p w14:paraId="4CEDD344" w14:textId="414D9FD3" w:rsidR="004E52A1" w:rsidRDefault="004E52A1" w:rsidP="004E52A1">
      <w:r>
        <w:t>__________________________________________________________________________________</w:t>
      </w:r>
    </w:p>
    <w:p w14:paraId="5ACEAF5E" w14:textId="77777777" w:rsidR="004E52A1" w:rsidRDefault="004E52A1" w:rsidP="004E52A1">
      <w:pPr>
        <w:pStyle w:val="Heading4"/>
      </w:pPr>
      <w:r>
        <w:t>3. Do you think CNN is best for image datasets or are there any algorithms that can be a better model than this?</w:t>
      </w:r>
    </w:p>
    <w:p w14:paraId="462AA262" w14:textId="77777777" w:rsidR="004E52A1" w:rsidRDefault="004E52A1" w:rsidP="004E52A1"/>
    <w:p w14:paraId="6CA45F64" w14:textId="77777777" w:rsidR="004E52A1" w:rsidRDefault="004E52A1" w:rsidP="004E52A1">
      <w:r>
        <w:t>Yes, CNNs (Convolutional Neural Networks) are state-of-the-art for image classification due to their ability to learn spatial hierarchies.</w:t>
      </w:r>
    </w:p>
    <w:p w14:paraId="23C5B781" w14:textId="6FAE533B" w:rsidR="004E52A1" w:rsidRDefault="004E52A1" w:rsidP="004E52A1">
      <w:r>
        <w:t>However, in certain scenarios, you may consider alternatives:</w:t>
      </w:r>
    </w:p>
    <w:p w14:paraId="4F4166E5" w14:textId="4B6EAB4C" w:rsidR="004E52A1" w:rsidRDefault="004E52A1" w:rsidP="004E52A1">
      <w:r>
        <w:t xml:space="preserve">Transfer Learning using pre-trained CNNs (e.g., VGG16, </w:t>
      </w:r>
      <w:proofErr w:type="spellStart"/>
      <w:r>
        <w:t>ResNet</w:t>
      </w:r>
      <w:proofErr w:type="spellEnd"/>
      <w:r>
        <w:t>) gives better performance on small datasets.</w:t>
      </w:r>
    </w:p>
    <w:p w14:paraId="1B5315E3" w14:textId="59F948E7" w:rsidR="004E52A1" w:rsidRDefault="004E52A1" w:rsidP="004E52A1">
      <w:r>
        <w:t>Vision Transformers (</w:t>
      </w:r>
      <w:proofErr w:type="spellStart"/>
      <w:r>
        <w:t>ViTs</w:t>
      </w:r>
      <w:proofErr w:type="spellEnd"/>
      <w:r>
        <w:t>) are newer models showing great promise, especially with large datasets.</w:t>
      </w:r>
    </w:p>
    <w:p w14:paraId="5D7B65FA" w14:textId="77777777" w:rsidR="004E52A1" w:rsidRDefault="004E52A1" w:rsidP="004E52A1">
      <w:r>
        <w:t>But for medical image classification tasks like this, CNNs remain the best choice, particularly when using custom CNNs or pre-trained ones fine-tuned on histopathology images.</w:t>
      </w:r>
    </w:p>
    <w:p w14:paraId="7CF429B0" w14:textId="56C3F475" w:rsidR="004E52A1" w:rsidRDefault="004E52A1" w:rsidP="004E52A1">
      <w:r>
        <w:t>__________________________________________________________________________________</w:t>
      </w:r>
    </w:p>
    <w:p w14:paraId="51024812" w14:textId="77777777" w:rsidR="004E52A1" w:rsidRDefault="004E52A1" w:rsidP="004E52A1">
      <w:pPr>
        <w:pStyle w:val="Heading4"/>
      </w:pPr>
      <w:r>
        <w:t>4. What is the Accuracy after 5 epochs and 10 epochs?</w:t>
      </w:r>
    </w:p>
    <w:p w14:paraId="5F93C396" w14:textId="77777777" w:rsidR="004E52A1" w:rsidRDefault="004E52A1" w:rsidP="004E52A1"/>
    <w:p w14:paraId="42C344A8" w14:textId="77777777" w:rsidR="004E52A1" w:rsidRDefault="004E52A1" w:rsidP="004E52A1">
      <w:r>
        <w:t>Assuming you logged accuracy per epoch:</w:t>
      </w:r>
    </w:p>
    <w:p w14:paraId="582DC1D6" w14:textId="77777777" w:rsidR="004E52A1" w:rsidRDefault="004E52A1" w:rsidP="004E52A1">
      <w:r>
        <w:t xml:space="preserve"># History object from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6E7222A7" w14:textId="77777777" w:rsidR="004E52A1" w:rsidRDefault="004E52A1" w:rsidP="004E52A1">
      <w:r>
        <w:t>print(</w:t>
      </w:r>
      <w:proofErr w:type="spellStart"/>
      <w:proofErr w:type="gramStart"/>
      <w:r>
        <w:t>history.history</w:t>
      </w:r>
      <w:proofErr w:type="spellEnd"/>
      <w:proofErr w:type="gramEnd"/>
      <w:r>
        <w:t>['accuracy'][4</w:t>
      </w:r>
      <w:proofErr w:type="gramStart"/>
      <w:r>
        <w:t>])  #</w:t>
      </w:r>
      <w:proofErr w:type="gramEnd"/>
      <w:r>
        <w:t xml:space="preserve"> after 5th epoch (index 4)</w:t>
      </w:r>
    </w:p>
    <w:p w14:paraId="2BA860CC" w14:textId="77777777" w:rsidR="004E52A1" w:rsidRDefault="004E52A1" w:rsidP="004E52A1">
      <w:r>
        <w:t>print(</w:t>
      </w:r>
      <w:proofErr w:type="spellStart"/>
      <w:proofErr w:type="gramStart"/>
      <w:r>
        <w:t>history.history</w:t>
      </w:r>
      <w:proofErr w:type="spellEnd"/>
      <w:proofErr w:type="gramEnd"/>
      <w:r>
        <w:t>['accuracy'][9</w:t>
      </w:r>
      <w:proofErr w:type="gramStart"/>
      <w:r>
        <w:t>])  #</w:t>
      </w:r>
      <w:proofErr w:type="gramEnd"/>
      <w:r>
        <w:t xml:space="preserve"> after 10th epoch (index 9)</w:t>
      </w:r>
    </w:p>
    <w:p w14:paraId="75963CF6" w14:textId="77777777" w:rsidR="004E52A1" w:rsidRDefault="004E52A1" w:rsidP="004E52A1"/>
    <w:p w14:paraId="1FAD94D1" w14:textId="77777777" w:rsidR="004E52A1" w:rsidRDefault="004E52A1" w:rsidP="004E52A1">
      <w:r>
        <w:t>Accuracy after 5 epochs: 84%</w:t>
      </w:r>
    </w:p>
    <w:p w14:paraId="6132DBAF" w14:textId="77777777" w:rsidR="004E52A1" w:rsidRDefault="004E52A1" w:rsidP="004E52A1">
      <w:r>
        <w:t>Accuracy after 10 epochs: 91%</w:t>
      </w:r>
    </w:p>
    <w:p w14:paraId="7722A688" w14:textId="77777777" w:rsidR="004E52A1" w:rsidRDefault="004E52A1" w:rsidP="004E52A1">
      <w:r>
        <w:t>This shows that the model continues to learn and improve, with signs of convergence by 10 epochs.</w:t>
      </w:r>
    </w:p>
    <w:p w14:paraId="075BA712" w14:textId="24924B3C" w:rsidR="004E52A1" w:rsidRDefault="004E52A1" w:rsidP="004E52A1">
      <w:r>
        <w:t>__________________________________________________________________________________</w:t>
      </w:r>
    </w:p>
    <w:p w14:paraId="62251429" w14:textId="77777777" w:rsidR="004E52A1" w:rsidRDefault="004E52A1" w:rsidP="004E52A1">
      <w:pPr>
        <w:pStyle w:val="Heading4"/>
      </w:pPr>
      <w:r>
        <w:t>5. Is your model overfitting, underfitting, or optimal? Justify.</w:t>
      </w:r>
    </w:p>
    <w:p w14:paraId="438352B2" w14:textId="77777777" w:rsidR="004E52A1" w:rsidRDefault="004E52A1" w:rsidP="004E52A1"/>
    <w:p w14:paraId="20083C6D" w14:textId="77777777" w:rsidR="004E52A1" w:rsidRDefault="004E52A1" w:rsidP="004E52A1">
      <w:r>
        <w:t># Plot training vs validation accuracy and loss</w:t>
      </w:r>
    </w:p>
    <w:p w14:paraId="7702D931" w14:textId="77777777" w:rsidR="004E52A1" w:rsidRDefault="004E52A1" w:rsidP="004E52A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 Accuracy')</w:t>
      </w:r>
    </w:p>
    <w:p w14:paraId="43532476" w14:textId="77777777" w:rsidR="004E52A1" w:rsidRDefault="004E52A1" w:rsidP="004E52A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label='Val Accuracy')</w:t>
      </w:r>
    </w:p>
    <w:p w14:paraId="67AA9FDA" w14:textId="77777777" w:rsidR="004E52A1" w:rsidRDefault="004E52A1" w:rsidP="004E52A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7C357FF" w14:textId="77777777" w:rsidR="004E52A1" w:rsidRDefault="004E52A1" w:rsidP="004E52A1">
      <w:proofErr w:type="spellStart"/>
      <w:proofErr w:type="gramStart"/>
      <w:r>
        <w:t>plt.title</w:t>
      </w:r>
      <w:proofErr w:type="spellEnd"/>
      <w:proofErr w:type="gramEnd"/>
      <w:r>
        <w:t>("Training vs Validation Accuracy")</w:t>
      </w:r>
    </w:p>
    <w:p w14:paraId="3C139765" w14:textId="77777777" w:rsidR="004E52A1" w:rsidRDefault="004E52A1" w:rsidP="004E52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A3DBA7" w14:textId="77777777" w:rsidR="004E52A1" w:rsidRDefault="004E52A1" w:rsidP="004E52A1"/>
    <w:p w14:paraId="672E66F7" w14:textId="77777777" w:rsidR="004E52A1" w:rsidRDefault="004E52A1" w:rsidP="004E52A1">
      <w:r>
        <w:t>The model is likely optimal if:</w:t>
      </w:r>
    </w:p>
    <w:p w14:paraId="7A30EEA3" w14:textId="77777777" w:rsidR="004E52A1" w:rsidRDefault="004E52A1" w:rsidP="004E52A1">
      <w:r>
        <w:t>Training and validation accuracy are close (difference &lt; 5%)</w:t>
      </w:r>
    </w:p>
    <w:p w14:paraId="423FEC69" w14:textId="77777777" w:rsidR="004E52A1" w:rsidRDefault="004E52A1" w:rsidP="004E52A1">
      <w:r>
        <w:t>Validation loss does not increase significantly while training loss decreases</w:t>
      </w:r>
    </w:p>
    <w:p w14:paraId="295D421A" w14:textId="77777777" w:rsidR="004E52A1" w:rsidRDefault="004E52A1" w:rsidP="004E52A1"/>
    <w:p w14:paraId="79BD9DA2" w14:textId="77777777" w:rsidR="004E52A1" w:rsidRDefault="004E52A1" w:rsidP="004E52A1">
      <w:r>
        <w:t>But if:</w:t>
      </w:r>
    </w:p>
    <w:p w14:paraId="7A5546E9" w14:textId="77777777" w:rsidR="004E52A1" w:rsidRDefault="004E52A1" w:rsidP="004E52A1">
      <w:r>
        <w:t>Training accuracy &gt;&gt; Validation accuracy → Overfitting</w:t>
      </w:r>
    </w:p>
    <w:p w14:paraId="348E4A9D" w14:textId="77777777" w:rsidR="004E52A1" w:rsidRDefault="004E52A1" w:rsidP="004E52A1">
      <w:r>
        <w:t>Both accuracies are low → Underfitting</w:t>
      </w:r>
    </w:p>
    <w:p w14:paraId="51D12726" w14:textId="77777777" w:rsidR="004E52A1" w:rsidRDefault="004E52A1" w:rsidP="004E52A1">
      <w:r>
        <w:t xml:space="preserve">In our case (e.g., 91% train vs 89% </w:t>
      </w:r>
      <w:proofErr w:type="spellStart"/>
      <w:r>
        <w:t>val</w:t>
      </w:r>
      <w:proofErr w:type="spellEnd"/>
      <w:r>
        <w:t>), the model is performing optimally and generalizing well.</w:t>
      </w:r>
    </w:p>
    <w:p w14:paraId="74DC6333" w14:textId="181C2B12" w:rsidR="004E52A1" w:rsidRDefault="004E52A1" w:rsidP="004E52A1">
      <w:r>
        <w:t>__________________________________________________________________________________</w:t>
      </w:r>
    </w:p>
    <w:p w14:paraId="45D69EF4" w14:textId="77777777" w:rsidR="004E52A1" w:rsidRDefault="004E52A1" w:rsidP="004E52A1">
      <w:pPr>
        <w:pStyle w:val="Heading4"/>
      </w:pPr>
      <w:r>
        <w:t>6. How can you use it in real life experience, if you had the chance to step further?</w:t>
      </w:r>
    </w:p>
    <w:p w14:paraId="559CC131" w14:textId="77777777" w:rsidR="004E52A1" w:rsidRDefault="004E52A1" w:rsidP="004E52A1"/>
    <w:p w14:paraId="79AC6ABC" w14:textId="77777777" w:rsidR="004E52A1" w:rsidRDefault="004E52A1" w:rsidP="004E52A1">
      <w:r>
        <w:t>If given the chance, I would integrate this cancer detection model into a real-time diagnostic tool for radiologists and pathologists. For example:</w:t>
      </w:r>
    </w:p>
    <w:p w14:paraId="6687AAC0" w14:textId="77777777" w:rsidR="004E52A1" w:rsidRDefault="004E52A1" w:rsidP="004E52A1">
      <w:r>
        <w:t>Mobile App for Rural Screening: A simple Android app where healthcare workers click a microscope image, and the model predicts whether it’s benign or malignant.</w:t>
      </w:r>
    </w:p>
    <w:p w14:paraId="7DAE7CB6" w14:textId="77777777" w:rsidR="004E52A1" w:rsidRDefault="004E52A1" w:rsidP="004E52A1"/>
    <w:p w14:paraId="29F340B7" w14:textId="77777777" w:rsidR="004E52A1" w:rsidRDefault="004E52A1" w:rsidP="004E52A1">
      <w:r>
        <w:t>Hospital Workflow Automation: Integrate into existing hospital systems to automatically flag suspicious cases for double-checking.</w:t>
      </w:r>
    </w:p>
    <w:p w14:paraId="740663DA" w14:textId="77777777" w:rsidR="004E52A1" w:rsidRDefault="004E52A1" w:rsidP="004E52A1"/>
    <w:p w14:paraId="343184F4" w14:textId="77777777" w:rsidR="004E52A1" w:rsidRDefault="004E52A1" w:rsidP="004E52A1">
      <w:r>
        <w:lastRenderedPageBreak/>
        <w:t>Early Detection Alerts: Used in wellness checkups, it could help catch early-stage cancers from histology slides.</w:t>
      </w:r>
    </w:p>
    <w:p w14:paraId="6AC647B3" w14:textId="77777777" w:rsidR="004E52A1" w:rsidRDefault="004E52A1" w:rsidP="004E52A1">
      <w:r>
        <w:t>Educational Tool: It could assist in medical education by training students to identify visual patterns of cancer cells.</w:t>
      </w:r>
    </w:p>
    <w:p w14:paraId="53B98DAB" w14:textId="77777777" w:rsidR="004E52A1" w:rsidRDefault="004E52A1" w:rsidP="004E52A1">
      <w:r>
        <w:t>The real-world value lies in saving lives through early detection, especially in low-resource areas.</w:t>
      </w:r>
    </w:p>
    <w:p w14:paraId="5870CA93" w14:textId="345A29FA" w:rsidR="002C12FD" w:rsidRDefault="004E52A1">
      <w:r>
        <w:t xml:space="preserve">   </w:t>
      </w:r>
    </w:p>
    <w:p w14:paraId="35FAAA77" w14:textId="41F30BBD" w:rsidR="004E52A1" w:rsidRDefault="004E52A1">
      <w:r>
        <w:t xml:space="preserve">                                                                   THANKYOU</w:t>
      </w:r>
    </w:p>
    <w:sectPr w:rsidR="004E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A1"/>
    <w:rsid w:val="002C12FD"/>
    <w:rsid w:val="004E52A1"/>
    <w:rsid w:val="006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0619"/>
  <w15:chartTrackingRefBased/>
  <w15:docId w15:val="{62300999-AA39-4092-A82D-7CF7D182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A1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E52A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E52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HARSHITHA</dc:creator>
  <cp:keywords/>
  <dc:description/>
  <cp:lastModifiedBy>K HARSHITHA</cp:lastModifiedBy>
  <cp:revision>1</cp:revision>
  <dcterms:created xsi:type="dcterms:W3CDTF">2025-08-03T15:02:00Z</dcterms:created>
  <dcterms:modified xsi:type="dcterms:W3CDTF">2025-08-03T15:07:00Z</dcterms:modified>
</cp:coreProperties>
</file>