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EB0" w:rsidRPr="006557F2" w:rsidRDefault="005B4649" w:rsidP="005B4649">
      <w:pPr>
        <w:pStyle w:val="ListParagraph"/>
        <w:numPr>
          <w:ilvl w:val="0"/>
          <w:numId w:val="1"/>
        </w:numPr>
        <w:rPr>
          <w:rFonts w:ascii="Times New Roman" w:hAnsi="Times New Roman" w:cs="Times New Roman"/>
          <w:sz w:val="28"/>
          <w:szCs w:val="28"/>
        </w:rPr>
      </w:pPr>
      <w:r w:rsidRPr="006557F2">
        <w:rPr>
          <w:rFonts w:ascii="Times New Roman" w:hAnsi="Times New Roman" w:cs="Times New Roman"/>
          <w:sz w:val="28"/>
          <w:szCs w:val="28"/>
        </w:rPr>
        <w:t xml:space="preserve">What is the most appropriate number of clusters for data points represented by following </w:t>
      </w:r>
      <w:proofErr w:type="spellStart"/>
      <w:r w:rsidRPr="006557F2">
        <w:rPr>
          <w:rFonts w:ascii="Times New Roman" w:hAnsi="Times New Roman" w:cs="Times New Roman"/>
          <w:sz w:val="28"/>
          <w:szCs w:val="28"/>
        </w:rPr>
        <w:t>dendogram</w:t>
      </w:r>
      <w:proofErr w:type="spellEnd"/>
      <w:r w:rsidRPr="006557F2">
        <w:rPr>
          <w:rFonts w:ascii="Times New Roman" w:hAnsi="Times New Roman" w:cs="Times New Roman"/>
          <w:sz w:val="28"/>
          <w:szCs w:val="28"/>
        </w:rPr>
        <w:t>?</w:t>
      </w:r>
    </w:p>
    <w:p w:rsidR="005B4649" w:rsidRPr="006557F2" w:rsidRDefault="005B4649" w:rsidP="005B4649">
      <w:pPr>
        <w:ind w:left="360"/>
        <w:rPr>
          <w:rFonts w:ascii="Times New Roman" w:hAnsi="Times New Roman" w:cs="Times New Roman"/>
          <w:sz w:val="28"/>
          <w:szCs w:val="28"/>
          <w:highlight w:val="lightGray"/>
        </w:rPr>
      </w:pPr>
      <w:r w:rsidRPr="006557F2">
        <w:rPr>
          <w:rFonts w:ascii="Times New Roman" w:hAnsi="Times New Roman" w:cs="Times New Roman"/>
          <w:noProof/>
          <w:sz w:val="28"/>
          <w:szCs w:val="28"/>
          <w:highlight w:val="lightGray"/>
          <w:lang w:eastAsia="en-IN"/>
        </w:rPr>
        <w:drawing>
          <wp:inline distT="0" distB="0" distL="0" distR="0">
            <wp:extent cx="5334000" cy="4000500"/>
            <wp:effectExtent l="19050" t="0" r="0" b="0"/>
            <wp:docPr id="1" name="Picture 1" descr="https://cdn.analyticsvidhya.com/wp-content/uploads/2017/02/05113858/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2/05113858/image3.png"/>
                    <pic:cNvPicPr>
                      <a:picLocks noChangeAspect="1" noChangeArrowheads="1"/>
                    </pic:cNvPicPr>
                  </pic:nvPicPr>
                  <pic:blipFill>
                    <a:blip r:embed="rId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5B4649" w:rsidRPr="006557F2" w:rsidRDefault="005B4649" w:rsidP="005B4649">
      <w:pPr>
        <w:ind w:left="360"/>
        <w:rPr>
          <w:rFonts w:ascii="Times New Roman" w:hAnsi="Times New Roman" w:cs="Times New Roman"/>
          <w:sz w:val="28"/>
          <w:szCs w:val="28"/>
          <w:highlight w:val="lightGray"/>
        </w:rPr>
      </w:pPr>
      <w:r w:rsidRPr="006557F2">
        <w:rPr>
          <w:rFonts w:ascii="Times New Roman" w:hAnsi="Times New Roman" w:cs="Times New Roman"/>
          <w:sz w:val="28"/>
          <w:szCs w:val="28"/>
          <w:highlight w:val="lightGray"/>
        </w:rPr>
        <w:lastRenderedPageBreak/>
        <w:t>=</w:t>
      </w:r>
      <w:r w:rsidRPr="006557F2">
        <w:rPr>
          <w:rFonts w:ascii="Times New Roman" w:hAnsi="Times New Roman" w:cs="Times New Roman"/>
          <w:noProof/>
          <w:sz w:val="28"/>
          <w:szCs w:val="28"/>
          <w:highlight w:val="lightGray"/>
          <w:lang w:eastAsia="en-IN"/>
        </w:rPr>
        <w:drawing>
          <wp:inline distT="0" distB="0" distL="0" distR="0">
            <wp:extent cx="4705350" cy="2940844"/>
            <wp:effectExtent l="19050" t="0" r="0" b="0"/>
            <wp:docPr id="4" name="Picture 4" descr="https://cdn.analyticsvidhya.com/wp-content/uploads/2017/02/05113935/q15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2/05113935/q15sol.png"/>
                    <pic:cNvPicPr>
                      <a:picLocks noChangeAspect="1" noChangeArrowheads="1"/>
                    </pic:cNvPicPr>
                  </pic:nvPicPr>
                  <pic:blipFill>
                    <a:blip r:embed="rId6"/>
                    <a:srcRect/>
                    <a:stretch>
                      <a:fillRect/>
                    </a:stretch>
                  </pic:blipFill>
                  <pic:spPr bwMode="auto">
                    <a:xfrm>
                      <a:off x="0" y="0"/>
                      <a:ext cx="4706393" cy="2941496"/>
                    </a:xfrm>
                    <a:prstGeom prst="rect">
                      <a:avLst/>
                    </a:prstGeom>
                    <a:noFill/>
                    <a:ln w="9525">
                      <a:noFill/>
                      <a:miter lim="800000"/>
                      <a:headEnd/>
                      <a:tailEnd/>
                    </a:ln>
                  </pic:spPr>
                </pic:pic>
              </a:graphicData>
            </a:graphic>
          </wp:inline>
        </w:drawing>
      </w:r>
    </w:p>
    <w:p w:rsidR="005B4649" w:rsidRPr="006557F2" w:rsidRDefault="005B4649" w:rsidP="005B4649">
      <w:pPr>
        <w:pStyle w:val="NormalWeb"/>
        <w:shd w:val="clear" w:color="auto" w:fill="FFFFFF"/>
        <w:spacing w:before="0" w:beforeAutospacing="0" w:after="315" w:afterAutospacing="0"/>
        <w:jc w:val="both"/>
        <w:rPr>
          <w:color w:val="000000" w:themeColor="text1"/>
          <w:sz w:val="28"/>
          <w:szCs w:val="28"/>
        </w:rPr>
      </w:pPr>
      <w:r w:rsidRPr="006557F2">
        <w:rPr>
          <w:color w:val="000000" w:themeColor="text1"/>
          <w:sz w:val="28"/>
          <w:szCs w:val="28"/>
        </w:rPr>
        <w:t xml:space="preserve">The decision of the no. of clusters that can best depict different groups can be chosen by observing the </w:t>
      </w:r>
      <w:proofErr w:type="spellStart"/>
      <w:r w:rsidRPr="006557F2">
        <w:rPr>
          <w:color w:val="000000" w:themeColor="text1"/>
          <w:sz w:val="28"/>
          <w:szCs w:val="28"/>
        </w:rPr>
        <w:t>dendrogram</w:t>
      </w:r>
      <w:proofErr w:type="spellEnd"/>
      <w:r w:rsidRPr="006557F2">
        <w:rPr>
          <w:color w:val="000000" w:themeColor="text1"/>
          <w:sz w:val="28"/>
          <w:szCs w:val="28"/>
        </w:rPr>
        <w:t xml:space="preserve">. The best choice of the no. of clusters is the no. of vertical lines in the </w:t>
      </w:r>
      <w:proofErr w:type="spellStart"/>
      <w:r w:rsidRPr="006557F2">
        <w:rPr>
          <w:color w:val="000000" w:themeColor="text1"/>
          <w:sz w:val="28"/>
          <w:szCs w:val="28"/>
        </w:rPr>
        <w:t>dendrogram</w:t>
      </w:r>
      <w:proofErr w:type="spellEnd"/>
      <w:r w:rsidRPr="006557F2">
        <w:rPr>
          <w:color w:val="000000" w:themeColor="text1"/>
          <w:sz w:val="28"/>
          <w:szCs w:val="28"/>
        </w:rPr>
        <w:t xml:space="preserve"> cut by a horizontal line that can transverse the maximum distance vertically without intersecting a cluster.</w:t>
      </w:r>
    </w:p>
    <w:p w:rsidR="00A65E8A" w:rsidRPr="006557F2" w:rsidRDefault="00A65E8A" w:rsidP="005B4649">
      <w:pPr>
        <w:pStyle w:val="NormalWeb"/>
        <w:shd w:val="clear" w:color="auto" w:fill="FFFFFF"/>
        <w:spacing w:before="0" w:beforeAutospacing="0" w:after="315" w:afterAutospacing="0"/>
        <w:jc w:val="both"/>
        <w:rPr>
          <w:sz w:val="28"/>
          <w:szCs w:val="28"/>
          <w:shd w:val="clear" w:color="auto" w:fill="FFFFFF"/>
        </w:rPr>
      </w:pPr>
      <w:r w:rsidRPr="006557F2">
        <w:rPr>
          <w:sz w:val="28"/>
          <w:szCs w:val="28"/>
          <w:shd w:val="clear" w:color="auto" w:fill="FFFFFF"/>
        </w:rPr>
        <w:t xml:space="preserve">In the above example, the best choice of no. of clusters will be 4 as the red horizontal line in the </w:t>
      </w:r>
      <w:proofErr w:type="spellStart"/>
      <w:r w:rsidRPr="006557F2">
        <w:rPr>
          <w:sz w:val="28"/>
          <w:szCs w:val="28"/>
          <w:shd w:val="clear" w:color="auto" w:fill="FFFFFF"/>
        </w:rPr>
        <w:t>dendrogram</w:t>
      </w:r>
      <w:proofErr w:type="spellEnd"/>
      <w:r w:rsidRPr="006557F2">
        <w:rPr>
          <w:sz w:val="28"/>
          <w:szCs w:val="28"/>
          <w:shd w:val="clear" w:color="auto" w:fill="FFFFFF"/>
        </w:rPr>
        <w:t xml:space="preserve"> below covers maximum vertical distance AB.</w:t>
      </w:r>
    </w:p>
    <w:p w:rsidR="00C93894" w:rsidRPr="006557F2" w:rsidRDefault="00C93894" w:rsidP="00C93894">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2. In which of the following cases will K-Means clustering fail to give good results? </w:t>
      </w:r>
    </w:p>
    <w:p w:rsidR="00C93894" w:rsidRPr="006557F2" w:rsidRDefault="00C93894" w:rsidP="00C93894">
      <w:pPr>
        <w:pStyle w:val="Default"/>
        <w:spacing w:after="22"/>
        <w:rPr>
          <w:rFonts w:ascii="Times New Roman" w:hAnsi="Times New Roman" w:cs="Times New Roman"/>
          <w:sz w:val="28"/>
          <w:szCs w:val="28"/>
        </w:rPr>
      </w:pPr>
      <w:r w:rsidRPr="006557F2">
        <w:rPr>
          <w:rFonts w:ascii="Times New Roman" w:hAnsi="Times New Roman" w:cs="Times New Roman"/>
          <w:sz w:val="28"/>
          <w:szCs w:val="28"/>
        </w:rPr>
        <w:t xml:space="preserve">1. Data points with outliers </w:t>
      </w:r>
    </w:p>
    <w:p w:rsidR="00C93894" w:rsidRPr="006557F2" w:rsidRDefault="00C93894" w:rsidP="00C93894">
      <w:pPr>
        <w:pStyle w:val="Default"/>
        <w:spacing w:after="22"/>
        <w:rPr>
          <w:rFonts w:ascii="Times New Roman" w:hAnsi="Times New Roman" w:cs="Times New Roman"/>
          <w:sz w:val="28"/>
          <w:szCs w:val="28"/>
        </w:rPr>
      </w:pPr>
      <w:r w:rsidRPr="006557F2">
        <w:rPr>
          <w:rFonts w:ascii="Times New Roman" w:hAnsi="Times New Roman" w:cs="Times New Roman"/>
          <w:sz w:val="28"/>
          <w:szCs w:val="28"/>
        </w:rPr>
        <w:t xml:space="preserve">2. Data points with different densities </w:t>
      </w:r>
    </w:p>
    <w:p w:rsidR="00C93894" w:rsidRPr="006557F2" w:rsidRDefault="00C93894" w:rsidP="00C93894">
      <w:pPr>
        <w:pStyle w:val="Default"/>
        <w:spacing w:after="22"/>
        <w:rPr>
          <w:rFonts w:ascii="Times New Roman" w:hAnsi="Times New Roman" w:cs="Times New Roman"/>
          <w:sz w:val="28"/>
          <w:szCs w:val="28"/>
        </w:rPr>
      </w:pPr>
      <w:r w:rsidRPr="006557F2">
        <w:rPr>
          <w:rFonts w:ascii="Times New Roman" w:hAnsi="Times New Roman" w:cs="Times New Roman"/>
          <w:sz w:val="28"/>
          <w:szCs w:val="28"/>
        </w:rPr>
        <w:t xml:space="preserve">3. Data points with round shapes </w:t>
      </w:r>
    </w:p>
    <w:p w:rsidR="00C93894" w:rsidRPr="006557F2" w:rsidRDefault="00C93894" w:rsidP="00C93894">
      <w:pPr>
        <w:pStyle w:val="Default"/>
        <w:rPr>
          <w:rFonts w:ascii="Times New Roman" w:hAnsi="Times New Roman" w:cs="Times New Roman"/>
          <w:sz w:val="28"/>
          <w:szCs w:val="28"/>
        </w:rPr>
      </w:pPr>
      <w:r w:rsidRPr="006557F2">
        <w:rPr>
          <w:rFonts w:ascii="Times New Roman" w:hAnsi="Times New Roman" w:cs="Times New Roman"/>
          <w:sz w:val="28"/>
          <w:szCs w:val="28"/>
        </w:rPr>
        <w:t>4. Data points with non-convex shapes</w:t>
      </w:r>
    </w:p>
    <w:p w:rsidR="00C93894" w:rsidRPr="006557F2" w:rsidRDefault="00C93894" w:rsidP="00C93894">
      <w:pPr>
        <w:pStyle w:val="Default"/>
        <w:rPr>
          <w:rFonts w:ascii="Times New Roman" w:hAnsi="Times New Roman" w:cs="Times New Roman"/>
          <w:sz w:val="28"/>
          <w:szCs w:val="28"/>
        </w:rPr>
      </w:pPr>
    </w:p>
    <w:p w:rsidR="00C93894" w:rsidRPr="006557F2" w:rsidRDefault="00C93894" w:rsidP="00C93894">
      <w:pPr>
        <w:pStyle w:val="NormalWeb"/>
        <w:shd w:val="clear" w:color="auto" w:fill="FFFFFF"/>
        <w:spacing w:before="0" w:beforeAutospacing="0" w:after="315" w:afterAutospacing="0"/>
        <w:rPr>
          <w:sz w:val="28"/>
          <w:szCs w:val="28"/>
        </w:rPr>
      </w:pPr>
      <w:r w:rsidRPr="006557F2">
        <w:rPr>
          <w:sz w:val="28"/>
          <w:szCs w:val="28"/>
        </w:rPr>
        <w:t>Options:</w:t>
      </w:r>
    </w:p>
    <w:p w:rsidR="00C93894" w:rsidRPr="006557F2" w:rsidRDefault="00C93894" w:rsidP="00C93894">
      <w:pPr>
        <w:pStyle w:val="NormalWeb"/>
        <w:shd w:val="clear" w:color="auto" w:fill="FFFFFF"/>
        <w:spacing w:before="0" w:beforeAutospacing="0" w:after="315" w:afterAutospacing="0"/>
        <w:rPr>
          <w:sz w:val="28"/>
          <w:szCs w:val="28"/>
        </w:rPr>
      </w:pPr>
      <w:r w:rsidRPr="006557F2">
        <w:rPr>
          <w:sz w:val="28"/>
          <w:szCs w:val="28"/>
        </w:rPr>
        <w:t>A. 1 and 2</w:t>
      </w:r>
    </w:p>
    <w:p w:rsidR="00C93894" w:rsidRPr="006557F2" w:rsidRDefault="00C93894" w:rsidP="00C93894">
      <w:pPr>
        <w:pStyle w:val="NormalWeb"/>
        <w:shd w:val="clear" w:color="auto" w:fill="FFFFFF"/>
        <w:spacing w:before="0" w:beforeAutospacing="0" w:after="315" w:afterAutospacing="0"/>
        <w:rPr>
          <w:sz w:val="28"/>
          <w:szCs w:val="28"/>
        </w:rPr>
      </w:pPr>
      <w:r w:rsidRPr="006557F2">
        <w:rPr>
          <w:sz w:val="28"/>
          <w:szCs w:val="28"/>
        </w:rPr>
        <w:t>B. 2 and 3</w:t>
      </w:r>
    </w:p>
    <w:p w:rsidR="00C93894" w:rsidRPr="006557F2" w:rsidRDefault="00C93894" w:rsidP="00C93894">
      <w:pPr>
        <w:pStyle w:val="NormalWeb"/>
        <w:shd w:val="clear" w:color="auto" w:fill="FFFFFF"/>
        <w:spacing w:before="0" w:beforeAutospacing="0" w:after="315" w:afterAutospacing="0"/>
        <w:rPr>
          <w:sz w:val="28"/>
          <w:szCs w:val="28"/>
        </w:rPr>
      </w:pPr>
      <w:r w:rsidRPr="006557F2">
        <w:rPr>
          <w:sz w:val="28"/>
          <w:szCs w:val="28"/>
        </w:rPr>
        <w:t>C. 2 and 4</w:t>
      </w:r>
    </w:p>
    <w:p w:rsidR="00C93894" w:rsidRPr="006557F2" w:rsidRDefault="00C93894" w:rsidP="00C93894">
      <w:pPr>
        <w:pStyle w:val="NormalWeb"/>
        <w:shd w:val="clear" w:color="auto" w:fill="FFFFFF"/>
        <w:spacing w:before="0" w:beforeAutospacing="0" w:after="315" w:afterAutospacing="0"/>
        <w:rPr>
          <w:sz w:val="28"/>
          <w:szCs w:val="28"/>
        </w:rPr>
      </w:pPr>
      <w:r w:rsidRPr="006557F2">
        <w:rPr>
          <w:sz w:val="28"/>
          <w:szCs w:val="28"/>
        </w:rPr>
        <w:t>D. 1, 2 and 4</w:t>
      </w:r>
    </w:p>
    <w:p w:rsidR="00C93894" w:rsidRPr="006557F2" w:rsidRDefault="00C93894" w:rsidP="00C93894">
      <w:pPr>
        <w:pStyle w:val="NormalWeb"/>
        <w:shd w:val="clear" w:color="auto" w:fill="FFFFFF"/>
        <w:spacing w:before="0" w:beforeAutospacing="0" w:after="315" w:afterAutospacing="0"/>
        <w:rPr>
          <w:sz w:val="28"/>
          <w:szCs w:val="28"/>
        </w:rPr>
      </w:pPr>
      <w:r w:rsidRPr="006557F2">
        <w:rPr>
          <w:sz w:val="28"/>
          <w:szCs w:val="28"/>
        </w:rPr>
        <w:t>E. 1, 2, 3 and 4</w:t>
      </w:r>
    </w:p>
    <w:p w:rsidR="00C93894" w:rsidRPr="006557F2" w:rsidRDefault="00C93894" w:rsidP="00C93894">
      <w:pPr>
        <w:pStyle w:val="Default"/>
        <w:rPr>
          <w:rFonts w:ascii="Times New Roman" w:hAnsi="Times New Roman" w:cs="Times New Roman"/>
          <w:sz w:val="28"/>
          <w:szCs w:val="28"/>
        </w:rPr>
      </w:pPr>
    </w:p>
    <w:p w:rsidR="00C93894" w:rsidRPr="006557F2" w:rsidRDefault="00C93894" w:rsidP="00C93894">
      <w:pPr>
        <w:pStyle w:val="Default"/>
        <w:rPr>
          <w:rFonts w:ascii="Times New Roman" w:hAnsi="Times New Roman" w:cs="Times New Roman"/>
          <w:sz w:val="28"/>
          <w:szCs w:val="28"/>
        </w:rPr>
      </w:pPr>
      <w:r w:rsidRPr="006557F2">
        <w:rPr>
          <w:rFonts w:ascii="Times New Roman" w:hAnsi="Times New Roman" w:cs="Times New Roman"/>
          <w:sz w:val="28"/>
          <w:szCs w:val="28"/>
        </w:rPr>
        <w:t>= d)</w:t>
      </w:r>
    </w:p>
    <w:p w:rsidR="00C93894" w:rsidRPr="006557F2" w:rsidRDefault="00C93894" w:rsidP="00C93894">
      <w:pPr>
        <w:pStyle w:val="Default"/>
        <w:rPr>
          <w:rFonts w:ascii="Times New Roman" w:hAnsi="Times New Roman" w:cs="Times New Roman"/>
          <w:color w:val="595858"/>
          <w:sz w:val="28"/>
          <w:szCs w:val="28"/>
          <w:shd w:val="clear" w:color="auto" w:fill="FFFFFF"/>
        </w:rPr>
      </w:pPr>
      <w:r w:rsidRPr="006557F2">
        <w:rPr>
          <w:rFonts w:ascii="Times New Roman" w:hAnsi="Times New Roman" w:cs="Times New Roman"/>
          <w:color w:val="auto"/>
          <w:sz w:val="28"/>
          <w:szCs w:val="28"/>
          <w:shd w:val="clear" w:color="auto" w:fill="FFFFFF"/>
        </w:rPr>
        <w:t>K-Means clustering algorithm fails to give good results when the data contains outliers, the density spread of data points across the data space is different and the data points follow non-convex shapes</w:t>
      </w:r>
      <w:r w:rsidRPr="006557F2">
        <w:rPr>
          <w:rFonts w:ascii="Times New Roman" w:hAnsi="Times New Roman" w:cs="Times New Roman"/>
          <w:color w:val="595858"/>
          <w:sz w:val="28"/>
          <w:szCs w:val="28"/>
          <w:shd w:val="clear" w:color="auto" w:fill="FFFFFF"/>
        </w:rPr>
        <w:t>.</w:t>
      </w:r>
    </w:p>
    <w:p w:rsidR="00C93894" w:rsidRPr="006557F2" w:rsidRDefault="00C93894" w:rsidP="00C93894">
      <w:pPr>
        <w:pStyle w:val="Default"/>
        <w:rPr>
          <w:rFonts w:ascii="Times New Roman" w:hAnsi="Times New Roman" w:cs="Times New Roman"/>
          <w:color w:val="595858"/>
          <w:sz w:val="28"/>
          <w:szCs w:val="28"/>
          <w:shd w:val="clear" w:color="auto" w:fill="FFFFFF"/>
        </w:rPr>
      </w:pPr>
    </w:p>
    <w:p w:rsidR="00845E97" w:rsidRPr="006557F2" w:rsidRDefault="00845E97" w:rsidP="00845E97">
      <w:pPr>
        <w:pStyle w:val="Default"/>
        <w:rPr>
          <w:rFonts w:ascii="Times New Roman" w:hAnsi="Times New Roman" w:cs="Times New Roman"/>
          <w:sz w:val="28"/>
          <w:szCs w:val="28"/>
        </w:rPr>
      </w:pPr>
      <w:proofErr w:type="gramStart"/>
      <w:r w:rsidRPr="006557F2">
        <w:rPr>
          <w:rFonts w:ascii="Times New Roman" w:hAnsi="Times New Roman" w:cs="Times New Roman"/>
          <w:sz w:val="28"/>
          <w:szCs w:val="28"/>
        </w:rPr>
        <w:t>3.</w:t>
      </w:r>
      <w:r w:rsidR="00C93894" w:rsidRPr="006557F2">
        <w:rPr>
          <w:rFonts w:ascii="Times New Roman" w:hAnsi="Times New Roman" w:cs="Times New Roman"/>
          <w:sz w:val="28"/>
          <w:szCs w:val="28"/>
        </w:rPr>
        <w:t>The</w:t>
      </w:r>
      <w:proofErr w:type="gramEnd"/>
      <w:r w:rsidR="00C93894" w:rsidRPr="006557F2">
        <w:rPr>
          <w:rFonts w:ascii="Times New Roman" w:hAnsi="Times New Roman" w:cs="Times New Roman"/>
          <w:sz w:val="28"/>
          <w:szCs w:val="28"/>
        </w:rPr>
        <w:t xml:space="preserve"> most important part of </w:t>
      </w:r>
      <w:r w:rsidRPr="006557F2">
        <w:rPr>
          <w:rFonts w:ascii="Times New Roman" w:hAnsi="Times New Roman" w:cs="Times New Roman"/>
          <w:sz w:val="28"/>
          <w:szCs w:val="28"/>
        </w:rPr>
        <w:t xml:space="preserve">______ </w:t>
      </w:r>
      <w:r w:rsidR="00C93894" w:rsidRPr="006557F2">
        <w:rPr>
          <w:rFonts w:ascii="Times New Roman" w:hAnsi="Times New Roman" w:cs="Times New Roman"/>
          <w:sz w:val="28"/>
          <w:szCs w:val="28"/>
        </w:rPr>
        <w:t>is selecting the variables on which clustering is based.</w:t>
      </w:r>
    </w:p>
    <w:p w:rsidR="00845E97" w:rsidRPr="006557F2" w:rsidRDefault="00845E97" w:rsidP="00845E97">
      <w:pPr>
        <w:pStyle w:val="Default"/>
        <w:rPr>
          <w:rFonts w:ascii="Times New Roman" w:hAnsi="Times New Roman" w:cs="Times New Roman"/>
          <w:sz w:val="28"/>
          <w:szCs w:val="28"/>
        </w:rPr>
      </w:pPr>
    </w:p>
    <w:p w:rsidR="00845E97" w:rsidRPr="006557F2" w:rsidRDefault="00845E97" w:rsidP="00845E97">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a) </w:t>
      </w:r>
      <w:proofErr w:type="gramStart"/>
      <w:r w:rsidRPr="006557F2">
        <w:rPr>
          <w:rFonts w:ascii="Times New Roman" w:hAnsi="Times New Roman" w:cs="Times New Roman"/>
          <w:sz w:val="28"/>
          <w:szCs w:val="28"/>
        </w:rPr>
        <w:t>interpreting</w:t>
      </w:r>
      <w:proofErr w:type="gramEnd"/>
      <w:r w:rsidRPr="006557F2">
        <w:rPr>
          <w:rFonts w:ascii="Times New Roman" w:hAnsi="Times New Roman" w:cs="Times New Roman"/>
          <w:sz w:val="28"/>
          <w:szCs w:val="28"/>
        </w:rPr>
        <w:t xml:space="preserve"> and profiling clusters </w:t>
      </w:r>
    </w:p>
    <w:p w:rsidR="00845E97" w:rsidRPr="006557F2" w:rsidRDefault="00845E97" w:rsidP="00845E97">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b) </w:t>
      </w:r>
      <w:proofErr w:type="gramStart"/>
      <w:r w:rsidRPr="006557F2">
        <w:rPr>
          <w:rFonts w:ascii="Times New Roman" w:hAnsi="Times New Roman" w:cs="Times New Roman"/>
          <w:sz w:val="28"/>
          <w:szCs w:val="28"/>
        </w:rPr>
        <w:t>selecting</w:t>
      </w:r>
      <w:proofErr w:type="gramEnd"/>
      <w:r w:rsidRPr="006557F2">
        <w:rPr>
          <w:rFonts w:ascii="Times New Roman" w:hAnsi="Times New Roman" w:cs="Times New Roman"/>
          <w:sz w:val="28"/>
          <w:szCs w:val="28"/>
        </w:rPr>
        <w:t xml:space="preserve"> a clustering procedure </w:t>
      </w:r>
    </w:p>
    <w:p w:rsidR="00845E97" w:rsidRPr="006557F2" w:rsidRDefault="00845E97" w:rsidP="00845E97">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c) </w:t>
      </w:r>
      <w:proofErr w:type="gramStart"/>
      <w:r w:rsidRPr="006557F2">
        <w:rPr>
          <w:rFonts w:ascii="Times New Roman" w:hAnsi="Times New Roman" w:cs="Times New Roman"/>
          <w:sz w:val="28"/>
          <w:szCs w:val="28"/>
        </w:rPr>
        <w:t>assessing</w:t>
      </w:r>
      <w:proofErr w:type="gramEnd"/>
      <w:r w:rsidRPr="006557F2">
        <w:rPr>
          <w:rFonts w:ascii="Times New Roman" w:hAnsi="Times New Roman" w:cs="Times New Roman"/>
          <w:sz w:val="28"/>
          <w:szCs w:val="28"/>
        </w:rPr>
        <w:t xml:space="preserve"> the validity of clustering </w:t>
      </w:r>
    </w:p>
    <w:p w:rsidR="00845E97" w:rsidRPr="006557F2" w:rsidRDefault="00845E97" w:rsidP="00845E97">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d) </w:t>
      </w:r>
      <w:proofErr w:type="gramStart"/>
      <w:r w:rsidRPr="006557F2">
        <w:rPr>
          <w:rFonts w:ascii="Times New Roman" w:hAnsi="Times New Roman" w:cs="Times New Roman"/>
          <w:sz w:val="28"/>
          <w:szCs w:val="28"/>
        </w:rPr>
        <w:t>formulating</w:t>
      </w:r>
      <w:proofErr w:type="gramEnd"/>
      <w:r w:rsidRPr="006557F2">
        <w:rPr>
          <w:rFonts w:ascii="Times New Roman" w:hAnsi="Times New Roman" w:cs="Times New Roman"/>
          <w:sz w:val="28"/>
          <w:szCs w:val="28"/>
        </w:rPr>
        <w:t xml:space="preserve"> the clustering problem </w:t>
      </w:r>
    </w:p>
    <w:p w:rsidR="00845E97" w:rsidRPr="006557F2" w:rsidRDefault="00845E97" w:rsidP="00845E97">
      <w:pPr>
        <w:pStyle w:val="Default"/>
        <w:rPr>
          <w:rFonts w:ascii="Times New Roman" w:hAnsi="Times New Roman" w:cs="Times New Roman"/>
          <w:sz w:val="28"/>
          <w:szCs w:val="28"/>
        </w:rPr>
      </w:pPr>
      <w:r w:rsidRPr="006557F2">
        <w:rPr>
          <w:rFonts w:ascii="Times New Roman" w:hAnsi="Times New Roman" w:cs="Times New Roman"/>
          <w:sz w:val="28"/>
          <w:szCs w:val="28"/>
        </w:rPr>
        <w:t>=d)</w:t>
      </w:r>
    </w:p>
    <w:p w:rsidR="00845E97" w:rsidRPr="006557F2" w:rsidRDefault="00845E97" w:rsidP="00845E97">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 </w:t>
      </w:r>
    </w:p>
    <w:p w:rsidR="00845E97" w:rsidRPr="006557F2" w:rsidRDefault="00845E97" w:rsidP="00845E97">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4. </w:t>
      </w:r>
      <w:proofErr w:type="gramStart"/>
      <w:r w:rsidRPr="006557F2">
        <w:rPr>
          <w:rFonts w:ascii="Times New Roman" w:hAnsi="Times New Roman" w:cs="Times New Roman"/>
          <w:sz w:val="28"/>
          <w:szCs w:val="28"/>
        </w:rPr>
        <w:t>The</w:t>
      </w:r>
      <w:proofErr w:type="gramEnd"/>
      <w:r w:rsidRPr="006557F2">
        <w:rPr>
          <w:rFonts w:ascii="Times New Roman" w:hAnsi="Times New Roman" w:cs="Times New Roman"/>
          <w:sz w:val="28"/>
          <w:szCs w:val="28"/>
        </w:rPr>
        <w:t xml:space="preserve"> most commonly used measure of similarity is the _______ or its square. </w:t>
      </w:r>
    </w:p>
    <w:p w:rsidR="00845E97" w:rsidRPr="006557F2" w:rsidRDefault="00845E97" w:rsidP="00845E97">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a) Euclidean distance </w:t>
      </w:r>
    </w:p>
    <w:p w:rsidR="00845E97" w:rsidRPr="006557F2" w:rsidRDefault="00845E97" w:rsidP="00845E97">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lastRenderedPageBreak/>
        <w:t xml:space="preserve">b) city-block distance </w:t>
      </w:r>
    </w:p>
    <w:p w:rsidR="00845E97" w:rsidRPr="006557F2" w:rsidRDefault="00845E97" w:rsidP="00845E97">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c) </w:t>
      </w:r>
      <w:proofErr w:type="spellStart"/>
      <w:r w:rsidRPr="006557F2">
        <w:rPr>
          <w:rFonts w:ascii="Times New Roman" w:hAnsi="Times New Roman" w:cs="Times New Roman"/>
          <w:sz w:val="28"/>
          <w:szCs w:val="28"/>
        </w:rPr>
        <w:t>Chebyshev’s</w:t>
      </w:r>
      <w:proofErr w:type="spellEnd"/>
      <w:r w:rsidRPr="006557F2">
        <w:rPr>
          <w:rFonts w:ascii="Times New Roman" w:hAnsi="Times New Roman" w:cs="Times New Roman"/>
          <w:sz w:val="28"/>
          <w:szCs w:val="28"/>
        </w:rPr>
        <w:t xml:space="preserve"> distance </w:t>
      </w:r>
    </w:p>
    <w:p w:rsidR="00845E97" w:rsidRPr="006557F2" w:rsidRDefault="00845E97" w:rsidP="00845E97">
      <w:pPr>
        <w:pStyle w:val="Default"/>
        <w:rPr>
          <w:rFonts w:ascii="Times New Roman" w:hAnsi="Times New Roman" w:cs="Times New Roman"/>
          <w:sz w:val="28"/>
          <w:szCs w:val="28"/>
        </w:rPr>
      </w:pPr>
      <w:r w:rsidRPr="006557F2">
        <w:rPr>
          <w:rFonts w:ascii="Times New Roman" w:hAnsi="Times New Roman" w:cs="Times New Roman"/>
          <w:sz w:val="28"/>
          <w:szCs w:val="28"/>
        </w:rPr>
        <w:t>d) Manhattan distance</w:t>
      </w:r>
    </w:p>
    <w:p w:rsidR="00845E97" w:rsidRPr="006557F2" w:rsidRDefault="00845E97" w:rsidP="00845E97">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 a) </w:t>
      </w:r>
      <w:proofErr w:type="gramStart"/>
      <w:r w:rsidRPr="006557F2">
        <w:rPr>
          <w:rFonts w:ascii="Times New Roman" w:hAnsi="Times New Roman" w:cs="Times New Roman"/>
          <w:sz w:val="28"/>
          <w:szCs w:val="28"/>
        </w:rPr>
        <w:t>Euclidean  distance</w:t>
      </w:r>
      <w:proofErr w:type="gramEnd"/>
    </w:p>
    <w:p w:rsidR="00845E97" w:rsidRPr="006557F2" w:rsidRDefault="00845E97" w:rsidP="00845E97">
      <w:pPr>
        <w:pStyle w:val="Default"/>
        <w:rPr>
          <w:rFonts w:ascii="Times New Roman" w:hAnsi="Times New Roman" w:cs="Times New Roman"/>
          <w:sz w:val="28"/>
          <w:szCs w:val="28"/>
        </w:rPr>
      </w:pPr>
    </w:p>
    <w:p w:rsidR="00845E97" w:rsidRPr="006557F2" w:rsidRDefault="00845E97" w:rsidP="00845E97">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5. _______ is a clustering procedure where all objects start out in one giant cluster. Clusters are formed by dividing this cluster into smaller and smaller clusters. </w:t>
      </w:r>
    </w:p>
    <w:p w:rsidR="00845E97" w:rsidRPr="006557F2" w:rsidRDefault="00845E97" w:rsidP="00845E97">
      <w:pPr>
        <w:pStyle w:val="Default"/>
        <w:spacing w:after="13"/>
        <w:rPr>
          <w:rFonts w:ascii="Times New Roman" w:hAnsi="Times New Roman" w:cs="Times New Roman"/>
          <w:sz w:val="28"/>
          <w:szCs w:val="28"/>
        </w:rPr>
      </w:pPr>
      <w:r w:rsidRPr="006557F2">
        <w:rPr>
          <w:rFonts w:ascii="Times New Roman" w:hAnsi="Times New Roman" w:cs="Times New Roman"/>
          <w:sz w:val="28"/>
          <w:szCs w:val="28"/>
        </w:rPr>
        <w:t xml:space="preserve">a) Non-hierarchical clustering </w:t>
      </w:r>
    </w:p>
    <w:p w:rsidR="00845E97" w:rsidRPr="006557F2" w:rsidRDefault="00845E97" w:rsidP="00845E97">
      <w:pPr>
        <w:pStyle w:val="Default"/>
        <w:spacing w:after="13"/>
        <w:rPr>
          <w:rFonts w:ascii="Times New Roman" w:hAnsi="Times New Roman" w:cs="Times New Roman"/>
          <w:sz w:val="28"/>
          <w:szCs w:val="28"/>
        </w:rPr>
      </w:pPr>
      <w:r w:rsidRPr="006557F2">
        <w:rPr>
          <w:rFonts w:ascii="Times New Roman" w:hAnsi="Times New Roman" w:cs="Times New Roman"/>
          <w:sz w:val="28"/>
          <w:szCs w:val="28"/>
        </w:rPr>
        <w:t xml:space="preserve">b) Divisive clustering </w:t>
      </w:r>
    </w:p>
    <w:p w:rsidR="00845E97" w:rsidRPr="006557F2" w:rsidRDefault="00845E97" w:rsidP="00845E97">
      <w:pPr>
        <w:pStyle w:val="Default"/>
        <w:spacing w:after="13"/>
        <w:rPr>
          <w:rFonts w:ascii="Times New Roman" w:hAnsi="Times New Roman" w:cs="Times New Roman"/>
          <w:sz w:val="28"/>
          <w:szCs w:val="28"/>
        </w:rPr>
      </w:pPr>
      <w:r w:rsidRPr="006557F2">
        <w:rPr>
          <w:rFonts w:ascii="Times New Roman" w:hAnsi="Times New Roman" w:cs="Times New Roman"/>
          <w:sz w:val="28"/>
          <w:szCs w:val="28"/>
        </w:rPr>
        <w:t xml:space="preserve">c) Agglomerative clustering </w:t>
      </w:r>
    </w:p>
    <w:p w:rsidR="00845E97" w:rsidRPr="006557F2" w:rsidRDefault="00845E97" w:rsidP="00845E97">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d) K-means clustering </w:t>
      </w:r>
    </w:p>
    <w:p w:rsidR="00864A2B" w:rsidRPr="006557F2" w:rsidRDefault="00864A2B" w:rsidP="00845E97">
      <w:pPr>
        <w:pStyle w:val="Default"/>
        <w:rPr>
          <w:rFonts w:ascii="Times New Roman" w:hAnsi="Times New Roman" w:cs="Times New Roman"/>
          <w:sz w:val="28"/>
          <w:szCs w:val="28"/>
        </w:rPr>
      </w:pPr>
      <w:r w:rsidRPr="006557F2">
        <w:rPr>
          <w:rFonts w:ascii="Times New Roman" w:hAnsi="Times New Roman" w:cs="Times New Roman"/>
          <w:sz w:val="28"/>
          <w:szCs w:val="28"/>
        </w:rPr>
        <w:t>=b)</w:t>
      </w:r>
    </w:p>
    <w:p w:rsidR="00864A2B" w:rsidRPr="006557F2" w:rsidRDefault="00864A2B" w:rsidP="00864A2B">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6. Which of the following is required by K-means clustering? </w:t>
      </w:r>
    </w:p>
    <w:p w:rsidR="00864A2B" w:rsidRPr="006557F2" w:rsidRDefault="00864A2B" w:rsidP="00864A2B">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a) Defined distance metric </w:t>
      </w:r>
    </w:p>
    <w:p w:rsidR="00864A2B" w:rsidRPr="006557F2" w:rsidRDefault="00864A2B" w:rsidP="00864A2B">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b) Number of clusters </w:t>
      </w:r>
    </w:p>
    <w:p w:rsidR="00864A2B" w:rsidRPr="006557F2" w:rsidRDefault="00864A2B" w:rsidP="00864A2B">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c) Initial guess as to cluster centroids </w:t>
      </w:r>
    </w:p>
    <w:p w:rsidR="00864A2B" w:rsidRPr="006557F2" w:rsidRDefault="00864A2B" w:rsidP="00864A2B">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d) All answers are correct </w:t>
      </w:r>
    </w:p>
    <w:p w:rsidR="00864A2B" w:rsidRPr="006557F2" w:rsidRDefault="00864A2B" w:rsidP="00864A2B">
      <w:pPr>
        <w:pStyle w:val="Default"/>
        <w:rPr>
          <w:rFonts w:ascii="Times New Roman" w:hAnsi="Times New Roman" w:cs="Times New Roman"/>
          <w:sz w:val="28"/>
          <w:szCs w:val="28"/>
        </w:rPr>
      </w:pPr>
      <w:r w:rsidRPr="006557F2">
        <w:rPr>
          <w:rFonts w:ascii="Times New Roman" w:hAnsi="Times New Roman" w:cs="Times New Roman"/>
          <w:sz w:val="28"/>
          <w:szCs w:val="28"/>
        </w:rPr>
        <w:t>=d)</w:t>
      </w:r>
    </w:p>
    <w:p w:rsidR="00864A2B" w:rsidRPr="006557F2" w:rsidRDefault="00864A2B" w:rsidP="00864A2B">
      <w:pPr>
        <w:pStyle w:val="Default"/>
        <w:rPr>
          <w:rFonts w:ascii="Times New Roman" w:hAnsi="Times New Roman" w:cs="Times New Roman"/>
          <w:sz w:val="28"/>
          <w:szCs w:val="28"/>
        </w:rPr>
      </w:pPr>
    </w:p>
    <w:p w:rsidR="00864A2B" w:rsidRPr="006557F2" w:rsidRDefault="00864A2B" w:rsidP="00864A2B">
      <w:pPr>
        <w:pStyle w:val="Default"/>
        <w:rPr>
          <w:rFonts w:ascii="Times New Roman" w:hAnsi="Times New Roman" w:cs="Times New Roman"/>
          <w:sz w:val="28"/>
          <w:szCs w:val="28"/>
        </w:rPr>
      </w:pPr>
      <w:proofErr w:type="gramStart"/>
      <w:r w:rsidRPr="006557F2">
        <w:rPr>
          <w:rFonts w:ascii="Times New Roman" w:hAnsi="Times New Roman" w:cs="Times New Roman"/>
          <w:sz w:val="28"/>
          <w:szCs w:val="28"/>
        </w:rPr>
        <w:t>7.The</w:t>
      </w:r>
      <w:proofErr w:type="gramEnd"/>
      <w:r w:rsidRPr="006557F2">
        <w:rPr>
          <w:rFonts w:ascii="Times New Roman" w:hAnsi="Times New Roman" w:cs="Times New Roman"/>
          <w:sz w:val="28"/>
          <w:szCs w:val="28"/>
        </w:rPr>
        <w:t xml:space="preserve"> goal of clustering is to- </w:t>
      </w:r>
    </w:p>
    <w:p w:rsidR="00864A2B" w:rsidRPr="006557F2" w:rsidRDefault="00864A2B" w:rsidP="00864A2B">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a) Divide the data points into groups </w:t>
      </w:r>
    </w:p>
    <w:p w:rsidR="00864A2B" w:rsidRPr="006557F2" w:rsidRDefault="00864A2B" w:rsidP="00864A2B">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b) Classify the data point into different classes </w:t>
      </w:r>
    </w:p>
    <w:p w:rsidR="00864A2B" w:rsidRPr="006557F2" w:rsidRDefault="00864A2B" w:rsidP="00864A2B">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c) Predict the output values of input data points </w:t>
      </w:r>
    </w:p>
    <w:p w:rsidR="00864A2B" w:rsidRPr="006557F2" w:rsidRDefault="00864A2B" w:rsidP="00864A2B">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d) All of the above </w:t>
      </w:r>
    </w:p>
    <w:p w:rsidR="00864A2B" w:rsidRPr="006557F2" w:rsidRDefault="00864A2B" w:rsidP="00864A2B">
      <w:pPr>
        <w:pStyle w:val="Default"/>
        <w:rPr>
          <w:rFonts w:ascii="Times New Roman" w:hAnsi="Times New Roman" w:cs="Times New Roman"/>
          <w:sz w:val="28"/>
          <w:szCs w:val="28"/>
        </w:rPr>
      </w:pPr>
      <w:r w:rsidRPr="006557F2">
        <w:rPr>
          <w:rFonts w:ascii="Times New Roman" w:hAnsi="Times New Roman" w:cs="Times New Roman"/>
          <w:sz w:val="28"/>
          <w:szCs w:val="28"/>
        </w:rPr>
        <w:t>=b)</w:t>
      </w:r>
    </w:p>
    <w:p w:rsidR="00864A2B" w:rsidRPr="006557F2" w:rsidRDefault="00864A2B" w:rsidP="00864A2B">
      <w:pPr>
        <w:pStyle w:val="Default"/>
        <w:rPr>
          <w:rFonts w:ascii="Times New Roman" w:hAnsi="Times New Roman" w:cs="Times New Roman"/>
          <w:sz w:val="28"/>
          <w:szCs w:val="28"/>
        </w:rPr>
      </w:pPr>
    </w:p>
    <w:p w:rsidR="00401556" w:rsidRPr="006557F2" w:rsidRDefault="00864A2B" w:rsidP="00401556">
      <w:pPr>
        <w:pStyle w:val="Default"/>
        <w:rPr>
          <w:rFonts w:ascii="Times New Roman" w:hAnsi="Times New Roman" w:cs="Times New Roman"/>
          <w:sz w:val="28"/>
          <w:szCs w:val="28"/>
        </w:rPr>
      </w:pPr>
      <w:r w:rsidRPr="006557F2">
        <w:rPr>
          <w:rFonts w:ascii="Times New Roman" w:hAnsi="Times New Roman" w:cs="Times New Roman"/>
          <w:sz w:val="28"/>
          <w:szCs w:val="28"/>
        </w:rPr>
        <w:t>8.</w:t>
      </w:r>
      <w:r w:rsidR="00401556" w:rsidRPr="006557F2">
        <w:rPr>
          <w:rFonts w:ascii="Times New Roman" w:hAnsi="Times New Roman" w:cs="Times New Roman"/>
          <w:sz w:val="28"/>
          <w:szCs w:val="28"/>
        </w:rPr>
        <w:t xml:space="preserve"> Clustering is a-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lastRenderedPageBreak/>
        <w:t xml:space="preserve">a) Supervised learning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b) Unsupervised learning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c) Reinforcement learning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d) None </w:t>
      </w:r>
    </w:p>
    <w:p w:rsidR="00864A2B" w:rsidRPr="006557F2" w:rsidRDefault="00401556" w:rsidP="00864A2B">
      <w:pPr>
        <w:pStyle w:val="Default"/>
        <w:rPr>
          <w:rFonts w:ascii="Times New Roman" w:hAnsi="Times New Roman" w:cs="Times New Roman"/>
          <w:sz w:val="28"/>
          <w:szCs w:val="28"/>
        </w:rPr>
      </w:pPr>
      <w:r w:rsidRPr="006557F2">
        <w:rPr>
          <w:rFonts w:ascii="Times New Roman" w:hAnsi="Times New Roman" w:cs="Times New Roman"/>
          <w:sz w:val="28"/>
          <w:szCs w:val="28"/>
        </w:rPr>
        <w:t>=b)</w:t>
      </w:r>
    </w:p>
    <w:p w:rsidR="00401556" w:rsidRPr="006557F2" w:rsidRDefault="00401556" w:rsidP="00864A2B">
      <w:pPr>
        <w:pStyle w:val="Default"/>
        <w:rPr>
          <w:rFonts w:ascii="Times New Roman" w:hAnsi="Times New Roman" w:cs="Times New Roman"/>
          <w:sz w:val="28"/>
          <w:szCs w:val="28"/>
        </w:rPr>
      </w:pP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9. Which of the following clustering algorithms suffers from the problem of convergence at local optima? </w:t>
      </w:r>
    </w:p>
    <w:p w:rsidR="00401556" w:rsidRPr="006557F2" w:rsidRDefault="00401556" w:rsidP="00401556">
      <w:pPr>
        <w:pStyle w:val="Default"/>
        <w:spacing w:after="12"/>
        <w:rPr>
          <w:rFonts w:ascii="Times New Roman" w:hAnsi="Times New Roman" w:cs="Times New Roman"/>
          <w:sz w:val="28"/>
          <w:szCs w:val="28"/>
        </w:rPr>
      </w:pPr>
      <w:proofErr w:type="gramStart"/>
      <w:r w:rsidRPr="006557F2">
        <w:rPr>
          <w:rFonts w:ascii="Times New Roman" w:hAnsi="Times New Roman" w:cs="Times New Roman"/>
          <w:sz w:val="28"/>
          <w:szCs w:val="28"/>
        </w:rPr>
        <w:t>a</w:t>
      </w:r>
      <w:proofErr w:type="gramEnd"/>
      <w:r w:rsidRPr="006557F2">
        <w:rPr>
          <w:rFonts w:ascii="Times New Roman" w:hAnsi="Times New Roman" w:cs="Times New Roman"/>
          <w:sz w:val="28"/>
          <w:szCs w:val="28"/>
        </w:rPr>
        <w:t xml:space="preserve">) K- Means clustering </w:t>
      </w:r>
    </w:p>
    <w:p w:rsidR="00401556" w:rsidRPr="006557F2" w:rsidRDefault="00401556" w:rsidP="00401556">
      <w:pPr>
        <w:pStyle w:val="Default"/>
        <w:spacing w:after="12"/>
        <w:rPr>
          <w:rFonts w:ascii="Times New Roman" w:hAnsi="Times New Roman" w:cs="Times New Roman"/>
          <w:sz w:val="28"/>
          <w:szCs w:val="28"/>
        </w:rPr>
      </w:pPr>
      <w:r w:rsidRPr="006557F2">
        <w:rPr>
          <w:rFonts w:ascii="Times New Roman" w:hAnsi="Times New Roman" w:cs="Times New Roman"/>
          <w:sz w:val="28"/>
          <w:szCs w:val="28"/>
        </w:rPr>
        <w:t xml:space="preserve">b) Hierarchical clustering </w:t>
      </w:r>
    </w:p>
    <w:p w:rsidR="00401556" w:rsidRPr="006557F2" w:rsidRDefault="00401556" w:rsidP="00401556">
      <w:pPr>
        <w:pStyle w:val="Default"/>
        <w:spacing w:after="12"/>
        <w:rPr>
          <w:rFonts w:ascii="Times New Roman" w:hAnsi="Times New Roman" w:cs="Times New Roman"/>
          <w:sz w:val="28"/>
          <w:szCs w:val="28"/>
        </w:rPr>
      </w:pPr>
      <w:r w:rsidRPr="006557F2">
        <w:rPr>
          <w:rFonts w:ascii="Times New Roman" w:hAnsi="Times New Roman" w:cs="Times New Roman"/>
          <w:sz w:val="28"/>
          <w:szCs w:val="28"/>
        </w:rPr>
        <w:t xml:space="preserve">c) Diverse clustering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d) All of the above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=d)</w:t>
      </w:r>
    </w:p>
    <w:p w:rsidR="00401556" w:rsidRPr="006557F2" w:rsidRDefault="00401556" w:rsidP="00401556">
      <w:pPr>
        <w:pStyle w:val="Default"/>
        <w:rPr>
          <w:rFonts w:ascii="Times New Roman" w:hAnsi="Times New Roman" w:cs="Times New Roman"/>
          <w:sz w:val="28"/>
          <w:szCs w:val="28"/>
        </w:rPr>
      </w:pP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10. Which version of the clustering algorithm is most sensitive to outliers? </w:t>
      </w:r>
    </w:p>
    <w:p w:rsidR="00401556" w:rsidRPr="006557F2" w:rsidRDefault="00401556" w:rsidP="00401556">
      <w:pPr>
        <w:pStyle w:val="Default"/>
        <w:spacing w:after="17"/>
        <w:rPr>
          <w:rFonts w:ascii="Times New Roman" w:hAnsi="Times New Roman" w:cs="Times New Roman"/>
          <w:sz w:val="28"/>
          <w:szCs w:val="28"/>
        </w:rPr>
      </w:pPr>
      <w:proofErr w:type="gramStart"/>
      <w:r w:rsidRPr="006557F2">
        <w:rPr>
          <w:rFonts w:ascii="Times New Roman" w:hAnsi="Times New Roman" w:cs="Times New Roman"/>
          <w:sz w:val="28"/>
          <w:szCs w:val="28"/>
        </w:rPr>
        <w:t>a</w:t>
      </w:r>
      <w:proofErr w:type="gramEnd"/>
      <w:r w:rsidRPr="006557F2">
        <w:rPr>
          <w:rFonts w:ascii="Times New Roman" w:hAnsi="Times New Roman" w:cs="Times New Roman"/>
          <w:sz w:val="28"/>
          <w:szCs w:val="28"/>
        </w:rPr>
        <w:t xml:space="preserve">) K-means clustering algorithm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b) K-modes clustering algorithm </w:t>
      </w:r>
    </w:p>
    <w:p w:rsidR="00401556" w:rsidRPr="006557F2" w:rsidRDefault="00401556" w:rsidP="00401556">
      <w:pPr>
        <w:pStyle w:val="Default"/>
        <w:spacing w:after="17"/>
        <w:rPr>
          <w:rFonts w:ascii="Times New Roman" w:hAnsi="Times New Roman" w:cs="Times New Roman"/>
          <w:sz w:val="28"/>
          <w:szCs w:val="28"/>
        </w:rPr>
      </w:pPr>
      <w:proofErr w:type="gramStart"/>
      <w:r w:rsidRPr="006557F2">
        <w:rPr>
          <w:rFonts w:ascii="Times New Roman" w:hAnsi="Times New Roman" w:cs="Times New Roman"/>
          <w:sz w:val="28"/>
          <w:szCs w:val="28"/>
        </w:rPr>
        <w:t>c</w:t>
      </w:r>
      <w:proofErr w:type="gramEnd"/>
      <w:r w:rsidRPr="006557F2">
        <w:rPr>
          <w:rFonts w:ascii="Times New Roman" w:hAnsi="Times New Roman" w:cs="Times New Roman"/>
          <w:sz w:val="28"/>
          <w:szCs w:val="28"/>
        </w:rPr>
        <w:t xml:space="preserve">) K-medians clustering algorithm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d) None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=a)</w:t>
      </w:r>
    </w:p>
    <w:p w:rsidR="00401556" w:rsidRPr="006557F2" w:rsidRDefault="00401556" w:rsidP="00401556">
      <w:pPr>
        <w:pStyle w:val="Default"/>
        <w:rPr>
          <w:rFonts w:ascii="Times New Roman" w:hAnsi="Times New Roman" w:cs="Times New Roman"/>
          <w:sz w:val="28"/>
          <w:szCs w:val="28"/>
        </w:rPr>
      </w:pP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11. Which of the following is a bad characteristic of a dataset for clustering </w:t>
      </w:r>
      <w:proofErr w:type="gramStart"/>
      <w:r w:rsidRPr="006557F2">
        <w:rPr>
          <w:rFonts w:ascii="Times New Roman" w:hAnsi="Times New Roman" w:cs="Times New Roman"/>
          <w:sz w:val="28"/>
          <w:szCs w:val="28"/>
        </w:rPr>
        <w:t>analysis-</w:t>
      </w:r>
      <w:proofErr w:type="gramEnd"/>
      <w:r w:rsidRPr="006557F2">
        <w:rPr>
          <w:rFonts w:ascii="Times New Roman" w:hAnsi="Times New Roman" w:cs="Times New Roman"/>
          <w:sz w:val="28"/>
          <w:szCs w:val="28"/>
        </w:rPr>
        <w:t xml:space="preserve">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a) Data points with outliers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b) Data points with different densities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c) Data points with non-convex shapes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d) All of the above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=d)</w:t>
      </w:r>
    </w:p>
    <w:p w:rsidR="00401556" w:rsidRPr="006557F2" w:rsidRDefault="00401556" w:rsidP="00401556">
      <w:pPr>
        <w:pStyle w:val="Default"/>
        <w:rPr>
          <w:rFonts w:ascii="Times New Roman" w:hAnsi="Times New Roman" w:cs="Times New Roman"/>
          <w:sz w:val="28"/>
          <w:szCs w:val="28"/>
        </w:rPr>
      </w:pP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lastRenderedPageBreak/>
        <w:t xml:space="preserve">12. For clustering, we do not require-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a) Labelled data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b) Unlabeled data </w:t>
      </w:r>
    </w:p>
    <w:p w:rsidR="00401556" w:rsidRPr="006557F2" w:rsidRDefault="00401556" w:rsidP="00401556">
      <w:pPr>
        <w:pStyle w:val="Default"/>
        <w:spacing w:after="17"/>
        <w:rPr>
          <w:rFonts w:ascii="Times New Roman" w:hAnsi="Times New Roman" w:cs="Times New Roman"/>
          <w:sz w:val="28"/>
          <w:szCs w:val="28"/>
        </w:rPr>
      </w:pPr>
      <w:r w:rsidRPr="006557F2">
        <w:rPr>
          <w:rFonts w:ascii="Times New Roman" w:hAnsi="Times New Roman" w:cs="Times New Roman"/>
          <w:sz w:val="28"/>
          <w:szCs w:val="28"/>
        </w:rPr>
        <w:t xml:space="preserve">c) Numerical data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d) Categorical data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=a) Labelled data</w:t>
      </w:r>
    </w:p>
    <w:p w:rsidR="00401556" w:rsidRPr="006557F2" w:rsidRDefault="00401556" w:rsidP="00401556">
      <w:pPr>
        <w:pStyle w:val="Default"/>
        <w:rPr>
          <w:rFonts w:ascii="Times New Roman" w:hAnsi="Times New Roman" w:cs="Times New Roman"/>
          <w:sz w:val="28"/>
          <w:szCs w:val="28"/>
        </w:rPr>
      </w:pP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 xml:space="preserve">13. How is cluster analysis calculated? </w:t>
      </w:r>
    </w:p>
    <w:p w:rsidR="00401556" w:rsidRPr="006557F2" w:rsidRDefault="00401556" w:rsidP="00401556">
      <w:pPr>
        <w:pStyle w:val="Default"/>
        <w:rPr>
          <w:rFonts w:ascii="Times New Roman" w:hAnsi="Times New Roman" w:cs="Times New Roman"/>
          <w:sz w:val="28"/>
          <w:szCs w:val="28"/>
        </w:rPr>
      </w:pPr>
      <w:r w:rsidRPr="006557F2">
        <w:rPr>
          <w:rFonts w:ascii="Times New Roman" w:hAnsi="Times New Roman" w:cs="Times New Roman"/>
          <w:sz w:val="28"/>
          <w:szCs w:val="28"/>
        </w:rPr>
        <w:t>=</w:t>
      </w:r>
      <w:r w:rsidR="007E60DB" w:rsidRPr="006557F2">
        <w:rPr>
          <w:rFonts w:ascii="Times New Roman" w:hAnsi="Times New Roman" w:cs="Times New Roman"/>
          <w:sz w:val="28"/>
          <w:szCs w:val="28"/>
        </w:rPr>
        <w:t xml:space="preserve">let us take </w:t>
      </w:r>
      <w:proofErr w:type="spellStart"/>
      <w:r w:rsidR="007E60DB" w:rsidRPr="006557F2">
        <w:rPr>
          <w:rFonts w:ascii="Times New Roman" w:hAnsi="Times New Roman" w:cs="Times New Roman"/>
          <w:sz w:val="28"/>
          <w:szCs w:val="28"/>
        </w:rPr>
        <w:t>kmeans</w:t>
      </w:r>
      <w:proofErr w:type="spellEnd"/>
      <w:r w:rsidR="007E60DB" w:rsidRPr="006557F2">
        <w:rPr>
          <w:rFonts w:ascii="Times New Roman" w:hAnsi="Times New Roman" w:cs="Times New Roman"/>
          <w:sz w:val="28"/>
          <w:szCs w:val="28"/>
        </w:rPr>
        <w:t xml:space="preserve"> clustering, K-means clustering intends to partition n objects into k clustering in which each objects  belongs to cluster with the nearest mean. This method produces exactly k different clusters of greatest possible distinction. The best number of clusters k leading to greatest separation is not known as priori and must computed from data. The objective of k-means clustering is to minimize total intra-cluster variance or the squared error function.</w:t>
      </w:r>
    </w:p>
    <w:p w:rsidR="007E60DB" w:rsidRPr="006557F2" w:rsidRDefault="007E60DB" w:rsidP="00401556">
      <w:pPr>
        <w:pStyle w:val="Default"/>
        <w:rPr>
          <w:rFonts w:ascii="Times New Roman" w:hAnsi="Times New Roman" w:cs="Times New Roman"/>
          <w:sz w:val="28"/>
          <w:szCs w:val="28"/>
          <w:vertAlign w:val="superscript"/>
        </w:rPr>
      </w:pPr>
      <w:r w:rsidRPr="006557F2">
        <w:rPr>
          <w:rFonts w:ascii="Times New Roman" w:hAnsi="Times New Roman" w:cs="Times New Roman"/>
          <w:noProof/>
          <w:sz w:val="28"/>
          <w:szCs w:val="28"/>
          <w:lang w:eastAsia="en-IN"/>
        </w:rPr>
        <w:drawing>
          <wp:inline distT="0" distB="0" distL="0" distR="0">
            <wp:extent cx="5257800" cy="2447925"/>
            <wp:effectExtent l="19050" t="0" r="0" b="0"/>
            <wp:docPr id="2" name="Picture 1" descr="https://www.saedsayad.com/images/Clustering_kmean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edsayad.com/images/Clustering_kmeans_c.png"/>
                    <pic:cNvPicPr>
                      <a:picLocks noChangeAspect="1" noChangeArrowheads="1"/>
                    </pic:cNvPicPr>
                  </pic:nvPicPr>
                  <pic:blipFill>
                    <a:blip r:embed="rId7"/>
                    <a:srcRect/>
                    <a:stretch>
                      <a:fillRect/>
                    </a:stretch>
                  </pic:blipFill>
                  <pic:spPr bwMode="auto">
                    <a:xfrm>
                      <a:off x="0" y="0"/>
                      <a:ext cx="5257800" cy="2447925"/>
                    </a:xfrm>
                    <a:prstGeom prst="rect">
                      <a:avLst/>
                    </a:prstGeom>
                    <a:noFill/>
                    <a:ln w="9525">
                      <a:noFill/>
                      <a:miter lim="800000"/>
                      <a:headEnd/>
                      <a:tailEnd/>
                    </a:ln>
                  </pic:spPr>
                </pic:pic>
              </a:graphicData>
            </a:graphic>
          </wp:inline>
        </w:drawing>
      </w:r>
    </w:p>
    <w:tbl>
      <w:tblPr>
        <w:tblW w:w="14397" w:type="dxa"/>
        <w:tblCellSpacing w:w="15" w:type="dxa"/>
        <w:tblInd w:w="-522" w:type="dxa"/>
        <w:tblCellMar>
          <w:top w:w="15" w:type="dxa"/>
          <w:left w:w="15" w:type="dxa"/>
          <w:bottom w:w="15" w:type="dxa"/>
          <w:right w:w="15" w:type="dxa"/>
        </w:tblCellMar>
        <w:tblLook w:val="04A0"/>
      </w:tblPr>
      <w:tblGrid>
        <w:gridCol w:w="13950"/>
        <w:gridCol w:w="164"/>
        <w:gridCol w:w="283"/>
      </w:tblGrid>
      <w:tr w:rsidR="007E60DB" w:rsidRPr="006557F2" w:rsidTr="007E60DB">
        <w:trPr>
          <w:tblCellSpacing w:w="15" w:type="dxa"/>
        </w:trPr>
        <w:tc>
          <w:tcPr>
            <w:tcW w:w="12027" w:type="dxa"/>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Algorithm</w:t>
            </w:r>
          </w:p>
        </w:tc>
        <w:tc>
          <w:tcPr>
            <w:tcW w:w="750" w:type="dxa"/>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tblCellSpacing w:w="15" w:type="dxa"/>
        </w:trPr>
        <w:tc>
          <w:tcPr>
            <w:tcW w:w="12027" w:type="dxa"/>
            <w:vAlign w:val="center"/>
            <w:hideMark/>
          </w:tcPr>
          <w:p w:rsidR="007E60DB" w:rsidRPr="006557F2" w:rsidRDefault="007E60DB" w:rsidP="007E60DB">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Clusters the data into </w:t>
            </w:r>
            <w:r w:rsidRPr="006557F2">
              <w:rPr>
                <w:rFonts w:ascii="Times New Roman" w:eastAsia="Times New Roman" w:hAnsi="Times New Roman" w:cs="Times New Roman"/>
                <w:i/>
                <w:iCs/>
                <w:sz w:val="28"/>
                <w:szCs w:val="28"/>
                <w:lang w:eastAsia="en-IN"/>
              </w:rPr>
              <w:t>k</w:t>
            </w:r>
            <w:r w:rsidRPr="006557F2">
              <w:rPr>
                <w:rFonts w:ascii="Times New Roman" w:eastAsia="Times New Roman" w:hAnsi="Times New Roman" w:cs="Times New Roman"/>
                <w:sz w:val="28"/>
                <w:szCs w:val="28"/>
                <w:lang w:eastAsia="en-IN"/>
              </w:rPr>
              <w:t> groups where </w:t>
            </w:r>
            <w:r w:rsidRPr="006557F2">
              <w:rPr>
                <w:rFonts w:ascii="Times New Roman" w:eastAsia="Times New Roman" w:hAnsi="Times New Roman" w:cs="Times New Roman"/>
                <w:i/>
                <w:iCs/>
                <w:sz w:val="28"/>
                <w:szCs w:val="28"/>
                <w:lang w:eastAsia="en-IN"/>
              </w:rPr>
              <w:t>k</w:t>
            </w:r>
            <w:proofErr w:type="gramStart"/>
            <w:r w:rsidRPr="006557F2">
              <w:rPr>
                <w:rFonts w:ascii="Times New Roman" w:eastAsia="Times New Roman" w:hAnsi="Times New Roman" w:cs="Times New Roman"/>
                <w:sz w:val="28"/>
                <w:szCs w:val="28"/>
                <w:lang w:eastAsia="en-IN"/>
              </w:rPr>
              <w:t>  is</w:t>
            </w:r>
            <w:proofErr w:type="gramEnd"/>
            <w:r w:rsidRPr="006557F2">
              <w:rPr>
                <w:rFonts w:ascii="Times New Roman" w:eastAsia="Times New Roman" w:hAnsi="Times New Roman" w:cs="Times New Roman"/>
                <w:sz w:val="28"/>
                <w:szCs w:val="28"/>
                <w:lang w:eastAsia="en-IN"/>
              </w:rPr>
              <w:t xml:space="preserve"> predefined.</w:t>
            </w:r>
          </w:p>
          <w:p w:rsidR="007E60DB" w:rsidRPr="006557F2" w:rsidRDefault="007E60DB" w:rsidP="007E60DB">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Select </w:t>
            </w:r>
            <w:r w:rsidRPr="006557F2">
              <w:rPr>
                <w:rFonts w:ascii="Times New Roman" w:eastAsia="Times New Roman" w:hAnsi="Times New Roman" w:cs="Times New Roman"/>
                <w:i/>
                <w:iCs/>
                <w:sz w:val="28"/>
                <w:szCs w:val="28"/>
                <w:lang w:eastAsia="en-IN"/>
              </w:rPr>
              <w:t>k</w:t>
            </w:r>
            <w:r w:rsidRPr="006557F2">
              <w:rPr>
                <w:rFonts w:ascii="Times New Roman" w:eastAsia="Times New Roman" w:hAnsi="Times New Roman" w:cs="Times New Roman"/>
                <w:sz w:val="28"/>
                <w:szCs w:val="28"/>
                <w:lang w:eastAsia="en-IN"/>
              </w:rPr>
              <w:t xml:space="preserve"> points at random as cluster </w:t>
            </w:r>
            <w:proofErr w:type="spellStart"/>
            <w:r w:rsidRPr="006557F2">
              <w:rPr>
                <w:rFonts w:ascii="Times New Roman" w:eastAsia="Times New Roman" w:hAnsi="Times New Roman" w:cs="Times New Roman"/>
                <w:sz w:val="28"/>
                <w:szCs w:val="28"/>
                <w:lang w:eastAsia="en-IN"/>
              </w:rPr>
              <w:t>centers</w:t>
            </w:r>
            <w:proofErr w:type="spellEnd"/>
            <w:r w:rsidRPr="006557F2">
              <w:rPr>
                <w:rFonts w:ascii="Times New Roman" w:eastAsia="Times New Roman" w:hAnsi="Times New Roman" w:cs="Times New Roman"/>
                <w:sz w:val="28"/>
                <w:szCs w:val="28"/>
                <w:lang w:eastAsia="en-IN"/>
              </w:rPr>
              <w:t>.</w:t>
            </w:r>
          </w:p>
          <w:p w:rsidR="007E60DB" w:rsidRPr="006557F2" w:rsidRDefault="007E60DB" w:rsidP="007E60DB">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lastRenderedPageBreak/>
              <w:t xml:space="preserve">Assign objects to their closest cluster </w:t>
            </w:r>
            <w:proofErr w:type="spellStart"/>
            <w:r w:rsidRPr="006557F2">
              <w:rPr>
                <w:rFonts w:ascii="Times New Roman" w:eastAsia="Times New Roman" w:hAnsi="Times New Roman" w:cs="Times New Roman"/>
                <w:sz w:val="28"/>
                <w:szCs w:val="28"/>
                <w:lang w:eastAsia="en-IN"/>
              </w:rPr>
              <w:t>center</w:t>
            </w:r>
            <w:proofErr w:type="spellEnd"/>
            <w:r w:rsidRPr="006557F2">
              <w:rPr>
                <w:rFonts w:ascii="Times New Roman" w:eastAsia="Times New Roman" w:hAnsi="Times New Roman" w:cs="Times New Roman"/>
                <w:sz w:val="28"/>
                <w:szCs w:val="28"/>
                <w:lang w:eastAsia="en-IN"/>
              </w:rPr>
              <w:t xml:space="preserve"> according to the </w:t>
            </w:r>
            <w:r w:rsidRPr="006557F2">
              <w:rPr>
                <w:rFonts w:ascii="Times New Roman" w:eastAsia="Times New Roman" w:hAnsi="Times New Roman" w:cs="Times New Roman"/>
                <w:i/>
                <w:iCs/>
                <w:sz w:val="28"/>
                <w:szCs w:val="28"/>
                <w:lang w:eastAsia="en-IN"/>
              </w:rPr>
              <w:t>Euclidean distance</w:t>
            </w:r>
            <w:r w:rsidRPr="006557F2">
              <w:rPr>
                <w:rFonts w:ascii="Times New Roman" w:eastAsia="Times New Roman" w:hAnsi="Times New Roman" w:cs="Times New Roman"/>
                <w:sz w:val="28"/>
                <w:szCs w:val="28"/>
                <w:lang w:eastAsia="en-IN"/>
              </w:rPr>
              <w:t> function.</w:t>
            </w:r>
          </w:p>
          <w:p w:rsidR="007E60DB" w:rsidRPr="006557F2" w:rsidRDefault="007E60DB" w:rsidP="007E60DB">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Calculate the centroid or mean of all objects in each cluster.</w:t>
            </w:r>
          </w:p>
          <w:p w:rsidR="007E60DB" w:rsidRPr="006557F2" w:rsidRDefault="007E60DB" w:rsidP="007E60DB">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Repeat steps 2, 3 and 4 until the same points are assigned to each cluster in consecutive rounds.</w:t>
            </w:r>
          </w:p>
          <w:tbl>
            <w:tblPr>
              <w:tblW w:w="13875" w:type="dxa"/>
              <w:tblCellSpacing w:w="15" w:type="dxa"/>
              <w:tblCellMar>
                <w:top w:w="15" w:type="dxa"/>
                <w:left w:w="15" w:type="dxa"/>
                <w:bottom w:w="15" w:type="dxa"/>
                <w:right w:w="15" w:type="dxa"/>
              </w:tblCellMar>
              <w:tblLook w:val="04A0"/>
            </w:tblPr>
            <w:tblGrid>
              <w:gridCol w:w="45"/>
              <w:gridCol w:w="30"/>
              <w:gridCol w:w="30"/>
              <w:gridCol w:w="30"/>
              <w:gridCol w:w="30"/>
              <w:gridCol w:w="30"/>
              <w:gridCol w:w="30"/>
              <w:gridCol w:w="1083"/>
              <w:gridCol w:w="1826"/>
              <w:gridCol w:w="1311"/>
              <w:gridCol w:w="2092"/>
              <w:gridCol w:w="1928"/>
              <w:gridCol w:w="1958"/>
              <w:gridCol w:w="1920"/>
              <w:gridCol w:w="30"/>
              <w:gridCol w:w="130"/>
              <w:gridCol w:w="130"/>
              <w:gridCol w:w="157"/>
              <w:gridCol w:w="115"/>
              <w:gridCol w:w="115"/>
              <w:gridCol w:w="115"/>
              <w:gridCol w:w="30"/>
              <w:gridCol w:w="30"/>
              <w:gridCol w:w="216"/>
              <w:gridCol w:w="30"/>
              <w:gridCol w:w="384"/>
              <w:gridCol w:w="50"/>
            </w:tblGrid>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i/>
                      <w:iCs/>
                      <w:sz w:val="28"/>
                      <w:szCs w:val="28"/>
                      <w:lang w:eastAsia="en-IN"/>
                    </w:rPr>
                    <w:t>Example</w:t>
                  </w:r>
                  <w:r w:rsidRPr="006557F2">
                    <w:rPr>
                      <w:rFonts w:ascii="Times New Roman" w:eastAsia="Times New Roman" w:hAnsi="Times New Roman" w:cs="Times New Roman"/>
                      <w:sz w:val="28"/>
                      <w:szCs w:val="28"/>
                      <w:lang w:eastAsia="en-IN"/>
                    </w:rPr>
                    <w:t>:</w:t>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Suppose we want to group the visitors to a website using just their age (one-dimensional space) as follows:</w:t>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i/>
                      <w:iCs/>
                      <w:sz w:val="28"/>
                      <w:szCs w:val="28"/>
                      <w:lang w:eastAsia="en-IN"/>
                    </w:rPr>
                    <w:t>n</w:t>
                  </w:r>
                  <w:r w:rsidRPr="006557F2">
                    <w:rPr>
                      <w:rFonts w:ascii="Times New Roman" w:eastAsia="Times New Roman" w:hAnsi="Times New Roman" w:cs="Times New Roman"/>
                      <w:b/>
                      <w:bCs/>
                      <w:sz w:val="28"/>
                      <w:szCs w:val="28"/>
                      <w:lang w:eastAsia="en-IN"/>
                    </w:rPr>
                    <w:t> = 19</w:t>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15,15,16,19,19,20,20,21,22,28,35,40,41,42,43,44,60,61,65</w:t>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w:t>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Initial clusters (random centroid or average):</w:t>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i/>
                      <w:iCs/>
                      <w:sz w:val="28"/>
                      <w:szCs w:val="28"/>
                      <w:lang w:eastAsia="en-IN"/>
                    </w:rPr>
                    <w:t>k</w:t>
                  </w:r>
                  <w:r w:rsidRPr="006557F2">
                    <w:rPr>
                      <w:rFonts w:ascii="Times New Roman" w:eastAsia="Times New Roman" w:hAnsi="Times New Roman" w:cs="Times New Roman"/>
                      <w:b/>
                      <w:bCs/>
                      <w:sz w:val="28"/>
                      <w:szCs w:val="28"/>
                      <w:lang w:eastAsia="en-IN"/>
                    </w:rPr>
                    <w:t> = 2</w:t>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1</w:t>
                  </w:r>
                  <w:r w:rsidRPr="006557F2">
                    <w:rPr>
                      <w:rFonts w:ascii="Times New Roman" w:eastAsia="Times New Roman" w:hAnsi="Times New Roman" w:cs="Times New Roman"/>
                      <w:sz w:val="28"/>
                      <w:szCs w:val="28"/>
                      <w:lang w:eastAsia="en-IN"/>
                    </w:rPr>
                    <w:t> = 16</w:t>
                  </w:r>
                  <w:r w:rsidRPr="006557F2">
                    <w:rPr>
                      <w:rFonts w:ascii="Times New Roman" w:eastAsia="Times New Roman" w:hAnsi="Times New Roman" w:cs="Times New Roman"/>
                      <w:sz w:val="28"/>
                      <w:szCs w:val="28"/>
                      <w:lang w:eastAsia="en-IN"/>
                    </w:rPr>
                    <w:br/>
                  </w: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2</w:t>
                  </w:r>
                  <w:r w:rsidRPr="006557F2">
                    <w:rPr>
                      <w:rFonts w:ascii="Times New Roman" w:eastAsia="Times New Roman" w:hAnsi="Times New Roman" w:cs="Times New Roman"/>
                      <w:sz w:val="28"/>
                      <w:szCs w:val="28"/>
                      <w:lang w:eastAsia="en-IN"/>
                    </w:rPr>
                    <w:t> = 22</w:t>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w:t>
                  </w:r>
                  <w:r w:rsidRPr="006557F2">
                    <w:rPr>
                      <w:rFonts w:ascii="Times New Roman" w:eastAsia="Times New Roman" w:hAnsi="Times New Roman" w:cs="Times New Roman"/>
                      <w:noProof/>
                      <w:sz w:val="28"/>
                      <w:szCs w:val="28"/>
                      <w:lang w:eastAsia="en-IN"/>
                    </w:rPr>
                    <w:drawing>
                      <wp:inline distT="0" distB="0" distL="0" distR="0">
                        <wp:extent cx="2390775" cy="1219200"/>
                        <wp:effectExtent l="19050" t="0" r="9525" b="0"/>
                        <wp:docPr id="3" name="Picture 4" descr="https://www.saedsayad.com/images/kmeans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edsayad.com/images/kmeans_distance.png"/>
                                <pic:cNvPicPr>
                                  <a:picLocks noChangeAspect="1" noChangeArrowheads="1"/>
                                </pic:cNvPicPr>
                              </pic:nvPicPr>
                              <pic:blipFill>
                                <a:blip r:embed="rId8"/>
                                <a:srcRect/>
                                <a:stretch>
                                  <a:fillRect/>
                                </a:stretch>
                              </pic:blipFill>
                              <pic:spPr bwMode="auto">
                                <a:xfrm>
                                  <a:off x="0" y="0"/>
                                  <a:ext cx="2390775" cy="1219200"/>
                                </a:xfrm>
                                <a:prstGeom prst="rect">
                                  <a:avLst/>
                                </a:prstGeom>
                                <a:noFill/>
                                <a:ln w="9525">
                                  <a:noFill/>
                                  <a:miter lim="800000"/>
                                  <a:headEnd/>
                                  <a:tailEnd/>
                                </a:ln>
                              </pic:spPr>
                            </pic:pic>
                          </a:graphicData>
                        </a:graphic>
                      </wp:inline>
                    </w:drawing>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Iteration</w:t>
                  </w:r>
                  <w:r w:rsidRPr="006557F2">
                    <w:rPr>
                      <w:rFonts w:ascii="Times New Roman" w:eastAsia="Times New Roman" w:hAnsi="Times New Roman" w:cs="Times New Roman"/>
                      <w:sz w:val="28"/>
                      <w:szCs w:val="28"/>
                      <w:lang w:eastAsia="en-IN"/>
                    </w:rPr>
                    <w:t> </w:t>
                  </w:r>
                  <w:r w:rsidRPr="006557F2">
                    <w:rPr>
                      <w:rFonts w:ascii="Times New Roman" w:eastAsia="Times New Roman" w:hAnsi="Times New Roman" w:cs="Times New Roman"/>
                      <w:b/>
                      <w:bCs/>
                      <w:sz w:val="28"/>
                      <w:szCs w:val="28"/>
                      <w:lang w:eastAsia="en-IN"/>
                    </w:rPr>
                    <w:t>1</w:t>
                  </w:r>
                  <w:r w:rsidRPr="006557F2">
                    <w:rPr>
                      <w:rFonts w:ascii="Times New Roman" w:eastAsia="Times New Roman" w:hAnsi="Times New Roman" w:cs="Times New Roman"/>
                      <w:sz w:val="28"/>
                      <w:szCs w:val="28"/>
                      <w:lang w:eastAsia="en-IN"/>
                    </w:rPr>
                    <w:t>:</w:t>
                  </w:r>
                </w:p>
              </w:tc>
              <w:tc>
                <w:tcPr>
                  <w:tcW w:w="75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1500" w:type="dxa"/>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7E60DB" w:rsidRPr="006557F2" w:rsidTr="007E60DB">
              <w:trPr>
                <w:gridBefore w:val="7"/>
                <w:tblCellSpacing w:w="15" w:type="dxa"/>
              </w:trPr>
              <w:tc>
                <w:tcPr>
                  <w:tcW w:w="0" w:type="auto"/>
                  <w:gridSpan w:val="8"/>
                  <w:vAlign w:val="center"/>
                  <w:hideMark/>
                </w:tcPr>
                <w:p w:rsidR="007E60DB" w:rsidRPr="006557F2" w:rsidRDefault="007E60DB" w:rsidP="007E60DB">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1</w:t>
                  </w:r>
                  <w:r w:rsidRPr="006557F2">
                    <w:rPr>
                      <w:rFonts w:ascii="Times New Roman" w:eastAsia="Times New Roman" w:hAnsi="Times New Roman" w:cs="Times New Roman"/>
                      <w:sz w:val="28"/>
                      <w:szCs w:val="28"/>
                      <w:lang w:eastAsia="en-IN"/>
                    </w:rPr>
                    <w:t> = 15.33</w:t>
                  </w:r>
                  <w:r w:rsidRPr="006557F2">
                    <w:rPr>
                      <w:rFonts w:ascii="Times New Roman" w:eastAsia="Times New Roman" w:hAnsi="Times New Roman" w:cs="Times New Roman"/>
                      <w:sz w:val="28"/>
                      <w:szCs w:val="28"/>
                      <w:lang w:eastAsia="en-IN"/>
                    </w:rPr>
                    <w:br/>
                  </w: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2</w:t>
                  </w:r>
                  <w:r w:rsidRPr="006557F2">
                    <w:rPr>
                      <w:rFonts w:ascii="Times New Roman" w:eastAsia="Times New Roman" w:hAnsi="Times New Roman" w:cs="Times New Roman"/>
                      <w:sz w:val="28"/>
                      <w:szCs w:val="28"/>
                      <w:lang w:eastAsia="en-IN"/>
                    </w:rPr>
                    <w:t>  = 36.25</w:t>
                  </w:r>
                </w:p>
              </w:tc>
              <w:tc>
                <w:tcPr>
                  <w:tcW w:w="0" w:type="auto"/>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0" w:type="auto"/>
                  <w:gridSpan w:val="6"/>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x</w:t>
                  </w:r>
                  <w:r w:rsidRPr="006557F2">
                    <w:rPr>
                      <w:rFonts w:ascii="Times New Roman" w:eastAsia="Times New Roman" w:hAnsi="Times New Roman" w:cs="Times New Roman"/>
                      <w:i/>
                      <w:iCs/>
                      <w:sz w:val="28"/>
                      <w:szCs w:val="28"/>
                      <w:vertAlign w:val="subscript"/>
                      <w:lang w:eastAsia="en-IN"/>
                    </w:rPr>
                    <w:t>i</w:t>
                  </w:r>
                </w:p>
              </w:tc>
              <w:tc>
                <w:tcPr>
                  <w:tcW w:w="1874"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1</w:t>
                  </w:r>
                </w:p>
              </w:tc>
              <w:tc>
                <w:tcPr>
                  <w:tcW w:w="1213"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2</w:t>
                  </w:r>
                  <w:r w:rsidRPr="006557F2">
                    <w:rPr>
                      <w:rFonts w:ascii="Times New Roman" w:eastAsia="Times New Roman" w:hAnsi="Times New Roman" w:cs="Times New Roman"/>
                      <w:sz w:val="28"/>
                      <w:szCs w:val="28"/>
                      <w:lang w:eastAsia="en-IN"/>
                    </w:rPr>
                    <w:t> </w:t>
                  </w:r>
                </w:p>
              </w:tc>
              <w:tc>
                <w:tcPr>
                  <w:tcW w:w="1551"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Distance 1</w:t>
                  </w:r>
                </w:p>
              </w:tc>
              <w:tc>
                <w:tcPr>
                  <w:tcW w:w="1428"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Distance 2</w:t>
                  </w:r>
                </w:p>
              </w:tc>
              <w:tc>
                <w:tcPr>
                  <w:tcW w:w="1597"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Nearest Cluster</w:t>
                  </w:r>
                </w:p>
              </w:tc>
              <w:tc>
                <w:tcPr>
                  <w:tcW w:w="1459"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New Centroid</w:t>
                  </w: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7</w:t>
                  </w:r>
                </w:p>
              </w:tc>
              <w:tc>
                <w:tcPr>
                  <w:tcW w:w="1597"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1459"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15.33</w:t>
                  </w: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7</w:t>
                  </w:r>
                </w:p>
              </w:tc>
              <w:tc>
                <w:tcPr>
                  <w:tcW w:w="1597"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lastRenderedPageBreak/>
                    <w:t>16</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w:t>
                  </w:r>
                </w:p>
              </w:tc>
              <w:tc>
                <w:tcPr>
                  <w:tcW w:w="1597"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9</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1459" w:type="dxa"/>
                  <w:vMerge w:val="restart"/>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36.25</w:t>
                  </w: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9</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21</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25</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28</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12</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35</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13</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40</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24</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41</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25</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42</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26</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43</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27</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21</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44</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28</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60</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44</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38</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61</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39</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blPrEx>
                <w:tblCellSpacing w:w="0" w:type="dxa"/>
                <w:tblBorders>
                  <w:top w:val="outset" w:sz="6" w:space="0" w:color="CCCCCC"/>
                  <w:left w:val="outset" w:sz="6" w:space="0" w:color="CCCCCC"/>
                  <w:bottom w:val="outset" w:sz="6" w:space="0" w:color="CCCCCC"/>
                  <w:right w:val="outset" w:sz="6" w:space="0" w:color="CCCCCC"/>
                </w:tblBorders>
                <w:tblCellMar>
                  <w:top w:w="0" w:type="dxa"/>
                  <w:left w:w="0" w:type="dxa"/>
                  <w:bottom w:w="0" w:type="dxa"/>
                  <w:right w:w="0" w:type="dxa"/>
                </w:tblCellMar>
              </w:tblPrEx>
              <w:trPr>
                <w:gridBefore w:val="6"/>
                <w:gridAfter w:val="13"/>
                <w:wAfter w:w="1703" w:type="dxa"/>
                <w:trHeight w:val="300"/>
                <w:tblCellSpacing w:w="0" w:type="dxa"/>
              </w:trPr>
              <w:tc>
                <w:tcPr>
                  <w:tcW w:w="1198" w:type="dxa"/>
                  <w:gridSpan w:val="2"/>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65</w:t>
                  </w:r>
                </w:p>
              </w:tc>
              <w:tc>
                <w:tcPr>
                  <w:tcW w:w="1874"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213"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51"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49</w:t>
                  </w:r>
                </w:p>
              </w:tc>
              <w:tc>
                <w:tcPr>
                  <w:tcW w:w="1428"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43</w:t>
                  </w:r>
                </w:p>
              </w:tc>
              <w:tc>
                <w:tcPr>
                  <w:tcW w:w="1597"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Before w:val="5"/>
                <w:gridAfter w:val="1"/>
                <w:wAfter w:w="5" w:type="dxa"/>
                <w:tblCellSpacing w:w="15" w:type="dxa"/>
              </w:trPr>
              <w:tc>
                <w:tcPr>
                  <w:tcW w:w="0" w:type="auto"/>
                  <w:gridSpan w:val="11"/>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w:t>
                  </w:r>
                </w:p>
              </w:tc>
              <w:tc>
                <w:tcPr>
                  <w:tcW w:w="750" w:type="dxa"/>
                  <w:gridSpan w:val="9"/>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1500" w:type="dxa"/>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Before w:val="5"/>
                <w:gridAfter w:val="1"/>
                <w:wAfter w:w="5" w:type="dxa"/>
                <w:tblCellSpacing w:w="15" w:type="dxa"/>
              </w:trPr>
              <w:tc>
                <w:tcPr>
                  <w:tcW w:w="0" w:type="auto"/>
                  <w:gridSpan w:val="11"/>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Iteration</w:t>
                  </w:r>
                  <w:r w:rsidRPr="006557F2">
                    <w:rPr>
                      <w:rFonts w:ascii="Times New Roman" w:eastAsia="Times New Roman" w:hAnsi="Times New Roman" w:cs="Times New Roman"/>
                      <w:sz w:val="28"/>
                      <w:szCs w:val="28"/>
                      <w:lang w:eastAsia="en-IN"/>
                    </w:rPr>
                    <w:t> </w:t>
                  </w:r>
                  <w:r w:rsidRPr="006557F2">
                    <w:rPr>
                      <w:rFonts w:ascii="Times New Roman" w:eastAsia="Times New Roman" w:hAnsi="Times New Roman" w:cs="Times New Roman"/>
                      <w:b/>
                      <w:bCs/>
                      <w:sz w:val="28"/>
                      <w:szCs w:val="28"/>
                      <w:lang w:eastAsia="en-IN"/>
                    </w:rPr>
                    <w:t>2</w:t>
                  </w:r>
                  <w:r w:rsidRPr="006557F2">
                    <w:rPr>
                      <w:rFonts w:ascii="Times New Roman" w:eastAsia="Times New Roman" w:hAnsi="Times New Roman" w:cs="Times New Roman"/>
                      <w:sz w:val="28"/>
                      <w:szCs w:val="28"/>
                      <w:lang w:eastAsia="en-IN"/>
                    </w:rPr>
                    <w:t>:</w:t>
                  </w:r>
                </w:p>
              </w:tc>
              <w:tc>
                <w:tcPr>
                  <w:tcW w:w="750" w:type="dxa"/>
                  <w:gridSpan w:val="9"/>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1500" w:type="dxa"/>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Before w:val="5"/>
                <w:gridAfter w:val="1"/>
                <w:wAfter w:w="5" w:type="dxa"/>
                <w:tblCellSpacing w:w="15" w:type="dxa"/>
              </w:trPr>
              <w:tc>
                <w:tcPr>
                  <w:tcW w:w="0" w:type="auto"/>
                  <w:gridSpan w:val="11"/>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1</w:t>
                  </w:r>
                  <w:r w:rsidRPr="006557F2">
                    <w:rPr>
                      <w:rFonts w:ascii="Times New Roman" w:eastAsia="Times New Roman" w:hAnsi="Times New Roman" w:cs="Times New Roman"/>
                      <w:sz w:val="28"/>
                      <w:szCs w:val="28"/>
                      <w:lang w:eastAsia="en-IN"/>
                    </w:rPr>
                    <w:t> = 18.56</w:t>
                  </w:r>
                  <w:r w:rsidRPr="006557F2">
                    <w:rPr>
                      <w:rFonts w:ascii="Times New Roman" w:eastAsia="Times New Roman" w:hAnsi="Times New Roman" w:cs="Times New Roman"/>
                      <w:sz w:val="28"/>
                      <w:szCs w:val="28"/>
                      <w:lang w:eastAsia="en-IN"/>
                    </w:rPr>
                    <w:br/>
                  </w: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2</w:t>
                  </w:r>
                  <w:r w:rsidRPr="006557F2">
                    <w:rPr>
                      <w:rFonts w:ascii="Times New Roman" w:eastAsia="Times New Roman" w:hAnsi="Times New Roman" w:cs="Times New Roman"/>
                      <w:sz w:val="28"/>
                      <w:szCs w:val="28"/>
                      <w:lang w:eastAsia="en-IN"/>
                    </w:rPr>
                    <w:t>  = 45.90</w:t>
                  </w:r>
                </w:p>
              </w:tc>
              <w:tc>
                <w:tcPr>
                  <w:tcW w:w="0" w:type="auto"/>
                  <w:gridSpan w:val="9"/>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Before w:val="4"/>
                <w:gridAfter w:val="1"/>
                <w:wAfter w:w="5" w:type="dxa"/>
                <w:tblCellSpacing w:w="15" w:type="dxa"/>
              </w:trPr>
              <w:tc>
                <w:tcPr>
                  <w:tcW w:w="0" w:type="auto"/>
                  <w:gridSpan w:val="22"/>
                  <w:vAlign w:val="center"/>
                  <w:hideMark/>
                </w:tcPr>
                <w:tbl>
                  <w:tblPr>
                    <w:tblW w:w="10440" w:type="dxa"/>
                    <w:jc w:val="center"/>
                    <w:tblCellSpacing w:w="0"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tblPr>
                  <w:tblGrid>
                    <w:gridCol w:w="1781"/>
                    <w:gridCol w:w="1766"/>
                    <w:gridCol w:w="1228"/>
                    <w:gridCol w:w="1489"/>
                    <w:gridCol w:w="1290"/>
                    <w:gridCol w:w="1520"/>
                    <w:gridCol w:w="1366"/>
                  </w:tblGrid>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x</w:t>
                        </w:r>
                        <w:r w:rsidRPr="006557F2">
                          <w:rPr>
                            <w:rFonts w:ascii="Times New Roman" w:eastAsia="Times New Roman" w:hAnsi="Times New Roman" w:cs="Times New Roman"/>
                            <w:i/>
                            <w:iCs/>
                            <w:sz w:val="28"/>
                            <w:szCs w:val="28"/>
                            <w:vertAlign w:val="subscript"/>
                            <w:lang w:eastAsia="en-IN"/>
                          </w:rPr>
                          <w:t>i</w:t>
                        </w:r>
                      </w:p>
                    </w:tc>
                    <w:tc>
                      <w:tcPr>
                        <w:tcW w:w="172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1</w:t>
                        </w:r>
                      </w:p>
                    </w:tc>
                    <w:tc>
                      <w:tcPr>
                        <w:tcW w:w="120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2</w:t>
                        </w:r>
                      </w:p>
                    </w:tc>
                    <w:tc>
                      <w:tcPr>
                        <w:tcW w:w="145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Distance 1</w:t>
                        </w:r>
                      </w:p>
                    </w:tc>
                    <w:tc>
                      <w:tcPr>
                        <w:tcW w:w="126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Distance 2</w:t>
                        </w:r>
                      </w:p>
                    </w:tc>
                    <w:tc>
                      <w:tcPr>
                        <w:tcW w:w="148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Nearest Cluster</w:t>
                        </w:r>
                      </w:p>
                    </w:tc>
                    <w:tc>
                      <w:tcPr>
                        <w:tcW w:w="133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New Centroid</w:t>
                        </w: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0.33</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21.25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1335"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18.56</w:t>
                        </w: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0.33</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21.25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lastRenderedPageBreak/>
                          <w:t>16</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17.25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17.25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21</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5.67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14.25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28</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12.67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8.25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1335" w:type="dxa"/>
                        <w:vMerge w:val="restart"/>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45.9</w:t>
                        </w: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35</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1.25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40</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24.67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41</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25.67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42</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26.67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5.75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43</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27.67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44</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28.67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7.75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60</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44.67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23.75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61</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24.75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65</w:t>
                        </w:r>
                      </w:p>
                    </w:tc>
                    <w:tc>
                      <w:tcPr>
                        <w:tcW w:w="172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49.67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28.75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bl>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p>
              </w:tc>
            </w:tr>
            <w:tr w:rsidR="00E77EB0" w:rsidRPr="006557F2" w:rsidTr="00E77EB0">
              <w:trPr>
                <w:gridBefore w:val="3"/>
                <w:gridAfter w:val="1"/>
                <w:wAfter w:w="5" w:type="dxa"/>
                <w:tblCellSpacing w:w="15" w:type="dxa"/>
              </w:trPr>
              <w:tc>
                <w:tcPr>
                  <w:tcW w:w="0" w:type="auto"/>
                  <w:gridSpan w:val="14"/>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lastRenderedPageBreak/>
                    <w:t>Iteration</w:t>
                  </w:r>
                  <w:r w:rsidRPr="006557F2">
                    <w:rPr>
                      <w:rFonts w:ascii="Times New Roman" w:eastAsia="Times New Roman" w:hAnsi="Times New Roman" w:cs="Times New Roman"/>
                      <w:sz w:val="28"/>
                      <w:szCs w:val="28"/>
                      <w:lang w:eastAsia="en-IN"/>
                    </w:rPr>
                    <w:t> </w:t>
                  </w:r>
                  <w:r w:rsidRPr="006557F2">
                    <w:rPr>
                      <w:rFonts w:ascii="Times New Roman" w:eastAsia="Times New Roman" w:hAnsi="Times New Roman" w:cs="Times New Roman"/>
                      <w:b/>
                      <w:bCs/>
                      <w:sz w:val="28"/>
                      <w:szCs w:val="28"/>
                      <w:lang w:eastAsia="en-IN"/>
                    </w:rPr>
                    <w:t>3</w:t>
                  </w:r>
                  <w:r w:rsidRPr="006557F2">
                    <w:rPr>
                      <w:rFonts w:ascii="Times New Roman" w:eastAsia="Times New Roman" w:hAnsi="Times New Roman" w:cs="Times New Roman"/>
                      <w:sz w:val="28"/>
                      <w:szCs w:val="28"/>
                      <w:lang w:eastAsia="en-IN"/>
                    </w:rPr>
                    <w:t>:</w:t>
                  </w:r>
                </w:p>
              </w:tc>
              <w:tc>
                <w:tcPr>
                  <w:tcW w:w="750" w:type="dxa"/>
                  <w:gridSpan w:val="5"/>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1500" w:type="dxa"/>
                  <w:gridSpan w:val="4"/>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Before w:val="3"/>
                <w:gridAfter w:val="1"/>
                <w:wAfter w:w="5" w:type="dxa"/>
                <w:tblCellSpacing w:w="15" w:type="dxa"/>
              </w:trPr>
              <w:tc>
                <w:tcPr>
                  <w:tcW w:w="0" w:type="auto"/>
                  <w:gridSpan w:val="14"/>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1</w:t>
                  </w:r>
                  <w:r w:rsidRPr="006557F2">
                    <w:rPr>
                      <w:rFonts w:ascii="Times New Roman" w:eastAsia="Times New Roman" w:hAnsi="Times New Roman" w:cs="Times New Roman"/>
                      <w:sz w:val="28"/>
                      <w:szCs w:val="28"/>
                      <w:lang w:eastAsia="en-IN"/>
                    </w:rPr>
                    <w:t> = 19.50</w:t>
                  </w:r>
                  <w:r w:rsidRPr="006557F2">
                    <w:rPr>
                      <w:rFonts w:ascii="Times New Roman" w:eastAsia="Times New Roman" w:hAnsi="Times New Roman" w:cs="Times New Roman"/>
                      <w:sz w:val="28"/>
                      <w:szCs w:val="28"/>
                      <w:lang w:eastAsia="en-IN"/>
                    </w:rPr>
                    <w:br/>
                  </w: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2</w:t>
                  </w:r>
                  <w:r w:rsidRPr="006557F2">
                    <w:rPr>
                      <w:rFonts w:ascii="Times New Roman" w:eastAsia="Times New Roman" w:hAnsi="Times New Roman" w:cs="Times New Roman"/>
                      <w:sz w:val="28"/>
                      <w:szCs w:val="28"/>
                      <w:lang w:eastAsia="en-IN"/>
                    </w:rPr>
                    <w:t> = 47.89</w:t>
                  </w:r>
                </w:p>
              </w:tc>
              <w:tc>
                <w:tcPr>
                  <w:tcW w:w="0" w:type="auto"/>
                  <w:gridSpan w:val="5"/>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0" w:type="auto"/>
                  <w:gridSpan w:val="4"/>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Before w:val="2"/>
                <w:gridAfter w:val="1"/>
                <w:wAfter w:w="5" w:type="dxa"/>
                <w:tblCellSpacing w:w="15" w:type="dxa"/>
              </w:trPr>
              <w:tc>
                <w:tcPr>
                  <w:tcW w:w="0" w:type="auto"/>
                  <w:gridSpan w:val="16"/>
                  <w:vAlign w:val="center"/>
                  <w:hideMark/>
                </w:tcPr>
                <w:tbl>
                  <w:tblPr>
                    <w:tblW w:w="10545" w:type="dxa"/>
                    <w:jc w:val="center"/>
                    <w:tblCellSpacing w:w="0" w:type="dxa"/>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tblPr>
                  <w:tblGrid>
                    <w:gridCol w:w="1689"/>
                    <w:gridCol w:w="1627"/>
                    <w:gridCol w:w="1289"/>
                    <w:gridCol w:w="1397"/>
                    <w:gridCol w:w="1351"/>
                    <w:gridCol w:w="1688"/>
                    <w:gridCol w:w="1504"/>
                  </w:tblGrid>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x</w:t>
                        </w:r>
                        <w:r w:rsidRPr="006557F2">
                          <w:rPr>
                            <w:rFonts w:ascii="Times New Roman" w:eastAsia="Times New Roman" w:hAnsi="Times New Roman" w:cs="Times New Roman"/>
                            <w:i/>
                            <w:iCs/>
                            <w:sz w:val="28"/>
                            <w:szCs w:val="28"/>
                            <w:vertAlign w:val="subscript"/>
                            <w:lang w:eastAsia="en-IN"/>
                          </w:rPr>
                          <w:t>i</w:t>
                        </w:r>
                      </w:p>
                    </w:tc>
                    <w:tc>
                      <w:tcPr>
                        <w:tcW w:w="159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1</w:t>
                        </w:r>
                      </w:p>
                    </w:tc>
                    <w:tc>
                      <w:tcPr>
                        <w:tcW w:w="126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2</w:t>
                        </w:r>
                      </w:p>
                    </w:tc>
                    <w:tc>
                      <w:tcPr>
                        <w:tcW w:w="1365"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Distance 1</w:t>
                        </w:r>
                      </w:p>
                    </w:tc>
                    <w:tc>
                      <w:tcPr>
                        <w:tcW w:w="132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Distance 2</w:t>
                        </w:r>
                      </w:p>
                    </w:tc>
                    <w:tc>
                      <w:tcPr>
                        <w:tcW w:w="165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Nearest Cluster</w:t>
                        </w:r>
                      </w:p>
                    </w:tc>
                    <w:tc>
                      <w:tcPr>
                        <w:tcW w:w="147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New Centroid</w:t>
                        </w: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3.56</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30.9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1470" w:type="dxa"/>
                        <w:vMerge w:val="restart"/>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19.50</w:t>
                        </w: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3.56</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30.9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lastRenderedPageBreak/>
                          <w:t>16</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2.56</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29.9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26.9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26.9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25.9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25.9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21</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24.9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23.9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28</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9.44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17.9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35</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10.9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1470" w:type="dxa"/>
                        <w:vMerge w:val="restart"/>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47.89</w:t>
                        </w: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40</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21.44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5.9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41</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42</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23.44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43</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24.44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44</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25.44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60</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41.44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14.1</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61</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42.44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15.1</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65</w:t>
                        </w:r>
                      </w:p>
                    </w:tc>
                    <w:tc>
                      <w:tcPr>
                        <w:tcW w:w="159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46.44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19.1</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bl>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p>
              </w:tc>
              <w:tc>
                <w:tcPr>
                  <w:tcW w:w="750" w:type="dxa"/>
                  <w:gridSpan w:val="5"/>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1500" w:type="dxa"/>
                  <w:gridSpan w:val="3"/>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Before w:val="2"/>
                <w:gridAfter w:val="1"/>
                <w:wAfter w:w="5" w:type="dxa"/>
                <w:tblCellSpacing w:w="15" w:type="dxa"/>
              </w:trPr>
              <w:tc>
                <w:tcPr>
                  <w:tcW w:w="0" w:type="auto"/>
                  <w:gridSpan w:val="16"/>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lastRenderedPageBreak/>
                    <w:t>  </w:t>
                  </w:r>
                </w:p>
              </w:tc>
              <w:tc>
                <w:tcPr>
                  <w:tcW w:w="0" w:type="auto"/>
                  <w:gridSpan w:val="5"/>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0" w:type="auto"/>
                  <w:gridSpan w:val="3"/>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Before w:val="1"/>
                <w:gridAfter w:val="1"/>
                <w:wAfter w:w="5" w:type="dxa"/>
                <w:tblCellSpacing w:w="15" w:type="dxa"/>
              </w:trPr>
              <w:tc>
                <w:tcPr>
                  <w:tcW w:w="0" w:type="auto"/>
                  <w:gridSpan w:val="18"/>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Iteration</w:t>
                  </w:r>
                  <w:r w:rsidRPr="006557F2">
                    <w:rPr>
                      <w:rFonts w:ascii="Times New Roman" w:eastAsia="Times New Roman" w:hAnsi="Times New Roman" w:cs="Times New Roman"/>
                      <w:sz w:val="28"/>
                      <w:szCs w:val="28"/>
                      <w:lang w:eastAsia="en-IN"/>
                    </w:rPr>
                    <w:t> </w:t>
                  </w:r>
                  <w:r w:rsidRPr="006557F2">
                    <w:rPr>
                      <w:rFonts w:ascii="Times New Roman" w:eastAsia="Times New Roman" w:hAnsi="Times New Roman" w:cs="Times New Roman"/>
                      <w:b/>
                      <w:bCs/>
                      <w:sz w:val="28"/>
                      <w:szCs w:val="28"/>
                      <w:lang w:eastAsia="en-IN"/>
                    </w:rPr>
                    <w:t>4</w:t>
                  </w:r>
                  <w:r w:rsidRPr="006557F2">
                    <w:rPr>
                      <w:rFonts w:ascii="Times New Roman" w:eastAsia="Times New Roman" w:hAnsi="Times New Roman" w:cs="Times New Roman"/>
                      <w:sz w:val="28"/>
                      <w:szCs w:val="28"/>
                      <w:lang w:eastAsia="en-IN"/>
                    </w:rPr>
                    <w:t>:</w:t>
                  </w:r>
                </w:p>
              </w:tc>
              <w:tc>
                <w:tcPr>
                  <w:tcW w:w="750" w:type="dxa"/>
                  <w:gridSpan w:val="5"/>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1500" w:type="dxa"/>
                  <w:gridSpan w:val="2"/>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Before w:val="1"/>
                <w:gridAfter w:val="1"/>
                <w:wAfter w:w="5" w:type="dxa"/>
                <w:tblCellSpacing w:w="15" w:type="dxa"/>
              </w:trPr>
              <w:tc>
                <w:tcPr>
                  <w:tcW w:w="0" w:type="auto"/>
                  <w:gridSpan w:val="18"/>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1</w:t>
                  </w:r>
                  <w:r w:rsidRPr="006557F2">
                    <w:rPr>
                      <w:rFonts w:ascii="Times New Roman" w:eastAsia="Times New Roman" w:hAnsi="Times New Roman" w:cs="Times New Roman"/>
                      <w:sz w:val="28"/>
                      <w:szCs w:val="28"/>
                      <w:lang w:eastAsia="en-IN"/>
                    </w:rPr>
                    <w:t> = 19.50</w:t>
                  </w:r>
                  <w:r w:rsidRPr="006557F2">
                    <w:rPr>
                      <w:rFonts w:ascii="Times New Roman" w:eastAsia="Times New Roman" w:hAnsi="Times New Roman" w:cs="Times New Roman"/>
                      <w:sz w:val="28"/>
                      <w:szCs w:val="28"/>
                      <w:lang w:eastAsia="en-IN"/>
                    </w:rPr>
                    <w:br/>
                  </w: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2</w:t>
                  </w:r>
                  <w:r w:rsidRPr="006557F2">
                    <w:rPr>
                      <w:rFonts w:ascii="Times New Roman" w:eastAsia="Times New Roman" w:hAnsi="Times New Roman" w:cs="Times New Roman"/>
                      <w:sz w:val="28"/>
                      <w:szCs w:val="28"/>
                      <w:lang w:eastAsia="en-IN"/>
                    </w:rPr>
                    <w:t> = 47.89</w:t>
                  </w:r>
                </w:p>
              </w:tc>
              <w:tc>
                <w:tcPr>
                  <w:tcW w:w="0" w:type="auto"/>
                  <w:gridSpan w:val="5"/>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0" w:type="auto"/>
                  <w:gridSpan w:val="2"/>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After w:val="1"/>
                <w:wAfter w:w="5" w:type="dxa"/>
                <w:tblCellSpacing w:w="15" w:type="dxa"/>
              </w:trPr>
              <w:tc>
                <w:tcPr>
                  <w:tcW w:w="0" w:type="auto"/>
                  <w:gridSpan w:val="20"/>
                  <w:vAlign w:val="center"/>
                  <w:hideMark/>
                </w:tcPr>
                <w:tbl>
                  <w:tblPr>
                    <w:tblW w:w="10485" w:type="dxa"/>
                    <w:jc w:val="center"/>
                    <w:tblCellSpacing w:w="0"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tblPr>
                  <w:tblGrid>
                    <w:gridCol w:w="1674"/>
                    <w:gridCol w:w="1643"/>
                    <w:gridCol w:w="1704"/>
                    <w:gridCol w:w="1243"/>
                    <w:gridCol w:w="1059"/>
                    <w:gridCol w:w="1627"/>
                    <w:gridCol w:w="1535"/>
                  </w:tblGrid>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x</w:t>
                        </w:r>
                        <w:r w:rsidRPr="006557F2">
                          <w:rPr>
                            <w:rFonts w:ascii="Times New Roman" w:eastAsia="Times New Roman" w:hAnsi="Times New Roman" w:cs="Times New Roman"/>
                            <w:i/>
                            <w:iCs/>
                            <w:sz w:val="28"/>
                            <w:szCs w:val="28"/>
                            <w:vertAlign w:val="subscript"/>
                            <w:lang w:eastAsia="en-IN"/>
                          </w:rPr>
                          <w:t>i</w:t>
                        </w:r>
                      </w:p>
                    </w:tc>
                    <w:tc>
                      <w:tcPr>
                        <w:tcW w:w="160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1</w:t>
                        </w:r>
                      </w:p>
                    </w:tc>
                    <w:tc>
                      <w:tcPr>
                        <w:tcW w:w="166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i/>
                            <w:iCs/>
                            <w:sz w:val="28"/>
                            <w:szCs w:val="28"/>
                            <w:lang w:eastAsia="en-IN"/>
                          </w:rPr>
                          <w:t>c</w:t>
                        </w:r>
                        <w:r w:rsidRPr="006557F2">
                          <w:rPr>
                            <w:rFonts w:ascii="Times New Roman" w:eastAsia="Times New Roman" w:hAnsi="Times New Roman" w:cs="Times New Roman"/>
                            <w:i/>
                            <w:iCs/>
                            <w:sz w:val="28"/>
                            <w:szCs w:val="28"/>
                            <w:vertAlign w:val="subscript"/>
                            <w:lang w:eastAsia="en-IN"/>
                          </w:rPr>
                          <w:t>2</w:t>
                        </w:r>
                      </w:p>
                    </w:tc>
                    <w:tc>
                      <w:tcPr>
                        <w:tcW w:w="121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Distance 1</w:t>
                        </w:r>
                      </w:p>
                    </w:tc>
                    <w:tc>
                      <w:tcPr>
                        <w:tcW w:w="103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Distance 2</w:t>
                        </w:r>
                      </w:p>
                    </w:tc>
                    <w:tc>
                      <w:tcPr>
                        <w:tcW w:w="159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Nearest Cluster</w:t>
                        </w:r>
                      </w:p>
                    </w:tc>
                    <w:tc>
                      <w:tcPr>
                        <w:tcW w:w="150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New Centroid</w:t>
                        </w: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32.89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1500"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19.50</w:t>
                        </w: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lastRenderedPageBreak/>
                          <w:t>15</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32.89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16</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31.89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28.89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28.89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27.89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27.89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21</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26.89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25.89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28</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8.50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35</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15.50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12.89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1500" w:type="dxa"/>
                        <w:vMerge w:val="restart"/>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b/>
                            <w:bCs/>
                            <w:sz w:val="28"/>
                            <w:szCs w:val="28"/>
                            <w:lang w:eastAsia="en-IN"/>
                          </w:rPr>
                          <w:t>47.89</w:t>
                        </w: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40</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7.89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41</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21.50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42</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22.50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5.89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43</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23.50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44</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24.50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3.89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60</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12.11</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61</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41.50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13.11</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65</w:t>
                        </w:r>
                      </w:p>
                    </w:tc>
                    <w:tc>
                      <w:tcPr>
                        <w:tcW w:w="160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45.50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17.11</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bl>
                <w:p w:rsidR="00E77EB0" w:rsidRPr="006557F2" w:rsidRDefault="00E77EB0" w:rsidP="00E77EB0">
                  <w:pPr>
                    <w:spacing w:after="0" w:line="240" w:lineRule="auto"/>
                    <w:jc w:val="center"/>
                    <w:rPr>
                      <w:rFonts w:ascii="Times New Roman" w:eastAsia="Times New Roman" w:hAnsi="Times New Roman" w:cs="Times New Roman"/>
                      <w:sz w:val="28"/>
                      <w:szCs w:val="28"/>
                      <w:lang w:eastAsia="en-IN"/>
                    </w:rPr>
                  </w:pPr>
                </w:p>
              </w:tc>
              <w:tc>
                <w:tcPr>
                  <w:tcW w:w="750" w:type="dxa"/>
                  <w:gridSpan w:val="4"/>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1500" w:type="dxa"/>
                  <w:gridSpan w:val="2"/>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After w:val="1"/>
                <w:wAfter w:w="5" w:type="dxa"/>
                <w:tblCellSpacing w:w="15" w:type="dxa"/>
              </w:trPr>
              <w:tc>
                <w:tcPr>
                  <w:tcW w:w="0" w:type="auto"/>
                  <w:gridSpan w:val="20"/>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lastRenderedPageBreak/>
                    <w:t>  </w:t>
                  </w:r>
                </w:p>
              </w:tc>
              <w:tc>
                <w:tcPr>
                  <w:tcW w:w="750" w:type="dxa"/>
                  <w:gridSpan w:val="4"/>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1500" w:type="dxa"/>
                  <w:gridSpan w:val="2"/>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r w:rsidR="00E77EB0" w:rsidRPr="006557F2" w:rsidTr="00E77EB0">
              <w:trPr>
                <w:gridAfter w:val="1"/>
                <w:wAfter w:w="5" w:type="dxa"/>
                <w:tblCellSpacing w:w="15" w:type="dxa"/>
              </w:trPr>
              <w:tc>
                <w:tcPr>
                  <w:tcW w:w="0" w:type="auto"/>
                  <w:gridSpan w:val="20"/>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No change between iterations 3 and 4 has been noted. By using clustering, 2 groups have been identified 15-28 and 35-65. The initial choice of centroids can affect the output clusters, so the algorithm is often run multiple times with different starting conditions in order to get a fair view of what the clusters should be.</w:t>
                  </w:r>
                </w:p>
              </w:tc>
              <w:tc>
                <w:tcPr>
                  <w:tcW w:w="0" w:type="auto"/>
                  <w:gridSpan w:val="4"/>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c>
                <w:tcPr>
                  <w:tcW w:w="0" w:type="auto"/>
                  <w:gridSpan w:val="2"/>
                  <w:vAlign w:val="center"/>
                  <w:hideMark/>
                </w:tcPr>
                <w:p w:rsidR="00E77EB0" w:rsidRPr="006557F2" w:rsidRDefault="00E77EB0" w:rsidP="00E77EB0">
                  <w:pPr>
                    <w:spacing w:after="0" w:line="240" w:lineRule="auto"/>
                    <w:rPr>
                      <w:rFonts w:ascii="Times New Roman" w:eastAsia="Times New Roman" w:hAnsi="Times New Roman" w:cs="Times New Roman"/>
                      <w:sz w:val="28"/>
                      <w:szCs w:val="28"/>
                      <w:lang w:eastAsia="en-IN"/>
                    </w:rPr>
                  </w:pPr>
                </w:p>
              </w:tc>
            </w:tr>
          </w:tbl>
          <w:p w:rsidR="007E60DB" w:rsidRPr="006557F2" w:rsidRDefault="007E60DB" w:rsidP="00E77EB0">
            <w:pPr>
              <w:spacing w:before="100" w:beforeAutospacing="1" w:after="100" w:afterAutospacing="1" w:line="240" w:lineRule="auto"/>
              <w:rPr>
                <w:rFonts w:ascii="Times New Roman" w:eastAsia="Times New Roman" w:hAnsi="Times New Roman" w:cs="Times New Roman"/>
                <w:sz w:val="28"/>
                <w:szCs w:val="28"/>
                <w:lang w:eastAsia="en-IN"/>
              </w:rPr>
            </w:pPr>
          </w:p>
        </w:tc>
        <w:tc>
          <w:tcPr>
            <w:tcW w:w="0" w:type="auto"/>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7E60DB" w:rsidRPr="006557F2" w:rsidRDefault="007E60DB" w:rsidP="007E60DB">
            <w:pPr>
              <w:spacing w:after="0" w:line="240" w:lineRule="auto"/>
              <w:rPr>
                <w:rFonts w:ascii="Times New Roman" w:eastAsia="Times New Roman" w:hAnsi="Times New Roman" w:cs="Times New Roman"/>
                <w:sz w:val="28"/>
                <w:szCs w:val="28"/>
                <w:lang w:eastAsia="en-IN"/>
              </w:rPr>
            </w:pPr>
          </w:p>
        </w:tc>
      </w:tr>
    </w:tbl>
    <w:p w:rsidR="007E60DB" w:rsidRPr="006557F2" w:rsidRDefault="007E60DB" w:rsidP="00401556">
      <w:pPr>
        <w:pStyle w:val="Default"/>
        <w:rPr>
          <w:rFonts w:ascii="Times New Roman" w:hAnsi="Times New Roman" w:cs="Times New Roman"/>
          <w:sz w:val="28"/>
          <w:szCs w:val="28"/>
          <w:vertAlign w:val="superscript"/>
        </w:rPr>
      </w:pPr>
    </w:p>
    <w:p w:rsidR="00401556" w:rsidRPr="006557F2" w:rsidRDefault="00401556" w:rsidP="00401556">
      <w:pPr>
        <w:pStyle w:val="Default"/>
        <w:rPr>
          <w:rFonts w:ascii="Times New Roman" w:hAnsi="Times New Roman" w:cs="Times New Roman"/>
          <w:sz w:val="28"/>
          <w:szCs w:val="28"/>
        </w:rPr>
      </w:pPr>
    </w:p>
    <w:p w:rsidR="00401556" w:rsidRPr="006557F2" w:rsidRDefault="006C1174" w:rsidP="00401556">
      <w:pPr>
        <w:pStyle w:val="Default"/>
        <w:rPr>
          <w:rFonts w:ascii="Times New Roman" w:hAnsi="Times New Roman" w:cs="Times New Roman"/>
          <w:sz w:val="28"/>
          <w:szCs w:val="28"/>
        </w:rPr>
      </w:pPr>
      <w:proofErr w:type="gramStart"/>
      <w:r w:rsidRPr="006557F2">
        <w:rPr>
          <w:rFonts w:ascii="Times New Roman" w:hAnsi="Times New Roman" w:cs="Times New Roman"/>
          <w:sz w:val="28"/>
          <w:szCs w:val="28"/>
        </w:rPr>
        <w:t>14. How is cluster quality</w:t>
      </w:r>
      <w:proofErr w:type="gramEnd"/>
      <w:r w:rsidRPr="006557F2">
        <w:rPr>
          <w:rFonts w:ascii="Times New Roman" w:hAnsi="Times New Roman" w:cs="Times New Roman"/>
          <w:sz w:val="28"/>
          <w:szCs w:val="28"/>
        </w:rPr>
        <w:t xml:space="preserve"> is measured?</w:t>
      </w:r>
    </w:p>
    <w:p w:rsidR="006C1174" w:rsidRPr="006557F2" w:rsidRDefault="006C1174" w:rsidP="00401556">
      <w:pPr>
        <w:pStyle w:val="Default"/>
        <w:rPr>
          <w:rFonts w:ascii="Times New Roman" w:hAnsi="Times New Roman" w:cs="Times New Roman"/>
          <w:sz w:val="28"/>
          <w:szCs w:val="28"/>
        </w:rPr>
      </w:pPr>
      <w:r w:rsidRPr="006557F2">
        <w:rPr>
          <w:rFonts w:ascii="Times New Roman" w:hAnsi="Times New Roman" w:cs="Times New Roman"/>
          <w:sz w:val="28"/>
          <w:szCs w:val="28"/>
        </w:rPr>
        <w:lastRenderedPageBreak/>
        <w:t>=</w:t>
      </w:r>
      <w:proofErr w:type="gramStart"/>
      <w:r w:rsidR="00091085" w:rsidRPr="006557F2">
        <w:rPr>
          <w:rFonts w:ascii="Times New Roman" w:hAnsi="Times New Roman" w:cs="Times New Roman"/>
          <w:sz w:val="28"/>
          <w:szCs w:val="28"/>
        </w:rPr>
        <w:t xml:space="preserve">cluster </w:t>
      </w:r>
      <w:r w:rsidR="003D74A7" w:rsidRPr="006557F2">
        <w:rPr>
          <w:rFonts w:ascii="Times New Roman" w:hAnsi="Times New Roman" w:cs="Times New Roman"/>
          <w:sz w:val="28"/>
          <w:szCs w:val="28"/>
        </w:rPr>
        <w:t xml:space="preserve"> quality</w:t>
      </w:r>
      <w:proofErr w:type="gramEnd"/>
      <w:r w:rsidR="003D74A7" w:rsidRPr="006557F2">
        <w:rPr>
          <w:rFonts w:ascii="Times New Roman" w:hAnsi="Times New Roman" w:cs="Times New Roman"/>
          <w:sz w:val="28"/>
          <w:szCs w:val="28"/>
        </w:rPr>
        <w:t xml:space="preserve"> </w:t>
      </w:r>
      <w:r w:rsidR="00091085" w:rsidRPr="006557F2">
        <w:rPr>
          <w:rFonts w:ascii="Times New Roman" w:hAnsi="Times New Roman" w:cs="Times New Roman"/>
          <w:sz w:val="28"/>
          <w:szCs w:val="28"/>
        </w:rPr>
        <w:t>can be measured using precision</w:t>
      </w:r>
      <w:r w:rsidR="003D74A7" w:rsidRPr="006557F2">
        <w:rPr>
          <w:rFonts w:ascii="Times New Roman" w:hAnsi="Times New Roman" w:cs="Times New Roman"/>
          <w:sz w:val="28"/>
          <w:szCs w:val="28"/>
        </w:rPr>
        <w:t>/Recall</w:t>
      </w:r>
      <w:r w:rsidR="00091085" w:rsidRPr="006557F2">
        <w:rPr>
          <w:rFonts w:ascii="Times New Roman" w:hAnsi="Times New Roman" w:cs="Times New Roman"/>
          <w:sz w:val="28"/>
          <w:szCs w:val="28"/>
        </w:rPr>
        <w:t>, confusion matrix, entropy, F-measure</w:t>
      </w:r>
    </w:p>
    <w:p w:rsidR="00091085" w:rsidRPr="006557F2" w:rsidRDefault="00091085" w:rsidP="00401556">
      <w:pPr>
        <w:pStyle w:val="Default"/>
        <w:rPr>
          <w:rFonts w:ascii="Times New Roman" w:hAnsi="Times New Roman" w:cs="Times New Roman"/>
          <w:sz w:val="28"/>
          <w:szCs w:val="28"/>
        </w:rPr>
      </w:pPr>
      <w:r w:rsidRPr="006557F2">
        <w:rPr>
          <w:rFonts w:ascii="Times New Roman" w:hAnsi="Times New Roman" w:cs="Times New Roman"/>
          <w:sz w:val="28"/>
          <w:szCs w:val="28"/>
        </w:rPr>
        <w:t>15</w:t>
      </w:r>
      <w:proofErr w:type="gramStart"/>
      <w:r w:rsidRPr="006557F2">
        <w:rPr>
          <w:rFonts w:ascii="Times New Roman" w:hAnsi="Times New Roman" w:cs="Times New Roman"/>
          <w:sz w:val="28"/>
          <w:szCs w:val="28"/>
        </w:rPr>
        <w:t>.what</w:t>
      </w:r>
      <w:proofErr w:type="gramEnd"/>
      <w:r w:rsidRPr="006557F2">
        <w:rPr>
          <w:rFonts w:ascii="Times New Roman" w:hAnsi="Times New Roman" w:cs="Times New Roman"/>
          <w:sz w:val="28"/>
          <w:szCs w:val="28"/>
        </w:rPr>
        <w:t xml:space="preserve"> is cluster analysis and its types?</w:t>
      </w:r>
    </w:p>
    <w:p w:rsidR="00091085" w:rsidRPr="006557F2" w:rsidRDefault="00091085" w:rsidP="00091085">
      <w:pPr>
        <w:pStyle w:val="NormalWeb"/>
        <w:rPr>
          <w:sz w:val="28"/>
          <w:szCs w:val="28"/>
        </w:rPr>
      </w:pPr>
      <w:r w:rsidRPr="006557F2">
        <w:rPr>
          <w:sz w:val="28"/>
          <w:szCs w:val="28"/>
        </w:rPr>
        <w:t xml:space="preserve">=Cluster analysis is the task of grouping a set of data points in such a way that they can be characterized by their relevancy to one another. These techniques create clusters that allow us to understand how our data is related. The most common applications of cluster analysis in a business setting </w:t>
      </w:r>
      <w:proofErr w:type="gramStart"/>
      <w:r w:rsidRPr="006557F2">
        <w:rPr>
          <w:sz w:val="28"/>
          <w:szCs w:val="28"/>
        </w:rPr>
        <w:t>is</w:t>
      </w:r>
      <w:proofErr w:type="gramEnd"/>
      <w:r w:rsidRPr="006557F2">
        <w:rPr>
          <w:sz w:val="28"/>
          <w:szCs w:val="28"/>
        </w:rPr>
        <w:t xml:space="preserve"> to segment customers or activities.</w:t>
      </w:r>
    </w:p>
    <w:p w:rsidR="00091085" w:rsidRPr="006557F2" w:rsidRDefault="00091085" w:rsidP="00091085">
      <w:pPr>
        <w:pStyle w:val="NormalWeb"/>
        <w:rPr>
          <w:color w:val="787878"/>
          <w:sz w:val="28"/>
          <w:szCs w:val="28"/>
        </w:rPr>
      </w:pPr>
      <w:proofErr w:type="gramStart"/>
      <w:r w:rsidRPr="006557F2">
        <w:rPr>
          <w:sz w:val="28"/>
          <w:szCs w:val="28"/>
        </w:rPr>
        <w:t>four</w:t>
      </w:r>
      <w:proofErr w:type="gramEnd"/>
      <w:r w:rsidRPr="006557F2">
        <w:rPr>
          <w:sz w:val="28"/>
          <w:szCs w:val="28"/>
        </w:rPr>
        <w:t xml:space="preserve"> basic types of cluster analysis used in data science. These types are Centroid Clustering, Density Clustering, Distribution Clustering, and Connectivity Clustering</w:t>
      </w:r>
      <w:r w:rsidRPr="006557F2">
        <w:rPr>
          <w:color w:val="787878"/>
          <w:sz w:val="28"/>
          <w:szCs w:val="28"/>
        </w:rPr>
        <w:t>.</w:t>
      </w:r>
    </w:p>
    <w:p w:rsidR="00091085" w:rsidRPr="006557F2" w:rsidRDefault="00091085" w:rsidP="00091085">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Centroid Clustering</w:t>
      </w:r>
    </w:p>
    <w:p w:rsidR="00091085" w:rsidRPr="006557F2" w:rsidRDefault="00091085" w:rsidP="00091085">
      <w:p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This is one of the more common methodologies used in cluster analysis. In centroid cluster analysis you choose the number of clusters that you want to classify. For example, if you’re a pet store owner you may choose to segment your customer list by people who bought dog and/or cat products.</w:t>
      </w:r>
    </w:p>
    <w:p w:rsidR="00091085" w:rsidRPr="006557F2" w:rsidRDefault="00091085" w:rsidP="00091085">
      <w:p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w:t>
      </w:r>
    </w:p>
    <w:p w:rsidR="00091085" w:rsidRPr="006557F2" w:rsidRDefault="00091085" w:rsidP="00091085">
      <w:p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xml:space="preserve">The algorithm will start by randomly selecting centroids (cluster </w:t>
      </w:r>
      <w:proofErr w:type="spellStart"/>
      <w:r w:rsidRPr="006557F2">
        <w:rPr>
          <w:rFonts w:ascii="Times New Roman" w:eastAsia="Times New Roman" w:hAnsi="Times New Roman" w:cs="Times New Roman"/>
          <w:sz w:val="28"/>
          <w:szCs w:val="28"/>
          <w:lang w:eastAsia="en-IN"/>
        </w:rPr>
        <w:t>centers</w:t>
      </w:r>
      <w:proofErr w:type="spellEnd"/>
      <w:r w:rsidRPr="006557F2">
        <w:rPr>
          <w:rFonts w:ascii="Times New Roman" w:eastAsia="Times New Roman" w:hAnsi="Times New Roman" w:cs="Times New Roman"/>
          <w:sz w:val="28"/>
          <w:szCs w:val="28"/>
          <w:lang w:eastAsia="en-IN"/>
        </w:rPr>
        <w:t xml:space="preserve">) to group the data points into the two pre-defined clusters. A line is then drawn separating the data points into the two clusters based on their proximity to the centroids. The algorithm will then reposition the centroid relative to all the points within each cluster. The centroids and points in a cluster will adjust through all </w:t>
      </w:r>
      <w:proofErr w:type="spellStart"/>
      <w:r w:rsidRPr="006557F2">
        <w:rPr>
          <w:rFonts w:ascii="Times New Roman" w:eastAsia="Times New Roman" w:hAnsi="Times New Roman" w:cs="Times New Roman"/>
          <w:sz w:val="28"/>
          <w:szCs w:val="28"/>
          <w:lang w:eastAsia="en-IN"/>
        </w:rPr>
        <w:t>iteratations</w:t>
      </w:r>
      <w:proofErr w:type="spellEnd"/>
      <w:r w:rsidRPr="006557F2">
        <w:rPr>
          <w:rFonts w:ascii="Times New Roman" w:eastAsia="Times New Roman" w:hAnsi="Times New Roman" w:cs="Times New Roman"/>
          <w:sz w:val="28"/>
          <w:szCs w:val="28"/>
          <w:lang w:eastAsia="en-IN"/>
        </w:rPr>
        <w:t>, resulting in optimized clusters. The result of this analysis is the segmentation of your data into the two clusters. In this example, the data set will be segmented into customers who are own dogs and cats.</w:t>
      </w:r>
    </w:p>
    <w:p w:rsidR="00091085" w:rsidRPr="006557F2" w:rsidRDefault="00091085" w:rsidP="00091085">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Density Clustering</w:t>
      </w:r>
    </w:p>
    <w:p w:rsidR="00091085" w:rsidRPr="006557F2" w:rsidRDefault="00091085" w:rsidP="00091085">
      <w:p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xml:space="preserve">Density clustering groups data points by how densely populated they are. To group closely related data points, this algorithm leverages the understanding that the </w:t>
      </w:r>
      <w:proofErr w:type="gramStart"/>
      <w:r w:rsidRPr="006557F2">
        <w:rPr>
          <w:rFonts w:ascii="Times New Roman" w:eastAsia="Times New Roman" w:hAnsi="Times New Roman" w:cs="Times New Roman"/>
          <w:sz w:val="28"/>
          <w:szCs w:val="28"/>
          <w:lang w:eastAsia="en-IN"/>
        </w:rPr>
        <w:t>more dense</w:t>
      </w:r>
      <w:proofErr w:type="gramEnd"/>
      <w:r w:rsidRPr="006557F2">
        <w:rPr>
          <w:rFonts w:ascii="Times New Roman" w:eastAsia="Times New Roman" w:hAnsi="Times New Roman" w:cs="Times New Roman"/>
          <w:sz w:val="28"/>
          <w:szCs w:val="28"/>
          <w:lang w:eastAsia="en-IN"/>
        </w:rPr>
        <w:t xml:space="preserve"> the data points...the more related they are. To determine this, the algorithm will select a random point then start measuring the distance between each point around it. For most density </w:t>
      </w:r>
      <w:r w:rsidRPr="006557F2">
        <w:rPr>
          <w:rFonts w:ascii="Times New Roman" w:eastAsia="Times New Roman" w:hAnsi="Times New Roman" w:cs="Times New Roman"/>
          <w:sz w:val="28"/>
          <w:szCs w:val="28"/>
          <w:lang w:eastAsia="en-IN"/>
        </w:rPr>
        <w:lastRenderedPageBreak/>
        <w:t>algorithms a predetermined distance between data points is selected to benchmark how closely points need to be to one another to be considered related</w:t>
      </w:r>
      <w:proofErr w:type="gramStart"/>
      <w:r w:rsidRPr="006557F2">
        <w:rPr>
          <w:rFonts w:ascii="Times New Roman" w:eastAsia="Times New Roman" w:hAnsi="Times New Roman" w:cs="Times New Roman"/>
          <w:sz w:val="28"/>
          <w:szCs w:val="28"/>
          <w:lang w:eastAsia="en-IN"/>
        </w:rPr>
        <w:t>..</w:t>
      </w:r>
      <w:proofErr w:type="gramEnd"/>
      <w:r w:rsidRPr="006557F2">
        <w:rPr>
          <w:rFonts w:ascii="Times New Roman" w:eastAsia="Times New Roman" w:hAnsi="Times New Roman" w:cs="Times New Roman"/>
          <w:sz w:val="28"/>
          <w:szCs w:val="28"/>
          <w:lang w:eastAsia="en-IN"/>
        </w:rPr>
        <w:t xml:space="preserve"> Then, the algorithm will identify all other points that are within the allowed distance of relevance. This process will continue to iterate by selecting different random data points to start with until the best clusters can be identified.</w:t>
      </w:r>
    </w:p>
    <w:p w:rsidR="00091085" w:rsidRPr="006557F2" w:rsidRDefault="00091085" w:rsidP="00091085">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Distribution Clustering</w:t>
      </w:r>
    </w:p>
    <w:p w:rsidR="00091085" w:rsidRPr="006557F2" w:rsidRDefault="00091085" w:rsidP="00091085">
      <w:p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xml:space="preserve">Distribution clustering identifies the probability that a point belongs to a cluster. Around each possible centroid </w:t>
      </w:r>
      <w:proofErr w:type="gramStart"/>
      <w:r w:rsidRPr="006557F2">
        <w:rPr>
          <w:rFonts w:ascii="Times New Roman" w:eastAsia="Times New Roman" w:hAnsi="Times New Roman" w:cs="Times New Roman"/>
          <w:sz w:val="28"/>
          <w:szCs w:val="28"/>
          <w:lang w:eastAsia="en-IN"/>
        </w:rPr>
        <w:t>The</w:t>
      </w:r>
      <w:proofErr w:type="gramEnd"/>
      <w:r w:rsidRPr="006557F2">
        <w:rPr>
          <w:rFonts w:ascii="Times New Roman" w:eastAsia="Times New Roman" w:hAnsi="Times New Roman" w:cs="Times New Roman"/>
          <w:sz w:val="28"/>
          <w:szCs w:val="28"/>
          <w:lang w:eastAsia="en-IN"/>
        </w:rPr>
        <w:t xml:space="preserve"> algorithm defines the density distributions for each cluster, quantifying the probability of belonging based on those distributions The algorithm optimizes the characteristics of the distributions to best represent the data.</w:t>
      </w:r>
    </w:p>
    <w:p w:rsidR="00091085" w:rsidRPr="006557F2" w:rsidRDefault="00091085" w:rsidP="00091085">
      <w:p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xml:space="preserve">These maps look a lot like targets at an archery range. In the event that a data point hits the </w:t>
      </w:r>
      <w:proofErr w:type="gramStart"/>
      <w:r w:rsidRPr="006557F2">
        <w:rPr>
          <w:rFonts w:ascii="Times New Roman" w:eastAsia="Times New Roman" w:hAnsi="Times New Roman" w:cs="Times New Roman"/>
          <w:sz w:val="28"/>
          <w:szCs w:val="28"/>
          <w:lang w:eastAsia="en-IN"/>
        </w:rPr>
        <w:t>bulls</w:t>
      </w:r>
      <w:proofErr w:type="gramEnd"/>
      <w:r w:rsidRPr="006557F2">
        <w:rPr>
          <w:rFonts w:ascii="Times New Roman" w:eastAsia="Times New Roman" w:hAnsi="Times New Roman" w:cs="Times New Roman"/>
          <w:sz w:val="28"/>
          <w:szCs w:val="28"/>
          <w:lang w:eastAsia="en-IN"/>
        </w:rPr>
        <w:t xml:space="preserve"> eye on the map, then the probability of that person/object belonging to that cluster is 100%. Each ring around the </w:t>
      </w:r>
      <w:proofErr w:type="gramStart"/>
      <w:r w:rsidRPr="006557F2">
        <w:rPr>
          <w:rFonts w:ascii="Times New Roman" w:eastAsia="Times New Roman" w:hAnsi="Times New Roman" w:cs="Times New Roman"/>
          <w:sz w:val="28"/>
          <w:szCs w:val="28"/>
          <w:lang w:eastAsia="en-IN"/>
        </w:rPr>
        <w:t>bulls</w:t>
      </w:r>
      <w:proofErr w:type="gramEnd"/>
      <w:r w:rsidRPr="006557F2">
        <w:rPr>
          <w:rFonts w:ascii="Times New Roman" w:eastAsia="Times New Roman" w:hAnsi="Times New Roman" w:cs="Times New Roman"/>
          <w:sz w:val="28"/>
          <w:szCs w:val="28"/>
          <w:lang w:eastAsia="en-IN"/>
        </w:rPr>
        <w:t xml:space="preserve"> eye represents lessening percentage or certainty.</w:t>
      </w:r>
    </w:p>
    <w:p w:rsidR="00091085" w:rsidRPr="006557F2" w:rsidRDefault="00091085" w:rsidP="00091085">
      <w:p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xml:space="preserve">Distribution clustering is a great technique to assign outliers to clusters, where as density clustering will not assign an outlier to </w:t>
      </w:r>
      <w:proofErr w:type="spellStart"/>
      <w:r w:rsidRPr="006557F2">
        <w:rPr>
          <w:rFonts w:ascii="Times New Roman" w:eastAsia="Times New Roman" w:hAnsi="Times New Roman" w:cs="Times New Roman"/>
          <w:sz w:val="28"/>
          <w:szCs w:val="28"/>
          <w:lang w:eastAsia="en-IN"/>
        </w:rPr>
        <w:t>acluster</w:t>
      </w:r>
      <w:proofErr w:type="spellEnd"/>
      <w:r w:rsidRPr="006557F2">
        <w:rPr>
          <w:rFonts w:ascii="Times New Roman" w:eastAsia="Times New Roman" w:hAnsi="Times New Roman" w:cs="Times New Roman"/>
          <w:sz w:val="28"/>
          <w:szCs w:val="28"/>
          <w:lang w:eastAsia="en-IN"/>
        </w:rPr>
        <w:t>.</w:t>
      </w:r>
    </w:p>
    <w:p w:rsidR="00091085" w:rsidRPr="006557F2" w:rsidRDefault="00091085" w:rsidP="00091085">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Connectivity Clustering</w:t>
      </w:r>
    </w:p>
    <w:p w:rsidR="00091085" w:rsidRPr="006557F2" w:rsidRDefault="00091085" w:rsidP="00091085">
      <w:p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Unlike the other three techniques of clustering analysis reviewed above, 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rsidR="00401556" w:rsidRPr="006557F2" w:rsidRDefault="00091085" w:rsidP="006557F2">
      <w:pPr>
        <w:spacing w:before="100" w:beforeAutospacing="1" w:after="100" w:afterAutospacing="1" w:line="240" w:lineRule="auto"/>
        <w:rPr>
          <w:rFonts w:ascii="Times New Roman" w:eastAsia="Times New Roman" w:hAnsi="Times New Roman" w:cs="Times New Roman"/>
          <w:sz w:val="28"/>
          <w:szCs w:val="28"/>
          <w:lang w:eastAsia="en-IN"/>
        </w:rPr>
      </w:pPr>
      <w:r w:rsidRPr="006557F2">
        <w:rPr>
          <w:rFonts w:ascii="Times New Roman" w:eastAsia="Times New Roman" w:hAnsi="Times New Roman" w:cs="Times New Roman"/>
          <w:sz w:val="28"/>
          <w:szCs w:val="28"/>
          <w:lang w:eastAsia="en-IN"/>
        </w:rPr>
        <w:t> </w:t>
      </w:r>
    </w:p>
    <w:p w:rsidR="00864A2B" w:rsidRPr="006557F2" w:rsidRDefault="00864A2B" w:rsidP="00864A2B">
      <w:pPr>
        <w:pStyle w:val="Default"/>
        <w:rPr>
          <w:rFonts w:ascii="Times New Roman" w:hAnsi="Times New Roman" w:cs="Times New Roman"/>
          <w:sz w:val="28"/>
          <w:szCs w:val="28"/>
        </w:rPr>
      </w:pPr>
    </w:p>
    <w:p w:rsidR="005B4649" w:rsidRPr="006557F2" w:rsidRDefault="005B4649" w:rsidP="003D74A7">
      <w:pPr>
        <w:rPr>
          <w:rFonts w:ascii="Times New Roman" w:hAnsi="Times New Roman" w:cs="Times New Roman"/>
          <w:sz w:val="28"/>
          <w:szCs w:val="28"/>
        </w:rPr>
      </w:pPr>
    </w:p>
    <w:sectPr w:rsidR="005B4649" w:rsidRPr="006557F2" w:rsidSect="00E77EB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40ADD"/>
    <w:multiLevelType w:val="hybridMultilevel"/>
    <w:tmpl w:val="AA7CC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B31F47"/>
    <w:multiLevelType w:val="multilevel"/>
    <w:tmpl w:val="223E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B4649"/>
    <w:rsid w:val="00091085"/>
    <w:rsid w:val="003C679E"/>
    <w:rsid w:val="003D74A7"/>
    <w:rsid w:val="00401556"/>
    <w:rsid w:val="005A7A46"/>
    <w:rsid w:val="005B4649"/>
    <w:rsid w:val="006557F2"/>
    <w:rsid w:val="006C1174"/>
    <w:rsid w:val="007E60DB"/>
    <w:rsid w:val="00845E97"/>
    <w:rsid w:val="00864A2B"/>
    <w:rsid w:val="00A06543"/>
    <w:rsid w:val="00A65E8A"/>
    <w:rsid w:val="00C13527"/>
    <w:rsid w:val="00C93894"/>
    <w:rsid w:val="00DE624F"/>
    <w:rsid w:val="00E27AF8"/>
    <w:rsid w:val="00E77E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543"/>
  </w:style>
  <w:style w:type="paragraph" w:styleId="Heading2">
    <w:name w:val="heading 2"/>
    <w:basedOn w:val="Normal"/>
    <w:link w:val="Heading2Char"/>
    <w:uiPriority w:val="9"/>
    <w:qFormat/>
    <w:rsid w:val="000910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649"/>
    <w:pPr>
      <w:ind w:left="720"/>
      <w:contextualSpacing/>
    </w:pPr>
  </w:style>
  <w:style w:type="paragraph" w:styleId="BalloonText">
    <w:name w:val="Balloon Text"/>
    <w:basedOn w:val="Normal"/>
    <w:link w:val="BalloonTextChar"/>
    <w:uiPriority w:val="99"/>
    <w:semiHidden/>
    <w:unhideWhenUsed/>
    <w:rsid w:val="005B4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649"/>
    <w:rPr>
      <w:rFonts w:ascii="Tahoma" w:hAnsi="Tahoma" w:cs="Tahoma"/>
      <w:sz w:val="16"/>
      <w:szCs w:val="16"/>
    </w:rPr>
  </w:style>
  <w:style w:type="paragraph" w:styleId="NormalWeb">
    <w:name w:val="Normal (Web)"/>
    <w:basedOn w:val="Normal"/>
    <w:uiPriority w:val="99"/>
    <w:unhideWhenUsed/>
    <w:rsid w:val="005B46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C93894"/>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091085"/>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19666662">
      <w:bodyDiv w:val="1"/>
      <w:marLeft w:val="0"/>
      <w:marRight w:val="0"/>
      <w:marTop w:val="0"/>
      <w:marBottom w:val="0"/>
      <w:divBdr>
        <w:top w:val="none" w:sz="0" w:space="0" w:color="auto"/>
        <w:left w:val="none" w:sz="0" w:space="0" w:color="auto"/>
        <w:bottom w:val="none" w:sz="0" w:space="0" w:color="auto"/>
        <w:right w:val="none" w:sz="0" w:space="0" w:color="auto"/>
      </w:divBdr>
    </w:div>
    <w:div w:id="98718308">
      <w:bodyDiv w:val="1"/>
      <w:marLeft w:val="0"/>
      <w:marRight w:val="0"/>
      <w:marTop w:val="0"/>
      <w:marBottom w:val="0"/>
      <w:divBdr>
        <w:top w:val="none" w:sz="0" w:space="0" w:color="auto"/>
        <w:left w:val="none" w:sz="0" w:space="0" w:color="auto"/>
        <w:bottom w:val="none" w:sz="0" w:space="0" w:color="auto"/>
        <w:right w:val="none" w:sz="0" w:space="0" w:color="auto"/>
      </w:divBdr>
    </w:div>
    <w:div w:id="140971869">
      <w:bodyDiv w:val="1"/>
      <w:marLeft w:val="0"/>
      <w:marRight w:val="0"/>
      <w:marTop w:val="0"/>
      <w:marBottom w:val="0"/>
      <w:divBdr>
        <w:top w:val="none" w:sz="0" w:space="0" w:color="auto"/>
        <w:left w:val="none" w:sz="0" w:space="0" w:color="auto"/>
        <w:bottom w:val="none" w:sz="0" w:space="0" w:color="auto"/>
        <w:right w:val="none" w:sz="0" w:space="0" w:color="auto"/>
      </w:divBdr>
    </w:div>
    <w:div w:id="417293077">
      <w:bodyDiv w:val="1"/>
      <w:marLeft w:val="0"/>
      <w:marRight w:val="0"/>
      <w:marTop w:val="0"/>
      <w:marBottom w:val="0"/>
      <w:divBdr>
        <w:top w:val="none" w:sz="0" w:space="0" w:color="auto"/>
        <w:left w:val="none" w:sz="0" w:space="0" w:color="auto"/>
        <w:bottom w:val="none" w:sz="0" w:space="0" w:color="auto"/>
        <w:right w:val="none" w:sz="0" w:space="0" w:color="auto"/>
      </w:divBdr>
    </w:div>
    <w:div w:id="638270946">
      <w:bodyDiv w:val="1"/>
      <w:marLeft w:val="0"/>
      <w:marRight w:val="0"/>
      <w:marTop w:val="0"/>
      <w:marBottom w:val="0"/>
      <w:divBdr>
        <w:top w:val="none" w:sz="0" w:space="0" w:color="auto"/>
        <w:left w:val="none" w:sz="0" w:space="0" w:color="auto"/>
        <w:bottom w:val="none" w:sz="0" w:space="0" w:color="auto"/>
        <w:right w:val="none" w:sz="0" w:space="0" w:color="auto"/>
      </w:divBdr>
    </w:div>
    <w:div w:id="662316024">
      <w:bodyDiv w:val="1"/>
      <w:marLeft w:val="0"/>
      <w:marRight w:val="0"/>
      <w:marTop w:val="0"/>
      <w:marBottom w:val="0"/>
      <w:divBdr>
        <w:top w:val="none" w:sz="0" w:space="0" w:color="auto"/>
        <w:left w:val="none" w:sz="0" w:space="0" w:color="auto"/>
        <w:bottom w:val="none" w:sz="0" w:space="0" w:color="auto"/>
        <w:right w:val="none" w:sz="0" w:space="0" w:color="auto"/>
      </w:divBdr>
    </w:div>
    <w:div w:id="768966637">
      <w:bodyDiv w:val="1"/>
      <w:marLeft w:val="0"/>
      <w:marRight w:val="0"/>
      <w:marTop w:val="0"/>
      <w:marBottom w:val="0"/>
      <w:divBdr>
        <w:top w:val="none" w:sz="0" w:space="0" w:color="auto"/>
        <w:left w:val="none" w:sz="0" w:space="0" w:color="auto"/>
        <w:bottom w:val="none" w:sz="0" w:space="0" w:color="auto"/>
        <w:right w:val="none" w:sz="0" w:space="0" w:color="auto"/>
      </w:divBdr>
    </w:div>
    <w:div w:id="819343894">
      <w:bodyDiv w:val="1"/>
      <w:marLeft w:val="0"/>
      <w:marRight w:val="0"/>
      <w:marTop w:val="0"/>
      <w:marBottom w:val="0"/>
      <w:divBdr>
        <w:top w:val="none" w:sz="0" w:space="0" w:color="auto"/>
        <w:left w:val="none" w:sz="0" w:space="0" w:color="auto"/>
        <w:bottom w:val="none" w:sz="0" w:space="0" w:color="auto"/>
        <w:right w:val="none" w:sz="0" w:space="0" w:color="auto"/>
      </w:divBdr>
    </w:div>
    <w:div w:id="1333215547">
      <w:bodyDiv w:val="1"/>
      <w:marLeft w:val="0"/>
      <w:marRight w:val="0"/>
      <w:marTop w:val="0"/>
      <w:marBottom w:val="0"/>
      <w:divBdr>
        <w:top w:val="none" w:sz="0" w:space="0" w:color="auto"/>
        <w:left w:val="none" w:sz="0" w:space="0" w:color="auto"/>
        <w:bottom w:val="none" w:sz="0" w:space="0" w:color="auto"/>
        <w:right w:val="none" w:sz="0" w:space="0" w:color="auto"/>
      </w:divBdr>
    </w:div>
    <w:div w:id="1676571003">
      <w:bodyDiv w:val="1"/>
      <w:marLeft w:val="0"/>
      <w:marRight w:val="0"/>
      <w:marTop w:val="0"/>
      <w:marBottom w:val="0"/>
      <w:divBdr>
        <w:top w:val="none" w:sz="0" w:space="0" w:color="auto"/>
        <w:left w:val="none" w:sz="0" w:space="0" w:color="auto"/>
        <w:bottom w:val="none" w:sz="0" w:space="0" w:color="auto"/>
        <w:right w:val="none" w:sz="0" w:space="0" w:color="auto"/>
      </w:divBdr>
    </w:div>
    <w:div w:id="1868062632">
      <w:bodyDiv w:val="1"/>
      <w:marLeft w:val="0"/>
      <w:marRight w:val="0"/>
      <w:marTop w:val="0"/>
      <w:marBottom w:val="0"/>
      <w:divBdr>
        <w:top w:val="none" w:sz="0" w:space="0" w:color="auto"/>
        <w:left w:val="none" w:sz="0" w:space="0" w:color="auto"/>
        <w:bottom w:val="none" w:sz="0" w:space="0" w:color="auto"/>
        <w:right w:val="none" w:sz="0" w:space="0" w:color="auto"/>
      </w:divBdr>
    </w:div>
    <w:div w:id="1961951275">
      <w:bodyDiv w:val="1"/>
      <w:marLeft w:val="0"/>
      <w:marRight w:val="0"/>
      <w:marTop w:val="0"/>
      <w:marBottom w:val="0"/>
      <w:divBdr>
        <w:top w:val="none" w:sz="0" w:space="0" w:color="auto"/>
        <w:left w:val="none" w:sz="0" w:space="0" w:color="auto"/>
        <w:bottom w:val="none" w:sz="0" w:space="0" w:color="auto"/>
        <w:right w:val="none" w:sz="0" w:space="0" w:color="auto"/>
      </w:divBdr>
    </w:div>
    <w:div w:id="2051108957">
      <w:bodyDiv w:val="1"/>
      <w:marLeft w:val="0"/>
      <w:marRight w:val="0"/>
      <w:marTop w:val="0"/>
      <w:marBottom w:val="0"/>
      <w:divBdr>
        <w:top w:val="none" w:sz="0" w:space="0" w:color="auto"/>
        <w:left w:val="none" w:sz="0" w:space="0" w:color="auto"/>
        <w:bottom w:val="none" w:sz="0" w:space="0" w:color="auto"/>
        <w:right w:val="none" w:sz="0" w:space="0" w:color="auto"/>
      </w:divBdr>
    </w:div>
    <w:div w:id="21116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14</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2021-04-15T03:33:00Z</dcterms:created>
  <dcterms:modified xsi:type="dcterms:W3CDTF">2021-04-16T14:10:00Z</dcterms:modified>
</cp:coreProperties>
</file>