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906" w:val="left" w:leader="none"/>
        </w:tabs>
        <w:spacing w:line="240" w:lineRule="auto"/>
        <w:ind w:left="100" w:right="0" w:firstLine="0"/>
        <w:rPr>
          <w:rFonts w:ascii="Times New Roman"/>
          <w:position w:val="2"/>
          <w:sz w:val="20"/>
        </w:rPr>
      </w:pPr>
      <w:r>
        <w:rPr>
          <w:rFonts w:ascii="Times New Roman"/>
          <w:sz w:val="20"/>
        </w:rPr>
        <w:drawing>
          <wp:inline distT="0" distB="0" distL="0" distR="0">
            <wp:extent cx="1391436" cy="384048"/>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391436" cy="384048"/>
                    </a:xfrm>
                    <a:prstGeom prst="rect">
                      <a:avLst/>
                    </a:prstGeom>
                  </pic:spPr>
                </pic:pic>
              </a:graphicData>
            </a:graphic>
          </wp:inline>
        </w:drawing>
      </w:r>
      <w:r>
        <w:rPr>
          <w:rFonts w:ascii="Times New Roman"/>
          <w:sz w:val="20"/>
        </w:rPr>
      </w:r>
      <w:r>
        <w:rPr>
          <w:rFonts w:ascii="Times New Roman"/>
          <w:sz w:val="20"/>
        </w:rPr>
        <w:tab/>
      </w:r>
      <w:r>
        <w:rPr>
          <w:rFonts w:ascii="Times New Roman"/>
          <w:position w:val="2"/>
          <w:sz w:val="20"/>
        </w:rPr>
        <w:drawing>
          <wp:inline distT="0" distB="0" distL="0" distR="0">
            <wp:extent cx="901453" cy="272033"/>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901453" cy="272033"/>
                    </a:xfrm>
                    <a:prstGeom prst="rect">
                      <a:avLst/>
                    </a:prstGeom>
                  </pic:spPr>
                </pic:pic>
              </a:graphicData>
            </a:graphic>
          </wp:inline>
        </w:drawing>
      </w:r>
      <w:r>
        <w:rPr>
          <w:rFonts w:ascii="Times New Roman"/>
          <w:position w:val="2"/>
          <w:sz w:val="20"/>
        </w:rPr>
      </w:r>
    </w:p>
    <w:p>
      <w:pPr>
        <w:pStyle w:val="BodyText"/>
        <w:spacing w:before="167"/>
        <w:rPr>
          <w:rFonts w:ascii="Times New Roman"/>
          <w:sz w:val="30"/>
        </w:rPr>
      </w:pPr>
    </w:p>
    <w:p>
      <w:pPr>
        <w:pStyle w:val="Title"/>
        <w:rPr>
          <w:u w:val="none"/>
        </w:rPr>
      </w:pPr>
      <w:r>
        <w:rPr>
          <w:u w:val="single"/>
        </w:rPr>
        <w:t>EchoVerse</w:t>
      </w:r>
      <w:r>
        <w:rPr>
          <w:spacing w:val="-6"/>
          <w:u w:val="single"/>
        </w:rPr>
        <w:t> </w:t>
      </w:r>
      <w:r>
        <w:rPr>
          <w:u w:val="single"/>
        </w:rPr>
        <w:t>–</w:t>
      </w:r>
      <w:r>
        <w:rPr>
          <w:spacing w:val="-1"/>
          <w:u w:val="single"/>
        </w:rPr>
        <w:t> </w:t>
      </w:r>
      <w:r>
        <w:rPr>
          <w:u w:val="single"/>
        </w:rPr>
        <w:t>An</w:t>
      </w:r>
      <w:r>
        <w:rPr>
          <w:spacing w:val="-6"/>
          <w:u w:val="single"/>
        </w:rPr>
        <w:t> </w:t>
      </w:r>
      <w:r>
        <w:rPr>
          <w:u w:val="single"/>
        </w:rPr>
        <w:t>AI-Powered</w:t>
      </w:r>
      <w:r>
        <w:rPr>
          <w:spacing w:val="-2"/>
          <w:u w:val="single"/>
        </w:rPr>
        <w:t> </w:t>
      </w:r>
      <w:r>
        <w:rPr>
          <w:u w:val="single"/>
        </w:rPr>
        <w:t>Audiobook</w:t>
      </w:r>
      <w:r>
        <w:rPr>
          <w:spacing w:val="-3"/>
          <w:u w:val="single"/>
        </w:rPr>
        <w:t> </w:t>
      </w:r>
      <w:r>
        <w:rPr>
          <w:u w:val="single"/>
        </w:rPr>
        <w:t>Creation</w:t>
      </w:r>
      <w:r>
        <w:rPr>
          <w:spacing w:val="-4"/>
          <w:u w:val="single"/>
        </w:rPr>
        <w:t> Tool</w:t>
      </w:r>
    </w:p>
    <w:p>
      <w:pPr>
        <w:pStyle w:val="BodyText"/>
        <w:rPr>
          <w:b/>
          <w:sz w:val="24"/>
        </w:rPr>
      </w:pPr>
    </w:p>
    <w:p>
      <w:pPr>
        <w:pStyle w:val="BodyText"/>
        <w:rPr>
          <w:b/>
          <w:sz w:val="24"/>
        </w:rPr>
      </w:pPr>
    </w:p>
    <w:p>
      <w:pPr>
        <w:pStyle w:val="BodyText"/>
        <w:spacing w:before="13"/>
        <w:rPr>
          <w:b/>
          <w:sz w:val="24"/>
        </w:rPr>
      </w:pPr>
    </w:p>
    <w:p>
      <w:pPr>
        <w:pStyle w:val="Heading1"/>
        <w:numPr>
          <w:ilvl w:val="0"/>
          <w:numId w:val="1"/>
        </w:numPr>
        <w:tabs>
          <w:tab w:pos="249" w:val="left" w:leader="none"/>
        </w:tabs>
        <w:spacing w:line="240" w:lineRule="auto" w:before="1" w:after="0"/>
        <w:ind w:left="249" w:right="0" w:hanging="249"/>
        <w:jc w:val="left"/>
      </w:pPr>
      <w:r>
        <w:rPr/>
        <w:t>Project</w:t>
      </w:r>
      <w:r>
        <w:rPr>
          <w:spacing w:val="-2"/>
        </w:rPr>
        <w:t> Description</w:t>
      </w:r>
    </w:p>
    <w:p>
      <w:pPr>
        <w:pStyle w:val="BodyText"/>
        <w:spacing w:line="276" w:lineRule="auto" w:before="244"/>
        <w:ind w:right="366"/>
      </w:pPr>
      <w:r>
        <w:rPr/>
        <w:t>EchoVerse is a generative AI-based audiobook creation system that transforms user- provided text into expressive, downloadable audio content. Designed for accessibility, convenience, and content reusability, the tool empowers students, professionals, and visually</w:t>
      </w:r>
      <w:r>
        <w:rPr>
          <w:spacing w:val="-4"/>
        </w:rPr>
        <w:t> </w:t>
      </w:r>
      <w:r>
        <w:rPr/>
        <w:t>impaired</w:t>
      </w:r>
      <w:r>
        <w:rPr>
          <w:spacing w:val="-4"/>
        </w:rPr>
        <w:t> </w:t>
      </w:r>
      <w:r>
        <w:rPr/>
        <w:t>users</w:t>
      </w:r>
      <w:r>
        <w:rPr>
          <w:spacing w:val="-2"/>
        </w:rPr>
        <w:t> </w:t>
      </w:r>
      <w:r>
        <w:rPr/>
        <w:t>to</w:t>
      </w:r>
      <w:r>
        <w:rPr>
          <w:spacing w:val="-5"/>
        </w:rPr>
        <w:t> </w:t>
      </w:r>
      <w:r>
        <w:rPr/>
        <w:t>convert</w:t>
      </w:r>
      <w:r>
        <w:rPr>
          <w:spacing w:val="-4"/>
        </w:rPr>
        <w:t> </w:t>
      </w:r>
      <w:r>
        <w:rPr/>
        <w:t>written</w:t>
      </w:r>
      <w:r>
        <w:rPr>
          <w:spacing w:val="-7"/>
        </w:rPr>
        <w:t> </w:t>
      </w:r>
      <w:r>
        <w:rPr/>
        <w:t>material</w:t>
      </w:r>
      <w:r>
        <w:rPr>
          <w:spacing w:val="-6"/>
        </w:rPr>
        <w:t> </w:t>
      </w:r>
      <w:r>
        <w:rPr/>
        <w:t>into</w:t>
      </w:r>
      <w:r>
        <w:rPr>
          <w:spacing w:val="-3"/>
        </w:rPr>
        <w:t> </w:t>
      </w:r>
      <w:r>
        <w:rPr/>
        <w:t>natural-sounding</w:t>
      </w:r>
      <w:r>
        <w:rPr>
          <w:spacing w:val="-2"/>
        </w:rPr>
        <w:t> </w:t>
      </w:r>
      <w:r>
        <w:rPr/>
        <w:t>narrations</w:t>
      </w:r>
      <w:r>
        <w:rPr>
          <w:spacing w:val="-2"/>
        </w:rPr>
        <w:t> </w:t>
      </w:r>
      <w:r>
        <w:rPr/>
        <w:t>with customizable tone and voice.</w:t>
      </w:r>
    </w:p>
    <w:p>
      <w:pPr>
        <w:pStyle w:val="BodyText"/>
        <w:spacing w:line="276" w:lineRule="auto" w:before="202"/>
        <w:ind w:right="366"/>
      </w:pPr>
      <w:r>
        <w:rPr/>
        <w:t>The</w:t>
      </w:r>
      <w:r>
        <w:rPr>
          <w:spacing w:val="-6"/>
        </w:rPr>
        <w:t> </w:t>
      </w:r>
      <w:r>
        <w:rPr/>
        <w:t>system</w:t>
      </w:r>
      <w:r>
        <w:rPr>
          <w:spacing w:val="-2"/>
        </w:rPr>
        <w:t> </w:t>
      </w:r>
      <w:r>
        <w:rPr/>
        <w:t>accepts</w:t>
      </w:r>
      <w:r>
        <w:rPr>
          <w:spacing w:val="-3"/>
        </w:rPr>
        <w:t> </w:t>
      </w:r>
      <w:r>
        <w:rPr/>
        <w:t>either</w:t>
      </w:r>
      <w:r>
        <w:rPr>
          <w:spacing w:val="-6"/>
        </w:rPr>
        <w:t> </w:t>
      </w:r>
      <w:r>
        <w:rPr/>
        <w:t>pasted</w:t>
      </w:r>
      <w:r>
        <w:rPr>
          <w:spacing w:val="-4"/>
        </w:rPr>
        <w:t> </w:t>
      </w:r>
      <w:r>
        <w:rPr/>
        <w:t>text</w:t>
      </w:r>
      <w:r>
        <w:rPr>
          <w:spacing w:val="-4"/>
        </w:rPr>
        <w:t> </w:t>
      </w:r>
      <w:r>
        <w:rPr/>
        <w:t>or</w:t>
      </w:r>
      <w:r>
        <w:rPr>
          <w:spacing w:val="-3"/>
        </w:rPr>
        <w:t> </w:t>
      </w:r>
      <w:r>
        <w:rPr/>
        <w:t>uploaded</w:t>
      </w:r>
      <w:r>
        <w:rPr>
          <w:spacing w:val="-4"/>
        </w:rPr>
        <w:t> </w:t>
      </w:r>
      <w:r>
        <w:rPr/>
        <w:t>.txt</w:t>
      </w:r>
      <w:r>
        <w:rPr>
          <w:spacing w:val="-4"/>
        </w:rPr>
        <w:t> </w:t>
      </w:r>
      <w:r>
        <w:rPr/>
        <w:t>files</w:t>
      </w:r>
      <w:r>
        <w:rPr>
          <w:spacing w:val="-2"/>
        </w:rPr>
        <w:t> </w:t>
      </w:r>
      <w:r>
        <w:rPr/>
        <w:t>and</w:t>
      </w:r>
      <w:r>
        <w:rPr>
          <w:spacing w:val="-4"/>
        </w:rPr>
        <w:t> </w:t>
      </w:r>
      <w:r>
        <w:rPr/>
        <w:t>displays</w:t>
      </w:r>
      <w:r>
        <w:rPr>
          <w:spacing w:val="-3"/>
        </w:rPr>
        <w:t> </w:t>
      </w:r>
      <w:r>
        <w:rPr/>
        <w:t>the</w:t>
      </w:r>
      <w:r>
        <w:rPr>
          <w:spacing w:val="-3"/>
        </w:rPr>
        <w:t> </w:t>
      </w:r>
      <w:r>
        <w:rPr/>
        <w:t>original</w:t>
      </w:r>
      <w:r>
        <w:rPr>
          <w:spacing w:val="-3"/>
        </w:rPr>
        <w:t> </w:t>
      </w:r>
      <w:r>
        <w:rPr/>
        <w:t>content within the interface. Upon selection of a desired tone—Neutral, Suspenseful, or Inspiring— the text</w:t>
      </w:r>
      <w:r>
        <w:rPr>
          <w:spacing w:val="-2"/>
        </w:rPr>
        <w:t> </w:t>
      </w:r>
      <w:r>
        <w:rPr/>
        <w:t>is rewritten using the IBM Watsonx Granite large language model. Prompt chaining is used to ensure the tone-specific rewrite remains faithful to the original meaning while enhancing stylistic quality.</w:t>
      </w:r>
    </w:p>
    <w:p>
      <w:pPr>
        <w:pStyle w:val="BodyText"/>
        <w:spacing w:line="276" w:lineRule="auto" w:before="199"/>
        <w:ind w:right="366"/>
      </w:pPr>
      <w:r>
        <w:rPr/>
        <w:t>Once rewritten, the text is passed to IBM Watson Text-to-Speech (TTS), where the user- selected voice—such as Lisa, Michael, or Allison—is used to synthesize high-quality narration.</w:t>
      </w:r>
      <w:r>
        <w:rPr>
          <w:spacing w:val="-5"/>
        </w:rPr>
        <w:t> </w:t>
      </w:r>
      <w:r>
        <w:rPr/>
        <w:t>The</w:t>
      </w:r>
      <w:r>
        <w:rPr>
          <w:spacing w:val="-2"/>
        </w:rPr>
        <w:t> </w:t>
      </w:r>
      <w:r>
        <w:rPr/>
        <w:t>final</w:t>
      </w:r>
      <w:r>
        <w:rPr>
          <w:spacing w:val="-2"/>
        </w:rPr>
        <w:t> </w:t>
      </w:r>
      <w:r>
        <w:rPr/>
        <w:t>audio</w:t>
      </w:r>
      <w:r>
        <w:rPr>
          <w:spacing w:val="-5"/>
        </w:rPr>
        <w:t> </w:t>
      </w:r>
      <w:r>
        <w:rPr/>
        <w:t>is</w:t>
      </w:r>
      <w:r>
        <w:rPr>
          <w:spacing w:val="-4"/>
        </w:rPr>
        <w:t> </w:t>
      </w:r>
      <w:r>
        <w:rPr/>
        <w:t>streamed</w:t>
      </w:r>
      <w:r>
        <w:rPr>
          <w:spacing w:val="-5"/>
        </w:rPr>
        <w:t> </w:t>
      </w:r>
      <w:r>
        <w:rPr/>
        <w:t>in-app</w:t>
      </w:r>
      <w:r>
        <w:rPr>
          <w:spacing w:val="-3"/>
        </w:rPr>
        <w:t> </w:t>
      </w:r>
      <w:r>
        <w:rPr/>
        <w:t>using</w:t>
      </w:r>
      <w:r>
        <w:rPr>
          <w:spacing w:val="-4"/>
        </w:rPr>
        <w:t> </w:t>
      </w:r>
      <w:r>
        <w:rPr/>
        <w:t>Streamlit’s</w:t>
      </w:r>
      <w:r>
        <w:rPr>
          <w:spacing w:val="-1"/>
        </w:rPr>
        <w:t> </w:t>
      </w:r>
      <w:r>
        <w:rPr/>
        <w:t>audio</w:t>
      </w:r>
      <w:r>
        <w:rPr>
          <w:spacing w:val="-2"/>
        </w:rPr>
        <w:t> </w:t>
      </w:r>
      <w:r>
        <w:rPr/>
        <w:t>playback</w:t>
      </w:r>
      <w:r>
        <w:rPr>
          <w:spacing w:val="-4"/>
        </w:rPr>
        <w:t> </w:t>
      </w:r>
      <w:r>
        <w:rPr/>
        <w:t>component, and users are also given the option to download the file in .mp3 format.</w:t>
      </w:r>
    </w:p>
    <w:p>
      <w:pPr>
        <w:pStyle w:val="BodyText"/>
        <w:spacing w:line="276" w:lineRule="auto" w:before="202"/>
        <w:ind w:right="366"/>
      </w:pPr>
      <w:r>
        <w:rPr/>
        <w:t>A side-by-side layout showcases the original and rewritten text, supporting content verification and tone</w:t>
      </w:r>
      <w:r>
        <w:rPr>
          <w:spacing w:val="-1"/>
        </w:rPr>
        <w:t> </w:t>
      </w:r>
      <w:r>
        <w:rPr/>
        <w:t>comparison. Additionally, a session-based “Past Narrations” panel displays</w:t>
      </w:r>
      <w:r>
        <w:rPr>
          <w:spacing w:val="-3"/>
        </w:rPr>
        <w:t> </w:t>
      </w:r>
      <w:r>
        <w:rPr/>
        <w:t>all</w:t>
      </w:r>
      <w:r>
        <w:rPr>
          <w:spacing w:val="-3"/>
        </w:rPr>
        <w:t> </w:t>
      </w:r>
      <w:r>
        <w:rPr/>
        <w:t>previously</w:t>
      </w:r>
      <w:r>
        <w:rPr>
          <w:spacing w:val="-7"/>
        </w:rPr>
        <w:t> </w:t>
      </w:r>
      <w:r>
        <w:rPr/>
        <w:t>generated</w:t>
      </w:r>
      <w:r>
        <w:rPr>
          <w:spacing w:val="-3"/>
        </w:rPr>
        <w:t> </w:t>
      </w:r>
      <w:r>
        <w:rPr/>
        <w:t>results,</w:t>
      </w:r>
      <w:r>
        <w:rPr>
          <w:spacing w:val="-3"/>
        </w:rPr>
        <w:t> </w:t>
      </w:r>
      <w:r>
        <w:rPr/>
        <w:t>allowing</w:t>
      </w:r>
      <w:r>
        <w:rPr>
          <w:spacing w:val="-2"/>
        </w:rPr>
        <w:t> </w:t>
      </w:r>
      <w:r>
        <w:rPr/>
        <w:t>users</w:t>
      </w:r>
      <w:r>
        <w:rPr>
          <w:spacing w:val="-2"/>
        </w:rPr>
        <w:t> </w:t>
      </w:r>
      <w:r>
        <w:rPr/>
        <w:t>to</w:t>
      </w:r>
      <w:r>
        <w:rPr>
          <w:spacing w:val="-3"/>
        </w:rPr>
        <w:t> </w:t>
      </w:r>
      <w:r>
        <w:rPr/>
        <w:t>replay</w:t>
      </w:r>
      <w:r>
        <w:rPr>
          <w:spacing w:val="-4"/>
        </w:rPr>
        <w:t> </w:t>
      </w:r>
      <w:r>
        <w:rPr/>
        <w:t>or</w:t>
      </w:r>
      <w:r>
        <w:rPr>
          <w:spacing w:val="-3"/>
        </w:rPr>
        <w:t> </w:t>
      </w:r>
      <w:r>
        <w:rPr/>
        <w:t>re-download</w:t>
      </w:r>
      <w:r>
        <w:rPr>
          <w:spacing w:val="-4"/>
        </w:rPr>
        <w:t> </w:t>
      </w:r>
      <w:r>
        <w:rPr/>
        <w:t>audio within the same session. No login or persistent user tracking is implemented.</w:t>
      </w:r>
    </w:p>
    <w:p>
      <w:pPr>
        <w:pStyle w:val="BodyText"/>
        <w:spacing w:line="276" w:lineRule="auto" w:before="198"/>
        <w:ind w:right="448"/>
      </w:pPr>
      <w:r>
        <w:rPr/>
        <w:t>The</w:t>
      </w:r>
      <w:r>
        <w:rPr>
          <w:spacing w:val="-3"/>
        </w:rPr>
        <w:t> </w:t>
      </w:r>
      <w:r>
        <w:rPr/>
        <w:t>tool</w:t>
      </w:r>
      <w:r>
        <w:rPr>
          <w:spacing w:val="-3"/>
        </w:rPr>
        <w:t> </w:t>
      </w:r>
      <w:r>
        <w:rPr/>
        <w:t>is</w:t>
      </w:r>
      <w:r>
        <w:rPr>
          <w:spacing w:val="-2"/>
        </w:rPr>
        <w:t> </w:t>
      </w:r>
      <w:r>
        <w:rPr/>
        <w:t>built</w:t>
      </w:r>
      <w:r>
        <w:rPr>
          <w:spacing w:val="-3"/>
        </w:rPr>
        <w:t> </w:t>
      </w:r>
      <w:r>
        <w:rPr/>
        <w:t>using</w:t>
      </w:r>
      <w:r>
        <w:rPr>
          <w:spacing w:val="-2"/>
        </w:rPr>
        <w:t> </w:t>
      </w:r>
      <w:r>
        <w:rPr/>
        <w:t>Python</w:t>
      </w:r>
      <w:r>
        <w:rPr>
          <w:spacing w:val="-4"/>
        </w:rPr>
        <w:t> </w:t>
      </w:r>
      <w:r>
        <w:rPr/>
        <w:t>and</w:t>
      </w:r>
      <w:r>
        <w:rPr>
          <w:spacing w:val="-4"/>
        </w:rPr>
        <w:t> </w:t>
      </w:r>
      <w:r>
        <w:rPr/>
        <w:t>Streamlit,</w:t>
      </w:r>
      <w:r>
        <w:rPr>
          <w:spacing w:val="-3"/>
        </w:rPr>
        <w:t> </w:t>
      </w:r>
      <w:r>
        <w:rPr/>
        <w:t>with</w:t>
      </w:r>
      <w:r>
        <w:rPr>
          <w:spacing w:val="-3"/>
        </w:rPr>
        <w:t> </w:t>
      </w:r>
      <w:r>
        <w:rPr/>
        <w:t>IBM</w:t>
      </w:r>
      <w:r>
        <w:rPr>
          <w:spacing w:val="-3"/>
        </w:rPr>
        <w:t> </w:t>
      </w:r>
      <w:r>
        <w:rPr/>
        <w:t>Watsonx</w:t>
      </w:r>
      <w:r>
        <w:rPr>
          <w:spacing w:val="-3"/>
        </w:rPr>
        <w:t> </w:t>
      </w:r>
      <w:r>
        <w:rPr/>
        <w:t>and</w:t>
      </w:r>
      <w:r>
        <w:rPr>
          <w:spacing w:val="-6"/>
        </w:rPr>
        <w:t> </w:t>
      </w:r>
      <w:r>
        <w:rPr/>
        <w:t>TTS</w:t>
      </w:r>
      <w:r>
        <w:rPr>
          <w:spacing w:val="-3"/>
        </w:rPr>
        <w:t> </w:t>
      </w:r>
      <w:r>
        <w:rPr/>
        <w:t>services</w:t>
      </w:r>
      <w:r>
        <w:rPr>
          <w:spacing w:val="-5"/>
        </w:rPr>
        <w:t> </w:t>
      </w:r>
      <w:r>
        <w:rPr/>
        <w:t>integrated through API calls. Configuration variables such as API credentials and endpoints are secured using .env files. Though all voice styles worked successfully during testing, tone consistency was moderately affected by token limitations inherent in the current Watsonx </w:t>
      </w:r>
      <w:r>
        <w:rPr>
          <w:spacing w:val="-2"/>
        </w:rPr>
        <w:t>deployment.</w:t>
      </w:r>
    </w:p>
    <w:p>
      <w:pPr>
        <w:pStyle w:val="BodyText"/>
        <w:spacing w:line="276" w:lineRule="auto" w:before="200"/>
        <w:ind w:right="786"/>
        <w:jc w:val="both"/>
      </w:pPr>
      <w:r>
        <w:rPr/>
        <w:t>EchoVerse delivers a</w:t>
      </w:r>
      <w:r>
        <w:rPr>
          <w:spacing w:val="-2"/>
        </w:rPr>
        <w:t> </w:t>
      </w:r>
      <w:r>
        <w:rPr/>
        <w:t>complete, low-friction workflow from text</w:t>
      </w:r>
      <w:r>
        <w:rPr>
          <w:spacing w:val="-2"/>
        </w:rPr>
        <w:t> </w:t>
      </w:r>
      <w:r>
        <w:rPr/>
        <w:t>ingestion to expressive narration</w:t>
      </w:r>
      <w:r>
        <w:rPr>
          <w:spacing w:val="-5"/>
        </w:rPr>
        <w:t> </w:t>
      </w:r>
      <w:r>
        <w:rPr/>
        <w:t>output—demonstrating</w:t>
      </w:r>
      <w:r>
        <w:rPr>
          <w:spacing w:val="-3"/>
        </w:rPr>
        <w:t> </w:t>
      </w:r>
      <w:r>
        <w:rPr/>
        <w:t>how</w:t>
      </w:r>
      <w:r>
        <w:rPr>
          <w:spacing w:val="-5"/>
        </w:rPr>
        <w:t> </w:t>
      </w:r>
      <w:r>
        <w:rPr/>
        <w:t>generative</w:t>
      </w:r>
      <w:r>
        <w:rPr>
          <w:spacing w:val="-4"/>
        </w:rPr>
        <w:t> </w:t>
      </w:r>
      <w:r>
        <w:rPr/>
        <w:t>AI</w:t>
      </w:r>
      <w:r>
        <w:rPr>
          <w:spacing w:val="-4"/>
        </w:rPr>
        <w:t> </w:t>
      </w:r>
      <w:r>
        <w:rPr/>
        <w:t>can</w:t>
      </w:r>
      <w:r>
        <w:rPr>
          <w:spacing w:val="-5"/>
        </w:rPr>
        <w:t> </w:t>
      </w:r>
      <w:r>
        <w:rPr/>
        <w:t>enhance</w:t>
      </w:r>
      <w:r>
        <w:rPr>
          <w:spacing w:val="-4"/>
        </w:rPr>
        <w:t> </w:t>
      </w:r>
      <w:r>
        <w:rPr/>
        <w:t>accessibility</w:t>
      </w:r>
      <w:r>
        <w:rPr>
          <w:spacing w:val="-5"/>
        </w:rPr>
        <w:t> </w:t>
      </w:r>
      <w:r>
        <w:rPr/>
        <w:t>and</w:t>
      </w:r>
      <w:r>
        <w:rPr>
          <w:spacing w:val="-5"/>
        </w:rPr>
        <w:t> </w:t>
      </w:r>
      <w:r>
        <w:rPr/>
        <w:t>user experience in content consumption.</w:t>
      </w:r>
    </w:p>
    <w:p>
      <w:pPr>
        <w:pStyle w:val="BodyText"/>
        <w:spacing w:after="0" w:line="276" w:lineRule="auto"/>
        <w:jc w:val="both"/>
        <w:sectPr>
          <w:footerReference w:type="default" r:id="rId5"/>
          <w:type w:val="continuous"/>
          <w:pgSz w:w="12240" w:h="15840"/>
          <w:pgMar w:header="0" w:footer="1165" w:top="940" w:bottom="1360" w:left="1800" w:right="1440"/>
          <w:pgBorders w:offsetFrom="page">
            <w:top w:val="single" w:color="000000" w:space="24" w:sz="4"/>
            <w:left w:val="single" w:color="000000" w:space="24" w:sz="4"/>
            <w:bottom w:val="single" w:color="000000" w:space="24" w:sz="4"/>
            <w:right w:val="single" w:color="000000" w:space="24" w:sz="4"/>
          </w:pgBorders>
          <w:pgNumType w:start="1"/>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rPr>
          <w:sz w:val="24"/>
        </w:rPr>
      </w:pPr>
    </w:p>
    <w:p>
      <w:pPr>
        <w:pStyle w:val="BodyText"/>
        <w:rPr>
          <w:sz w:val="24"/>
        </w:rPr>
      </w:pPr>
    </w:p>
    <w:p>
      <w:pPr>
        <w:pStyle w:val="BodyText"/>
        <w:spacing w:before="164"/>
        <w:rPr>
          <w:sz w:val="24"/>
        </w:rPr>
      </w:pPr>
    </w:p>
    <w:p>
      <w:pPr>
        <w:pStyle w:val="Heading1"/>
        <w:numPr>
          <w:ilvl w:val="0"/>
          <w:numId w:val="1"/>
        </w:numPr>
        <w:tabs>
          <w:tab w:pos="249" w:val="left" w:leader="none"/>
        </w:tabs>
        <w:spacing w:line="240" w:lineRule="auto" w:before="1" w:after="0"/>
        <w:ind w:left="249" w:right="0" w:hanging="249"/>
        <w:jc w:val="left"/>
      </w:pPr>
      <w:r>
        <w:rPr/>
        <w:t>User</w:t>
      </w:r>
      <w:r>
        <w:rPr>
          <w:spacing w:val="-3"/>
        </w:rPr>
        <w:t> </w:t>
      </w:r>
      <w:r>
        <w:rPr>
          <w:spacing w:val="-2"/>
        </w:rPr>
        <w:t>Scenarios</w:t>
      </w:r>
    </w:p>
    <w:p>
      <w:pPr>
        <w:pStyle w:val="BodyText"/>
        <w:spacing w:line="276" w:lineRule="auto" w:before="246"/>
        <w:ind w:right="366"/>
      </w:pPr>
      <w:r>
        <w:rPr/>
        <w:t>EchoVerse</w:t>
      </w:r>
      <w:r>
        <w:rPr>
          <w:spacing w:val="-3"/>
        </w:rPr>
        <w:t> </w:t>
      </w:r>
      <w:r>
        <w:rPr/>
        <w:t>is</w:t>
      </w:r>
      <w:r>
        <w:rPr>
          <w:spacing w:val="-2"/>
        </w:rPr>
        <w:t> </w:t>
      </w:r>
      <w:r>
        <w:rPr/>
        <w:t>designed</w:t>
      </w:r>
      <w:r>
        <w:rPr>
          <w:spacing w:val="-3"/>
        </w:rPr>
        <w:t> </w:t>
      </w:r>
      <w:r>
        <w:rPr/>
        <w:t>to</w:t>
      </w:r>
      <w:r>
        <w:rPr>
          <w:spacing w:val="-6"/>
        </w:rPr>
        <w:t> </w:t>
      </w:r>
      <w:r>
        <w:rPr/>
        <w:t>support</w:t>
      </w:r>
      <w:r>
        <w:rPr>
          <w:spacing w:val="-4"/>
        </w:rPr>
        <w:t> </w:t>
      </w:r>
      <w:r>
        <w:rPr/>
        <w:t>a</w:t>
      </w:r>
      <w:r>
        <w:rPr>
          <w:spacing w:val="-3"/>
        </w:rPr>
        <w:t> </w:t>
      </w:r>
      <w:r>
        <w:rPr/>
        <w:t>range</w:t>
      </w:r>
      <w:r>
        <w:rPr>
          <w:spacing w:val="-6"/>
        </w:rPr>
        <w:t> </w:t>
      </w:r>
      <w:r>
        <w:rPr/>
        <w:t>of</w:t>
      </w:r>
      <w:r>
        <w:rPr>
          <w:spacing w:val="-3"/>
        </w:rPr>
        <w:t> </w:t>
      </w:r>
      <w:r>
        <w:rPr/>
        <w:t>realistic</w:t>
      </w:r>
      <w:r>
        <w:rPr>
          <w:spacing w:val="-2"/>
        </w:rPr>
        <w:t> </w:t>
      </w:r>
      <w:r>
        <w:rPr/>
        <w:t>user</w:t>
      </w:r>
      <w:r>
        <w:rPr>
          <w:spacing w:val="-3"/>
        </w:rPr>
        <w:t> </w:t>
      </w:r>
      <w:r>
        <w:rPr/>
        <w:t>workflows</w:t>
      </w:r>
      <w:r>
        <w:rPr>
          <w:spacing w:val="-3"/>
        </w:rPr>
        <w:t> </w:t>
      </w:r>
      <w:r>
        <w:rPr/>
        <w:t>that</w:t>
      </w:r>
      <w:r>
        <w:rPr>
          <w:spacing w:val="-3"/>
        </w:rPr>
        <w:t> </w:t>
      </w:r>
      <w:r>
        <w:rPr/>
        <w:t>involve</w:t>
      </w:r>
      <w:r>
        <w:rPr>
          <w:spacing w:val="-4"/>
        </w:rPr>
        <w:t> </w:t>
      </w:r>
      <w:r>
        <w:rPr/>
        <w:t>converting textual content into expressive audio output. The interface offers flexibility in input methods, tone and voice customization, and real-time audio playback. The following scenarios demonstrate the applicability of EchoVerse across diverse use cases:</w:t>
      </w:r>
    </w:p>
    <w:p>
      <w:pPr>
        <w:pStyle w:val="Heading1"/>
        <w:spacing w:before="196"/>
      </w:pPr>
      <w:r>
        <w:rPr/>
        <w:t>Scenario</w:t>
      </w:r>
      <w:r>
        <w:rPr>
          <w:spacing w:val="-3"/>
        </w:rPr>
        <w:t> </w:t>
      </w:r>
      <w:r>
        <w:rPr/>
        <w:t>1:</w:t>
      </w:r>
      <w:r>
        <w:rPr>
          <w:spacing w:val="-1"/>
        </w:rPr>
        <w:t> </w:t>
      </w:r>
      <w:r>
        <w:rPr/>
        <w:t>Study</w:t>
      </w:r>
      <w:r>
        <w:rPr>
          <w:spacing w:val="-2"/>
        </w:rPr>
        <w:t> </w:t>
      </w:r>
      <w:r>
        <w:rPr/>
        <w:t>Notes</w:t>
      </w:r>
      <w:r>
        <w:rPr>
          <w:spacing w:val="-2"/>
        </w:rPr>
        <w:t> </w:t>
      </w:r>
      <w:r>
        <w:rPr/>
        <w:t>to</w:t>
      </w:r>
      <w:r>
        <w:rPr>
          <w:spacing w:val="-2"/>
        </w:rPr>
        <w:t> Audiobook</w:t>
      </w:r>
    </w:p>
    <w:p>
      <w:pPr>
        <w:pStyle w:val="BodyText"/>
        <w:spacing w:line="276" w:lineRule="auto" w:before="46"/>
        <w:ind w:right="366"/>
      </w:pPr>
      <w:r>
        <w:rPr/>
        <w:t>A</w:t>
      </w:r>
      <w:r>
        <w:rPr>
          <w:spacing w:val="-4"/>
        </w:rPr>
        <w:t> </w:t>
      </w:r>
      <w:r>
        <w:rPr/>
        <w:t>student</w:t>
      </w:r>
      <w:r>
        <w:rPr>
          <w:spacing w:val="-4"/>
        </w:rPr>
        <w:t> </w:t>
      </w:r>
      <w:r>
        <w:rPr/>
        <w:t>uploads</w:t>
      </w:r>
      <w:r>
        <w:rPr>
          <w:spacing w:val="-2"/>
        </w:rPr>
        <w:t> </w:t>
      </w:r>
      <w:r>
        <w:rPr/>
        <w:t>a</w:t>
      </w:r>
      <w:r>
        <w:rPr>
          <w:spacing w:val="-4"/>
        </w:rPr>
        <w:t> </w:t>
      </w:r>
      <w:r>
        <w:rPr/>
        <w:t>.txt</w:t>
      </w:r>
      <w:r>
        <w:rPr>
          <w:spacing w:val="-4"/>
        </w:rPr>
        <w:t> </w:t>
      </w:r>
      <w:r>
        <w:rPr/>
        <w:t>file</w:t>
      </w:r>
      <w:r>
        <w:rPr>
          <w:spacing w:val="-3"/>
        </w:rPr>
        <w:t> </w:t>
      </w:r>
      <w:r>
        <w:rPr/>
        <w:t>containing</w:t>
      </w:r>
      <w:r>
        <w:rPr>
          <w:spacing w:val="-2"/>
        </w:rPr>
        <w:t> </w:t>
      </w:r>
      <w:r>
        <w:rPr/>
        <w:t>summarised</w:t>
      </w:r>
      <w:r>
        <w:rPr>
          <w:spacing w:val="-4"/>
        </w:rPr>
        <w:t> </w:t>
      </w:r>
      <w:r>
        <w:rPr/>
        <w:t>notes</w:t>
      </w:r>
      <w:r>
        <w:rPr>
          <w:spacing w:val="-2"/>
        </w:rPr>
        <w:t> </w:t>
      </w:r>
      <w:r>
        <w:rPr/>
        <w:t>for</w:t>
      </w:r>
      <w:r>
        <w:rPr>
          <w:spacing w:val="-4"/>
        </w:rPr>
        <w:t> </w:t>
      </w:r>
      <w:r>
        <w:rPr/>
        <w:t>exam</w:t>
      </w:r>
      <w:r>
        <w:rPr>
          <w:spacing w:val="-2"/>
        </w:rPr>
        <w:t> </w:t>
      </w:r>
      <w:r>
        <w:rPr/>
        <w:t>preparation.</w:t>
      </w:r>
      <w:r>
        <w:rPr>
          <w:spacing w:val="-3"/>
        </w:rPr>
        <w:t> </w:t>
      </w:r>
      <w:r>
        <w:rPr/>
        <w:t>They</w:t>
      </w:r>
      <w:r>
        <w:rPr>
          <w:spacing w:val="-4"/>
        </w:rPr>
        <w:t> </w:t>
      </w:r>
      <w:r>
        <w:rPr/>
        <w:t>select the "Inspiring" tone and choose the voice “Lisa” for narration. EchoVerse rewrites the content with a motivational tone and generates downloadable audio. The side-by-side display of original and rewritten text ensures the student can verify accuracy. The output enables learning through listening, especially during commuting or revision breaks.</w:t>
      </w:r>
    </w:p>
    <w:p>
      <w:pPr>
        <w:pStyle w:val="Heading1"/>
        <w:spacing w:before="197"/>
      </w:pPr>
      <w:r>
        <w:rPr/>
        <w:t>Scenario</w:t>
      </w:r>
      <w:r>
        <w:rPr>
          <w:spacing w:val="-2"/>
        </w:rPr>
        <w:t> </w:t>
      </w:r>
      <w:r>
        <w:rPr/>
        <w:t>2:</w:t>
      </w:r>
      <w:r>
        <w:rPr>
          <w:spacing w:val="-1"/>
        </w:rPr>
        <w:t> </w:t>
      </w:r>
      <w:r>
        <w:rPr/>
        <w:t>Blog</w:t>
      </w:r>
      <w:r>
        <w:rPr>
          <w:spacing w:val="-2"/>
        </w:rPr>
        <w:t> </w:t>
      </w:r>
      <w:r>
        <w:rPr/>
        <w:t>to</w:t>
      </w:r>
      <w:r>
        <w:rPr>
          <w:spacing w:val="-2"/>
        </w:rPr>
        <w:t> </w:t>
      </w:r>
      <w:r>
        <w:rPr/>
        <w:t>Podcast</w:t>
      </w:r>
      <w:r>
        <w:rPr>
          <w:spacing w:val="1"/>
        </w:rPr>
        <w:t> </w:t>
      </w:r>
      <w:r>
        <w:rPr>
          <w:spacing w:val="-2"/>
        </w:rPr>
        <w:t>Adaptation</w:t>
      </w:r>
    </w:p>
    <w:p>
      <w:pPr>
        <w:pStyle w:val="BodyText"/>
        <w:spacing w:line="276" w:lineRule="auto" w:before="45"/>
        <w:ind w:right="448"/>
      </w:pPr>
      <w:r>
        <w:rPr/>
        <w:t>A blogger pastes a written article into the app and selects the "Suspenseful" tone with the voice</w:t>
      </w:r>
      <w:r>
        <w:rPr>
          <w:spacing w:val="-3"/>
        </w:rPr>
        <w:t> </w:t>
      </w:r>
      <w:r>
        <w:rPr/>
        <w:t>“Michael.”</w:t>
      </w:r>
      <w:r>
        <w:rPr>
          <w:spacing w:val="-5"/>
        </w:rPr>
        <w:t> </w:t>
      </w:r>
      <w:r>
        <w:rPr/>
        <w:t>The</w:t>
      </w:r>
      <w:r>
        <w:rPr>
          <w:spacing w:val="-6"/>
        </w:rPr>
        <w:t> </w:t>
      </w:r>
      <w:r>
        <w:rPr/>
        <w:t>system</w:t>
      </w:r>
      <w:r>
        <w:rPr>
          <w:spacing w:val="-2"/>
        </w:rPr>
        <w:t> </w:t>
      </w:r>
      <w:r>
        <w:rPr/>
        <w:t>rewrites</w:t>
      </w:r>
      <w:r>
        <w:rPr>
          <w:spacing w:val="-2"/>
        </w:rPr>
        <w:t> </w:t>
      </w:r>
      <w:r>
        <w:rPr/>
        <w:t>the</w:t>
      </w:r>
      <w:r>
        <w:rPr>
          <w:spacing w:val="-3"/>
        </w:rPr>
        <w:t> </w:t>
      </w:r>
      <w:r>
        <w:rPr/>
        <w:t>text</w:t>
      </w:r>
      <w:r>
        <w:rPr>
          <w:spacing w:val="-4"/>
        </w:rPr>
        <w:t> </w:t>
      </w:r>
      <w:r>
        <w:rPr/>
        <w:t>to</w:t>
      </w:r>
      <w:r>
        <w:rPr>
          <w:spacing w:val="-3"/>
        </w:rPr>
        <w:t> </w:t>
      </w:r>
      <w:r>
        <w:rPr/>
        <w:t>enhance</w:t>
      </w:r>
      <w:r>
        <w:rPr>
          <w:spacing w:val="-3"/>
        </w:rPr>
        <w:t> </w:t>
      </w:r>
      <w:r>
        <w:rPr/>
        <w:t>dramatic</w:t>
      </w:r>
      <w:r>
        <w:rPr>
          <w:spacing w:val="-2"/>
        </w:rPr>
        <w:t> </w:t>
      </w:r>
      <w:r>
        <w:rPr/>
        <w:t>appeal</w:t>
      </w:r>
      <w:r>
        <w:rPr>
          <w:spacing w:val="-3"/>
        </w:rPr>
        <w:t> </w:t>
      </w:r>
      <w:r>
        <w:rPr/>
        <w:t>and</w:t>
      </w:r>
      <w:r>
        <w:rPr>
          <w:spacing w:val="-6"/>
        </w:rPr>
        <w:t> </w:t>
      </w:r>
      <w:r>
        <w:rPr/>
        <w:t>synthesizes</w:t>
      </w:r>
      <w:r>
        <w:rPr>
          <w:spacing w:val="-2"/>
        </w:rPr>
        <w:t> </w:t>
      </w:r>
      <w:r>
        <w:rPr/>
        <w:t>a podcast-style narration. The user previews the audio, downloads the .mp3 file, and publishes it as a spoken alternative to the original post. EchoVerse thus serves as a</w:t>
      </w:r>
      <w:r>
        <w:rPr>
          <w:spacing w:val="-3"/>
        </w:rPr>
        <w:t> </w:t>
      </w:r>
      <w:r>
        <w:rPr/>
        <w:t>content adaptation tool for multi-format engagement.</w:t>
      </w:r>
    </w:p>
    <w:p>
      <w:pPr>
        <w:pStyle w:val="Heading1"/>
        <w:spacing w:before="197"/>
      </w:pPr>
      <w:r>
        <w:rPr/>
        <w:t>Scenario</w:t>
      </w:r>
      <w:r>
        <w:rPr>
          <w:spacing w:val="-7"/>
        </w:rPr>
        <w:t> </w:t>
      </w:r>
      <w:r>
        <w:rPr/>
        <w:t>3:</w:t>
      </w:r>
      <w:r>
        <w:rPr>
          <w:spacing w:val="-4"/>
        </w:rPr>
        <w:t> </w:t>
      </w:r>
      <w:r>
        <w:rPr/>
        <w:t>Accessibility</w:t>
      </w:r>
      <w:r>
        <w:rPr>
          <w:spacing w:val="-5"/>
        </w:rPr>
        <w:t> </w:t>
      </w:r>
      <w:r>
        <w:rPr/>
        <w:t>for</w:t>
      </w:r>
      <w:r>
        <w:rPr>
          <w:spacing w:val="-4"/>
        </w:rPr>
        <w:t> </w:t>
      </w:r>
      <w:r>
        <w:rPr/>
        <w:t>Visually</w:t>
      </w:r>
      <w:r>
        <w:rPr>
          <w:spacing w:val="-5"/>
        </w:rPr>
        <w:t> </w:t>
      </w:r>
      <w:r>
        <w:rPr/>
        <w:t>Impaired</w:t>
      </w:r>
      <w:r>
        <w:rPr>
          <w:spacing w:val="-4"/>
        </w:rPr>
        <w:t> </w:t>
      </w:r>
      <w:r>
        <w:rPr>
          <w:spacing w:val="-2"/>
        </w:rPr>
        <w:t>Users</w:t>
      </w:r>
    </w:p>
    <w:p>
      <w:pPr>
        <w:pStyle w:val="BodyText"/>
        <w:spacing w:line="276" w:lineRule="auto" w:before="45"/>
        <w:ind w:right="409"/>
      </w:pPr>
      <w:r>
        <w:rPr/>
        <w:t>A visually impaired user pastes a passage from a speech into the interface. Choosing a neutral</w:t>
      </w:r>
      <w:r>
        <w:rPr>
          <w:spacing w:val="-2"/>
        </w:rPr>
        <w:t> </w:t>
      </w:r>
      <w:r>
        <w:rPr/>
        <w:t>tone</w:t>
      </w:r>
      <w:r>
        <w:rPr>
          <w:spacing w:val="-3"/>
        </w:rPr>
        <w:t> </w:t>
      </w:r>
      <w:r>
        <w:rPr/>
        <w:t>and</w:t>
      </w:r>
      <w:r>
        <w:rPr>
          <w:spacing w:val="-3"/>
        </w:rPr>
        <w:t> </w:t>
      </w:r>
      <w:r>
        <w:rPr/>
        <w:t>a</w:t>
      </w:r>
      <w:r>
        <w:rPr>
          <w:spacing w:val="-6"/>
        </w:rPr>
        <w:t> </w:t>
      </w:r>
      <w:r>
        <w:rPr/>
        <w:t>clear</w:t>
      </w:r>
      <w:r>
        <w:rPr>
          <w:spacing w:val="-3"/>
        </w:rPr>
        <w:t> </w:t>
      </w:r>
      <w:r>
        <w:rPr/>
        <w:t>voice</w:t>
      </w:r>
      <w:r>
        <w:rPr>
          <w:spacing w:val="-2"/>
        </w:rPr>
        <w:t> </w:t>
      </w:r>
      <w:r>
        <w:rPr/>
        <w:t>such</w:t>
      </w:r>
      <w:r>
        <w:rPr>
          <w:spacing w:val="-2"/>
        </w:rPr>
        <w:t> </w:t>
      </w:r>
      <w:r>
        <w:rPr/>
        <w:t>as</w:t>
      </w:r>
      <w:r>
        <w:rPr>
          <w:spacing w:val="-4"/>
        </w:rPr>
        <w:t> </w:t>
      </w:r>
      <w:r>
        <w:rPr/>
        <w:t>“Allison,”</w:t>
      </w:r>
      <w:r>
        <w:rPr>
          <w:spacing w:val="-2"/>
        </w:rPr>
        <w:t> </w:t>
      </w:r>
      <w:r>
        <w:rPr/>
        <w:t>the</w:t>
      </w:r>
      <w:r>
        <w:rPr>
          <w:spacing w:val="-5"/>
        </w:rPr>
        <w:t> </w:t>
      </w:r>
      <w:r>
        <w:rPr/>
        <w:t>user</w:t>
      </w:r>
      <w:r>
        <w:rPr>
          <w:spacing w:val="-2"/>
        </w:rPr>
        <w:t> </w:t>
      </w:r>
      <w:r>
        <w:rPr/>
        <w:t>plays</w:t>
      </w:r>
      <w:r>
        <w:rPr>
          <w:spacing w:val="-2"/>
        </w:rPr>
        <w:t> </w:t>
      </w:r>
      <w:r>
        <w:rPr/>
        <w:t>the</w:t>
      </w:r>
      <w:r>
        <w:rPr>
          <w:spacing w:val="-2"/>
        </w:rPr>
        <w:t> </w:t>
      </w:r>
      <w:r>
        <w:rPr/>
        <w:t>narration</w:t>
      </w:r>
      <w:r>
        <w:rPr>
          <w:spacing w:val="-3"/>
        </w:rPr>
        <w:t> </w:t>
      </w:r>
      <w:r>
        <w:rPr/>
        <w:t>within</w:t>
      </w:r>
      <w:r>
        <w:rPr>
          <w:spacing w:val="-3"/>
        </w:rPr>
        <w:t> </w:t>
      </w:r>
      <w:r>
        <w:rPr/>
        <w:t>the</w:t>
      </w:r>
      <w:r>
        <w:rPr>
          <w:spacing w:val="-2"/>
        </w:rPr>
        <w:t> </w:t>
      </w:r>
      <w:r>
        <w:rPr/>
        <w:t>app. The audio can also be downloaded for offline access. EchoVerse provides an independent and accessible reading experience, eliminating the need for external narration support.</w:t>
      </w:r>
    </w:p>
    <w:p>
      <w:pPr>
        <w:pStyle w:val="Heading1"/>
        <w:spacing w:before="199"/>
      </w:pPr>
      <w:r>
        <w:rPr/>
        <w:t>Scenario</w:t>
      </w:r>
      <w:r>
        <w:rPr>
          <w:spacing w:val="-4"/>
        </w:rPr>
        <w:t> </w:t>
      </w:r>
      <w:r>
        <w:rPr/>
        <w:t>4:</w:t>
      </w:r>
      <w:r>
        <w:rPr>
          <w:spacing w:val="-2"/>
        </w:rPr>
        <w:t> </w:t>
      </w:r>
      <w:r>
        <w:rPr/>
        <w:t>Exploring</w:t>
      </w:r>
      <w:r>
        <w:rPr>
          <w:spacing w:val="-1"/>
        </w:rPr>
        <w:t> </w:t>
      </w:r>
      <w:r>
        <w:rPr/>
        <w:t>Voice</w:t>
      </w:r>
      <w:r>
        <w:rPr>
          <w:spacing w:val="-3"/>
        </w:rPr>
        <w:t> </w:t>
      </w:r>
      <w:r>
        <w:rPr/>
        <w:t>and</w:t>
      </w:r>
      <w:r>
        <w:rPr>
          <w:spacing w:val="-2"/>
        </w:rPr>
        <w:t> </w:t>
      </w:r>
      <w:r>
        <w:rPr/>
        <w:t>Tone</w:t>
      </w:r>
      <w:r>
        <w:rPr>
          <w:spacing w:val="-3"/>
        </w:rPr>
        <w:t> </w:t>
      </w:r>
      <w:r>
        <w:rPr>
          <w:spacing w:val="-2"/>
        </w:rPr>
        <w:t>Variations</w:t>
      </w:r>
    </w:p>
    <w:p>
      <w:pPr>
        <w:pStyle w:val="BodyText"/>
        <w:spacing w:line="276" w:lineRule="auto" w:before="44"/>
        <w:ind w:right="366"/>
      </w:pPr>
      <w:r>
        <w:rPr/>
        <w:t>A</w:t>
      </w:r>
      <w:r>
        <w:rPr>
          <w:spacing w:val="-4"/>
        </w:rPr>
        <w:t> </w:t>
      </w:r>
      <w:r>
        <w:rPr/>
        <w:t>user</w:t>
      </w:r>
      <w:r>
        <w:rPr>
          <w:spacing w:val="-3"/>
        </w:rPr>
        <w:t> </w:t>
      </w:r>
      <w:r>
        <w:rPr/>
        <w:t>experiments</w:t>
      </w:r>
      <w:r>
        <w:rPr>
          <w:spacing w:val="-2"/>
        </w:rPr>
        <w:t> </w:t>
      </w:r>
      <w:r>
        <w:rPr/>
        <w:t>by</w:t>
      </w:r>
      <w:r>
        <w:rPr>
          <w:spacing w:val="-4"/>
        </w:rPr>
        <w:t> </w:t>
      </w:r>
      <w:r>
        <w:rPr/>
        <w:t>generating</w:t>
      </w:r>
      <w:r>
        <w:rPr>
          <w:spacing w:val="-5"/>
        </w:rPr>
        <w:t> </w:t>
      </w:r>
      <w:r>
        <w:rPr/>
        <w:t>multiple</w:t>
      </w:r>
      <w:r>
        <w:rPr>
          <w:spacing w:val="-3"/>
        </w:rPr>
        <w:t> </w:t>
      </w:r>
      <w:r>
        <w:rPr/>
        <w:t>narrations</w:t>
      </w:r>
      <w:r>
        <w:rPr>
          <w:spacing w:val="-2"/>
        </w:rPr>
        <w:t> </w:t>
      </w:r>
      <w:r>
        <w:rPr/>
        <w:t>of</w:t>
      </w:r>
      <w:r>
        <w:rPr>
          <w:spacing w:val="-3"/>
        </w:rPr>
        <w:t> </w:t>
      </w:r>
      <w:r>
        <w:rPr/>
        <w:t>the</w:t>
      </w:r>
      <w:r>
        <w:rPr>
          <w:spacing w:val="-6"/>
        </w:rPr>
        <w:t> </w:t>
      </w:r>
      <w:r>
        <w:rPr/>
        <w:t>same</w:t>
      </w:r>
      <w:r>
        <w:rPr>
          <w:spacing w:val="-3"/>
        </w:rPr>
        <w:t> </w:t>
      </w:r>
      <w:r>
        <w:rPr/>
        <w:t>content</w:t>
      </w:r>
      <w:r>
        <w:rPr>
          <w:spacing w:val="-4"/>
        </w:rPr>
        <w:t> </w:t>
      </w:r>
      <w:r>
        <w:rPr/>
        <w:t>using</w:t>
      </w:r>
      <w:r>
        <w:rPr>
          <w:spacing w:val="-2"/>
        </w:rPr>
        <w:t> </w:t>
      </w:r>
      <w:r>
        <w:rPr/>
        <w:t>different tone and voice combinations. Each output is saved under “Past Narrations” within the session. The user can compare previous results, replay them, or download preferred versions—supporting creative iteration without the need to re-upload or re-enter text.</w:t>
      </w:r>
    </w:p>
    <w:p>
      <w:pPr>
        <w:pStyle w:val="BodyText"/>
        <w:spacing w:after="0" w:line="276" w:lineRule="auto"/>
        <w:sectPr>
          <w:pgSz w:w="12240" w:h="15840"/>
          <w:pgMar w:header="0" w:footer="1165" w:top="940" w:bottom="1360" w:left="1800" w:right="144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numPr>
          <w:ilvl w:val="0"/>
          <w:numId w:val="1"/>
        </w:numPr>
        <w:tabs>
          <w:tab w:pos="249" w:val="left" w:leader="none"/>
        </w:tabs>
        <w:spacing w:line="240" w:lineRule="auto" w:before="0" w:after="0"/>
        <w:ind w:left="249" w:right="0" w:hanging="249"/>
        <w:jc w:val="left"/>
      </w:pPr>
      <w:r>
        <w:rPr/>
        <w:t>Technical</w:t>
      </w:r>
      <w:r>
        <w:rPr>
          <w:spacing w:val="-4"/>
        </w:rPr>
        <w:t> </w:t>
      </w:r>
      <w:r>
        <w:rPr>
          <w:spacing w:val="-2"/>
        </w:rPr>
        <w:t>Architecture</w:t>
      </w:r>
    </w:p>
    <w:p>
      <w:pPr>
        <w:pStyle w:val="BodyText"/>
        <w:spacing w:line="276" w:lineRule="auto" w:before="247"/>
        <w:ind w:right="554"/>
      </w:pPr>
      <w:r>
        <w:rPr/>
        <w:t>EchoVerse is organized into a modular, end-to-end pipeline that processes user-provided text</w:t>
      </w:r>
      <w:r>
        <w:rPr>
          <w:spacing w:val="-1"/>
        </w:rPr>
        <w:t> </w:t>
      </w:r>
      <w:r>
        <w:rPr/>
        <w:t>into narrated audio.</w:t>
      </w:r>
      <w:r>
        <w:rPr>
          <w:spacing w:val="-3"/>
        </w:rPr>
        <w:t> </w:t>
      </w:r>
      <w:r>
        <w:rPr/>
        <w:t>The</w:t>
      </w:r>
      <w:r>
        <w:rPr>
          <w:spacing w:val="-3"/>
        </w:rPr>
        <w:t> </w:t>
      </w:r>
      <w:r>
        <w:rPr/>
        <w:t>system</w:t>
      </w:r>
      <w:r>
        <w:rPr>
          <w:spacing w:val="-2"/>
        </w:rPr>
        <w:t> </w:t>
      </w:r>
      <w:r>
        <w:rPr/>
        <w:t>integrates tone</w:t>
      </w:r>
      <w:r>
        <w:rPr>
          <w:spacing w:val="-1"/>
        </w:rPr>
        <w:t> </w:t>
      </w:r>
      <w:r>
        <w:rPr/>
        <w:t>rewriting using IBM</w:t>
      </w:r>
      <w:r>
        <w:rPr>
          <w:spacing w:val="-4"/>
        </w:rPr>
        <w:t> </w:t>
      </w:r>
      <w:r>
        <w:rPr/>
        <w:t>Watsonx Granite LLM and voice synthesis using IBM Watson Text-to-Speech API, all accessible through a user-friendly</w:t>
      </w:r>
      <w:r>
        <w:rPr>
          <w:spacing w:val="-5"/>
        </w:rPr>
        <w:t> </w:t>
      </w:r>
      <w:r>
        <w:rPr/>
        <w:t>Streamlit</w:t>
      </w:r>
      <w:r>
        <w:rPr>
          <w:spacing w:val="-7"/>
        </w:rPr>
        <w:t> </w:t>
      </w:r>
      <w:r>
        <w:rPr/>
        <w:t>interface.</w:t>
      </w:r>
      <w:r>
        <w:rPr>
          <w:spacing w:val="-4"/>
        </w:rPr>
        <w:t> </w:t>
      </w:r>
      <w:r>
        <w:rPr/>
        <w:t>The</w:t>
      </w:r>
      <w:r>
        <w:rPr>
          <w:spacing w:val="-4"/>
        </w:rPr>
        <w:t> </w:t>
      </w:r>
      <w:r>
        <w:rPr/>
        <w:t>architecture</w:t>
      </w:r>
      <w:r>
        <w:rPr>
          <w:spacing w:val="-6"/>
        </w:rPr>
        <w:t> </w:t>
      </w:r>
      <w:r>
        <w:rPr/>
        <w:t>includes</w:t>
      </w:r>
      <w:r>
        <w:rPr>
          <w:spacing w:val="-3"/>
        </w:rPr>
        <w:t> </w:t>
      </w:r>
      <w:r>
        <w:rPr/>
        <w:t>the</w:t>
      </w:r>
      <w:r>
        <w:rPr>
          <w:spacing w:val="-4"/>
        </w:rPr>
        <w:t> </w:t>
      </w:r>
      <w:r>
        <w:rPr/>
        <w:t>following</w:t>
      </w:r>
      <w:r>
        <w:rPr>
          <w:spacing w:val="-3"/>
        </w:rPr>
        <w:t> </w:t>
      </w:r>
      <w:r>
        <w:rPr/>
        <w:t>key</w:t>
      </w:r>
      <w:r>
        <w:rPr>
          <w:spacing w:val="-7"/>
        </w:rPr>
        <w:t> </w:t>
      </w:r>
      <w:r>
        <w:rPr/>
        <w:t>components:</w:t>
      </w:r>
    </w:p>
    <w:p>
      <w:pPr>
        <w:pStyle w:val="Heading1"/>
        <w:numPr>
          <w:ilvl w:val="1"/>
          <w:numId w:val="1"/>
        </w:numPr>
        <w:tabs>
          <w:tab w:pos="719" w:val="left" w:leader="none"/>
        </w:tabs>
        <w:spacing w:line="240" w:lineRule="auto" w:before="197" w:after="0"/>
        <w:ind w:left="719" w:right="0" w:hanging="359"/>
        <w:jc w:val="both"/>
        <w:rPr>
          <w:rFonts w:ascii="Symbol" w:hAnsi="Symbol"/>
          <w:b w:val="0"/>
        </w:rPr>
      </w:pPr>
      <w:r>
        <w:rPr/>
        <w:t>Input</w:t>
      </w:r>
      <w:r>
        <w:rPr>
          <w:spacing w:val="-1"/>
        </w:rPr>
        <w:t> </w:t>
      </w:r>
      <w:r>
        <w:rPr>
          <w:spacing w:val="-2"/>
        </w:rPr>
        <w:t>Layer</w:t>
      </w:r>
    </w:p>
    <w:p>
      <w:pPr>
        <w:pStyle w:val="BodyText"/>
        <w:spacing w:line="276" w:lineRule="auto" w:before="45"/>
        <w:ind w:left="720" w:right="727"/>
        <w:jc w:val="both"/>
      </w:pPr>
      <w:r>
        <w:rPr/>
        <w:t>Users</w:t>
      </w:r>
      <w:r>
        <w:rPr>
          <w:spacing w:val="-2"/>
        </w:rPr>
        <w:t> </w:t>
      </w:r>
      <w:r>
        <w:rPr/>
        <w:t>begin</w:t>
      </w:r>
      <w:r>
        <w:rPr>
          <w:spacing w:val="-3"/>
        </w:rPr>
        <w:t> </w:t>
      </w:r>
      <w:r>
        <w:rPr/>
        <w:t>by</w:t>
      </w:r>
      <w:r>
        <w:rPr>
          <w:spacing w:val="-3"/>
        </w:rPr>
        <w:t> </w:t>
      </w:r>
      <w:r>
        <w:rPr/>
        <w:t>either</w:t>
      </w:r>
      <w:r>
        <w:rPr>
          <w:spacing w:val="-3"/>
        </w:rPr>
        <w:t> </w:t>
      </w:r>
      <w:r>
        <w:rPr/>
        <w:t>pasting</w:t>
      </w:r>
      <w:r>
        <w:rPr>
          <w:spacing w:val="-1"/>
        </w:rPr>
        <w:t> </w:t>
      </w:r>
      <w:r>
        <w:rPr/>
        <w:t>plain</w:t>
      </w:r>
      <w:r>
        <w:rPr>
          <w:spacing w:val="-3"/>
        </w:rPr>
        <w:t> </w:t>
      </w:r>
      <w:r>
        <w:rPr/>
        <w:t>text</w:t>
      </w:r>
      <w:r>
        <w:rPr>
          <w:spacing w:val="-6"/>
        </w:rPr>
        <w:t> </w:t>
      </w:r>
      <w:r>
        <w:rPr/>
        <w:t>into</w:t>
      </w:r>
      <w:r>
        <w:rPr>
          <w:spacing w:val="-2"/>
        </w:rPr>
        <w:t> </w:t>
      </w:r>
      <w:r>
        <w:rPr/>
        <w:t>a</w:t>
      </w:r>
      <w:r>
        <w:rPr>
          <w:spacing w:val="-3"/>
        </w:rPr>
        <w:t> </w:t>
      </w:r>
      <w:r>
        <w:rPr/>
        <w:t>textbox</w:t>
      </w:r>
      <w:r>
        <w:rPr>
          <w:spacing w:val="-1"/>
        </w:rPr>
        <w:t> </w:t>
      </w:r>
      <w:r>
        <w:rPr/>
        <w:t>or</w:t>
      </w:r>
      <w:r>
        <w:rPr>
          <w:spacing w:val="-3"/>
        </w:rPr>
        <w:t> </w:t>
      </w:r>
      <w:r>
        <w:rPr/>
        <w:t>uploading</w:t>
      </w:r>
      <w:r>
        <w:rPr>
          <w:spacing w:val="-1"/>
        </w:rPr>
        <w:t> </w:t>
      </w:r>
      <w:r>
        <w:rPr/>
        <w:t>a</w:t>
      </w:r>
      <w:r>
        <w:rPr>
          <w:spacing w:val="-3"/>
        </w:rPr>
        <w:t> </w:t>
      </w:r>
      <w:r>
        <w:rPr/>
        <w:t>.txt</w:t>
      </w:r>
      <w:r>
        <w:rPr>
          <w:spacing w:val="-3"/>
        </w:rPr>
        <w:t> </w:t>
      </w:r>
      <w:r>
        <w:rPr/>
        <w:t>file.</w:t>
      </w:r>
      <w:r>
        <w:rPr>
          <w:spacing w:val="-2"/>
        </w:rPr>
        <w:t> </w:t>
      </w:r>
      <w:r>
        <w:rPr/>
        <w:t>The uploaded</w:t>
      </w:r>
      <w:r>
        <w:rPr>
          <w:spacing w:val="-2"/>
        </w:rPr>
        <w:t> </w:t>
      </w:r>
      <w:r>
        <w:rPr/>
        <w:t>text</w:t>
      </w:r>
      <w:r>
        <w:rPr>
          <w:spacing w:val="-6"/>
        </w:rPr>
        <w:t> </w:t>
      </w:r>
      <w:r>
        <w:rPr/>
        <w:t>is</w:t>
      </w:r>
      <w:r>
        <w:rPr>
          <w:spacing w:val="-2"/>
        </w:rPr>
        <w:t> </w:t>
      </w:r>
      <w:r>
        <w:rPr/>
        <w:t>read</w:t>
      </w:r>
      <w:r>
        <w:rPr>
          <w:spacing w:val="-2"/>
        </w:rPr>
        <w:t> </w:t>
      </w:r>
      <w:r>
        <w:rPr/>
        <w:t>and</w:t>
      </w:r>
      <w:r>
        <w:rPr>
          <w:spacing w:val="-5"/>
        </w:rPr>
        <w:t> </w:t>
      </w:r>
      <w:r>
        <w:rPr/>
        <w:t>displayed</w:t>
      </w:r>
      <w:r>
        <w:rPr>
          <w:spacing w:val="-3"/>
        </w:rPr>
        <w:t> </w:t>
      </w:r>
      <w:r>
        <w:rPr/>
        <w:t>in</w:t>
      </w:r>
      <w:r>
        <w:rPr>
          <w:spacing w:val="-3"/>
        </w:rPr>
        <w:t> </w:t>
      </w:r>
      <w:r>
        <w:rPr/>
        <w:t>its</w:t>
      </w:r>
      <w:r>
        <w:rPr>
          <w:spacing w:val="-2"/>
        </w:rPr>
        <w:t> </w:t>
      </w:r>
      <w:r>
        <w:rPr/>
        <w:t>original</w:t>
      </w:r>
      <w:r>
        <w:rPr>
          <w:spacing w:val="-2"/>
        </w:rPr>
        <w:t> </w:t>
      </w:r>
      <w:r>
        <w:rPr/>
        <w:t>form</w:t>
      </w:r>
      <w:r>
        <w:rPr>
          <w:spacing w:val="-2"/>
        </w:rPr>
        <w:t> </w:t>
      </w:r>
      <w:r>
        <w:rPr/>
        <w:t>in</w:t>
      </w:r>
      <w:r>
        <w:rPr>
          <w:spacing w:val="-3"/>
        </w:rPr>
        <w:t> </w:t>
      </w:r>
      <w:r>
        <w:rPr/>
        <w:t>the</w:t>
      </w:r>
      <w:r>
        <w:rPr>
          <w:spacing w:val="-5"/>
        </w:rPr>
        <w:t> </w:t>
      </w:r>
      <w:r>
        <w:rPr/>
        <w:t>interface.</w:t>
      </w:r>
      <w:r>
        <w:rPr>
          <w:spacing w:val="-2"/>
        </w:rPr>
        <w:t> </w:t>
      </w:r>
      <w:r>
        <w:rPr/>
        <w:t>Streamlit widgets handle both direct input and file parsing. Once submitted, the content is stored in memory for processing through subsequent layers.</w:t>
      </w:r>
    </w:p>
    <w:p>
      <w:pPr>
        <w:pStyle w:val="BodyText"/>
        <w:spacing w:before="65"/>
      </w:pPr>
    </w:p>
    <w:p>
      <w:pPr>
        <w:pStyle w:val="Heading1"/>
        <w:numPr>
          <w:ilvl w:val="1"/>
          <w:numId w:val="1"/>
        </w:numPr>
        <w:tabs>
          <w:tab w:pos="720" w:val="left" w:leader="none"/>
        </w:tabs>
        <w:spacing w:line="240" w:lineRule="auto" w:before="0" w:after="0"/>
        <w:ind w:left="720" w:right="0" w:hanging="360"/>
        <w:jc w:val="left"/>
        <w:rPr>
          <w:rFonts w:ascii="Symbol" w:hAnsi="Symbol"/>
          <w:b w:val="0"/>
        </w:rPr>
      </w:pPr>
      <w:r>
        <w:rPr/>
        <w:t>Tone</w:t>
      </w:r>
      <w:r>
        <w:rPr>
          <w:spacing w:val="-4"/>
        </w:rPr>
        <w:t> </w:t>
      </w:r>
      <w:r>
        <w:rPr/>
        <w:t>Rewriting</w:t>
      </w:r>
      <w:r>
        <w:rPr>
          <w:spacing w:val="-5"/>
        </w:rPr>
        <w:t> </w:t>
      </w:r>
      <w:r>
        <w:rPr/>
        <w:t>Layer</w:t>
      </w:r>
      <w:r>
        <w:rPr>
          <w:spacing w:val="-3"/>
        </w:rPr>
        <w:t> </w:t>
      </w:r>
      <w:r>
        <w:rPr/>
        <w:t>(LLM</w:t>
      </w:r>
      <w:r>
        <w:rPr>
          <w:spacing w:val="-4"/>
        </w:rPr>
        <w:t> </w:t>
      </w:r>
      <w:r>
        <w:rPr>
          <w:spacing w:val="-2"/>
        </w:rPr>
        <w:t>Integration)</w:t>
      </w:r>
    </w:p>
    <w:p>
      <w:pPr>
        <w:pStyle w:val="BodyText"/>
        <w:spacing w:line="276" w:lineRule="auto" w:before="42"/>
        <w:ind w:left="720" w:right="448"/>
      </w:pPr>
      <w:r>
        <w:rPr/>
        <w:t>After text</w:t>
      </w:r>
      <w:r>
        <w:rPr>
          <w:spacing w:val="-1"/>
        </w:rPr>
        <w:t> </w:t>
      </w:r>
      <w:r>
        <w:rPr/>
        <w:t>input, users select a tone from available options: Neutral, Suspenseful, or Inspiring. A prompt is dynamically constructed using the selected tone and passed to the IBM Watsonx Granite model. The system uses prompt chaining to preserve the</w:t>
      </w:r>
      <w:r>
        <w:rPr>
          <w:spacing w:val="-4"/>
        </w:rPr>
        <w:t> </w:t>
      </w:r>
      <w:r>
        <w:rPr/>
        <w:t>semantic</w:t>
      </w:r>
      <w:r>
        <w:rPr>
          <w:spacing w:val="-6"/>
        </w:rPr>
        <w:t> </w:t>
      </w:r>
      <w:r>
        <w:rPr/>
        <w:t>meaning</w:t>
      </w:r>
      <w:r>
        <w:rPr>
          <w:spacing w:val="-3"/>
        </w:rPr>
        <w:t> </w:t>
      </w:r>
      <w:r>
        <w:rPr/>
        <w:t>while</w:t>
      </w:r>
      <w:r>
        <w:rPr>
          <w:spacing w:val="-4"/>
        </w:rPr>
        <w:t> </w:t>
      </w:r>
      <w:r>
        <w:rPr/>
        <w:t>adjusting</w:t>
      </w:r>
      <w:r>
        <w:rPr>
          <w:spacing w:val="-3"/>
        </w:rPr>
        <w:t> </w:t>
      </w:r>
      <w:r>
        <w:rPr/>
        <w:t>stylistic</w:t>
      </w:r>
      <w:r>
        <w:rPr>
          <w:spacing w:val="-3"/>
        </w:rPr>
        <w:t> </w:t>
      </w:r>
      <w:r>
        <w:rPr/>
        <w:t>features.</w:t>
      </w:r>
      <w:r>
        <w:rPr>
          <w:spacing w:val="-7"/>
        </w:rPr>
        <w:t> </w:t>
      </w:r>
      <w:r>
        <w:rPr/>
        <w:t>The</w:t>
      </w:r>
      <w:r>
        <w:rPr>
          <w:spacing w:val="-4"/>
        </w:rPr>
        <w:t> </w:t>
      </w:r>
      <w:r>
        <w:rPr/>
        <w:t>response</w:t>
      </w:r>
      <w:r>
        <w:rPr>
          <w:spacing w:val="-4"/>
        </w:rPr>
        <w:t> </w:t>
      </w:r>
      <w:r>
        <w:rPr/>
        <w:t>from</w:t>
      </w:r>
      <w:r>
        <w:rPr>
          <w:spacing w:val="-3"/>
        </w:rPr>
        <w:t> </w:t>
      </w:r>
      <w:r>
        <w:rPr/>
        <w:t>the</w:t>
      </w:r>
      <w:r>
        <w:rPr>
          <w:spacing w:val="-4"/>
        </w:rPr>
        <w:t> </w:t>
      </w:r>
      <w:r>
        <w:rPr/>
        <w:t>LLM is parsed and</w:t>
      </w:r>
      <w:r>
        <w:rPr>
          <w:spacing w:val="-1"/>
        </w:rPr>
        <w:t> </w:t>
      </w:r>
      <w:r>
        <w:rPr/>
        <w:t>displayed</w:t>
      </w:r>
      <w:r>
        <w:rPr>
          <w:spacing w:val="-1"/>
        </w:rPr>
        <w:t> </w:t>
      </w:r>
      <w:r>
        <w:rPr/>
        <w:t>adjacent</w:t>
      </w:r>
      <w:r>
        <w:rPr>
          <w:spacing w:val="-1"/>
        </w:rPr>
        <w:t> </w:t>
      </w:r>
      <w:r>
        <w:rPr/>
        <w:t>to the original text, allowing users to observe how the tone has been modified. Rewritten content is capped within token limits to ensure model compatibility and reliable generation.</w:t>
      </w:r>
    </w:p>
    <w:p>
      <w:pPr>
        <w:pStyle w:val="BodyText"/>
      </w:pPr>
    </w:p>
    <w:p>
      <w:pPr>
        <w:pStyle w:val="BodyText"/>
        <w:spacing w:before="131"/>
      </w:pPr>
    </w:p>
    <w:p>
      <w:pPr>
        <w:pStyle w:val="Heading1"/>
        <w:numPr>
          <w:ilvl w:val="1"/>
          <w:numId w:val="1"/>
        </w:numPr>
        <w:tabs>
          <w:tab w:pos="720" w:val="left" w:leader="none"/>
        </w:tabs>
        <w:spacing w:line="240" w:lineRule="auto" w:before="1" w:after="0"/>
        <w:ind w:left="720" w:right="0" w:hanging="360"/>
        <w:jc w:val="left"/>
        <w:rPr>
          <w:rFonts w:ascii="Symbol" w:hAnsi="Symbol"/>
          <w:b w:val="0"/>
        </w:rPr>
      </w:pPr>
      <w:r>
        <w:rPr/>
        <w:t>Text-to-Speech</w:t>
      </w:r>
      <w:r>
        <w:rPr>
          <w:spacing w:val="-4"/>
        </w:rPr>
        <w:t> </w:t>
      </w:r>
      <w:r>
        <w:rPr/>
        <w:t>Layer</w:t>
      </w:r>
      <w:r>
        <w:rPr>
          <w:spacing w:val="-5"/>
        </w:rPr>
        <w:t> </w:t>
      </w:r>
      <w:r>
        <w:rPr/>
        <w:t>(Audio</w:t>
      </w:r>
      <w:r>
        <w:rPr>
          <w:spacing w:val="-4"/>
        </w:rPr>
        <w:t> </w:t>
      </w:r>
      <w:r>
        <w:rPr>
          <w:spacing w:val="-2"/>
        </w:rPr>
        <w:t>Generation)</w:t>
      </w:r>
    </w:p>
    <w:p>
      <w:pPr>
        <w:pStyle w:val="BodyText"/>
        <w:spacing w:line="276" w:lineRule="auto" w:before="42"/>
        <w:ind w:left="720" w:right="409"/>
      </w:pPr>
      <w:r>
        <w:rPr/>
        <w:t>Once the rewritten text is prepared, users select a voice from IBM’s TTS options such as Michael, Lisa, or Allison. The rewritten content is then sent to the IBM Watson Text-to-Speech API. The resulting audio stream is returned in real time, rendered</w:t>
      </w:r>
      <w:r>
        <w:rPr>
          <w:spacing w:val="-3"/>
        </w:rPr>
        <w:t> </w:t>
      </w:r>
      <w:r>
        <w:rPr/>
        <w:t>via</w:t>
      </w:r>
      <w:r>
        <w:rPr>
          <w:spacing w:val="-3"/>
        </w:rPr>
        <w:t> </w:t>
      </w:r>
      <w:r>
        <w:rPr/>
        <w:t>Streamlit’s</w:t>
      </w:r>
      <w:r>
        <w:rPr>
          <w:spacing w:val="-2"/>
        </w:rPr>
        <w:t> </w:t>
      </w:r>
      <w:r>
        <w:rPr/>
        <w:t>built-in</w:t>
      </w:r>
      <w:r>
        <w:rPr>
          <w:spacing w:val="-4"/>
        </w:rPr>
        <w:t> </w:t>
      </w:r>
      <w:r>
        <w:rPr/>
        <w:t>audio</w:t>
      </w:r>
      <w:r>
        <w:rPr>
          <w:spacing w:val="-3"/>
        </w:rPr>
        <w:t> </w:t>
      </w:r>
      <w:r>
        <w:rPr/>
        <w:t>player,</w:t>
      </w:r>
      <w:r>
        <w:rPr>
          <w:spacing w:val="-4"/>
        </w:rPr>
        <w:t> </w:t>
      </w:r>
      <w:r>
        <w:rPr/>
        <w:t>and</w:t>
      </w:r>
      <w:r>
        <w:rPr>
          <w:spacing w:val="-4"/>
        </w:rPr>
        <w:t> </w:t>
      </w:r>
      <w:r>
        <w:rPr/>
        <w:t>also</w:t>
      </w:r>
      <w:r>
        <w:rPr>
          <w:spacing w:val="-6"/>
        </w:rPr>
        <w:t> </w:t>
      </w:r>
      <w:r>
        <w:rPr/>
        <w:t>made</w:t>
      </w:r>
      <w:r>
        <w:rPr>
          <w:spacing w:val="-3"/>
        </w:rPr>
        <w:t> </w:t>
      </w:r>
      <w:r>
        <w:rPr/>
        <w:t>available</w:t>
      </w:r>
      <w:r>
        <w:rPr>
          <w:spacing w:val="-6"/>
        </w:rPr>
        <w:t> </w:t>
      </w:r>
      <w:r>
        <w:rPr/>
        <w:t>for</w:t>
      </w:r>
      <w:r>
        <w:rPr>
          <w:spacing w:val="-3"/>
        </w:rPr>
        <w:t> </w:t>
      </w:r>
      <w:r>
        <w:rPr/>
        <w:t>download in .mp3 format. Audio is cached in memory for current session reuse.</w:t>
      </w:r>
    </w:p>
    <w:p>
      <w:pPr>
        <w:pStyle w:val="BodyText"/>
        <w:spacing w:before="64"/>
      </w:pPr>
    </w:p>
    <w:p>
      <w:pPr>
        <w:pStyle w:val="Heading1"/>
        <w:numPr>
          <w:ilvl w:val="1"/>
          <w:numId w:val="1"/>
        </w:numPr>
        <w:tabs>
          <w:tab w:pos="720" w:val="left" w:leader="none"/>
        </w:tabs>
        <w:spacing w:line="240" w:lineRule="auto" w:before="0" w:after="0"/>
        <w:ind w:left="720" w:right="0" w:hanging="360"/>
        <w:jc w:val="left"/>
        <w:rPr>
          <w:rFonts w:ascii="Symbol" w:hAnsi="Symbol"/>
          <w:b w:val="0"/>
          <w:sz w:val="22"/>
        </w:rPr>
      </w:pPr>
      <w:r>
        <w:rPr/>
        <w:t>Session</w:t>
      </w:r>
      <w:r>
        <w:rPr>
          <w:spacing w:val="-3"/>
        </w:rPr>
        <w:t> </w:t>
      </w:r>
      <w:r>
        <w:rPr/>
        <w:t>Management</w:t>
      </w:r>
      <w:r>
        <w:rPr>
          <w:spacing w:val="-3"/>
        </w:rPr>
        <w:t> </w:t>
      </w:r>
      <w:r>
        <w:rPr/>
        <w:t>and</w:t>
      </w:r>
      <w:r>
        <w:rPr>
          <w:spacing w:val="-3"/>
        </w:rPr>
        <w:t> </w:t>
      </w:r>
      <w:r>
        <w:rPr/>
        <w:t>History</w:t>
      </w:r>
      <w:r>
        <w:rPr>
          <w:spacing w:val="-3"/>
        </w:rPr>
        <w:t> </w:t>
      </w:r>
      <w:r>
        <w:rPr>
          <w:spacing w:val="-2"/>
        </w:rPr>
        <w:t>Tracking</w:t>
      </w:r>
    </w:p>
    <w:p>
      <w:pPr>
        <w:pStyle w:val="BodyText"/>
        <w:spacing w:line="276" w:lineRule="auto" w:before="45"/>
        <w:ind w:left="720" w:right="366"/>
      </w:pPr>
      <w:r>
        <w:rPr/>
        <w:t>EchoVerse maintains session-level state to track generated outputs. A “Past Narrations” panel displays all audio previously created during the active session. Each</w:t>
      </w:r>
      <w:r>
        <w:rPr>
          <w:spacing w:val="-3"/>
        </w:rPr>
        <w:t> </w:t>
      </w:r>
      <w:r>
        <w:rPr/>
        <w:t>entry</w:t>
      </w:r>
      <w:r>
        <w:rPr>
          <w:spacing w:val="-4"/>
        </w:rPr>
        <w:t> </w:t>
      </w:r>
      <w:r>
        <w:rPr/>
        <w:t>includes</w:t>
      </w:r>
      <w:r>
        <w:rPr>
          <w:spacing w:val="-2"/>
        </w:rPr>
        <w:t> </w:t>
      </w:r>
      <w:r>
        <w:rPr/>
        <w:t>the</w:t>
      </w:r>
      <w:r>
        <w:rPr>
          <w:spacing w:val="-5"/>
        </w:rPr>
        <w:t> </w:t>
      </w:r>
      <w:r>
        <w:rPr/>
        <w:t>selected</w:t>
      </w:r>
      <w:r>
        <w:rPr>
          <w:spacing w:val="-4"/>
        </w:rPr>
        <w:t> </w:t>
      </w:r>
      <w:r>
        <w:rPr/>
        <w:t>voice,</w:t>
      </w:r>
      <w:r>
        <w:rPr>
          <w:spacing w:val="-3"/>
        </w:rPr>
        <w:t> </w:t>
      </w:r>
      <w:r>
        <w:rPr/>
        <w:t>tone,</w:t>
      </w:r>
      <w:r>
        <w:rPr>
          <w:spacing w:val="-3"/>
        </w:rPr>
        <w:t> </w:t>
      </w:r>
      <w:r>
        <w:rPr/>
        <w:t>and</w:t>
      </w:r>
      <w:r>
        <w:rPr>
          <w:spacing w:val="-4"/>
        </w:rPr>
        <w:t> </w:t>
      </w:r>
      <w:r>
        <w:rPr/>
        <w:t>the</w:t>
      </w:r>
      <w:r>
        <w:rPr>
          <w:spacing w:val="-5"/>
        </w:rPr>
        <w:t> </w:t>
      </w:r>
      <w:r>
        <w:rPr/>
        <w:t>associated</w:t>
      </w:r>
      <w:r>
        <w:rPr>
          <w:spacing w:val="-3"/>
        </w:rPr>
        <w:t> </w:t>
      </w:r>
      <w:r>
        <w:rPr/>
        <w:t>rewritten</w:t>
      </w:r>
      <w:r>
        <w:rPr>
          <w:spacing w:val="-4"/>
        </w:rPr>
        <w:t> </w:t>
      </w:r>
      <w:r>
        <w:rPr/>
        <w:t>text.</w:t>
      </w:r>
      <w:r>
        <w:rPr>
          <w:spacing w:val="-5"/>
        </w:rPr>
        <w:t> </w:t>
      </w:r>
      <w:r>
        <w:rPr/>
        <w:t>These entries can be played back or downloaded again, allowing users to compare variations or revisit earlier outputs without repeating input steps. Persistent user accounts are not implemented; all data is cleared once the session ends.</w:t>
      </w:r>
    </w:p>
    <w:p>
      <w:pPr>
        <w:pStyle w:val="BodyText"/>
      </w:pPr>
    </w:p>
    <w:p>
      <w:pPr>
        <w:pStyle w:val="BodyText"/>
        <w:spacing w:before="74"/>
      </w:pPr>
    </w:p>
    <w:p>
      <w:pPr>
        <w:pStyle w:val="Heading1"/>
        <w:numPr>
          <w:ilvl w:val="1"/>
          <w:numId w:val="1"/>
        </w:numPr>
        <w:tabs>
          <w:tab w:pos="720" w:val="left" w:leader="none"/>
        </w:tabs>
        <w:spacing w:line="240" w:lineRule="auto" w:before="0" w:after="0"/>
        <w:ind w:left="720" w:right="0" w:hanging="360"/>
        <w:jc w:val="left"/>
        <w:rPr>
          <w:rFonts w:ascii="Symbol" w:hAnsi="Symbol"/>
          <w:b w:val="0"/>
          <w:sz w:val="22"/>
        </w:rPr>
      </w:pPr>
      <w:r>
        <w:rPr/>
        <w:t>Frontend</w:t>
      </w:r>
      <w:r>
        <w:rPr>
          <w:spacing w:val="-4"/>
        </w:rPr>
        <w:t> </w:t>
      </w:r>
      <w:r>
        <w:rPr/>
        <w:t>and</w:t>
      </w:r>
      <w:r>
        <w:rPr>
          <w:spacing w:val="-4"/>
        </w:rPr>
        <w:t> </w:t>
      </w:r>
      <w:r>
        <w:rPr/>
        <w:t>Interface</w:t>
      </w:r>
      <w:r>
        <w:rPr>
          <w:spacing w:val="-4"/>
        </w:rPr>
        <w:t> </w:t>
      </w:r>
      <w:r>
        <w:rPr/>
        <w:t>Layer</w:t>
      </w:r>
      <w:r>
        <w:rPr>
          <w:spacing w:val="-4"/>
        </w:rPr>
        <w:t> </w:t>
      </w:r>
      <w:r>
        <w:rPr>
          <w:spacing w:val="-2"/>
        </w:rPr>
        <w:t>(Streamlit)</w:t>
      </w:r>
    </w:p>
    <w:p>
      <w:pPr>
        <w:pStyle w:val="BodyText"/>
        <w:spacing w:before="45"/>
        <w:ind w:left="720"/>
      </w:pPr>
      <w:r>
        <w:rPr/>
        <w:t>The</w:t>
      </w:r>
      <w:r>
        <w:rPr>
          <w:spacing w:val="-9"/>
        </w:rPr>
        <w:t> </w:t>
      </w:r>
      <w:r>
        <w:rPr/>
        <w:t>user</w:t>
      </w:r>
      <w:r>
        <w:rPr>
          <w:spacing w:val="-5"/>
        </w:rPr>
        <w:t> </w:t>
      </w:r>
      <w:r>
        <w:rPr/>
        <w:t>interface</w:t>
      </w:r>
      <w:r>
        <w:rPr>
          <w:spacing w:val="-6"/>
        </w:rPr>
        <w:t> </w:t>
      </w:r>
      <w:r>
        <w:rPr/>
        <w:t>is</w:t>
      </w:r>
      <w:r>
        <w:rPr>
          <w:spacing w:val="-5"/>
        </w:rPr>
        <w:t> </w:t>
      </w:r>
      <w:r>
        <w:rPr/>
        <w:t>constructed</w:t>
      </w:r>
      <w:r>
        <w:rPr>
          <w:spacing w:val="-7"/>
        </w:rPr>
        <w:t> </w:t>
      </w:r>
      <w:r>
        <w:rPr/>
        <w:t>using</w:t>
      </w:r>
      <w:r>
        <w:rPr>
          <w:spacing w:val="-5"/>
        </w:rPr>
        <w:t> </w:t>
      </w:r>
      <w:r>
        <w:rPr/>
        <w:t>Streamlit</w:t>
      </w:r>
      <w:r>
        <w:rPr>
          <w:spacing w:val="-5"/>
        </w:rPr>
        <w:t> </w:t>
      </w:r>
      <w:r>
        <w:rPr/>
        <w:t>layout</w:t>
      </w:r>
      <w:r>
        <w:rPr>
          <w:spacing w:val="-5"/>
        </w:rPr>
        <w:t> </w:t>
      </w:r>
      <w:r>
        <w:rPr/>
        <w:t>elements</w:t>
      </w:r>
      <w:r>
        <w:rPr>
          <w:spacing w:val="-5"/>
        </w:rPr>
        <w:t> </w:t>
      </w:r>
      <w:r>
        <w:rPr/>
        <w:t>such</w:t>
      </w:r>
      <w:r>
        <w:rPr>
          <w:spacing w:val="-4"/>
        </w:rPr>
        <w:t> </w:t>
      </w:r>
      <w:r>
        <w:rPr/>
        <w:t>as</w:t>
      </w:r>
      <w:r>
        <w:rPr>
          <w:spacing w:val="-2"/>
        </w:rPr>
        <w:t> containers,</w:t>
      </w:r>
    </w:p>
    <w:p>
      <w:pPr>
        <w:pStyle w:val="BodyText"/>
        <w:spacing w:after="0"/>
        <w:sectPr>
          <w:pgSz w:w="12240" w:h="15840"/>
          <w:pgMar w:header="0" w:footer="1165" w:top="940" w:bottom="1360" w:left="1800" w:right="144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8" name="Image 8"/>
            <wp:cNvGraphicFramePr>
              <a:graphicFrameLocks/>
            </wp:cNvGraphicFramePr>
            <a:graphic>
              <a:graphicData uri="http://schemas.openxmlformats.org/drawingml/2006/picture">
                <pic:pic>
                  <pic:nvPicPr>
                    <pic:cNvPr id="8" name="Image 8"/>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9" name="Image 9"/>
            <wp:cNvGraphicFramePr>
              <a:graphicFrameLocks/>
            </wp:cNvGraphicFramePr>
            <a:graphic>
              <a:graphicData uri="http://schemas.openxmlformats.org/drawingml/2006/picture">
                <pic:pic>
                  <pic:nvPicPr>
                    <pic:cNvPr id="9" name="Image 9"/>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56"/>
      </w:pPr>
    </w:p>
    <w:p>
      <w:pPr>
        <w:pStyle w:val="BodyText"/>
        <w:spacing w:line="276" w:lineRule="auto"/>
        <w:ind w:left="720" w:right="378"/>
      </w:pPr>
      <w:r>
        <w:rPr/>
        <w:t>columns, and selection widgets. It includes components for text input or upload,</w:t>
      </w:r>
      <w:r>
        <w:rPr/>
        <w:t> tone</w:t>
      </w:r>
      <w:r>
        <w:rPr>
          <w:spacing w:val="-2"/>
        </w:rPr>
        <w:t> </w:t>
      </w:r>
      <w:r>
        <w:rPr/>
        <w:t>and</w:t>
      </w:r>
      <w:r>
        <w:rPr>
          <w:spacing w:val="-3"/>
        </w:rPr>
        <w:t> </w:t>
      </w:r>
      <w:r>
        <w:rPr/>
        <w:t>voice</w:t>
      </w:r>
      <w:r>
        <w:rPr>
          <w:spacing w:val="-2"/>
        </w:rPr>
        <w:t> </w:t>
      </w:r>
      <w:r>
        <w:rPr/>
        <w:t>selection,</w:t>
      </w:r>
      <w:r>
        <w:rPr>
          <w:spacing w:val="-3"/>
        </w:rPr>
        <w:t> </w:t>
      </w:r>
      <w:r>
        <w:rPr/>
        <w:t>a</w:t>
      </w:r>
      <w:r>
        <w:rPr>
          <w:spacing w:val="-5"/>
        </w:rPr>
        <w:t> </w:t>
      </w:r>
      <w:r>
        <w:rPr/>
        <w:t>dual-column</w:t>
      </w:r>
      <w:r>
        <w:rPr>
          <w:spacing w:val="-3"/>
        </w:rPr>
        <w:t> </w:t>
      </w:r>
      <w:r>
        <w:rPr/>
        <w:t>display</w:t>
      </w:r>
      <w:r>
        <w:rPr>
          <w:spacing w:val="-3"/>
        </w:rPr>
        <w:t> </w:t>
      </w:r>
      <w:r>
        <w:rPr/>
        <w:t>for</w:t>
      </w:r>
      <w:r>
        <w:rPr>
          <w:spacing w:val="-2"/>
        </w:rPr>
        <w:t> </w:t>
      </w:r>
      <w:r>
        <w:rPr/>
        <w:t>original</w:t>
      </w:r>
      <w:r>
        <w:rPr>
          <w:spacing w:val="-2"/>
        </w:rPr>
        <w:t> </w:t>
      </w:r>
      <w:r>
        <w:rPr/>
        <w:t>and</w:t>
      </w:r>
      <w:r>
        <w:rPr>
          <w:spacing w:val="-3"/>
        </w:rPr>
        <w:t> </w:t>
      </w:r>
      <w:r>
        <w:rPr/>
        <w:t>rewritten</w:t>
      </w:r>
      <w:r>
        <w:rPr>
          <w:spacing w:val="-3"/>
        </w:rPr>
        <w:t> </w:t>
      </w:r>
      <w:r>
        <w:rPr/>
        <w:t>text,</w:t>
      </w:r>
      <w:r>
        <w:rPr>
          <w:spacing w:val="-5"/>
        </w:rPr>
        <w:t> </w:t>
      </w:r>
      <w:r>
        <w:rPr/>
        <w:t>audio playback, download buttons, and session history. The layout is optimized for real- time interactivity with minimal navigation and clearly labeled actions. Styling is handled through inline HTML and CSS for background images and layout control.</w:t>
      </w:r>
    </w:p>
    <w:p>
      <w:pPr>
        <w:pStyle w:val="BodyText"/>
        <w:spacing w:before="39"/>
      </w:pPr>
    </w:p>
    <w:p>
      <w:pPr>
        <w:pStyle w:val="Heading1"/>
        <w:numPr>
          <w:ilvl w:val="1"/>
          <w:numId w:val="1"/>
        </w:numPr>
        <w:tabs>
          <w:tab w:pos="720" w:val="left" w:leader="none"/>
        </w:tabs>
        <w:spacing w:line="240" w:lineRule="auto" w:before="0" w:after="0"/>
        <w:ind w:left="720" w:right="0" w:hanging="360"/>
        <w:jc w:val="left"/>
        <w:rPr>
          <w:rFonts w:ascii="Symbol" w:hAnsi="Symbol"/>
          <w:b w:val="0"/>
        </w:rPr>
      </w:pPr>
      <w:r>
        <w:rPr/>
        <w:t>Environment</w:t>
      </w:r>
      <w:r>
        <w:rPr>
          <w:spacing w:val="-6"/>
        </w:rPr>
        <w:t> </w:t>
      </w:r>
      <w:r>
        <w:rPr/>
        <w:t>Configuration</w:t>
      </w:r>
      <w:r>
        <w:rPr>
          <w:spacing w:val="-5"/>
        </w:rPr>
        <w:t> </w:t>
      </w:r>
      <w:r>
        <w:rPr/>
        <w:t>and</w:t>
      </w:r>
      <w:r>
        <w:rPr>
          <w:spacing w:val="-5"/>
        </w:rPr>
        <w:t> </w:t>
      </w:r>
      <w:r>
        <w:rPr>
          <w:spacing w:val="-2"/>
        </w:rPr>
        <w:t>Security</w:t>
      </w:r>
    </w:p>
    <w:p>
      <w:pPr>
        <w:pStyle w:val="BodyText"/>
        <w:spacing w:line="276" w:lineRule="auto" w:before="42"/>
        <w:ind w:left="720" w:right="366"/>
      </w:pPr>
      <w:r>
        <w:rPr/>
        <w:t>API</w:t>
      </w:r>
      <w:r>
        <w:rPr>
          <w:spacing w:val="-5"/>
        </w:rPr>
        <w:t> </w:t>
      </w:r>
      <w:r>
        <w:rPr/>
        <w:t>credentials</w:t>
      </w:r>
      <w:r>
        <w:rPr>
          <w:spacing w:val="-3"/>
        </w:rPr>
        <w:t> </w:t>
      </w:r>
      <w:r>
        <w:rPr/>
        <w:t>such</w:t>
      </w:r>
      <w:r>
        <w:rPr>
          <w:spacing w:val="-4"/>
        </w:rPr>
        <w:t> </w:t>
      </w:r>
      <w:r>
        <w:rPr/>
        <w:t>as</w:t>
      </w:r>
      <w:r>
        <w:rPr>
          <w:spacing w:val="-3"/>
        </w:rPr>
        <w:t> </w:t>
      </w:r>
      <w:r>
        <w:rPr/>
        <w:t>IBM_API_KEY,</w:t>
      </w:r>
      <w:r>
        <w:rPr>
          <w:spacing w:val="-4"/>
        </w:rPr>
        <w:t> </w:t>
      </w:r>
      <w:r>
        <w:rPr/>
        <w:t>IBM_PROJECT_ID,</w:t>
      </w:r>
      <w:r>
        <w:rPr>
          <w:spacing w:val="-4"/>
        </w:rPr>
        <w:t> </w:t>
      </w:r>
      <w:r>
        <w:rPr/>
        <w:t>and</w:t>
      </w:r>
      <w:r>
        <w:rPr>
          <w:spacing w:val="-5"/>
        </w:rPr>
        <w:t> </w:t>
      </w:r>
      <w:r>
        <w:rPr/>
        <w:t>service</w:t>
      </w:r>
      <w:r>
        <w:rPr>
          <w:spacing w:val="-4"/>
        </w:rPr>
        <w:t> </w:t>
      </w:r>
      <w:r>
        <w:rPr/>
        <w:t>endpoints</w:t>
      </w:r>
      <w:r>
        <w:rPr>
          <w:spacing w:val="-4"/>
        </w:rPr>
        <w:t> </w:t>
      </w:r>
      <w:r>
        <w:rPr/>
        <w:t>are stored in a .env file. These variables are loaded securely using the python-dotenv package and used to initialize the Watsonx and TTS clients. This configuration ensures separation of secrets from application logic and supports secure local </w:t>
      </w:r>
      <w:r>
        <w:rPr>
          <w:spacing w:val="-2"/>
        </w:rPr>
        <w:t>development.</w:t>
      </w:r>
    </w:p>
    <w:p>
      <w:pPr>
        <w:pStyle w:val="BodyText"/>
        <w:spacing w:after="0" w:line="276" w:lineRule="auto"/>
        <w:sectPr>
          <w:pgSz w:w="12240" w:h="15840"/>
          <w:pgMar w:header="0" w:footer="1165" w:top="940" w:bottom="1360" w:left="1800" w:right="144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numPr>
          <w:ilvl w:val="0"/>
          <w:numId w:val="1"/>
        </w:numPr>
        <w:tabs>
          <w:tab w:pos="248" w:val="left" w:leader="none"/>
        </w:tabs>
        <w:spacing w:line="240" w:lineRule="auto" w:before="0" w:after="0"/>
        <w:ind w:left="248" w:right="0" w:hanging="248"/>
        <w:jc w:val="left"/>
      </w:pPr>
      <w:r>
        <w:rPr>
          <w:spacing w:val="-2"/>
        </w:rPr>
        <w:t>Pre-requisites</w:t>
      </w:r>
    </w:p>
    <w:p>
      <w:pPr>
        <w:pStyle w:val="ListParagraph"/>
        <w:numPr>
          <w:ilvl w:val="1"/>
          <w:numId w:val="1"/>
        </w:numPr>
        <w:tabs>
          <w:tab w:pos="720" w:val="left" w:leader="none"/>
        </w:tabs>
        <w:spacing w:line="240" w:lineRule="auto" w:before="247" w:after="0"/>
        <w:ind w:left="720" w:right="0" w:hanging="360"/>
        <w:jc w:val="left"/>
        <w:rPr>
          <w:rFonts w:ascii="Symbol" w:hAnsi="Symbol"/>
          <w:sz w:val="22"/>
        </w:rPr>
      </w:pPr>
      <w:r>
        <w:rPr>
          <w:b/>
          <w:sz w:val="22"/>
        </w:rPr>
        <w:t>Python</w:t>
      </w:r>
      <w:r>
        <w:rPr>
          <w:b/>
          <w:spacing w:val="-7"/>
          <w:sz w:val="22"/>
        </w:rPr>
        <w:t> </w:t>
      </w:r>
      <w:r>
        <w:rPr>
          <w:b/>
          <w:sz w:val="22"/>
        </w:rPr>
        <w:t>Programming</w:t>
      </w:r>
      <w:r>
        <w:rPr>
          <w:sz w:val="22"/>
        </w:rPr>
        <w:t>:</w:t>
      </w:r>
      <w:r>
        <w:rPr>
          <w:spacing w:val="-6"/>
          <w:sz w:val="22"/>
        </w:rPr>
        <w:t> </w:t>
      </w:r>
      <w:hyperlink r:id="rId8">
        <w:r>
          <w:rPr>
            <w:color w:val="0000FF"/>
            <w:spacing w:val="-2"/>
            <w:sz w:val="22"/>
            <w:u w:val="single" w:color="0000FF"/>
          </w:rPr>
          <w:t>https://docs.python.org/3/</w:t>
        </w:r>
      </w:hyperlink>
    </w:p>
    <w:p>
      <w:pPr>
        <w:pStyle w:val="BodyText"/>
        <w:spacing w:line="276" w:lineRule="auto" w:before="37"/>
        <w:ind w:left="720" w:right="366"/>
      </w:pPr>
      <w:r>
        <w:rPr/>
        <w:t>Core</w:t>
      </w:r>
      <w:r>
        <w:rPr>
          <w:spacing w:val="-4"/>
        </w:rPr>
        <w:t> </w:t>
      </w:r>
      <w:r>
        <w:rPr/>
        <w:t>programming</w:t>
      </w:r>
      <w:r>
        <w:rPr>
          <w:spacing w:val="-3"/>
        </w:rPr>
        <w:t> </w:t>
      </w:r>
      <w:r>
        <w:rPr/>
        <w:t>language</w:t>
      </w:r>
      <w:r>
        <w:rPr>
          <w:spacing w:val="-4"/>
        </w:rPr>
        <w:t> </w:t>
      </w:r>
      <w:r>
        <w:rPr/>
        <w:t>used</w:t>
      </w:r>
      <w:r>
        <w:rPr>
          <w:spacing w:val="-6"/>
        </w:rPr>
        <w:t> </w:t>
      </w:r>
      <w:r>
        <w:rPr/>
        <w:t>for</w:t>
      </w:r>
      <w:r>
        <w:rPr>
          <w:spacing w:val="-4"/>
        </w:rPr>
        <w:t> </w:t>
      </w:r>
      <w:r>
        <w:rPr/>
        <w:t>backend</w:t>
      </w:r>
      <w:r>
        <w:rPr>
          <w:spacing w:val="-4"/>
        </w:rPr>
        <w:t> </w:t>
      </w:r>
      <w:r>
        <w:rPr/>
        <w:t>logic,</w:t>
      </w:r>
      <w:r>
        <w:rPr>
          <w:spacing w:val="-4"/>
        </w:rPr>
        <w:t> </w:t>
      </w:r>
      <w:r>
        <w:rPr/>
        <w:t>API</w:t>
      </w:r>
      <w:r>
        <w:rPr>
          <w:spacing w:val="-4"/>
        </w:rPr>
        <w:t> </w:t>
      </w:r>
      <w:r>
        <w:rPr/>
        <w:t>integration,</w:t>
      </w:r>
      <w:r>
        <w:rPr>
          <w:spacing w:val="-4"/>
        </w:rPr>
        <w:t> </w:t>
      </w:r>
      <w:r>
        <w:rPr/>
        <w:t>and</w:t>
      </w:r>
      <w:r>
        <w:rPr>
          <w:spacing w:val="-4"/>
        </w:rPr>
        <w:t> </w:t>
      </w:r>
      <w:r>
        <w:rPr/>
        <w:t>Streamlit app development.</w:t>
      </w:r>
    </w:p>
    <w:p>
      <w:pPr>
        <w:pStyle w:val="ListParagraph"/>
        <w:numPr>
          <w:ilvl w:val="1"/>
          <w:numId w:val="1"/>
        </w:numPr>
        <w:tabs>
          <w:tab w:pos="720" w:val="left" w:leader="none"/>
        </w:tabs>
        <w:spacing w:line="270" w:lineRule="exact" w:before="0" w:after="0"/>
        <w:ind w:left="720" w:right="0" w:hanging="360"/>
        <w:jc w:val="left"/>
        <w:rPr>
          <w:rFonts w:ascii="Symbol" w:hAnsi="Symbol"/>
          <w:sz w:val="22"/>
        </w:rPr>
      </w:pPr>
      <w:r>
        <w:rPr>
          <w:b/>
          <w:sz w:val="22"/>
        </w:rPr>
        <w:t>Streamlit</w:t>
      </w:r>
      <w:r>
        <w:rPr>
          <w:b/>
          <w:spacing w:val="-11"/>
          <w:sz w:val="22"/>
        </w:rPr>
        <w:t> </w:t>
      </w:r>
      <w:r>
        <w:rPr>
          <w:b/>
          <w:sz w:val="22"/>
        </w:rPr>
        <w:t>Framework</w:t>
      </w:r>
      <w:r>
        <w:rPr>
          <w:sz w:val="22"/>
        </w:rPr>
        <w:t>:</w:t>
      </w:r>
      <w:r>
        <w:rPr>
          <w:spacing w:val="-10"/>
          <w:sz w:val="22"/>
        </w:rPr>
        <w:t> </w:t>
      </w:r>
      <w:hyperlink r:id="rId9">
        <w:r>
          <w:rPr>
            <w:color w:val="0000FF"/>
            <w:spacing w:val="-2"/>
            <w:sz w:val="22"/>
            <w:u w:val="single" w:color="0000FF"/>
          </w:rPr>
          <w:t>https://docs.streamlit.io/</w:t>
        </w:r>
      </w:hyperlink>
    </w:p>
    <w:p>
      <w:pPr>
        <w:pStyle w:val="BodyText"/>
        <w:spacing w:line="276" w:lineRule="auto" w:before="40"/>
        <w:ind w:left="720" w:right="366"/>
      </w:pPr>
      <w:r>
        <w:rPr/>
        <w:t>Used</w:t>
      </w:r>
      <w:r>
        <w:rPr>
          <w:spacing w:val="-4"/>
        </w:rPr>
        <w:t> </w:t>
      </w:r>
      <w:r>
        <w:rPr/>
        <w:t>to</w:t>
      </w:r>
      <w:r>
        <w:rPr>
          <w:spacing w:val="-3"/>
        </w:rPr>
        <w:t> </w:t>
      </w:r>
      <w:r>
        <w:rPr/>
        <w:t>build</w:t>
      </w:r>
      <w:r>
        <w:rPr>
          <w:spacing w:val="-4"/>
        </w:rPr>
        <w:t> </w:t>
      </w:r>
      <w:r>
        <w:rPr/>
        <w:t>the</w:t>
      </w:r>
      <w:r>
        <w:rPr>
          <w:spacing w:val="-3"/>
        </w:rPr>
        <w:t> </w:t>
      </w:r>
      <w:r>
        <w:rPr/>
        <w:t>user</w:t>
      </w:r>
      <w:r>
        <w:rPr>
          <w:spacing w:val="-6"/>
        </w:rPr>
        <w:t> </w:t>
      </w:r>
      <w:r>
        <w:rPr/>
        <w:t>interface,</w:t>
      </w:r>
      <w:r>
        <w:rPr>
          <w:spacing w:val="-3"/>
        </w:rPr>
        <w:t> </w:t>
      </w:r>
      <w:r>
        <w:rPr/>
        <w:t>manage</w:t>
      </w:r>
      <w:r>
        <w:rPr>
          <w:spacing w:val="-3"/>
        </w:rPr>
        <w:t> </w:t>
      </w:r>
      <w:r>
        <w:rPr/>
        <w:t>real-time</w:t>
      </w:r>
      <w:r>
        <w:rPr>
          <w:spacing w:val="-6"/>
        </w:rPr>
        <w:t> </w:t>
      </w:r>
      <w:r>
        <w:rPr/>
        <w:t>input/output</w:t>
      </w:r>
      <w:r>
        <w:rPr>
          <w:spacing w:val="-6"/>
        </w:rPr>
        <w:t> </w:t>
      </w:r>
      <w:r>
        <w:rPr/>
        <w:t>interactions,</w:t>
      </w:r>
      <w:r>
        <w:rPr>
          <w:spacing w:val="-6"/>
        </w:rPr>
        <w:t> </w:t>
      </w:r>
      <w:r>
        <w:rPr/>
        <w:t>and render audio playback.</w:t>
      </w:r>
    </w:p>
    <w:p>
      <w:pPr>
        <w:pStyle w:val="ListParagraph"/>
        <w:numPr>
          <w:ilvl w:val="1"/>
          <w:numId w:val="1"/>
        </w:numPr>
        <w:tabs>
          <w:tab w:pos="720" w:val="left" w:leader="none"/>
        </w:tabs>
        <w:spacing w:line="276" w:lineRule="auto" w:before="0" w:after="0"/>
        <w:ind w:left="720" w:right="3759" w:hanging="360"/>
        <w:jc w:val="left"/>
        <w:rPr>
          <w:rFonts w:ascii="Symbol" w:hAnsi="Symbol"/>
          <w:sz w:val="22"/>
        </w:rPr>
      </w:pPr>
      <w:r>
        <w:rPr>
          <w:b/>
          <w:sz w:val="22"/>
        </w:rPr>
        <w:t>IBM</w:t>
      </w:r>
      <w:r>
        <w:rPr>
          <w:b/>
          <w:spacing w:val="-9"/>
          <w:sz w:val="22"/>
        </w:rPr>
        <w:t> </w:t>
      </w:r>
      <w:r>
        <w:rPr>
          <w:b/>
          <w:sz w:val="22"/>
        </w:rPr>
        <w:t>Watsonx.ai</w:t>
      </w:r>
      <w:r>
        <w:rPr>
          <w:b/>
          <w:spacing w:val="-10"/>
          <w:sz w:val="22"/>
        </w:rPr>
        <w:t> </w:t>
      </w:r>
      <w:r>
        <w:rPr>
          <w:b/>
          <w:sz w:val="22"/>
        </w:rPr>
        <w:t>(Granite</w:t>
      </w:r>
      <w:r>
        <w:rPr>
          <w:b/>
          <w:spacing w:val="-9"/>
          <w:sz w:val="22"/>
        </w:rPr>
        <w:t> </w:t>
      </w:r>
      <w:r>
        <w:rPr>
          <w:b/>
          <w:sz w:val="22"/>
        </w:rPr>
        <w:t>Foundation</w:t>
      </w:r>
      <w:r>
        <w:rPr>
          <w:b/>
          <w:spacing w:val="-8"/>
          <w:sz w:val="22"/>
        </w:rPr>
        <w:t> </w:t>
      </w:r>
      <w:r>
        <w:rPr>
          <w:b/>
          <w:sz w:val="22"/>
        </w:rPr>
        <w:t>Model)</w:t>
      </w:r>
      <w:r>
        <w:rPr>
          <w:sz w:val="22"/>
        </w:rPr>
        <w:t>: </w:t>
      </w:r>
      <w:hyperlink r:id="rId10">
        <w:r>
          <w:rPr>
            <w:color w:val="0000FF"/>
            <w:spacing w:val="-2"/>
            <w:sz w:val="22"/>
            <w:u w:val="single" w:color="0000FF"/>
          </w:rPr>
          <w:t>https://www.ibm.com/cloud/watsonx</w:t>
        </w:r>
      </w:hyperlink>
    </w:p>
    <w:p>
      <w:pPr>
        <w:pStyle w:val="BodyText"/>
        <w:spacing w:line="256" w:lineRule="exact"/>
        <w:ind w:left="720"/>
      </w:pPr>
      <w:r>
        <w:rPr/>
        <w:t>Used</w:t>
      </w:r>
      <w:r>
        <w:rPr>
          <w:spacing w:val="-8"/>
        </w:rPr>
        <w:t> </w:t>
      </w:r>
      <w:r>
        <w:rPr/>
        <w:t>for</w:t>
      </w:r>
      <w:r>
        <w:rPr>
          <w:spacing w:val="-4"/>
        </w:rPr>
        <w:t> </w:t>
      </w:r>
      <w:r>
        <w:rPr/>
        <w:t>rewriting</w:t>
      </w:r>
      <w:r>
        <w:rPr>
          <w:spacing w:val="-4"/>
        </w:rPr>
        <w:t> </w:t>
      </w:r>
      <w:r>
        <w:rPr/>
        <w:t>text</w:t>
      </w:r>
      <w:r>
        <w:rPr>
          <w:spacing w:val="-5"/>
        </w:rPr>
        <w:t> </w:t>
      </w:r>
      <w:r>
        <w:rPr/>
        <w:t>in</w:t>
      </w:r>
      <w:r>
        <w:rPr>
          <w:spacing w:val="-8"/>
        </w:rPr>
        <w:t> </w:t>
      </w:r>
      <w:r>
        <w:rPr/>
        <w:t>user-specified</w:t>
      </w:r>
      <w:r>
        <w:rPr>
          <w:spacing w:val="-4"/>
        </w:rPr>
        <w:t> </w:t>
      </w:r>
      <w:r>
        <w:rPr/>
        <w:t>tones</w:t>
      </w:r>
      <w:r>
        <w:rPr>
          <w:spacing w:val="-4"/>
        </w:rPr>
        <w:t> </w:t>
      </w:r>
      <w:r>
        <w:rPr/>
        <w:t>using</w:t>
      </w:r>
      <w:r>
        <w:rPr>
          <w:spacing w:val="-5"/>
        </w:rPr>
        <w:t> </w:t>
      </w:r>
      <w:r>
        <w:rPr/>
        <w:t>prompt-chained</w:t>
      </w:r>
      <w:r>
        <w:rPr>
          <w:spacing w:val="-5"/>
        </w:rPr>
        <w:t> </w:t>
      </w:r>
      <w:r>
        <w:rPr/>
        <w:t>LLM</w:t>
      </w:r>
      <w:r>
        <w:rPr>
          <w:spacing w:val="-4"/>
        </w:rPr>
        <w:t> </w:t>
      </w:r>
      <w:r>
        <w:rPr>
          <w:spacing w:val="-2"/>
        </w:rPr>
        <w:t>calls.</w:t>
      </w:r>
    </w:p>
    <w:p>
      <w:pPr>
        <w:pStyle w:val="ListParagraph"/>
        <w:numPr>
          <w:ilvl w:val="1"/>
          <w:numId w:val="1"/>
        </w:numPr>
        <w:tabs>
          <w:tab w:pos="720" w:val="left" w:leader="none"/>
        </w:tabs>
        <w:spacing w:line="276" w:lineRule="auto" w:before="39" w:after="0"/>
        <w:ind w:left="720" w:right="988" w:hanging="360"/>
        <w:jc w:val="left"/>
        <w:rPr>
          <w:rFonts w:ascii="Symbol" w:hAnsi="Symbol"/>
          <w:sz w:val="22"/>
        </w:rPr>
      </w:pPr>
      <w:r>
        <w:rPr>
          <w:b/>
          <w:sz w:val="22"/>
        </w:rPr>
        <w:t>IBM</w:t>
      </w:r>
      <w:r>
        <w:rPr>
          <w:b/>
          <w:spacing w:val="-9"/>
          <w:sz w:val="22"/>
        </w:rPr>
        <w:t> </w:t>
      </w:r>
      <w:r>
        <w:rPr>
          <w:b/>
          <w:sz w:val="22"/>
        </w:rPr>
        <w:t>Watson</w:t>
      </w:r>
      <w:r>
        <w:rPr>
          <w:b/>
          <w:spacing w:val="-8"/>
          <w:sz w:val="22"/>
        </w:rPr>
        <w:t> </w:t>
      </w:r>
      <w:r>
        <w:rPr>
          <w:b/>
          <w:sz w:val="22"/>
        </w:rPr>
        <w:t>Text-to-Speech</w:t>
      </w:r>
      <w:r>
        <w:rPr>
          <w:b/>
          <w:spacing w:val="-9"/>
          <w:sz w:val="22"/>
        </w:rPr>
        <w:t> </w:t>
      </w:r>
      <w:r>
        <w:rPr>
          <w:b/>
          <w:sz w:val="22"/>
        </w:rPr>
        <w:t>(TTS)</w:t>
      </w:r>
      <w:r>
        <w:rPr>
          <w:sz w:val="22"/>
        </w:rPr>
        <w:t>:</w:t>
      </w:r>
      <w:r>
        <w:rPr>
          <w:spacing w:val="-10"/>
          <w:sz w:val="22"/>
        </w:rPr>
        <w:t> </w:t>
      </w:r>
      <w:r>
        <w:rPr>
          <w:sz w:val="22"/>
        </w:rPr>
        <w:t>https://cloud.ibm.com/apidocs/text-to- </w:t>
      </w:r>
      <w:r>
        <w:rPr>
          <w:spacing w:val="-2"/>
          <w:sz w:val="22"/>
        </w:rPr>
        <w:t>speech</w:t>
      </w:r>
    </w:p>
    <w:p>
      <w:pPr>
        <w:pStyle w:val="BodyText"/>
        <w:spacing w:line="256" w:lineRule="exact"/>
        <w:ind w:left="720"/>
      </w:pPr>
      <w:r>
        <w:rPr/>
        <w:t>Used</w:t>
      </w:r>
      <w:r>
        <w:rPr>
          <w:spacing w:val="-7"/>
        </w:rPr>
        <w:t> </w:t>
      </w:r>
      <w:r>
        <w:rPr/>
        <w:t>to</w:t>
      </w:r>
      <w:r>
        <w:rPr>
          <w:spacing w:val="-4"/>
        </w:rPr>
        <w:t> </w:t>
      </w:r>
      <w:r>
        <w:rPr/>
        <w:t>convert</w:t>
      </w:r>
      <w:r>
        <w:rPr>
          <w:spacing w:val="-4"/>
        </w:rPr>
        <w:t> </w:t>
      </w:r>
      <w:r>
        <w:rPr/>
        <w:t>rewritten</w:t>
      </w:r>
      <w:r>
        <w:rPr>
          <w:spacing w:val="-5"/>
        </w:rPr>
        <w:t> </w:t>
      </w:r>
      <w:r>
        <w:rPr/>
        <w:t>text</w:t>
      </w:r>
      <w:r>
        <w:rPr>
          <w:spacing w:val="-5"/>
        </w:rPr>
        <w:t> </w:t>
      </w:r>
      <w:r>
        <w:rPr/>
        <w:t>into</w:t>
      </w:r>
      <w:r>
        <w:rPr>
          <w:spacing w:val="-3"/>
        </w:rPr>
        <w:t> </w:t>
      </w:r>
      <w:r>
        <w:rPr/>
        <w:t>expressive</w:t>
      </w:r>
      <w:r>
        <w:rPr>
          <w:spacing w:val="-4"/>
        </w:rPr>
        <w:t> </w:t>
      </w:r>
      <w:r>
        <w:rPr/>
        <w:t>audio</w:t>
      </w:r>
      <w:r>
        <w:rPr>
          <w:spacing w:val="-4"/>
        </w:rPr>
        <w:t> </w:t>
      </w:r>
      <w:r>
        <w:rPr/>
        <w:t>using</w:t>
      </w:r>
      <w:r>
        <w:rPr>
          <w:spacing w:val="-5"/>
        </w:rPr>
        <w:t> </w:t>
      </w:r>
      <w:r>
        <w:rPr/>
        <w:t>selected</w:t>
      </w:r>
      <w:r>
        <w:rPr>
          <w:spacing w:val="-5"/>
        </w:rPr>
        <w:t> </w:t>
      </w:r>
      <w:r>
        <w:rPr/>
        <w:t>voice</w:t>
      </w:r>
      <w:r>
        <w:rPr>
          <w:spacing w:val="-3"/>
        </w:rPr>
        <w:t> </w:t>
      </w:r>
      <w:r>
        <w:rPr>
          <w:spacing w:val="-2"/>
        </w:rPr>
        <w:t>styles.</w:t>
      </w:r>
    </w:p>
    <w:p>
      <w:pPr>
        <w:pStyle w:val="ListParagraph"/>
        <w:numPr>
          <w:ilvl w:val="1"/>
          <w:numId w:val="1"/>
        </w:numPr>
        <w:tabs>
          <w:tab w:pos="720" w:val="left" w:leader="none"/>
        </w:tabs>
        <w:spacing w:line="276" w:lineRule="auto" w:before="39" w:after="0"/>
        <w:ind w:left="720" w:right="803" w:hanging="360"/>
        <w:jc w:val="left"/>
        <w:rPr>
          <w:rFonts w:ascii="Symbol" w:hAnsi="Symbol"/>
          <w:sz w:val="22"/>
        </w:rPr>
      </w:pPr>
      <w:r>
        <w:rPr>
          <w:b/>
          <w:sz w:val="22"/>
        </w:rPr>
        <w:t>IBM</w:t>
      </w:r>
      <w:r>
        <w:rPr>
          <w:b/>
          <w:spacing w:val="-6"/>
          <w:sz w:val="22"/>
        </w:rPr>
        <w:t> </w:t>
      </w:r>
      <w:r>
        <w:rPr>
          <w:b/>
          <w:sz w:val="22"/>
        </w:rPr>
        <w:t>Watson</w:t>
      </w:r>
      <w:r>
        <w:rPr>
          <w:b/>
          <w:spacing w:val="-5"/>
          <w:sz w:val="22"/>
        </w:rPr>
        <w:t> </w:t>
      </w:r>
      <w:r>
        <w:rPr>
          <w:b/>
          <w:sz w:val="22"/>
        </w:rPr>
        <w:t>Machine</w:t>
      </w:r>
      <w:r>
        <w:rPr>
          <w:b/>
          <w:spacing w:val="-6"/>
          <w:sz w:val="22"/>
        </w:rPr>
        <w:t> </w:t>
      </w:r>
      <w:r>
        <w:rPr>
          <w:b/>
          <w:sz w:val="22"/>
        </w:rPr>
        <w:t>Learning</w:t>
      </w:r>
      <w:r>
        <w:rPr>
          <w:b/>
          <w:spacing w:val="-6"/>
          <w:sz w:val="22"/>
        </w:rPr>
        <w:t> </w:t>
      </w:r>
      <w:r>
        <w:rPr>
          <w:b/>
          <w:sz w:val="22"/>
        </w:rPr>
        <w:t>SDK</w:t>
      </w:r>
      <w:r>
        <w:rPr>
          <w:b/>
          <w:spacing w:val="-8"/>
          <w:sz w:val="22"/>
        </w:rPr>
        <w:t> </w:t>
      </w:r>
      <w:r>
        <w:rPr>
          <w:b/>
          <w:sz w:val="22"/>
        </w:rPr>
        <w:t>(Python)</w:t>
      </w:r>
      <w:r>
        <w:rPr>
          <w:sz w:val="22"/>
        </w:rPr>
        <w:t>:</w:t>
      </w:r>
      <w:r>
        <w:rPr>
          <w:spacing w:val="-8"/>
          <w:sz w:val="22"/>
        </w:rPr>
        <w:t> </w:t>
      </w:r>
      <w:hyperlink r:id="rId11">
        <w:r>
          <w:rPr>
            <w:color w:val="0000FF"/>
            <w:sz w:val="22"/>
            <w:u w:val="single" w:color="0000FF"/>
          </w:rPr>
          <w:t>https://ibm.github.io/watson-</w:t>
        </w:r>
      </w:hyperlink>
      <w:r>
        <w:rPr>
          <w:color w:val="0000FF"/>
          <w:sz w:val="22"/>
        </w:rPr>
        <w:t> </w:t>
      </w:r>
      <w:hyperlink r:id="rId11">
        <w:r>
          <w:rPr>
            <w:color w:val="0000FF"/>
            <w:spacing w:val="-2"/>
            <w:sz w:val="22"/>
            <w:u w:val="single" w:color="0000FF"/>
          </w:rPr>
          <w:t>machine-learning-sdk/foundation_models/</w:t>
        </w:r>
      </w:hyperlink>
    </w:p>
    <w:p>
      <w:pPr>
        <w:pStyle w:val="BodyText"/>
        <w:spacing w:line="276" w:lineRule="auto"/>
        <w:ind w:left="720" w:right="938"/>
      </w:pPr>
      <w:r>
        <w:rPr/>
        <w:t>Provides</w:t>
      </w:r>
      <w:r>
        <w:rPr>
          <w:spacing w:val="-2"/>
        </w:rPr>
        <w:t> </w:t>
      </w:r>
      <w:r>
        <w:rPr/>
        <w:t>Python-based</w:t>
      </w:r>
      <w:r>
        <w:rPr>
          <w:spacing w:val="-4"/>
        </w:rPr>
        <w:t> </w:t>
      </w:r>
      <w:r>
        <w:rPr/>
        <w:t>access</w:t>
      </w:r>
      <w:r>
        <w:rPr>
          <w:spacing w:val="-2"/>
        </w:rPr>
        <w:t> </w:t>
      </w:r>
      <w:r>
        <w:rPr/>
        <w:t>to</w:t>
      </w:r>
      <w:r>
        <w:rPr>
          <w:spacing w:val="-6"/>
        </w:rPr>
        <w:t> </w:t>
      </w:r>
      <w:r>
        <w:rPr/>
        <w:t>Watsonx</w:t>
      </w:r>
      <w:r>
        <w:rPr>
          <w:spacing w:val="-6"/>
        </w:rPr>
        <w:t> </w:t>
      </w:r>
      <w:r>
        <w:rPr/>
        <w:t>models</w:t>
      </w:r>
      <w:r>
        <w:rPr>
          <w:spacing w:val="-2"/>
        </w:rPr>
        <w:t> </w:t>
      </w:r>
      <w:r>
        <w:rPr/>
        <w:t>and</w:t>
      </w:r>
      <w:r>
        <w:rPr>
          <w:spacing w:val="-4"/>
        </w:rPr>
        <w:t> </w:t>
      </w:r>
      <w:r>
        <w:rPr/>
        <w:t>TTS</w:t>
      </w:r>
      <w:r>
        <w:rPr>
          <w:spacing w:val="-3"/>
        </w:rPr>
        <w:t> </w:t>
      </w:r>
      <w:r>
        <w:rPr/>
        <w:t>API</w:t>
      </w:r>
      <w:r>
        <w:rPr>
          <w:spacing w:val="-4"/>
        </w:rPr>
        <w:t> </w:t>
      </w:r>
      <w:r>
        <w:rPr/>
        <w:t>through</w:t>
      </w:r>
      <w:r>
        <w:rPr>
          <w:spacing w:val="-3"/>
        </w:rPr>
        <w:t> </w:t>
      </w:r>
      <w:r>
        <w:rPr/>
        <w:t>secure credential-based authentication.</w:t>
      </w:r>
    </w:p>
    <w:p>
      <w:pPr>
        <w:pStyle w:val="ListParagraph"/>
        <w:numPr>
          <w:ilvl w:val="1"/>
          <w:numId w:val="1"/>
        </w:numPr>
        <w:tabs>
          <w:tab w:pos="720" w:val="left" w:leader="none"/>
        </w:tabs>
        <w:spacing w:line="276" w:lineRule="auto" w:before="0" w:after="0"/>
        <w:ind w:left="720" w:right="769" w:hanging="360"/>
        <w:jc w:val="left"/>
        <w:rPr>
          <w:rFonts w:ascii="Symbol" w:hAnsi="Symbol"/>
          <w:sz w:val="22"/>
        </w:rPr>
      </w:pPr>
      <w:r>
        <w:rPr>
          <w:b/>
          <w:sz w:val="22"/>
        </w:rPr>
        <w:t>Python</w:t>
      </w:r>
      <w:r>
        <w:rPr>
          <w:b/>
          <w:spacing w:val="-9"/>
          <w:sz w:val="22"/>
        </w:rPr>
        <w:t> </w:t>
      </w:r>
      <w:r>
        <w:rPr>
          <w:b/>
          <w:sz w:val="22"/>
        </w:rPr>
        <w:t>Dotenv</w:t>
      </w:r>
      <w:r>
        <w:rPr>
          <w:b/>
          <w:spacing w:val="-6"/>
          <w:sz w:val="22"/>
        </w:rPr>
        <w:t> </w:t>
      </w:r>
      <w:r>
        <w:rPr>
          <w:b/>
          <w:sz w:val="22"/>
        </w:rPr>
        <w:t>for</w:t>
      </w:r>
      <w:r>
        <w:rPr>
          <w:b/>
          <w:spacing w:val="-7"/>
          <w:sz w:val="22"/>
        </w:rPr>
        <w:t> </w:t>
      </w:r>
      <w:r>
        <w:rPr>
          <w:b/>
          <w:sz w:val="22"/>
        </w:rPr>
        <w:t>Environment</w:t>
      </w:r>
      <w:r>
        <w:rPr>
          <w:b/>
          <w:spacing w:val="-6"/>
          <w:sz w:val="22"/>
        </w:rPr>
        <w:t> </w:t>
      </w:r>
      <w:r>
        <w:rPr>
          <w:b/>
          <w:sz w:val="22"/>
        </w:rPr>
        <w:t>Variables</w:t>
      </w:r>
      <w:r>
        <w:rPr>
          <w:sz w:val="22"/>
        </w:rPr>
        <w:t>:</w:t>
      </w:r>
      <w:r>
        <w:rPr>
          <w:spacing w:val="-8"/>
          <w:sz w:val="22"/>
        </w:rPr>
        <w:t> </w:t>
      </w:r>
      <w:hyperlink r:id="rId12">
        <w:r>
          <w:rPr>
            <w:color w:val="0000FF"/>
            <w:sz w:val="22"/>
            <w:u w:val="single" w:color="0000FF"/>
          </w:rPr>
          <w:t>https://pypi.org/project/python-</w:t>
        </w:r>
      </w:hyperlink>
      <w:r>
        <w:rPr>
          <w:color w:val="0000FF"/>
          <w:sz w:val="22"/>
        </w:rPr>
        <w:t> </w:t>
      </w:r>
      <w:hyperlink r:id="rId12">
        <w:r>
          <w:rPr>
            <w:color w:val="0000FF"/>
            <w:spacing w:val="-2"/>
            <w:sz w:val="22"/>
            <w:u w:val="single" w:color="0000FF"/>
          </w:rPr>
          <w:t>dotenv/</w:t>
        </w:r>
      </w:hyperlink>
    </w:p>
    <w:p>
      <w:pPr>
        <w:pStyle w:val="BodyText"/>
        <w:ind w:left="720"/>
      </w:pPr>
      <w:r>
        <w:rPr/>
        <w:t>Used</w:t>
      </w:r>
      <w:r>
        <w:rPr>
          <w:spacing w:val="-6"/>
        </w:rPr>
        <w:t> </w:t>
      </w:r>
      <w:r>
        <w:rPr/>
        <w:t>to</w:t>
      </w:r>
      <w:r>
        <w:rPr>
          <w:spacing w:val="-4"/>
        </w:rPr>
        <w:t> </w:t>
      </w:r>
      <w:r>
        <w:rPr/>
        <w:t>securely</w:t>
      </w:r>
      <w:r>
        <w:rPr>
          <w:spacing w:val="-5"/>
        </w:rPr>
        <w:t> </w:t>
      </w:r>
      <w:r>
        <w:rPr/>
        <w:t>load</w:t>
      </w:r>
      <w:r>
        <w:rPr>
          <w:spacing w:val="-4"/>
        </w:rPr>
        <w:t> </w:t>
      </w:r>
      <w:r>
        <w:rPr/>
        <w:t>IBM</w:t>
      </w:r>
      <w:r>
        <w:rPr>
          <w:spacing w:val="-7"/>
        </w:rPr>
        <w:t> </w:t>
      </w:r>
      <w:r>
        <w:rPr/>
        <w:t>credentials</w:t>
      </w:r>
      <w:r>
        <w:rPr>
          <w:spacing w:val="-6"/>
        </w:rPr>
        <w:t> </w:t>
      </w:r>
      <w:r>
        <w:rPr/>
        <w:t>and</w:t>
      </w:r>
      <w:r>
        <w:rPr>
          <w:spacing w:val="-5"/>
        </w:rPr>
        <w:t> </w:t>
      </w:r>
      <w:r>
        <w:rPr/>
        <w:t>configuration</w:t>
      </w:r>
      <w:r>
        <w:rPr>
          <w:spacing w:val="-5"/>
        </w:rPr>
        <w:t> </w:t>
      </w:r>
      <w:r>
        <w:rPr/>
        <w:t>parameters</w:t>
      </w:r>
      <w:r>
        <w:rPr>
          <w:spacing w:val="-3"/>
        </w:rPr>
        <w:t> </w:t>
      </w:r>
      <w:r>
        <w:rPr/>
        <w:t>from</w:t>
      </w:r>
      <w:r>
        <w:rPr>
          <w:spacing w:val="-3"/>
        </w:rPr>
        <w:t> </w:t>
      </w:r>
      <w:r>
        <w:rPr/>
        <w:t>a</w:t>
      </w:r>
      <w:r>
        <w:rPr>
          <w:spacing w:val="-5"/>
        </w:rPr>
        <w:t> </w:t>
      </w:r>
      <w:r>
        <w:rPr/>
        <w:t>.env</w:t>
      </w:r>
      <w:r>
        <w:rPr>
          <w:spacing w:val="-5"/>
        </w:rPr>
        <w:t> </w:t>
      </w:r>
      <w:r>
        <w:rPr>
          <w:spacing w:val="-2"/>
        </w:rPr>
        <w:t>file.</w:t>
      </w:r>
    </w:p>
    <w:p>
      <w:pPr>
        <w:pStyle w:val="ListParagraph"/>
        <w:numPr>
          <w:ilvl w:val="1"/>
          <w:numId w:val="1"/>
        </w:numPr>
        <w:tabs>
          <w:tab w:pos="720" w:val="left" w:leader="none"/>
        </w:tabs>
        <w:spacing w:line="276" w:lineRule="auto" w:before="35" w:after="0"/>
        <w:ind w:left="720" w:right="3761" w:hanging="360"/>
        <w:jc w:val="left"/>
        <w:rPr>
          <w:rFonts w:ascii="Symbol" w:hAnsi="Symbol"/>
          <w:sz w:val="22"/>
        </w:rPr>
      </w:pPr>
      <w:r>
        <w:rPr>
          <w:b/>
          <w:sz w:val="22"/>
        </w:rPr>
        <w:t>Base64</w:t>
      </w:r>
      <w:r>
        <w:rPr>
          <w:b/>
          <w:spacing w:val="-8"/>
          <w:sz w:val="22"/>
        </w:rPr>
        <w:t> </w:t>
      </w:r>
      <w:r>
        <w:rPr>
          <w:b/>
          <w:sz w:val="22"/>
        </w:rPr>
        <w:t>Encoding</w:t>
      </w:r>
      <w:r>
        <w:rPr>
          <w:b/>
          <w:spacing w:val="-9"/>
          <w:sz w:val="22"/>
        </w:rPr>
        <w:t> </w:t>
      </w:r>
      <w:r>
        <w:rPr>
          <w:b/>
          <w:sz w:val="22"/>
        </w:rPr>
        <w:t>(Python</w:t>
      </w:r>
      <w:r>
        <w:rPr>
          <w:b/>
          <w:spacing w:val="-8"/>
          <w:sz w:val="22"/>
        </w:rPr>
        <w:t> </w:t>
      </w:r>
      <w:r>
        <w:rPr>
          <w:b/>
          <w:sz w:val="22"/>
        </w:rPr>
        <w:t>Standard</w:t>
      </w:r>
      <w:r>
        <w:rPr>
          <w:b/>
          <w:spacing w:val="-9"/>
          <w:sz w:val="22"/>
        </w:rPr>
        <w:t> </w:t>
      </w:r>
      <w:r>
        <w:rPr>
          <w:b/>
          <w:sz w:val="22"/>
        </w:rPr>
        <w:t>Library)</w:t>
      </w:r>
      <w:r>
        <w:rPr>
          <w:sz w:val="22"/>
        </w:rPr>
        <w:t>: </w:t>
      </w:r>
      <w:hyperlink r:id="rId13">
        <w:r>
          <w:rPr>
            <w:color w:val="0000FF"/>
            <w:spacing w:val="-2"/>
            <w:sz w:val="22"/>
            <w:u w:val="single" w:color="0000FF"/>
          </w:rPr>
          <w:t>https://docs.python.org/3/library/base64.html</w:t>
        </w:r>
      </w:hyperlink>
    </w:p>
    <w:p>
      <w:pPr>
        <w:pStyle w:val="BodyText"/>
        <w:spacing w:line="256" w:lineRule="exact"/>
        <w:ind w:left="720"/>
      </w:pPr>
      <w:r>
        <w:rPr/>
        <w:t>Used</w:t>
      </w:r>
      <w:r>
        <w:rPr>
          <w:spacing w:val="-4"/>
        </w:rPr>
        <w:t> </w:t>
      </w:r>
      <w:r>
        <w:rPr/>
        <w:t>to</w:t>
      </w:r>
      <w:r>
        <w:rPr>
          <w:spacing w:val="-3"/>
        </w:rPr>
        <w:t> </w:t>
      </w:r>
      <w:r>
        <w:rPr/>
        <w:t>embed</w:t>
      </w:r>
      <w:r>
        <w:rPr>
          <w:spacing w:val="-3"/>
        </w:rPr>
        <w:t> </w:t>
      </w:r>
      <w:r>
        <w:rPr/>
        <w:t>and</w:t>
      </w:r>
      <w:r>
        <w:rPr>
          <w:spacing w:val="-4"/>
        </w:rPr>
        <w:t> </w:t>
      </w:r>
      <w:r>
        <w:rPr/>
        <w:t>style</w:t>
      </w:r>
      <w:r>
        <w:rPr>
          <w:spacing w:val="-3"/>
        </w:rPr>
        <w:t> </w:t>
      </w:r>
      <w:r>
        <w:rPr/>
        <w:t>the</w:t>
      </w:r>
      <w:r>
        <w:rPr>
          <w:spacing w:val="-4"/>
        </w:rPr>
        <w:t> </w:t>
      </w:r>
      <w:r>
        <w:rPr/>
        <w:t>background</w:t>
      </w:r>
      <w:r>
        <w:rPr>
          <w:spacing w:val="-3"/>
        </w:rPr>
        <w:t> </w:t>
      </w:r>
      <w:r>
        <w:rPr/>
        <w:t>image</w:t>
      </w:r>
      <w:r>
        <w:rPr>
          <w:spacing w:val="-3"/>
        </w:rPr>
        <w:t> </w:t>
      </w:r>
      <w:r>
        <w:rPr/>
        <w:t>of</w:t>
      </w:r>
      <w:r>
        <w:rPr>
          <w:spacing w:val="-4"/>
        </w:rPr>
        <w:t> </w:t>
      </w:r>
      <w:r>
        <w:rPr/>
        <w:t>the</w:t>
      </w:r>
      <w:r>
        <w:rPr>
          <w:spacing w:val="-3"/>
        </w:rPr>
        <w:t> </w:t>
      </w:r>
      <w:r>
        <w:rPr/>
        <w:t>Streamlit</w:t>
      </w:r>
      <w:r>
        <w:rPr>
          <w:spacing w:val="-3"/>
        </w:rPr>
        <w:t> </w:t>
      </w:r>
      <w:r>
        <w:rPr>
          <w:spacing w:val="-2"/>
        </w:rPr>
        <w:t>interface.</w:t>
      </w:r>
    </w:p>
    <w:p>
      <w:pPr>
        <w:pStyle w:val="ListParagraph"/>
        <w:numPr>
          <w:ilvl w:val="1"/>
          <w:numId w:val="1"/>
        </w:numPr>
        <w:tabs>
          <w:tab w:pos="720" w:val="left" w:leader="none"/>
        </w:tabs>
        <w:spacing w:line="240" w:lineRule="auto" w:before="40" w:after="0"/>
        <w:ind w:left="720" w:right="0" w:hanging="360"/>
        <w:jc w:val="left"/>
        <w:rPr>
          <w:rFonts w:ascii="Symbol" w:hAnsi="Symbol"/>
          <w:sz w:val="22"/>
        </w:rPr>
      </w:pPr>
      <w:r>
        <w:rPr>
          <w:b/>
          <w:sz w:val="22"/>
        </w:rPr>
        <w:t>Local</w:t>
      </w:r>
      <w:r>
        <w:rPr>
          <w:b/>
          <w:spacing w:val="-6"/>
          <w:sz w:val="22"/>
        </w:rPr>
        <w:t> </w:t>
      </w:r>
      <w:r>
        <w:rPr>
          <w:b/>
          <w:sz w:val="22"/>
        </w:rPr>
        <w:t>Development</w:t>
      </w:r>
      <w:r>
        <w:rPr>
          <w:b/>
          <w:spacing w:val="-4"/>
          <w:sz w:val="22"/>
        </w:rPr>
        <w:t> </w:t>
      </w:r>
      <w:r>
        <w:rPr>
          <w:b/>
          <w:sz w:val="22"/>
        </w:rPr>
        <w:t>Environment</w:t>
      </w:r>
      <w:r>
        <w:rPr>
          <w:sz w:val="22"/>
        </w:rPr>
        <w:t>:</w:t>
      </w:r>
      <w:r>
        <w:rPr>
          <w:spacing w:val="-5"/>
          <w:sz w:val="22"/>
        </w:rPr>
        <w:t> </w:t>
      </w:r>
      <w:r>
        <w:rPr>
          <w:sz w:val="22"/>
        </w:rPr>
        <w:t>Visual</w:t>
      </w:r>
      <w:r>
        <w:rPr>
          <w:spacing w:val="-8"/>
          <w:sz w:val="22"/>
        </w:rPr>
        <w:t> </w:t>
      </w:r>
      <w:r>
        <w:rPr>
          <w:sz w:val="22"/>
        </w:rPr>
        <w:t>Studio</w:t>
      </w:r>
      <w:r>
        <w:rPr>
          <w:spacing w:val="-4"/>
          <w:sz w:val="22"/>
        </w:rPr>
        <w:t> </w:t>
      </w:r>
      <w:r>
        <w:rPr>
          <w:sz w:val="22"/>
        </w:rPr>
        <w:t>Code</w:t>
      </w:r>
      <w:r>
        <w:rPr>
          <w:spacing w:val="-3"/>
          <w:sz w:val="22"/>
        </w:rPr>
        <w:t> </w:t>
      </w:r>
      <w:r>
        <w:rPr>
          <w:spacing w:val="-10"/>
          <w:sz w:val="22"/>
        </w:rPr>
        <w:t>–</w:t>
      </w:r>
    </w:p>
    <w:p>
      <w:pPr>
        <w:pStyle w:val="BodyText"/>
        <w:spacing w:before="40"/>
        <w:ind w:left="720"/>
      </w:pPr>
      <w:hyperlink r:id="rId14">
        <w:r>
          <w:rPr>
            <w:color w:val="0000FF"/>
            <w:spacing w:val="-2"/>
            <w:u w:val="single" w:color="0000FF"/>
          </w:rPr>
          <w:t>https://code.visualstudio.com/</w:t>
        </w:r>
      </w:hyperlink>
    </w:p>
    <w:p>
      <w:pPr>
        <w:pStyle w:val="BodyText"/>
        <w:spacing w:line="276" w:lineRule="auto" w:before="37"/>
        <w:ind w:left="720" w:right="366"/>
      </w:pPr>
      <w:r>
        <w:rPr/>
        <w:t>Preferred</w:t>
      </w:r>
      <w:r>
        <w:rPr>
          <w:spacing w:val="-8"/>
        </w:rPr>
        <w:t> </w:t>
      </w:r>
      <w:r>
        <w:rPr/>
        <w:t>editor</w:t>
      </w:r>
      <w:r>
        <w:rPr>
          <w:spacing w:val="-4"/>
        </w:rPr>
        <w:t> </w:t>
      </w:r>
      <w:r>
        <w:rPr/>
        <w:t>used</w:t>
      </w:r>
      <w:r>
        <w:rPr>
          <w:spacing w:val="-4"/>
        </w:rPr>
        <w:t> </w:t>
      </w:r>
      <w:r>
        <w:rPr/>
        <w:t>during</w:t>
      </w:r>
      <w:r>
        <w:rPr>
          <w:spacing w:val="-3"/>
        </w:rPr>
        <w:t> </w:t>
      </w:r>
      <w:r>
        <w:rPr/>
        <w:t>development</w:t>
      </w:r>
      <w:r>
        <w:rPr>
          <w:spacing w:val="-5"/>
        </w:rPr>
        <w:t> </w:t>
      </w:r>
      <w:r>
        <w:rPr/>
        <w:t>and</w:t>
      </w:r>
      <w:r>
        <w:rPr>
          <w:spacing w:val="-5"/>
        </w:rPr>
        <w:t> </w:t>
      </w:r>
      <w:r>
        <w:rPr/>
        <w:t>debugging</w:t>
      </w:r>
      <w:r>
        <w:rPr>
          <w:spacing w:val="-3"/>
        </w:rPr>
        <w:t> </w:t>
      </w:r>
      <w:r>
        <w:rPr/>
        <w:t>of</w:t>
      </w:r>
      <w:r>
        <w:rPr>
          <w:spacing w:val="-4"/>
        </w:rPr>
        <w:t> </w:t>
      </w:r>
      <w:r>
        <w:rPr/>
        <w:t>the</w:t>
      </w:r>
      <w:r>
        <w:rPr>
          <w:spacing w:val="-4"/>
        </w:rPr>
        <w:t> </w:t>
      </w:r>
      <w:r>
        <w:rPr/>
        <w:t>application. Compatible with Windows 11.</w:t>
      </w:r>
    </w:p>
    <w:p>
      <w:pPr>
        <w:pStyle w:val="ListParagraph"/>
        <w:numPr>
          <w:ilvl w:val="1"/>
          <w:numId w:val="1"/>
        </w:numPr>
        <w:tabs>
          <w:tab w:pos="720" w:val="left" w:leader="none"/>
        </w:tabs>
        <w:spacing w:line="270" w:lineRule="exact" w:before="0" w:after="0"/>
        <w:ind w:left="720" w:right="0" w:hanging="360"/>
        <w:jc w:val="left"/>
        <w:rPr>
          <w:rFonts w:ascii="Symbol" w:hAnsi="Symbol"/>
          <w:sz w:val="22"/>
        </w:rPr>
      </w:pPr>
      <w:r>
        <w:rPr>
          <w:b/>
          <w:sz w:val="22"/>
        </w:rPr>
        <w:t>Command</w:t>
      </w:r>
      <w:r>
        <w:rPr>
          <w:b/>
          <w:spacing w:val="-4"/>
          <w:sz w:val="22"/>
        </w:rPr>
        <w:t> </w:t>
      </w:r>
      <w:r>
        <w:rPr>
          <w:b/>
          <w:sz w:val="22"/>
        </w:rPr>
        <w:t>Line</w:t>
      </w:r>
      <w:r>
        <w:rPr>
          <w:b/>
          <w:spacing w:val="-3"/>
          <w:sz w:val="22"/>
        </w:rPr>
        <w:t> </w:t>
      </w:r>
      <w:r>
        <w:rPr>
          <w:b/>
          <w:spacing w:val="-2"/>
          <w:sz w:val="22"/>
        </w:rPr>
        <w:t>Execution</w:t>
      </w:r>
      <w:r>
        <w:rPr>
          <w:spacing w:val="-2"/>
          <w:sz w:val="22"/>
        </w:rPr>
        <w:t>:</w:t>
      </w:r>
    </w:p>
    <w:p>
      <w:pPr>
        <w:pStyle w:val="BodyText"/>
        <w:spacing w:before="40"/>
        <w:ind w:left="720"/>
      </w:pPr>
      <w:r>
        <w:rPr/>
        <w:t>All</w:t>
      </w:r>
      <w:r>
        <w:rPr>
          <w:spacing w:val="-7"/>
        </w:rPr>
        <w:t> </w:t>
      </w:r>
      <w:r>
        <w:rPr/>
        <w:t>components</w:t>
      </w:r>
      <w:r>
        <w:rPr>
          <w:spacing w:val="-6"/>
        </w:rPr>
        <w:t> </w:t>
      </w:r>
      <w:r>
        <w:rPr/>
        <w:t>executed</w:t>
      </w:r>
      <w:r>
        <w:rPr>
          <w:spacing w:val="-7"/>
        </w:rPr>
        <w:t> </w:t>
      </w:r>
      <w:r>
        <w:rPr/>
        <w:t>locally</w:t>
      </w:r>
      <w:r>
        <w:rPr>
          <w:spacing w:val="-5"/>
        </w:rPr>
        <w:t> </w:t>
      </w:r>
      <w:r>
        <w:rPr/>
        <w:t>via</w:t>
      </w:r>
      <w:r>
        <w:rPr>
          <w:spacing w:val="-5"/>
        </w:rPr>
        <w:t> </w:t>
      </w:r>
      <w:r>
        <w:rPr/>
        <w:t>the</w:t>
      </w:r>
      <w:r>
        <w:rPr>
          <w:spacing w:val="-4"/>
        </w:rPr>
        <w:t> </w:t>
      </w:r>
      <w:r>
        <w:rPr/>
        <w:t>terminal</w:t>
      </w:r>
      <w:r>
        <w:rPr>
          <w:spacing w:val="-4"/>
        </w:rPr>
        <w:t> </w:t>
      </w:r>
      <w:r>
        <w:rPr/>
        <w:t>using</w:t>
      </w:r>
      <w:r>
        <w:rPr>
          <w:spacing w:val="-4"/>
        </w:rPr>
        <w:t> </w:t>
      </w:r>
      <w:r>
        <w:rPr/>
        <w:t>streamlit</w:t>
      </w:r>
      <w:r>
        <w:rPr>
          <w:spacing w:val="-5"/>
        </w:rPr>
        <w:t> </w:t>
      </w:r>
      <w:r>
        <w:rPr/>
        <w:t>run</w:t>
      </w:r>
      <w:r>
        <w:rPr>
          <w:spacing w:val="-5"/>
        </w:rPr>
        <w:t> </w:t>
      </w:r>
      <w:r>
        <w:rPr>
          <w:spacing w:val="-2"/>
        </w:rPr>
        <w:t>main.py.</w:t>
      </w:r>
    </w:p>
    <w:p>
      <w:pPr>
        <w:pStyle w:val="BodyText"/>
        <w:spacing w:after="0"/>
        <w:sectPr>
          <w:pgSz w:w="12240" w:h="15840"/>
          <w:pgMar w:header="0" w:footer="1165" w:top="940" w:bottom="1360" w:left="1800" w:right="144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numPr>
          <w:ilvl w:val="0"/>
          <w:numId w:val="1"/>
        </w:numPr>
        <w:tabs>
          <w:tab w:pos="249" w:val="left" w:leader="none"/>
        </w:tabs>
        <w:spacing w:line="240" w:lineRule="auto" w:before="0" w:after="0"/>
        <w:ind w:left="249" w:right="0" w:hanging="249"/>
        <w:jc w:val="left"/>
      </w:pPr>
      <w:r>
        <w:rPr/>
        <w:t>Project</w:t>
      </w:r>
      <w:r>
        <w:rPr>
          <w:spacing w:val="-2"/>
        </w:rPr>
        <w:t> Workflow</w:t>
      </w:r>
    </w:p>
    <w:p>
      <w:pPr>
        <w:pStyle w:val="BodyText"/>
        <w:spacing w:line="276" w:lineRule="auto" w:before="247"/>
        <w:ind w:right="366"/>
      </w:pPr>
      <w:r>
        <w:rPr/>
        <w:t>The EchoVerse system was developed using a milestone-based workflow to ensure modularity,</w:t>
      </w:r>
      <w:r>
        <w:rPr>
          <w:spacing w:val="-2"/>
        </w:rPr>
        <w:t> </w:t>
      </w:r>
      <w:r>
        <w:rPr/>
        <w:t>clarity,</w:t>
      </w:r>
      <w:r>
        <w:rPr>
          <w:spacing w:val="-2"/>
        </w:rPr>
        <w:t> </w:t>
      </w:r>
      <w:r>
        <w:rPr/>
        <w:t>and</w:t>
      </w:r>
      <w:r>
        <w:rPr>
          <w:spacing w:val="-2"/>
        </w:rPr>
        <w:t> </w:t>
      </w:r>
      <w:r>
        <w:rPr/>
        <w:t>verifiability</w:t>
      </w:r>
      <w:r>
        <w:rPr>
          <w:spacing w:val="-3"/>
        </w:rPr>
        <w:t> </w:t>
      </w:r>
      <w:r>
        <w:rPr/>
        <w:t>at</w:t>
      </w:r>
      <w:r>
        <w:rPr>
          <w:spacing w:val="-4"/>
        </w:rPr>
        <w:t> </w:t>
      </w:r>
      <w:r>
        <w:rPr/>
        <w:t>each</w:t>
      </w:r>
      <w:r>
        <w:rPr>
          <w:spacing w:val="-2"/>
        </w:rPr>
        <w:t> </w:t>
      </w:r>
      <w:r>
        <w:rPr/>
        <w:t>stage</w:t>
      </w:r>
      <w:r>
        <w:rPr>
          <w:spacing w:val="-5"/>
        </w:rPr>
        <w:t> </w:t>
      </w:r>
      <w:r>
        <w:rPr/>
        <w:t>of</w:t>
      </w:r>
      <w:r>
        <w:rPr>
          <w:spacing w:val="-5"/>
        </w:rPr>
        <w:t> </w:t>
      </w:r>
      <w:r>
        <w:rPr/>
        <w:t>the</w:t>
      </w:r>
      <w:r>
        <w:rPr>
          <w:spacing w:val="-2"/>
        </w:rPr>
        <w:t> </w:t>
      </w:r>
      <w:r>
        <w:rPr/>
        <w:t>pipeline.</w:t>
      </w:r>
      <w:r>
        <w:rPr>
          <w:spacing w:val="-5"/>
        </w:rPr>
        <w:t> </w:t>
      </w:r>
      <w:r>
        <w:rPr/>
        <w:t>The</w:t>
      </w:r>
      <w:r>
        <w:rPr>
          <w:spacing w:val="-5"/>
        </w:rPr>
        <w:t> </w:t>
      </w:r>
      <w:r>
        <w:rPr/>
        <w:t>methodology</w:t>
      </w:r>
      <w:r>
        <w:rPr>
          <w:spacing w:val="-3"/>
        </w:rPr>
        <w:t> </w:t>
      </w:r>
      <w:r>
        <w:rPr/>
        <w:t>followed a bottom-up approach—starting from backend integration of AI services, followed by layered enhancements in logic, interface design, and session control. The system evolved through four major milestones.</w:t>
      </w:r>
    </w:p>
    <w:p>
      <w:pPr>
        <w:pStyle w:val="Heading1"/>
        <w:spacing w:line="524" w:lineRule="exact" w:before="6"/>
        <w:ind w:right="1682"/>
      </w:pPr>
      <w:r>
        <w:rPr/>
        <w:t>Milestone</w:t>
      </w:r>
      <w:r>
        <w:rPr>
          <w:spacing w:val="-6"/>
        </w:rPr>
        <w:t> </w:t>
      </w:r>
      <w:r>
        <w:rPr/>
        <w:t>1:</w:t>
      </w:r>
      <w:r>
        <w:rPr>
          <w:spacing w:val="-5"/>
        </w:rPr>
        <w:t> </w:t>
      </w:r>
      <w:r>
        <w:rPr/>
        <w:t>IBM</w:t>
      </w:r>
      <w:r>
        <w:rPr>
          <w:spacing w:val="-5"/>
        </w:rPr>
        <w:t> </w:t>
      </w:r>
      <w:r>
        <w:rPr/>
        <w:t>Watsonx</w:t>
      </w:r>
      <w:r>
        <w:rPr>
          <w:spacing w:val="-6"/>
        </w:rPr>
        <w:t> </w:t>
      </w:r>
      <w:r>
        <w:rPr/>
        <w:t>Integration</w:t>
      </w:r>
      <w:r>
        <w:rPr>
          <w:spacing w:val="-5"/>
        </w:rPr>
        <w:t> </w:t>
      </w:r>
      <w:r>
        <w:rPr/>
        <w:t>and</w:t>
      </w:r>
      <w:r>
        <w:rPr>
          <w:spacing w:val="-6"/>
        </w:rPr>
        <w:t> </w:t>
      </w:r>
      <w:r>
        <w:rPr/>
        <w:t>Tone</w:t>
      </w:r>
      <w:r>
        <w:rPr>
          <w:spacing w:val="-6"/>
        </w:rPr>
        <w:t> </w:t>
      </w:r>
      <w:r>
        <w:rPr/>
        <w:t>Rewriting</w:t>
      </w:r>
      <w:r>
        <w:rPr>
          <w:spacing w:val="-6"/>
        </w:rPr>
        <w:t> </w:t>
      </w:r>
      <w:r>
        <w:rPr/>
        <w:t>Engine Activity 1.1 – Credential Setup and API Client Configuration</w:t>
      </w:r>
    </w:p>
    <w:p>
      <w:pPr>
        <w:pStyle w:val="BodyText"/>
        <w:spacing w:line="276" w:lineRule="auto"/>
        <w:ind w:right="370"/>
      </w:pPr>
      <w:r>
        <w:rPr/>
        <w:t>The IBM Watson Machine Learning SDK (ibm-watsonx-ai) was installed and integrated using environment variables stored in a .env file. Variables such as IBM_API_KEY, IBM_PROJECT_ID,</w:t>
      </w:r>
      <w:r>
        <w:rPr>
          <w:spacing w:val="-3"/>
        </w:rPr>
        <w:t> </w:t>
      </w:r>
      <w:r>
        <w:rPr/>
        <w:t>and</w:t>
      </w:r>
      <w:r>
        <w:rPr>
          <w:spacing w:val="-4"/>
        </w:rPr>
        <w:t> </w:t>
      </w:r>
      <w:r>
        <w:rPr/>
        <w:t>IBM_URL</w:t>
      </w:r>
      <w:r>
        <w:rPr>
          <w:spacing w:val="-4"/>
        </w:rPr>
        <w:t> </w:t>
      </w:r>
      <w:r>
        <w:rPr/>
        <w:t>were</w:t>
      </w:r>
      <w:r>
        <w:rPr>
          <w:spacing w:val="-4"/>
        </w:rPr>
        <w:t> </w:t>
      </w:r>
      <w:r>
        <w:rPr/>
        <w:t>loaded</w:t>
      </w:r>
      <w:r>
        <w:rPr>
          <w:spacing w:val="-3"/>
        </w:rPr>
        <w:t> </w:t>
      </w:r>
      <w:r>
        <w:rPr/>
        <w:t>using</w:t>
      </w:r>
      <w:r>
        <w:rPr>
          <w:spacing w:val="-4"/>
        </w:rPr>
        <w:t> </w:t>
      </w:r>
      <w:r>
        <w:rPr/>
        <w:t>python-dotenv</w:t>
      </w:r>
      <w:r>
        <w:rPr>
          <w:spacing w:val="-5"/>
        </w:rPr>
        <w:t> </w:t>
      </w:r>
      <w:r>
        <w:rPr/>
        <w:t>and</w:t>
      </w:r>
      <w:r>
        <w:rPr>
          <w:spacing w:val="-4"/>
        </w:rPr>
        <w:t> </w:t>
      </w:r>
      <w:r>
        <w:rPr/>
        <w:t>injected</w:t>
      </w:r>
      <w:r>
        <w:rPr>
          <w:spacing w:val="-3"/>
        </w:rPr>
        <w:t> </w:t>
      </w:r>
      <w:r>
        <w:rPr/>
        <w:t>into</w:t>
      </w:r>
      <w:r>
        <w:rPr>
          <w:spacing w:val="-4"/>
        </w:rPr>
        <w:t> </w:t>
      </w:r>
      <w:r>
        <w:rPr/>
        <w:t>the</w:t>
      </w:r>
      <w:r>
        <w:rPr>
          <w:spacing w:val="-3"/>
        </w:rPr>
        <w:t> </w:t>
      </w:r>
      <w:r>
        <w:rPr/>
        <w:t>LLM client configuration. Secure handling of credentials enabled consistent and authenticated access to Watsonx services.</w:t>
      </w:r>
    </w:p>
    <w:p>
      <w:pPr>
        <w:pStyle w:val="Heading1"/>
        <w:spacing w:before="190"/>
      </w:pPr>
      <w:r>
        <w:rPr/>
        <w:t>Activity</w:t>
      </w:r>
      <w:r>
        <w:rPr>
          <w:spacing w:val="-5"/>
        </w:rPr>
        <w:t> </w:t>
      </w:r>
      <w:r>
        <w:rPr/>
        <w:t>1.2</w:t>
      </w:r>
      <w:r>
        <w:rPr>
          <w:spacing w:val="-4"/>
        </w:rPr>
        <w:t> </w:t>
      </w:r>
      <w:r>
        <w:rPr/>
        <w:t>–</w:t>
      </w:r>
      <w:r>
        <w:rPr>
          <w:spacing w:val="-4"/>
        </w:rPr>
        <w:t> </w:t>
      </w:r>
      <w:r>
        <w:rPr/>
        <w:t>Prompt Chaining</w:t>
      </w:r>
      <w:r>
        <w:rPr>
          <w:spacing w:val="-4"/>
        </w:rPr>
        <w:t> </w:t>
      </w:r>
      <w:r>
        <w:rPr/>
        <w:t>with</w:t>
      </w:r>
      <w:r>
        <w:rPr>
          <w:spacing w:val="-2"/>
        </w:rPr>
        <w:t> </w:t>
      </w:r>
      <w:r>
        <w:rPr/>
        <w:t>Tone</w:t>
      </w:r>
      <w:r>
        <w:rPr>
          <w:spacing w:val="-3"/>
        </w:rPr>
        <w:t> </w:t>
      </w:r>
      <w:r>
        <w:rPr>
          <w:spacing w:val="-2"/>
        </w:rPr>
        <w:t>Control</w:t>
      </w:r>
    </w:p>
    <w:p>
      <w:pPr>
        <w:pStyle w:val="BodyText"/>
        <w:spacing w:line="276" w:lineRule="auto" w:before="45"/>
        <w:ind w:right="448"/>
      </w:pPr>
      <w:r>
        <w:rPr/>
        <w:t>The system incorporated dynamic prompt chaining logic to guide the Granite LLM in rewriting input text according to a selected tone. A standardized prompt format was constructed</w:t>
      </w:r>
      <w:r>
        <w:rPr>
          <w:spacing w:val="-3"/>
        </w:rPr>
        <w:t> </w:t>
      </w:r>
      <w:r>
        <w:rPr/>
        <w:t>for</w:t>
      </w:r>
      <w:r>
        <w:rPr>
          <w:spacing w:val="-3"/>
        </w:rPr>
        <w:t> </w:t>
      </w:r>
      <w:r>
        <w:rPr/>
        <w:t>each</w:t>
      </w:r>
      <w:r>
        <w:rPr>
          <w:spacing w:val="-3"/>
        </w:rPr>
        <w:t> </w:t>
      </w:r>
      <w:r>
        <w:rPr/>
        <w:t>tone,</w:t>
      </w:r>
      <w:r>
        <w:rPr>
          <w:spacing w:val="-5"/>
        </w:rPr>
        <w:t> </w:t>
      </w:r>
      <w:r>
        <w:rPr/>
        <w:t>embedding</w:t>
      </w:r>
      <w:r>
        <w:rPr>
          <w:spacing w:val="-2"/>
        </w:rPr>
        <w:t> </w:t>
      </w:r>
      <w:r>
        <w:rPr/>
        <w:t>the</w:t>
      </w:r>
      <w:r>
        <w:rPr>
          <w:spacing w:val="-3"/>
        </w:rPr>
        <w:t> </w:t>
      </w:r>
      <w:r>
        <w:rPr/>
        <w:t>original</w:t>
      </w:r>
      <w:r>
        <w:rPr>
          <w:spacing w:val="-3"/>
        </w:rPr>
        <w:t> </w:t>
      </w:r>
      <w:r>
        <w:rPr/>
        <w:t>text</w:t>
      </w:r>
      <w:r>
        <w:rPr>
          <w:spacing w:val="-4"/>
        </w:rPr>
        <w:t> </w:t>
      </w:r>
      <w:r>
        <w:rPr/>
        <w:t>along</w:t>
      </w:r>
      <w:r>
        <w:rPr>
          <w:spacing w:val="-2"/>
        </w:rPr>
        <w:t> </w:t>
      </w:r>
      <w:r>
        <w:rPr/>
        <w:t>with</w:t>
      </w:r>
      <w:r>
        <w:rPr>
          <w:spacing w:val="-3"/>
        </w:rPr>
        <w:t> </w:t>
      </w:r>
      <w:r>
        <w:rPr/>
        <w:t>clear</w:t>
      </w:r>
      <w:r>
        <w:rPr>
          <w:spacing w:val="-3"/>
        </w:rPr>
        <w:t> </w:t>
      </w:r>
      <w:r>
        <w:rPr/>
        <w:t>instructions</w:t>
      </w:r>
      <w:r>
        <w:rPr>
          <w:spacing w:val="-2"/>
        </w:rPr>
        <w:t> </w:t>
      </w:r>
      <w:r>
        <w:rPr/>
        <w:t>(e.g., “Rewrite the following in a suspenseful tone while preserving meaning”). This allowed stylistic variation without semantic drift. Token truncation safeguards were added to ensure responses stayed within model limits.</w:t>
      </w:r>
    </w:p>
    <w:p>
      <w:pPr>
        <w:pStyle w:val="Heading1"/>
        <w:spacing w:before="199"/>
      </w:pPr>
      <w:r>
        <w:rPr/>
        <w:t>Activity</w:t>
      </w:r>
      <w:r>
        <w:rPr>
          <w:spacing w:val="-6"/>
        </w:rPr>
        <w:t> </w:t>
      </w:r>
      <w:r>
        <w:rPr/>
        <w:t>1.3</w:t>
      </w:r>
      <w:r>
        <w:rPr>
          <w:spacing w:val="-4"/>
        </w:rPr>
        <w:t> </w:t>
      </w:r>
      <w:r>
        <w:rPr/>
        <w:t>–</w:t>
      </w:r>
      <w:r>
        <w:rPr>
          <w:spacing w:val="-5"/>
        </w:rPr>
        <w:t> </w:t>
      </w:r>
      <w:r>
        <w:rPr/>
        <w:t>Tone-Specific</w:t>
      </w:r>
      <w:r>
        <w:rPr>
          <w:spacing w:val="-3"/>
        </w:rPr>
        <w:t> </w:t>
      </w:r>
      <w:r>
        <w:rPr/>
        <w:t>Rewriting</w:t>
      </w:r>
      <w:r>
        <w:rPr>
          <w:spacing w:val="-5"/>
        </w:rPr>
        <w:t> </w:t>
      </w:r>
      <w:r>
        <w:rPr/>
        <w:t>and</w:t>
      </w:r>
      <w:r>
        <w:rPr>
          <w:spacing w:val="-3"/>
        </w:rPr>
        <w:t> </w:t>
      </w:r>
      <w:r>
        <w:rPr/>
        <w:t>Output</w:t>
      </w:r>
      <w:r>
        <w:rPr>
          <w:spacing w:val="-3"/>
        </w:rPr>
        <w:t> </w:t>
      </w:r>
      <w:r>
        <w:rPr>
          <w:spacing w:val="-2"/>
        </w:rPr>
        <w:t>Rendering</w:t>
      </w:r>
    </w:p>
    <w:p>
      <w:pPr>
        <w:pStyle w:val="BodyText"/>
        <w:spacing w:line="276" w:lineRule="auto" w:before="44"/>
        <w:ind w:right="395"/>
      </w:pPr>
      <w:r>
        <w:rPr/>
        <w:t>The</w:t>
      </w:r>
      <w:r>
        <w:rPr>
          <w:spacing w:val="-3"/>
        </w:rPr>
        <w:t> </w:t>
      </w:r>
      <w:r>
        <w:rPr/>
        <w:t>prompt</w:t>
      </w:r>
      <w:r>
        <w:rPr>
          <w:spacing w:val="-5"/>
        </w:rPr>
        <w:t> </w:t>
      </w:r>
      <w:r>
        <w:rPr/>
        <w:t>was</w:t>
      </w:r>
      <w:r>
        <w:rPr>
          <w:spacing w:val="-2"/>
        </w:rPr>
        <w:t> </w:t>
      </w:r>
      <w:r>
        <w:rPr/>
        <w:t>submitted</w:t>
      </w:r>
      <w:r>
        <w:rPr>
          <w:spacing w:val="-4"/>
        </w:rPr>
        <w:t> </w:t>
      </w:r>
      <w:r>
        <w:rPr/>
        <w:t>to</w:t>
      </w:r>
      <w:r>
        <w:rPr>
          <w:spacing w:val="-3"/>
        </w:rPr>
        <w:t> </w:t>
      </w:r>
      <w:r>
        <w:rPr/>
        <w:t>Watsonx</w:t>
      </w:r>
      <w:r>
        <w:rPr>
          <w:spacing w:val="-3"/>
        </w:rPr>
        <w:t> </w:t>
      </w:r>
      <w:r>
        <w:rPr/>
        <w:t>Granite</w:t>
      </w:r>
      <w:r>
        <w:rPr>
          <w:spacing w:val="-3"/>
        </w:rPr>
        <w:t> </w:t>
      </w:r>
      <w:r>
        <w:rPr/>
        <w:t>using</w:t>
      </w:r>
      <w:r>
        <w:rPr>
          <w:spacing w:val="-2"/>
        </w:rPr>
        <w:t> </w:t>
      </w:r>
      <w:r>
        <w:rPr/>
        <w:t>the</w:t>
      </w:r>
      <w:r>
        <w:rPr>
          <w:spacing w:val="-6"/>
        </w:rPr>
        <w:t> </w:t>
      </w:r>
      <w:r>
        <w:rPr/>
        <w:t>generate_text()</w:t>
      </w:r>
      <w:r>
        <w:rPr>
          <w:spacing w:val="-4"/>
        </w:rPr>
        <w:t> </w:t>
      </w:r>
      <w:r>
        <w:rPr/>
        <w:t>call,</w:t>
      </w:r>
      <w:r>
        <w:rPr>
          <w:spacing w:val="-3"/>
        </w:rPr>
        <w:t> </w:t>
      </w:r>
      <w:r>
        <w:rPr/>
        <w:t>with</w:t>
      </w:r>
      <w:r>
        <w:rPr>
          <w:spacing w:val="-3"/>
        </w:rPr>
        <w:t> </w:t>
      </w:r>
      <w:r>
        <w:rPr/>
        <w:t>decoding settings set to ensure factual and moderately creative responses (greedy decoding, temperature 0.5, token limit 300). Returned results were parsed, formatted, and displayed alongside the original input in the Streamlit interface, using a responsive dual-column layout for comparison.</w:t>
      </w:r>
    </w:p>
    <w:p>
      <w:pPr>
        <w:pStyle w:val="BodyText"/>
        <w:spacing w:after="0" w:line="276" w:lineRule="auto"/>
        <w:sectPr>
          <w:pgSz w:w="12240" w:h="15840"/>
          <w:pgMar w:header="0" w:footer="1165" w:top="940" w:bottom="1360" w:left="1800" w:right="144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Heading1"/>
        <w:spacing w:line="520" w:lineRule="atLeast" w:before="273"/>
        <w:ind w:right="1682"/>
      </w:pPr>
      <w:r>
        <w:rPr/>
        <w:t>Milestone</w:t>
      </w:r>
      <w:r>
        <w:rPr>
          <w:spacing w:val="-6"/>
        </w:rPr>
        <w:t> </w:t>
      </w:r>
      <w:r>
        <w:rPr/>
        <w:t>2:</w:t>
      </w:r>
      <w:r>
        <w:rPr>
          <w:spacing w:val="-5"/>
        </w:rPr>
        <w:t> </w:t>
      </w:r>
      <w:r>
        <w:rPr/>
        <w:t>IBM</w:t>
      </w:r>
      <w:r>
        <w:rPr>
          <w:spacing w:val="-5"/>
        </w:rPr>
        <w:t> </w:t>
      </w:r>
      <w:r>
        <w:rPr/>
        <w:t>Watson</w:t>
      </w:r>
      <w:r>
        <w:rPr>
          <w:spacing w:val="-5"/>
        </w:rPr>
        <w:t> </w:t>
      </w:r>
      <w:r>
        <w:rPr/>
        <w:t>TTS</w:t>
      </w:r>
      <w:r>
        <w:rPr>
          <w:spacing w:val="-7"/>
        </w:rPr>
        <w:t> </w:t>
      </w:r>
      <w:r>
        <w:rPr/>
        <w:t>Integration</w:t>
      </w:r>
      <w:r>
        <w:rPr>
          <w:spacing w:val="-5"/>
        </w:rPr>
        <w:t> </w:t>
      </w:r>
      <w:r>
        <w:rPr/>
        <w:t>and</w:t>
      </w:r>
      <w:r>
        <w:rPr>
          <w:spacing w:val="-6"/>
        </w:rPr>
        <w:t> </w:t>
      </w:r>
      <w:r>
        <w:rPr/>
        <w:t>Voice</w:t>
      </w:r>
      <w:r>
        <w:rPr>
          <w:spacing w:val="-5"/>
        </w:rPr>
        <w:t> </w:t>
      </w:r>
      <w:r>
        <w:rPr/>
        <w:t>Control Activity 2.1 – Voice Selection and API Integration</w:t>
      </w:r>
    </w:p>
    <w:p>
      <w:pPr>
        <w:pStyle w:val="BodyText"/>
        <w:spacing w:line="276" w:lineRule="auto" w:before="48"/>
        <w:ind w:right="366"/>
      </w:pPr>
      <w:r>
        <w:rPr/>
        <w:t>Voice options—such as Lisa, Michael, Allison, and Kate—were made available through a Streamlit</w:t>
      </w:r>
      <w:r>
        <w:rPr>
          <w:spacing w:val="-3"/>
        </w:rPr>
        <w:t> </w:t>
      </w:r>
      <w:r>
        <w:rPr/>
        <w:t>dropdown</w:t>
      </w:r>
      <w:r>
        <w:rPr>
          <w:spacing w:val="-7"/>
        </w:rPr>
        <w:t> </w:t>
      </w:r>
      <w:r>
        <w:rPr/>
        <w:t>menu.</w:t>
      </w:r>
      <w:r>
        <w:rPr>
          <w:spacing w:val="-2"/>
        </w:rPr>
        <w:t> </w:t>
      </w:r>
      <w:r>
        <w:rPr/>
        <w:t>On</w:t>
      </w:r>
      <w:r>
        <w:rPr>
          <w:spacing w:val="-3"/>
        </w:rPr>
        <w:t> </w:t>
      </w:r>
      <w:r>
        <w:rPr/>
        <w:t>generation</w:t>
      </w:r>
      <w:r>
        <w:rPr>
          <w:spacing w:val="-3"/>
        </w:rPr>
        <w:t> </w:t>
      </w:r>
      <w:r>
        <w:rPr/>
        <w:t>trigger,</w:t>
      </w:r>
      <w:r>
        <w:rPr>
          <w:spacing w:val="-2"/>
        </w:rPr>
        <w:t> </w:t>
      </w:r>
      <w:r>
        <w:rPr/>
        <w:t>the</w:t>
      </w:r>
      <w:r>
        <w:rPr>
          <w:spacing w:val="-2"/>
        </w:rPr>
        <w:t> </w:t>
      </w:r>
      <w:r>
        <w:rPr/>
        <w:t>rewritten</w:t>
      </w:r>
      <w:r>
        <w:rPr>
          <w:spacing w:val="-3"/>
        </w:rPr>
        <w:t> </w:t>
      </w:r>
      <w:r>
        <w:rPr/>
        <w:t>text</w:t>
      </w:r>
      <w:r>
        <w:rPr>
          <w:spacing w:val="-3"/>
        </w:rPr>
        <w:t> </w:t>
      </w:r>
      <w:r>
        <w:rPr/>
        <w:t>and</w:t>
      </w:r>
      <w:r>
        <w:rPr>
          <w:spacing w:val="-6"/>
        </w:rPr>
        <w:t> </w:t>
      </w:r>
      <w:r>
        <w:rPr/>
        <w:t>selected</w:t>
      </w:r>
      <w:r>
        <w:rPr>
          <w:spacing w:val="-3"/>
        </w:rPr>
        <w:t> </w:t>
      </w:r>
      <w:r>
        <w:rPr/>
        <w:t>voice</w:t>
      </w:r>
      <w:r>
        <w:rPr>
          <w:spacing w:val="-2"/>
        </w:rPr>
        <w:t> </w:t>
      </w:r>
      <w:r>
        <w:rPr/>
        <w:t>ID were passed to the IBM Text-to-Speech endpoint using IAM-authenticated HTTP POST requests. The system dynamically embedded voice parameters into each API request.</w:t>
      </w:r>
    </w:p>
    <w:p>
      <w:pPr>
        <w:pStyle w:val="Heading1"/>
        <w:spacing w:before="199"/>
        <w:jc w:val="both"/>
      </w:pPr>
      <w:r>
        <w:rPr/>
        <w:t>Activity</w:t>
      </w:r>
      <w:r>
        <w:rPr>
          <w:spacing w:val="-6"/>
        </w:rPr>
        <w:t> </w:t>
      </w:r>
      <w:r>
        <w:rPr/>
        <w:t>2.2</w:t>
      </w:r>
      <w:r>
        <w:rPr>
          <w:spacing w:val="-4"/>
        </w:rPr>
        <w:t> </w:t>
      </w:r>
      <w:r>
        <w:rPr/>
        <w:t>–</w:t>
      </w:r>
      <w:r>
        <w:rPr>
          <w:spacing w:val="-4"/>
        </w:rPr>
        <w:t> </w:t>
      </w:r>
      <w:r>
        <w:rPr/>
        <w:t>Audio</w:t>
      </w:r>
      <w:r>
        <w:rPr>
          <w:spacing w:val="-4"/>
        </w:rPr>
        <w:t> </w:t>
      </w:r>
      <w:r>
        <w:rPr/>
        <w:t>Stream</w:t>
      </w:r>
      <w:r>
        <w:rPr>
          <w:spacing w:val="-4"/>
        </w:rPr>
        <w:t> </w:t>
      </w:r>
      <w:r>
        <w:rPr/>
        <w:t>Handling</w:t>
      </w:r>
      <w:r>
        <w:rPr>
          <w:spacing w:val="-4"/>
        </w:rPr>
        <w:t> </w:t>
      </w:r>
      <w:r>
        <w:rPr/>
        <w:t>and</w:t>
      </w:r>
      <w:r>
        <w:rPr>
          <w:spacing w:val="-3"/>
        </w:rPr>
        <w:t> </w:t>
      </w:r>
      <w:r>
        <w:rPr/>
        <w:t>MP3</w:t>
      </w:r>
      <w:r>
        <w:rPr>
          <w:spacing w:val="-4"/>
        </w:rPr>
        <w:t> </w:t>
      </w:r>
      <w:r>
        <w:rPr>
          <w:spacing w:val="-2"/>
        </w:rPr>
        <w:t>Conversion</w:t>
      </w:r>
    </w:p>
    <w:p>
      <w:pPr>
        <w:pStyle w:val="BodyText"/>
        <w:spacing w:line="276" w:lineRule="auto" w:before="45"/>
        <w:ind w:right="616"/>
        <w:jc w:val="both"/>
      </w:pPr>
      <w:r>
        <w:rPr/>
        <w:t>The</w:t>
      </w:r>
      <w:r>
        <w:rPr>
          <w:spacing w:val="-2"/>
        </w:rPr>
        <w:t> </w:t>
      </w:r>
      <w:r>
        <w:rPr/>
        <w:t>audio</w:t>
      </w:r>
      <w:r>
        <w:rPr>
          <w:spacing w:val="-2"/>
        </w:rPr>
        <w:t> </w:t>
      </w:r>
      <w:r>
        <w:rPr/>
        <w:t>returned</w:t>
      </w:r>
      <w:r>
        <w:rPr>
          <w:spacing w:val="-2"/>
        </w:rPr>
        <w:t> </w:t>
      </w:r>
      <w:r>
        <w:rPr/>
        <w:t>from</w:t>
      </w:r>
      <w:r>
        <w:rPr>
          <w:spacing w:val="-2"/>
        </w:rPr>
        <w:t> </w:t>
      </w:r>
      <w:r>
        <w:rPr/>
        <w:t>IBM</w:t>
      </w:r>
      <w:r>
        <w:rPr>
          <w:spacing w:val="-4"/>
        </w:rPr>
        <w:t> </w:t>
      </w:r>
      <w:r>
        <w:rPr/>
        <w:t>TTS</w:t>
      </w:r>
      <w:r>
        <w:rPr>
          <w:spacing w:val="-2"/>
        </w:rPr>
        <w:t> </w:t>
      </w:r>
      <w:r>
        <w:rPr/>
        <w:t>was</w:t>
      </w:r>
      <w:r>
        <w:rPr>
          <w:spacing w:val="-2"/>
        </w:rPr>
        <w:t> </w:t>
      </w:r>
      <w:r>
        <w:rPr/>
        <w:t>received</w:t>
      </w:r>
      <w:r>
        <w:rPr>
          <w:spacing w:val="-2"/>
        </w:rPr>
        <w:t> </w:t>
      </w:r>
      <w:r>
        <w:rPr/>
        <w:t>as</w:t>
      </w:r>
      <w:r>
        <w:rPr>
          <w:spacing w:val="-2"/>
        </w:rPr>
        <w:t> </w:t>
      </w:r>
      <w:r>
        <w:rPr/>
        <w:t>a</w:t>
      </w:r>
      <w:r>
        <w:rPr>
          <w:spacing w:val="-5"/>
        </w:rPr>
        <w:t> </w:t>
      </w:r>
      <w:r>
        <w:rPr/>
        <w:t>binary</w:t>
      </w:r>
      <w:r>
        <w:rPr>
          <w:spacing w:val="-3"/>
        </w:rPr>
        <w:t> </w:t>
      </w:r>
      <w:r>
        <w:rPr/>
        <w:t>audio</w:t>
      </w:r>
      <w:r>
        <w:rPr>
          <w:spacing w:val="-2"/>
        </w:rPr>
        <w:t> </w:t>
      </w:r>
      <w:r>
        <w:rPr/>
        <w:t>stream</w:t>
      </w:r>
      <w:r>
        <w:rPr>
          <w:spacing w:val="-2"/>
        </w:rPr>
        <w:t> </w:t>
      </w:r>
      <w:r>
        <w:rPr/>
        <w:t>and</w:t>
      </w:r>
      <w:r>
        <w:rPr>
          <w:spacing w:val="-5"/>
        </w:rPr>
        <w:t> </w:t>
      </w:r>
      <w:r>
        <w:rPr/>
        <w:t>written</w:t>
      </w:r>
      <w:r>
        <w:rPr>
          <w:spacing w:val="-3"/>
        </w:rPr>
        <w:t> </w:t>
      </w:r>
      <w:r>
        <w:rPr/>
        <w:t>into an in-memory MP3 format. This audio was then rendered using Streamlit’s built-in audio player</w:t>
      </w:r>
      <w:r>
        <w:rPr>
          <w:spacing w:val="-1"/>
        </w:rPr>
        <w:t> </w:t>
      </w:r>
      <w:r>
        <w:rPr/>
        <w:t>component</w:t>
      </w:r>
      <w:r>
        <w:rPr>
          <w:spacing w:val="-2"/>
        </w:rPr>
        <w:t> </w:t>
      </w:r>
      <w:r>
        <w:rPr/>
        <w:t>(st.audio())</w:t>
      </w:r>
      <w:r>
        <w:rPr>
          <w:spacing w:val="-2"/>
        </w:rPr>
        <w:t> </w:t>
      </w:r>
      <w:r>
        <w:rPr/>
        <w:t>for</w:t>
      </w:r>
      <w:r>
        <w:rPr>
          <w:spacing w:val="-4"/>
        </w:rPr>
        <w:t> </w:t>
      </w:r>
      <w:r>
        <w:rPr/>
        <w:t>immediate</w:t>
      </w:r>
      <w:r>
        <w:rPr>
          <w:spacing w:val="-1"/>
        </w:rPr>
        <w:t> </w:t>
      </w:r>
      <w:r>
        <w:rPr/>
        <w:t>playback.</w:t>
      </w:r>
      <w:r>
        <w:rPr>
          <w:spacing w:val="-2"/>
        </w:rPr>
        <w:t> </w:t>
      </w:r>
      <w:r>
        <w:rPr/>
        <w:t>Additionally,</w:t>
      </w:r>
      <w:r>
        <w:rPr>
          <w:spacing w:val="-2"/>
        </w:rPr>
        <w:t> </w:t>
      </w:r>
      <w:r>
        <w:rPr/>
        <w:t>the</w:t>
      </w:r>
      <w:r>
        <w:rPr>
          <w:spacing w:val="-1"/>
        </w:rPr>
        <w:t> </w:t>
      </w:r>
      <w:r>
        <w:rPr/>
        <w:t>MP3</w:t>
      </w:r>
      <w:r>
        <w:rPr>
          <w:spacing w:val="-4"/>
        </w:rPr>
        <w:t> </w:t>
      </w:r>
      <w:r>
        <w:rPr/>
        <w:t>stream was linked to a st.download_button allowing direct file download, with no need</w:t>
      </w:r>
      <w:r>
        <w:rPr>
          <w:spacing w:val="-2"/>
        </w:rPr>
        <w:t> </w:t>
      </w:r>
      <w:r>
        <w:rPr/>
        <w:t>for filesystem </w:t>
      </w:r>
      <w:r>
        <w:rPr>
          <w:spacing w:val="-2"/>
        </w:rPr>
        <w:t>writes.</w:t>
      </w:r>
    </w:p>
    <w:p>
      <w:pPr>
        <w:pStyle w:val="Heading1"/>
        <w:spacing w:before="197"/>
      </w:pPr>
      <w:r>
        <w:rPr/>
        <w:t>Activity</w:t>
      </w:r>
      <w:r>
        <w:rPr>
          <w:spacing w:val="-5"/>
        </w:rPr>
        <w:t> </w:t>
      </w:r>
      <w:r>
        <w:rPr/>
        <w:t>2.3</w:t>
      </w:r>
      <w:r>
        <w:rPr>
          <w:spacing w:val="-4"/>
        </w:rPr>
        <w:t> </w:t>
      </w:r>
      <w:r>
        <w:rPr/>
        <w:t>–</w:t>
      </w:r>
      <w:r>
        <w:rPr>
          <w:spacing w:val="-4"/>
        </w:rPr>
        <w:t> </w:t>
      </w:r>
      <w:r>
        <w:rPr/>
        <w:t>Error</w:t>
      </w:r>
      <w:r>
        <w:rPr>
          <w:spacing w:val="-4"/>
        </w:rPr>
        <w:t> </w:t>
      </w:r>
      <w:r>
        <w:rPr/>
        <w:t>Management</w:t>
      </w:r>
      <w:r>
        <w:rPr>
          <w:spacing w:val="-3"/>
        </w:rPr>
        <w:t> </w:t>
      </w:r>
      <w:r>
        <w:rPr/>
        <w:t>and</w:t>
      </w:r>
      <w:r>
        <w:rPr>
          <w:spacing w:val="-3"/>
        </w:rPr>
        <w:t> </w:t>
      </w:r>
      <w:r>
        <w:rPr/>
        <w:t>Fallback</w:t>
      </w:r>
      <w:r>
        <w:rPr>
          <w:spacing w:val="-2"/>
        </w:rPr>
        <w:t> Responses</w:t>
      </w:r>
    </w:p>
    <w:p>
      <w:pPr>
        <w:pStyle w:val="BodyText"/>
        <w:spacing w:line="276" w:lineRule="auto" w:before="45"/>
        <w:ind w:right="390"/>
      </w:pPr>
      <w:r>
        <w:rPr/>
        <w:t>Voice generation failures—such as empty input, malformed responses, or invalid characters—were caught using try/except logic. Appropriate error messages were displayed within the interface, prompting users to recheck their input or reduce content size.</w:t>
      </w:r>
      <w:r>
        <w:rPr>
          <w:spacing w:val="-3"/>
        </w:rPr>
        <w:t> </w:t>
      </w:r>
      <w:r>
        <w:rPr/>
        <w:t>This</w:t>
      </w:r>
      <w:r>
        <w:rPr>
          <w:spacing w:val="-2"/>
        </w:rPr>
        <w:t> </w:t>
      </w:r>
      <w:r>
        <w:rPr/>
        <w:t>validation</w:t>
      </w:r>
      <w:r>
        <w:rPr>
          <w:spacing w:val="-4"/>
        </w:rPr>
        <w:t> </w:t>
      </w:r>
      <w:r>
        <w:rPr/>
        <w:t>ensured</w:t>
      </w:r>
      <w:r>
        <w:rPr>
          <w:spacing w:val="-3"/>
        </w:rPr>
        <w:t> </w:t>
      </w:r>
      <w:r>
        <w:rPr/>
        <w:t>that</w:t>
      </w:r>
      <w:r>
        <w:rPr>
          <w:spacing w:val="-4"/>
        </w:rPr>
        <w:t> </w:t>
      </w:r>
      <w:r>
        <w:rPr/>
        <w:t>the</w:t>
      </w:r>
      <w:r>
        <w:rPr>
          <w:spacing w:val="-6"/>
        </w:rPr>
        <w:t> </w:t>
      </w:r>
      <w:r>
        <w:rPr/>
        <w:t>interface</w:t>
      </w:r>
      <w:r>
        <w:rPr>
          <w:spacing w:val="-3"/>
        </w:rPr>
        <w:t> </w:t>
      </w:r>
      <w:r>
        <w:rPr/>
        <w:t>remained</w:t>
      </w:r>
      <w:r>
        <w:rPr>
          <w:spacing w:val="-3"/>
        </w:rPr>
        <w:t> </w:t>
      </w:r>
      <w:r>
        <w:rPr/>
        <w:t>stable</w:t>
      </w:r>
      <w:r>
        <w:rPr>
          <w:spacing w:val="-3"/>
        </w:rPr>
        <w:t> </w:t>
      </w:r>
      <w:r>
        <w:rPr/>
        <w:t>and</w:t>
      </w:r>
      <w:r>
        <w:rPr>
          <w:spacing w:val="-4"/>
        </w:rPr>
        <w:t> </w:t>
      </w:r>
      <w:r>
        <w:rPr/>
        <w:t>fail-safe</w:t>
      </w:r>
      <w:r>
        <w:rPr>
          <w:spacing w:val="-3"/>
        </w:rPr>
        <w:t> </w:t>
      </w:r>
      <w:r>
        <w:rPr/>
        <w:t>across</w:t>
      </w:r>
      <w:r>
        <w:rPr>
          <w:spacing w:val="-2"/>
        </w:rPr>
        <w:t> </w:t>
      </w:r>
      <w:r>
        <w:rPr/>
        <w:t>different use conditions.</w:t>
      </w:r>
    </w:p>
    <w:p>
      <w:pPr>
        <w:pStyle w:val="BodyText"/>
        <w:spacing w:after="0" w:line="276" w:lineRule="auto"/>
        <w:sectPr>
          <w:pgSz w:w="12240" w:h="15840"/>
          <w:pgMar w:header="0" w:footer="1165" w:top="940" w:bottom="1360" w:left="1800" w:right="144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Heading1"/>
        <w:spacing w:line="520" w:lineRule="atLeast" w:before="273"/>
        <w:ind w:right="2184"/>
      </w:pPr>
      <w:r>
        <w:rPr/>
        <w:t>Milestone</w:t>
      </w:r>
      <w:r>
        <w:rPr>
          <w:spacing w:val="-6"/>
        </w:rPr>
        <w:t> </w:t>
      </w:r>
      <w:r>
        <w:rPr/>
        <w:t>3:</w:t>
      </w:r>
      <w:r>
        <w:rPr>
          <w:spacing w:val="-6"/>
        </w:rPr>
        <w:t> </w:t>
      </w:r>
      <w:r>
        <w:rPr/>
        <w:t>Streamlit</w:t>
      </w:r>
      <w:r>
        <w:rPr>
          <w:spacing w:val="-7"/>
        </w:rPr>
        <w:t> </w:t>
      </w:r>
      <w:r>
        <w:rPr/>
        <w:t>UI</w:t>
      </w:r>
      <w:r>
        <w:rPr>
          <w:spacing w:val="-6"/>
        </w:rPr>
        <w:t> </w:t>
      </w:r>
      <w:r>
        <w:rPr/>
        <w:t>Design</w:t>
      </w:r>
      <w:r>
        <w:rPr>
          <w:spacing w:val="-6"/>
        </w:rPr>
        <w:t> </w:t>
      </w:r>
      <w:r>
        <w:rPr/>
        <w:t>and</w:t>
      </w:r>
      <w:r>
        <w:rPr>
          <w:spacing w:val="-4"/>
        </w:rPr>
        <w:t> </w:t>
      </w:r>
      <w:r>
        <w:rPr/>
        <w:t>Feature</w:t>
      </w:r>
      <w:r>
        <w:rPr>
          <w:spacing w:val="-6"/>
        </w:rPr>
        <w:t> </w:t>
      </w:r>
      <w:r>
        <w:rPr/>
        <w:t>Assembly Activity 3.1 – Layout Design and Sectionalization</w:t>
      </w:r>
    </w:p>
    <w:p>
      <w:pPr>
        <w:pStyle w:val="BodyText"/>
        <w:spacing w:line="276" w:lineRule="auto" w:before="48"/>
        <w:ind w:right="448"/>
      </w:pPr>
      <w:r>
        <w:rPr/>
        <w:t>The interface was divided into distinct logical blocks using Streamlit layout components: Title Section (logo and app name), File Upload and Text Input, Tone and Voice Selection, Rewriting</w:t>
      </w:r>
      <w:r>
        <w:rPr>
          <w:spacing w:val="-2"/>
        </w:rPr>
        <w:t> </w:t>
      </w:r>
      <w:r>
        <w:rPr/>
        <w:t>Display,</w:t>
      </w:r>
      <w:r>
        <w:rPr>
          <w:spacing w:val="-4"/>
        </w:rPr>
        <w:t> </w:t>
      </w:r>
      <w:r>
        <w:rPr/>
        <w:t>Audio</w:t>
      </w:r>
      <w:r>
        <w:rPr>
          <w:spacing w:val="-6"/>
        </w:rPr>
        <w:t> </w:t>
      </w:r>
      <w:r>
        <w:rPr/>
        <w:t>Playback,</w:t>
      </w:r>
      <w:r>
        <w:rPr>
          <w:spacing w:val="-4"/>
        </w:rPr>
        <w:t> </w:t>
      </w:r>
      <w:r>
        <w:rPr/>
        <w:t>Download,</w:t>
      </w:r>
      <w:r>
        <w:rPr>
          <w:spacing w:val="-3"/>
        </w:rPr>
        <w:t> </w:t>
      </w:r>
      <w:r>
        <w:rPr/>
        <w:t>and</w:t>
      </w:r>
      <w:r>
        <w:rPr>
          <w:spacing w:val="-6"/>
        </w:rPr>
        <w:t> </w:t>
      </w:r>
      <w:r>
        <w:rPr/>
        <w:t>Past</w:t>
      </w:r>
      <w:r>
        <w:rPr>
          <w:spacing w:val="-4"/>
        </w:rPr>
        <w:t> </w:t>
      </w:r>
      <w:r>
        <w:rPr/>
        <w:t>Narrations.</w:t>
      </w:r>
      <w:r>
        <w:rPr>
          <w:spacing w:val="-3"/>
        </w:rPr>
        <w:t> </w:t>
      </w:r>
      <w:r>
        <w:rPr/>
        <w:t>A</w:t>
      </w:r>
      <w:r>
        <w:rPr>
          <w:spacing w:val="-5"/>
        </w:rPr>
        <w:t> </w:t>
      </w:r>
      <w:r>
        <w:rPr/>
        <w:t>fixed-width,</w:t>
      </w:r>
      <w:r>
        <w:rPr>
          <w:spacing w:val="-6"/>
        </w:rPr>
        <w:t> </w:t>
      </w:r>
      <w:r>
        <w:rPr/>
        <w:t>center- aligned layout was used for uniformity, and each section was separated using containers and headings for readability.</w:t>
      </w:r>
    </w:p>
    <w:p>
      <w:pPr>
        <w:pStyle w:val="Heading1"/>
        <w:spacing w:before="200"/>
      </w:pPr>
      <w:r>
        <w:rPr/>
        <w:t>Activity</w:t>
      </w:r>
      <w:r>
        <w:rPr>
          <w:spacing w:val="-3"/>
        </w:rPr>
        <w:t> </w:t>
      </w:r>
      <w:r>
        <w:rPr/>
        <w:t>3.2</w:t>
      </w:r>
      <w:r>
        <w:rPr>
          <w:spacing w:val="-3"/>
        </w:rPr>
        <w:t> </w:t>
      </w:r>
      <w:r>
        <w:rPr/>
        <w:t>–</w:t>
      </w:r>
      <w:r>
        <w:rPr>
          <w:spacing w:val="-3"/>
        </w:rPr>
        <w:t> </w:t>
      </w:r>
      <w:r>
        <w:rPr/>
        <w:t>File</w:t>
      </w:r>
      <w:r>
        <w:rPr>
          <w:spacing w:val="-3"/>
        </w:rPr>
        <w:t> </w:t>
      </w:r>
      <w:r>
        <w:rPr/>
        <w:t>Upload</w:t>
      </w:r>
      <w:r>
        <w:rPr>
          <w:spacing w:val="-2"/>
        </w:rPr>
        <w:t> </w:t>
      </w:r>
      <w:r>
        <w:rPr/>
        <w:t>Logic</w:t>
      </w:r>
      <w:r>
        <w:rPr>
          <w:spacing w:val="-2"/>
        </w:rPr>
        <w:t> </w:t>
      </w:r>
      <w:r>
        <w:rPr/>
        <w:t>and</w:t>
      </w:r>
      <w:r>
        <w:rPr>
          <w:spacing w:val="-2"/>
        </w:rPr>
        <w:t> Parsing</w:t>
      </w:r>
    </w:p>
    <w:p>
      <w:pPr>
        <w:pStyle w:val="BodyText"/>
        <w:spacing w:line="276" w:lineRule="auto" w:before="45"/>
        <w:ind w:right="366"/>
      </w:pPr>
      <w:r>
        <w:rPr/>
        <w:t>The file upload module allowed users to drag-and-drop or browse .txt files. On upload, the file was read using UTF-8 encoding and processed into plain string format. Large files were automatically</w:t>
      </w:r>
      <w:r>
        <w:rPr>
          <w:spacing w:val="-3"/>
        </w:rPr>
        <w:t> </w:t>
      </w:r>
      <w:r>
        <w:rPr/>
        <w:t>trimmed</w:t>
      </w:r>
      <w:r>
        <w:rPr>
          <w:spacing w:val="-3"/>
        </w:rPr>
        <w:t> </w:t>
      </w:r>
      <w:r>
        <w:rPr/>
        <w:t>to</w:t>
      </w:r>
      <w:r>
        <w:rPr>
          <w:spacing w:val="-2"/>
        </w:rPr>
        <w:t> </w:t>
      </w:r>
      <w:r>
        <w:rPr/>
        <w:t>avoid</w:t>
      </w:r>
      <w:r>
        <w:rPr>
          <w:spacing w:val="-3"/>
        </w:rPr>
        <w:t> </w:t>
      </w:r>
      <w:r>
        <w:rPr/>
        <w:t>LLM</w:t>
      </w:r>
      <w:r>
        <w:rPr>
          <w:spacing w:val="-2"/>
        </w:rPr>
        <w:t> </w:t>
      </w:r>
      <w:r>
        <w:rPr/>
        <w:t>token</w:t>
      </w:r>
      <w:r>
        <w:rPr>
          <w:spacing w:val="-3"/>
        </w:rPr>
        <w:t> </w:t>
      </w:r>
      <w:r>
        <w:rPr/>
        <w:t>overflow,</w:t>
      </w:r>
      <w:r>
        <w:rPr>
          <w:spacing w:val="-2"/>
        </w:rPr>
        <w:t> </w:t>
      </w:r>
      <w:r>
        <w:rPr/>
        <w:t>and</w:t>
      </w:r>
      <w:r>
        <w:rPr>
          <w:spacing w:val="-3"/>
        </w:rPr>
        <w:t> </w:t>
      </w:r>
      <w:r>
        <w:rPr/>
        <w:t>content</w:t>
      </w:r>
      <w:r>
        <w:rPr>
          <w:spacing w:val="-3"/>
        </w:rPr>
        <w:t> </w:t>
      </w:r>
      <w:r>
        <w:rPr/>
        <w:t>preview</w:t>
      </w:r>
      <w:r>
        <w:rPr>
          <w:spacing w:val="-3"/>
        </w:rPr>
        <w:t> </w:t>
      </w:r>
      <w:r>
        <w:rPr/>
        <w:t>was</w:t>
      </w:r>
      <w:r>
        <w:rPr>
          <w:spacing w:val="-4"/>
        </w:rPr>
        <w:t> </w:t>
      </w:r>
      <w:r>
        <w:rPr/>
        <w:t>shown</w:t>
      </w:r>
      <w:r>
        <w:rPr>
          <w:spacing w:val="-3"/>
        </w:rPr>
        <w:t> </w:t>
      </w:r>
      <w:r>
        <w:rPr/>
        <w:t>to</w:t>
      </w:r>
      <w:r>
        <w:rPr>
          <w:spacing w:val="-2"/>
        </w:rPr>
        <w:t> </w:t>
      </w:r>
      <w:r>
        <w:rPr/>
        <w:t>the user. Uploaded data and manually pasted text were processed identically in downstream </w:t>
      </w:r>
      <w:r>
        <w:rPr>
          <w:spacing w:val="-2"/>
        </w:rPr>
        <w:t>steps.</w:t>
      </w:r>
    </w:p>
    <w:p>
      <w:pPr>
        <w:pStyle w:val="Heading1"/>
        <w:spacing w:before="197"/>
      </w:pPr>
      <w:r>
        <w:rPr/>
        <w:t>Activity</w:t>
      </w:r>
      <w:r>
        <w:rPr>
          <w:spacing w:val="-5"/>
        </w:rPr>
        <w:t> </w:t>
      </w:r>
      <w:r>
        <w:rPr/>
        <w:t>3.3</w:t>
      </w:r>
      <w:r>
        <w:rPr>
          <w:spacing w:val="-5"/>
        </w:rPr>
        <w:t> </w:t>
      </w:r>
      <w:r>
        <w:rPr/>
        <w:t>–</w:t>
      </w:r>
      <w:r>
        <w:rPr>
          <w:spacing w:val="-6"/>
        </w:rPr>
        <w:t> </w:t>
      </w:r>
      <w:r>
        <w:rPr/>
        <w:t>Dual-View</w:t>
      </w:r>
      <w:r>
        <w:rPr>
          <w:spacing w:val="-5"/>
        </w:rPr>
        <w:t> </w:t>
      </w:r>
      <w:r>
        <w:rPr/>
        <w:t>Rewriting</w:t>
      </w:r>
      <w:r>
        <w:rPr>
          <w:spacing w:val="-5"/>
        </w:rPr>
        <w:t> </w:t>
      </w:r>
      <w:r>
        <w:rPr>
          <w:spacing w:val="-2"/>
        </w:rPr>
        <w:t>Display</w:t>
      </w:r>
    </w:p>
    <w:p>
      <w:pPr>
        <w:pStyle w:val="BodyText"/>
        <w:spacing w:line="276" w:lineRule="auto" w:before="45"/>
        <w:ind w:right="366"/>
      </w:pPr>
      <w:r>
        <w:rPr/>
        <w:t>To</w:t>
      </w:r>
      <w:r>
        <w:rPr>
          <w:spacing w:val="-3"/>
        </w:rPr>
        <w:t> </w:t>
      </w:r>
      <w:r>
        <w:rPr/>
        <w:t>facilitate</w:t>
      </w:r>
      <w:r>
        <w:rPr>
          <w:spacing w:val="-3"/>
        </w:rPr>
        <w:t> </w:t>
      </w:r>
      <w:r>
        <w:rPr/>
        <w:t>comparison</w:t>
      </w:r>
      <w:r>
        <w:rPr>
          <w:spacing w:val="-4"/>
        </w:rPr>
        <w:t> </w:t>
      </w:r>
      <w:r>
        <w:rPr/>
        <w:t>between</w:t>
      </w:r>
      <w:r>
        <w:rPr>
          <w:spacing w:val="-4"/>
        </w:rPr>
        <w:t> </w:t>
      </w:r>
      <w:r>
        <w:rPr/>
        <w:t>original</w:t>
      </w:r>
      <w:r>
        <w:rPr>
          <w:spacing w:val="-3"/>
        </w:rPr>
        <w:t> </w:t>
      </w:r>
      <w:r>
        <w:rPr/>
        <w:t>and</w:t>
      </w:r>
      <w:r>
        <w:rPr>
          <w:spacing w:val="-4"/>
        </w:rPr>
        <w:t> </w:t>
      </w:r>
      <w:r>
        <w:rPr/>
        <w:t>AI-rewritten</w:t>
      </w:r>
      <w:r>
        <w:rPr>
          <w:spacing w:val="-4"/>
        </w:rPr>
        <w:t> </w:t>
      </w:r>
      <w:r>
        <w:rPr/>
        <w:t>content,</w:t>
      </w:r>
      <w:r>
        <w:rPr>
          <w:spacing w:val="-3"/>
        </w:rPr>
        <w:t> </w:t>
      </w:r>
      <w:r>
        <w:rPr/>
        <w:t>a</w:t>
      </w:r>
      <w:r>
        <w:rPr>
          <w:spacing w:val="-3"/>
        </w:rPr>
        <w:t> </w:t>
      </w:r>
      <w:r>
        <w:rPr/>
        <w:t>two-column</w:t>
      </w:r>
      <w:r>
        <w:rPr>
          <w:spacing w:val="-4"/>
        </w:rPr>
        <w:t> </w:t>
      </w:r>
      <w:r>
        <w:rPr/>
        <w:t>layout was implemented. The left</w:t>
      </w:r>
      <w:r>
        <w:rPr>
          <w:spacing w:val="-1"/>
        </w:rPr>
        <w:t> </w:t>
      </w:r>
      <w:r>
        <w:rPr/>
        <w:t>column</w:t>
      </w:r>
      <w:r>
        <w:rPr>
          <w:spacing w:val="-1"/>
        </w:rPr>
        <w:t> </w:t>
      </w:r>
      <w:r>
        <w:rPr/>
        <w:t>displayed the original</w:t>
      </w:r>
      <w:r>
        <w:rPr>
          <w:spacing w:val="-3"/>
        </w:rPr>
        <w:t> </w:t>
      </w:r>
      <w:r>
        <w:rPr/>
        <w:t>input, and</w:t>
      </w:r>
      <w:r>
        <w:rPr>
          <w:spacing w:val="-1"/>
        </w:rPr>
        <w:t> </w:t>
      </w:r>
      <w:r>
        <w:rPr/>
        <w:t>the right</w:t>
      </w:r>
      <w:r>
        <w:rPr>
          <w:spacing w:val="-3"/>
        </w:rPr>
        <w:t> </w:t>
      </w:r>
      <w:r>
        <w:rPr/>
        <w:t>showed</w:t>
      </w:r>
      <w:r>
        <w:rPr>
          <w:spacing w:val="-1"/>
        </w:rPr>
        <w:t> </w:t>
      </w:r>
      <w:r>
        <w:rPr/>
        <w:t>the rewritten version. This format allowed real-time visual inspection of stylistic transformations and helped confirm that essential meaning had been preserved.</w:t>
      </w:r>
    </w:p>
    <w:p>
      <w:pPr>
        <w:pStyle w:val="BodyText"/>
        <w:spacing w:after="0" w:line="276" w:lineRule="auto"/>
        <w:sectPr>
          <w:pgSz w:w="12240" w:h="15840"/>
          <w:pgMar w:header="0" w:footer="1165" w:top="940" w:bottom="1360" w:left="1800" w:right="144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Heading1"/>
        <w:spacing w:line="520" w:lineRule="atLeast" w:before="273"/>
        <w:ind w:right="2184"/>
      </w:pPr>
      <w:r>
        <w:rPr/>
        <w:t>Milestone</w:t>
      </w:r>
      <w:r>
        <w:rPr>
          <w:spacing w:val="-7"/>
        </w:rPr>
        <w:t> </w:t>
      </w:r>
      <w:r>
        <w:rPr/>
        <w:t>4:</w:t>
      </w:r>
      <w:r>
        <w:rPr>
          <w:spacing w:val="-6"/>
        </w:rPr>
        <w:t> </w:t>
      </w:r>
      <w:r>
        <w:rPr/>
        <w:t>Session</w:t>
      </w:r>
      <w:r>
        <w:rPr>
          <w:spacing w:val="-6"/>
        </w:rPr>
        <w:t> </w:t>
      </w:r>
      <w:r>
        <w:rPr/>
        <w:t>State</w:t>
      </w:r>
      <w:r>
        <w:rPr>
          <w:spacing w:val="-6"/>
        </w:rPr>
        <w:t> </w:t>
      </w:r>
      <w:r>
        <w:rPr/>
        <w:t>Handling</w:t>
      </w:r>
      <w:r>
        <w:rPr>
          <w:spacing w:val="-7"/>
        </w:rPr>
        <w:t> </w:t>
      </w:r>
      <w:r>
        <w:rPr/>
        <w:t>and</w:t>
      </w:r>
      <w:r>
        <w:rPr>
          <w:spacing w:val="-6"/>
        </w:rPr>
        <w:t> </w:t>
      </w:r>
      <w:r>
        <w:rPr/>
        <w:t>Narration</w:t>
      </w:r>
      <w:r>
        <w:rPr>
          <w:spacing w:val="-6"/>
        </w:rPr>
        <w:t> </w:t>
      </w:r>
      <w:r>
        <w:rPr/>
        <w:t>History Activity 4.1 – Narration Storage in Streamlit Session State</w:t>
      </w:r>
    </w:p>
    <w:p>
      <w:pPr>
        <w:pStyle w:val="BodyText"/>
        <w:spacing w:line="276" w:lineRule="auto" w:before="48"/>
        <w:ind w:right="366"/>
      </w:pPr>
      <w:r>
        <w:rPr/>
        <w:t>Each time a user generated audio, the corresponding text, voice, tone, and audio stream were stored in a session-scoped dictionary within st.session_state. This design allowed persistence</w:t>
      </w:r>
      <w:r>
        <w:rPr>
          <w:spacing w:val="-3"/>
        </w:rPr>
        <w:t> </w:t>
      </w:r>
      <w:r>
        <w:rPr/>
        <w:t>of</w:t>
      </w:r>
      <w:r>
        <w:rPr>
          <w:spacing w:val="-6"/>
        </w:rPr>
        <w:t> </w:t>
      </w:r>
      <w:r>
        <w:rPr/>
        <w:t>output</w:t>
      </w:r>
      <w:r>
        <w:rPr>
          <w:spacing w:val="-4"/>
        </w:rPr>
        <w:t> </w:t>
      </w:r>
      <w:r>
        <w:rPr/>
        <w:t>during</w:t>
      </w:r>
      <w:r>
        <w:rPr>
          <w:spacing w:val="-2"/>
        </w:rPr>
        <w:t> </w:t>
      </w:r>
      <w:r>
        <w:rPr/>
        <w:t>the</w:t>
      </w:r>
      <w:r>
        <w:rPr>
          <w:spacing w:val="-3"/>
        </w:rPr>
        <w:t> </w:t>
      </w:r>
      <w:r>
        <w:rPr/>
        <w:t>session</w:t>
      </w:r>
      <w:r>
        <w:rPr>
          <w:spacing w:val="-4"/>
        </w:rPr>
        <w:t> </w:t>
      </w:r>
      <w:r>
        <w:rPr/>
        <w:t>and</w:t>
      </w:r>
      <w:r>
        <w:rPr>
          <w:spacing w:val="-4"/>
        </w:rPr>
        <w:t> </w:t>
      </w:r>
      <w:r>
        <w:rPr/>
        <w:t>enabled</w:t>
      </w:r>
      <w:r>
        <w:rPr>
          <w:spacing w:val="-4"/>
        </w:rPr>
        <w:t> </w:t>
      </w:r>
      <w:r>
        <w:rPr/>
        <w:t>users</w:t>
      </w:r>
      <w:r>
        <w:rPr>
          <w:spacing w:val="-2"/>
        </w:rPr>
        <w:t> </w:t>
      </w:r>
      <w:r>
        <w:rPr/>
        <w:t>to</w:t>
      </w:r>
      <w:r>
        <w:rPr>
          <w:spacing w:val="-3"/>
        </w:rPr>
        <w:t> </w:t>
      </w:r>
      <w:r>
        <w:rPr/>
        <w:t>revisit</w:t>
      </w:r>
      <w:r>
        <w:rPr>
          <w:spacing w:val="-4"/>
        </w:rPr>
        <w:t> </w:t>
      </w:r>
      <w:r>
        <w:rPr/>
        <w:t>previous</w:t>
      </w:r>
      <w:r>
        <w:rPr>
          <w:spacing w:val="-5"/>
        </w:rPr>
        <w:t> </w:t>
      </w:r>
      <w:r>
        <w:rPr/>
        <w:t>narrations instantly without reprocessing.</w:t>
      </w:r>
    </w:p>
    <w:p>
      <w:pPr>
        <w:pStyle w:val="Heading1"/>
        <w:spacing w:before="199"/>
      </w:pPr>
      <w:r>
        <w:rPr/>
        <w:t>Activity</w:t>
      </w:r>
      <w:r>
        <w:rPr>
          <w:spacing w:val="-4"/>
        </w:rPr>
        <w:t> </w:t>
      </w:r>
      <w:r>
        <w:rPr/>
        <w:t>4.2</w:t>
      </w:r>
      <w:r>
        <w:rPr>
          <w:spacing w:val="-3"/>
        </w:rPr>
        <w:t> </w:t>
      </w:r>
      <w:r>
        <w:rPr/>
        <w:t>–</w:t>
      </w:r>
      <w:r>
        <w:rPr>
          <w:spacing w:val="-4"/>
        </w:rPr>
        <w:t> </w:t>
      </w:r>
      <w:r>
        <w:rPr/>
        <w:t>Past</w:t>
      </w:r>
      <w:r>
        <w:rPr>
          <w:spacing w:val="-2"/>
        </w:rPr>
        <w:t> </w:t>
      </w:r>
      <w:r>
        <w:rPr/>
        <w:t>Narrations</w:t>
      </w:r>
      <w:r>
        <w:rPr>
          <w:spacing w:val="-4"/>
        </w:rPr>
        <w:t> </w:t>
      </w:r>
      <w:r>
        <w:rPr/>
        <w:t>Display</w:t>
      </w:r>
      <w:r>
        <w:rPr>
          <w:spacing w:val="-3"/>
        </w:rPr>
        <w:t> </w:t>
      </w:r>
      <w:r>
        <w:rPr/>
        <w:t>and</w:t>
      </w:r>
      <w:r>
        <w:rPr>
          <w:spacing w:val="-3"/>
        </w:rPr>
        <w:t> </w:t>
      </w:r>
      <w:r>
        <w:rPr>
          <w:spacing w:val="-2"/>
        </w:rPr>
        <w:t>Interaction</w:t>
      </w:r>
    </w:p>
    <w:p>
      <w:pPr>
        <w:pStyle w:val="BodyText"/>
        <w:spacing w:line="276" w:lineRule="auto" w:before="45"/>
        <w:ind w:right="366"/>
      </w:pPr>
      <w:r>
        <w:rPr/>
        <w:t>An</w:t>
      </w:r>
      <w:r>
        <w:rPr>
          <w:spacing w:val="-4"/>
        </w:rPr>
        <w:t> </w:t>
      </w:r>
      <w:r>
        <w:rPr/>
        <w:t>expandable</w:t>
      </w:r>
      <w:r>
        <w:rPr>
          <w:spacing w:val="-6"/>
        </w:rPr>
        <w:t> </w:t>
      </w:r>
      <w:r>
        <w:rPr/>
        <w:t>“Past</w:t>
      </w:r>
      <w:r>
        <w:rPr>
          <w:spacing w:val="-7"/>
        </w:rPr>
        <w:t> </w:t>
      </w:r>
      <w:r>
        <w:rPr/>
        <w:t>Narrations”</w:t>
      </w:r>
      <w:r>
        <w:rPr>
          <w:spacing w:val="-3"/>
        </w:rPr>
        <w:t> </w:t>
      </w:r>
      <w:r>
        <w:rPr/>
        <w:t>panel</w:t>
      </w:r>
      <w:r>
        <w:rPr>
          <w:spacing w:val="-4"/>
        </w:rPr>
        <w:t> </w:t>
      </w:r>
      <w:r>
        <w:rPr/>
        <w:t>was</w:t>
      </w:r>
      <w:r>
        <w:rPr>
          <w:spacing w:val="-2"/>
        </w:rPr>
        <w:t> </w:t>
      </w:r>
      <w:r>
        <w:rPr/>
        <w:t>implemented,</w:t>
      </w:r>
      <w:r>
        <w:rPr>
          <w:spacing w:val="-3"/>
        </w:rPr>
        <w:t> </w:t>
      </w:r>
      <w:r>
        <w:rPr/>
        <w:t>displaying</w:t>
      </w:r>
      <w:r>
        <w:rPr>
          <w:spacing w:val="-2"/>
        </w:rPr>
        <w:t> </w:t>
      </w:r>
      <w:r>
        <w:rPr/>
        <w:t>all</w:t>
      </w:r>
      <w:r>
        <w:rPr>
          <w:spacing w:val="-3"/>
        </w:rPr>
        <w:t> </w:t>
      </w:r>
      <w:r>
        <w:rPr/>
        <w:t>previous</w:t>
      </w:r>
      <w:r>
        <w:rPr>
          <w:spacing w:val="-2"/>
        </w:rPr>
        <w:t> </w:t>
      </w:r>
      <w:r>
        <w:rPr/>
        <w:t>outputs</w:t>
      </w:r>
      <w:r>
        <w:rPr>
          <w:spacing w:val="-2"/>
        </w:rPr>
        <w:t> </w:t>
      </w:r>
      <w:r>
        <w:rPr/>
        <w:t>in reverse chronological order. Each entry included rewritten text, an audio playback component, and a repeat download option. The panel allowed users to compare results across tones and voices, supporting creative and educational use cases.</w:t>
      </w:r>
    </w:p>
    <w:p>
      <w:pPr>
        <w:pStyle w:val="Heading1"/>
        <w:spacing w:before="199"/>
      </w:pPr>
      <w:r>
        <w:rPr/>
        <w:t>Activity</w:t>
      </w:r>
      <w:r>
        <w:rPr>
          <w:spacing w:val="-6"/>
        </w:rPr>
        <w:t> </w:t>
      </w:r>
      <w:r>
        <w:rPr/>
        <w:t>4.3</w:t>
      </w:r>
      <w:r>
        <w:rPr>
          <w:spacing w:val="-5"/>
        </w:rPr>
        <w:t> </w:t>
      </w:r>
      <w:r>
        <w:rPr/>
        <w:t>–</w:t>
      </w:r>
      <w:r>
        <w:rPr>
          <w:spacing w:val="-4"/>
        </w:rPr>
        <w:t> </w:t>
      </w:r>
      <w:r>
        <w:rPr/>
        <w:t>Final</w:t>
      </w:r>
      <w:r>
        <w:rPr>
          <w:spacing w:val="-5"/>
        </w:rPr>
        <w:t> </w:t>
      </w:r>
      <w:r>
        <w:rPr/>
        <w:t>Integration</w:t>
      </w:r>
      <w:r>
        <w:rPr>
          <w:spacing w:val="-3"/>
        </w:rPr>
        <w:t> </w:t>
      </w:r>
      <w:r>
        <w:rPr/>
        <w:t>and</w:t>
      </w:r>
      <w:r>
        <w:rPr>
          <w:spacing w:val="-5"/>
        </w:rPr>
        <w:t> </w:t>
      </w:r>
      <w:r>
        <w:rPr/>
        <w:t>Cross-Component</w:t>
      </w:r>
      <w:r>
        <w:rPr>
          <w:spacing w:val="-3"/>
        </w:rPr>
        <w:t> </w:t>
      </w:r>
      <w:r>
        <w:rPr>
          <w:spacing w:val="-2"/>
        </w:rPr>
        <w:t>Testing</w:t>
      </w:r>
    </w:p>
    <w:p>
      <w:pPr>
        <w:pStyle w:val="BodyText"/>
        <w:spacing w:line="276" w:lineRule="auto" w:before="42"/>
        <w:ind w:right="448"/>
      </w:pPr>
      <w:r>
        <w:rPr/>
        <w:t>All modules—rewriting, TTS, UI, session state—were integrated and tested end-to-end. Multiple use cases were validated, including tone-voice switching, large file upload, and rapid</w:t>
      </w:r>
      <w:r>
        <w:rPr>
          <w:spacing w:val="-4"/>
        </w:rPr>
        <w:t> </w:t>
      </w:r>
      <w:r>
        <w:rPr/>
        <w:t>reprocessing.</w:t>
      </w:r>
      <w:r>
        <w:rPr>
          <w:spacing w:val="-3"/>
        </w:rPr>
        <w:t> </w:t>
      </w:r>
      <w:r>
        <w:rPr/>
        <w:t>Final</w:t>
      </w:r>
      <w:r>
        <w:rPr>
          <w:spacing w:val="-6"/>
        </w:rPr>
        <w:t> </w:t>
      </w:r>
      <w:r>
        <w:rPr/>
        <w:t>debugging</w:t>
      </w:r>
      <w:r>
        <w:rPr>
          <w:spacing w:val="-2"/>
        </w:rPr>
        <w:t> </w:t>
      </w:r>
      <w:r>
        <w:rPr/>
        <w:t>focused</w:t>
      </w:r>
      <w:r>
        <w:rPr>
          <w:spacing w:val="-6"/>
        </w:rPr>
        <w:t> </w:t>
      </w:r>
      <w:r>
        <w:rPr/>
        <w:t>on</w:t>
      </w:r>
      <w:r>
        <w:rPr>
          <w:spacing w:val="-4"/>
        </w:rPr>
        <w:t> </w:t>
      </w:r>
      <w:r>
        <w:rPr/>
        <w:t>exception</w:t>
      </w:r>
      <w:r>
        <w:rPr>
          <w:spacing w:val="-4"/>
        </w:rPr>
        <w:t> </w:t>
      </w:r>
      <w:r>
        <w:rPr/>
        <w:t>handling,</w:t>
      </w:r>
      <w:r>
        <w:rPr>
          <w:spacing w:val="-3"/>
        </w:rPr>
        <w:t> </w:t>
      </w:r>
      <w:r>
        <w:rPr/>
        <w:t>dynamic</w:t>
      </w:r>
      <w:r>
        <w:rPr>
          <w:spacing w:val="-5"/>
        </w:rPr>
        <w:t> </w:t>
      </w:r>
      <w:r>
        <w:rPr/>
        <w:t>styling,</w:t>
      </w:r>
      <w:r>
        <w:rPr>
          <w:spacing w:val="-3"/>
        </w:rPr>
        <w:t> </w:t>
      </w:r>
      <w:r>
        <w:rPr/>
        <w:t>and component coordination. The system was confirmed to be fully functional and visually stable across multiple sessions and text lengths.</w:t>
      </w:r>
    </w:p>
    <w:p>
      <w:pPr>
        <w:pStyle w:val="BodyText"/>
        <w:spacing w:after="0" w:line="276" w:lineRule="auto"/>
        <w:sectPr>
          <w:pgSz w:w="12240" w:h="15840"/>
          <w:pgMar w:header="0" w:footer="1165" w:top="940" w:bottom="1360" w:left="1800" w:right="144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numPr>
          <w:ilvl w:val="0"/>
          <w:numId w:val="1"/>
        </w:numPr>
        <w:tabs>
          <w:tab w:pos="249" w:val="left" w:leader="none"/>
        </w:tabs>
        <w:spacing w:line="240" w:lineRule="auto" w:before="0" w:after="0"/>
        <w:ind w:left="249" w:right="0" w:hanging="249"/>
        <w:jc w:val="left"/>
      </w:pPr>
      <w:r>
        <w:rPr/>
        <w:t>Project</w:t>
      </w:r>
      <w:r>
        <w:rPr>
          <w:spacing w:val="-2"/>
        </w:rPr>
        <w:t> Output</w:t>
      </w:r>
    </w:p>
    <w:p>
      <w:pPr>
        <w:pStyle w:val="BodyText"/>
        <w:spacing w:line="276" w:lineRule="auto" w:before="247"/>
        <w:ind w:right="409"/>
      </w:pPr>
      <w:r>
        <w:rPr/>
        <w:t>The completed EchoVerse system provides a streamlined, responsive interface for converting</w:t>
      </w:r>
      <w:r>
        <w:rPr>
          <w:spacing w:val="-2"/>
        </w:rPr>
        <w:t> </w:t>
      </w:r>
      <w:r>
        <w:rPr/>
        <w:t>raw</w:t>
      </w:r>
      <w:r>
        <w:rPr>
          <w:spacing w:val="-4"/>
        </w:rPr>
        <w:t> </w:t>
      </w:r>
      <w:r>
        <w:rPr/>
        <w:t>text</w:t>
      </w:r>
      <w:r>
        <w:rPr>
          <w:spacing w:val="-4"/>
        </w:rPr>
        <w:t> </w:t>
      </w:r>
      <w:r>
        <w:rPr/>
        <w:t>into</w:t>
      </w:r>
      <w:r>
        <w:rPr>
          <w:spacing w:val="-3"/>
        </w:rPr>
        <w:t> </w:t>
      </w:r>
      <w:r>
        <w:rPr/>
        <w:t>downloadable</w:t>
      </w:r>
      <w:r>
        <w:rPr>
          <w:spacing w:val="-6"/>
        </w:rPr>
        <w:t> </w:t>
      </w:r>
      <w:r>
        <w:rPr/>
        <w:t>audiobooks</w:t>
      </w:r>
      <w:r>
        <w:rPr>
          <w:spacing w:val="-5"/>
        </w:rPr>
        <w:t> </w:t>
      </w:r>
      <w:r>
        <w:rPr/>
        <w:t>using</w:t>
      </w:r>
      <w:r>
        <w:rPr>
          <w:spacing w:val="-2"/>
        </w:rPr>
        <w:t> </w:t>
      </w:r>
      <w:r>
        <w:rPr/>
        <w:t>AI-based</w:t>
      </w:r>
      <w:r>
        <w:rPr>
          <w:spacing w:val="-3"/>
        </w:rPr>
        <w:t> </w:t>
      </w:r>
      <w:r>
        <w:rPr/>
        <w:t>tone</w:t>
      </w:r>
      <w:r>
        <w:rPr>
          <w:spacing w:val="-4"/>
        </w:rPr>
        <w:t> </w:t>
      </w:r>
      <w:r>
        <w:rPr/>
        <w:t>rewriting</w:t>
      </w:r>
      <w:r>
        <w:rPr>
          <w:spacing w:val="-2"/>
        </w:rPr>
        <w:t> </w:t>
      </w:r>
      <w:r>
        <w:rPr/>
        <w:t>and</w:t>
      </w:r>
      <w:r>
        <w:rPr>
          <w:spacing w:val="-4"/>
        </w:rPr>
        <w:t> </w:t>
      </w:r>
      <w:r>
        <w:rPr/>
        <w:t>voice synthesis. The output spans multiple components—each tightly integrated to support usability, expressiveness, and session continuity. The following components reflect the actual, working output as implemented and tested during the final deployment.</w:t>
      </w:r>
    </w:p>
    <w:p>
      <w:pPr>
        <w:pStyle w:val="Heading1"/>
        <w:spacing w:before="197"/>
      </w:pPr>
      <w:r>
        <w:rPr/>
        <w:t>Component</w:t>
      </w:r>
      <w:r>
        <w:rPr>
          <w:spacing w:val="-2"/>
        </w:rPr>
        <w:t> </w:t>
      </w:r>
      <w:r>
        <w:rPr/>
        <w:t>1:</w:t>
      </w:r>
      <w:r>
        <w:rPr>
          <w:spacing w:val="-2"/>
        </w:rPr>
        <w:t> </w:t>
      </w:r>
      <w:r>
        <w:rPr/>
        <w:t>Text</w:t>
      </w:r>
      <w:r>
        <w:rPr>
          <w:spacing w:val="-2"/>
        </w:rPr>
        <w:t> </w:t>
      </w:r>
      <w:r>
        <w:rPr/>
        <w:t>Input</w:t>
      </w:r>
      <w:r>
        <w:rPr>
          <w:spacing w:val="-2"/>
        </w:rPr>
        <w:t> </w:t>
      </w:r>
      <w:r>
        <w:rPr/>
        <w:t>and</w:t>
      </w:r>
      <w:r>
        <w:rPr>
          <w:spacing w:val="-2"/>
        </w:rPr>
        <w:t> </w:t>
      </w:r>
      <w:r>
        <w:rPr/>
        <w:t>File</w:t>
      </w:r>
      <w:r>
        <w:rPr>
          <w:spacing w:val="-2"/>
        </w:rPr>
        <w:t> Upload</w:t>
      </w:r>
    </w:p>
    <w:p>
      <w:pPr>
        <w:pStyle w:val="BodyText"/>
        <w:spacing w:line="276" w:lineRule="auto" w:before="43"/>
        <w:ind w:right="139"/>
      </w:pPr>
      <w:r>
        <w:rPr/>
        <w:t>At the top of the interface, users are presented with two options: drag-and-drop </w:t>
      </w:r>
      <w:r>
        <w:rPr>
          <w:rFonts w:ascii="Courier New" w:hAnsi="Courier New"/>
          <w:sz w:val="20"/>
        </w:rPr>
        <w:t>.txt</w:t>
      </w:r>
      <w:r>
        <w:rPr>
          <w:rFonts w:ascii="Courier New" w:hAnsi="Courier New"/>
          <w:spacing w:val="-62"/>
          <w:sz w:val="20"/>
        </w:rPr>
        <w:t> </w:t>
      </w:r>
      <w:r>
        <w:rPr/>
        <w:t>file upload</w:t>
      </w:r>
      <w:r>
        <w:rPr>
          <w:spacing w:val="-2"/>
        </w:rPr>
        <w:t> </w:t>
      </w:r>
      <w:r>
        <w:rPr/>
        <w:t>or</w:t>
      </w:r>
      <w:r>
        <w:rPr>
          <w:spacing w:val="-3"/>
        </w:rPr>
        <w:t> </w:t>
      </w:r>
      <w:r>
        <w:rPr/>
        <w:t>direct</w:t>
      </w:r>
      <w:r>
        <w:rPr>
          <w:spacing w:val="-3"/>
        </w:rPr>
        <w:t> </w:t>
      </w:r>
      <w:r>
        <w:rPr/>
        <w:t>text</w:t>
      </w:r>
      <w:r>
        <w:rPr>
          <w:spacing w:val="-3"/>
        </w:rPr>
        <w:t> </w:t>
      </w:r>
      <w:r>
        <w:rPr/>
        <w:t>input.</w:t>
      </w:r>
      <w:r>
        <w:rPr>
          <w:spacing w:val="-2"/>
        </w:rPr>
        <w:t> </w:t>
      </w:r>
      <w:r>
        <w:rPr/>
        <w:t>The</w:t>
      </w:r>
      <w:r>
        <w:rPr>
          <w:spacing w:val="-2"/>
        </w:rPr>
        <w:t> </w:t>
      </w:r>
      <w:r>
        <w:rPr/>
        <w:t>file</w:t>
      </w:r>
      <w:r>
        <w:rPr>
          <w:spacing w:val="-5"/>
        </w:rPr>
        <w:t> </w:t>
      </w:r>
      <w:r>
        <w:rPr/>
        <w:t>uploader</w:t>
      </w:r>
      <w:r>
        <w:rPr>
          <w:spacing w:val="-2"/>
        </w:rPr>
        <w:t> </w:t>
      </w:r>
      <w:r>
        <w:rPr/>
        <w:t>accepts</w:t>
      </w:r>
      <w:r>
        <w:rPr>
          <w:spacing w:val="-1"/>
        </w:rPr>
        <w:t> </w:t>
      </w:r>
      <w:r>
        <w:rPr/>
        <w:t>plain</w:t>
      </w:r>
      <w:r>
        <w:rPr>
          <w:spacing w:val="-3"/>
        </w:rPr>
        <w:t> </w:t>
      </w:r>
      <w:r>
        <w:rPr/>
        <w:t>text</w:t>
      </w:r>
      <w:r>
        <w:rPr>
          <w:spacing w:val="-3"/>
        </w:rPr>
        <w:t> </w:t>
      </w:r>
      <w:r>
        <w:rPr/>
        <w:t>files</w:t>
      </w:r>
      <w:r>
        <w:rPr>
          <w:spacing w:val="-4"/>
        </w:rPr>
        <w:t> </w:t>
      </w:r>
      <w:r>
        <w:rPr/>
        <w:t>up</w:t>
      </w:r>
      <w:r>
        <w:rPr>
          <w:spacing w:val="-2"/>
        </w:rPr>
        <w:t> </w:t>
      </w:r>
      <w:r>
        <w:rPr/>
        <w:t>to</w:t>
      </w:r>
      <w:r>
        <w:rPr>
          <w:spacing w:val="-3"/>
        </w:rPr>
        <w:t> </w:t>
      </w:r>
      <w:r>
        <w:rPr/>
        <w:t>200MB</w:t>
      </w:r>
      <w:r>
        <w:rPr>
          <w:spacing w:val="-4"/>
        </w:rPr>
        <w:t> </w:t>
      </w:r>
      <w:r>
        <w:rPr/>
        <w:t>in</w:t>
      </w:r>
      <w:r>
        <w:rPr>
          <w:spacing w:val="-3"/>
        </w:rPr>
        <w:t> </w:t>
      </w:r>
      <w:r>
        <w:rPr/>
        <w:t>size,</w:t>
      </w:r>
      <w:r>
        <w:rPr>
          <w:spacing w:val="-2"/>
        </w:rPr>
        <w:t> </w:t>
      </w:r>
      <w:r>
        <w:rPr/>
        <w:t>and visual feedback is provided to confirm successful parsing. If users prefer manual input, a dedicated textbox allows them to paste any content for transformation. Both options are processed in real time and serve as the base for downstream rewriting and synthesis tasks. The layout prioritizes ease of access for all user types—whether uploading large reading material or experimenting with short snippets.</w:t>
      </w:r>
    </w:p>
    <w:p>
      <w:pPr>
        <w:pStyle w:val="BodyText"/>
        <w:spacing w:before="11"/>
        <w:rPr>
          <w:sz w:val="14"/>
        </w:rPr>
      </w:pPr>
      <w:r>
        <w:rPr>
          <w:sz w:val="14"/>
        </w:rPr>
        <w:drawing>
          <wp:anchor distT="0" distB="0" distL="0" distR="0" allowOverlap="1" layoutInCell="1" locked="0" behindDoc="1" simplePos="0" relativeHeight="487587840">
            <wp:simplePos x="0" y="0"/>
            <wp:positionH relativeFrom="page">
              <wp:posOffset>1143000</wp:posOffset>
            </wp:positionH>
            <wp:positionV relativeFrom="paragraph">
              <wp:posOffset>126632</wp:posOffset>
            </wp:positionV>
            <wp:extent cx="5478431" cy="2706624"/>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5478431" cy="2706624"/>
                    </a:xfrm>
                    <a:prstGeom prst="rect">
                      <a:avLst/>
                    </a:prstGeom>
                  </pic:spPr>
                </pic:pic>
              </a:graphicData>
            </a:graphic>
          </wp:anchor>
        </w:drawing>
      </w:r>
    </w:p>
    <w:p>
      <w:pPr>
        <w:pStyle w:val="Heading1"/>
        <w:spacing w:before="246"/>
      </w:pPr>
      <w:r>
        <w:rPr/>
        <w:t>Component</w:t>
      </w:r>
      <w:r>
        <w:rPr>
          <w:spacing w:val="-3"/>
        </w:rPr>
        <w:t> </w:t>
      </w:r>
      <w:r>
        <w:rPr/>
        <w:t>2:</w:t>
      </w:r>
      <w:r>
        <w:rPr>
          <w:spacing w:val="-2"/>
        </w:rPr>
        <w:t> </w:t>
      </w:r>
      <w:r>
        <w:rPr/>
        <w:t>Tone</w:t>
      </w:r>
      <w:r>
        <w:rPr>
          <w:spacing w:val="-2"/>
        </w:rPr>
        <w:t> </w:t>
      </w:r>
      <w:r>
        <w:rPr/>
        <w:t>and</w:t>
      </w:r>
      <w:r>
        <w:rPr>
          <w:spacing w:val="-2"/>
        </w:rPr>
        <w:t> </w:t>
      </w:r>
      <w:r>
        <w:rPr/>
        <w:t>Voice</w:t>
      </w:r>
      <w:r>
        <w:rPr>
          <w:spacing w:val="-2"/>
        </w:rPr>
        <w:t> Selection</w:t>
      </w:r>
    </w:p>
    <w:p>
      <w:pPr>
        <w:pStyle w:val="BodyText"/>
        <w:spacing w:line="276" w:lineRule="auto" w:before="45"/>
        <w:ind w:right="366"/>
      </w:pPr>
      <w:r>
        <w:rPr/>
        <w:t>Users</w:t>
      </w:r>
      <w:r>
        <w:rPr>
          <w:spacing w:val="-5"/>
        </w:rPr>
        <w:t> </w:t>
      </w:r>
      <w:r>
        <w:rPr/>
        <w:t>can</w:t>
      </w:r>
      <w:r>
        <w:rPr>
          <w:spacing w:val="-3"/>
        </w:rPr>
        <w:t> </w:t>
      </w:r>
      <w:r>
        <w:rPr/>
        <w:t>then</w:t>
      </w:r>
      <w:r>
        <w:rPr>
          <w:spacing w:val="-3"/>
        </w:rPr>
        <w:t> </w:t>
      </w:r>
      <w:r>
        <w:rPr/>
        <w:t>select</w:t>
      </w:r>
      <w:r>
        <w:rPr>
          <w:spacing w:val="-3"/>
        </w:rPr>
        <w:t> </w:t>
      </w:r>
      <w:r>
        <w:rPr/>
        <w:t>their</w:t>
      </w:r>
      <w:r>
        <w:rPr>
          <w:spacing w:val="-3"/>
        </w:rPr>
        <w:t> </w:t>
      </w:r>
      <w:r>
        <w:rPr/>
        <w:t>preferred</w:t>
      </w:r>
      <w:r>
        <w:rPr>
          <w:spacing w:val="-3"/>
        </w:rPr>
        <w:t> </w:t>
      </w:r>
      <w:r>
        <w:rPr/>
        <w:t>narrative</w:t>
      </w:r>
      <w:r>
        <w:rPr>
          <w:spacing w:val="-2"/>
        </w:rPr>
        <w:t> </w:t>
      </w:r>
      <w:r>
        <w:rPr/>
        <w:t>tone</w:t>
      </w:r>
      <w:r>
        <w:rPr>
          <w:spacing w:val="-5"/>
        </w:rPr>
        <w:t> </w:t>
      </w:r>
      <w:r>
        <w:rPr/>
        <w:t>(Neutral,</w:t>
      </w:r>
      <w:r>
        <w:rPr>
          <w:spacing w:val="-2"/>
        </w:rPr>
        <w:t> </w:t>
      </w:r>
      <w:r>
        <w:rPr/>
        <w:t>Suspenseful,</w:t>
      </w:r>
      <w:r>
        <w:rPr>
          <w:spacing w:val="-2"/>
        </w:rPr>
        <w:t> </w:t>
      </w:r>
      <w:r>
        <w:rPr/>
        <w:t>or</w:t>
      </w:r>
      <w:r>
        <w:rPr>
          <w:spacing w:val="-5"/>
        </w:rPr>
        <w:t> </w:t>
      </w:r>
      <w:r>
        <w:rPr/>
        <w:t>Inspiring)</w:t>
      </w:r>
      <w:r>
        <w:rPr>
          <w:spacing w:val="-3"/>
        </w:rPr>
        <w:t> </w:t>
      </w:r>
      <w:r>
        <w:rPr/>
        <w:t>and voice style (Lisa, Michael, Allison, Kate) via dropdown menus. These selections control the behavior of the Granite LLM and Watson TTS pipelines, respectively. The dropdowns are designed to retain selection states and clearly reflect the active choices. Internally, these values are used to construct the tone-specific prompt and determine the final narration voice, allowing users to experiment with various tone–voice pairings to match mood or </w:t>
      </w:r>
      <w:r>
        <w:rPr>
          <w:spacing w:val="-2"/>
        </w:rPr>
        <w:t>context.</w:t>
      </w:r>
    </w:p>
    <w:p>
      <w:pPr>
        <w:pStyle w:val="BodyText"/>
        <w:spacing w:after="0" w:line="276" w:lineRule="auto"/>
        <w:sectPr>
          <w:pgSz w:w="12240" w:h="15840"/>
          <w:pgMar w:header="0" w:footer="1165" w:top="940" w:bottom="1360" w:left="1800" w:right="144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pPr>
      <w:r>
        <w:rPr/>
        <w:t>Component</w:t>
      </w:r>
      <w:r>
        <w:rPr>
          <w:spacing w:val="-3"/>
        </w:rPr>
        <w:t> </w:t>
      </w:r>
      <w:r>
        <w:rPr/>
        <w:t>3:</w:t>
      </w:r>
      <w:r>
        <w:rPr>
          <w:spacing w:val="-3"/>
        </w:rPr>
        <w:t> </w:t>
      </w:r>
      <w:r>
        <w:rPr/>
        <w:t>Original</w:t>
      </w:r>
      <w:r>
        <w:rPr>
          <w:spacing w:val="-4"/>
        </w:rPr>
        <w:t> </w:t>
      </w:r>
      <w:r>
        <w:rPr/>
        <w:t>vs</w:t>
      </w:r>
      <w:r>
        <w:rPr>
          <w:spacing w:val="-4"/>
        </w:rPr>
        <w:t> </w:t>
      </w:r>
      <w:r>
        <w:rPr/>
        <w:t>Rewritten</w:t>
      </w:r>
      <w:r>
        <w:rPr>
          <w:spacing w:val="-5"/>
        </w:rPr>
        <w:t> </w:t>
      </w:r>
      <w:r>
        <w:rPr/>
        <w:t>Text</w:t>
      </w:r>
      <w:r>
        <w:rPr>
          <w:spacing w:val="-2"/>
        </w:rPr>
        <w:t> Display</w:t>
      </w:r>
    </w:p>
    <w:p>
      <w:pPr>
        <w:pStyle w:val="BodyText"/>
        <w:spacing w:line="276" w:lineRule="auto" w:before="45"/>
        <w:ind w:right="139"/>
      </w:pPr>
      <w:r>
        <w:rPr/>
        <w:t>After processing is initiated via the “Generate Audiobook” button, the system rewrites the original input text according to the selected tone using Watsonx Granite LLM. The resulting rewritten</w:t>
      </w:r>
      <w:r>
        <w:rPr>
          <w:spacing w:val="-4"/>
        </w:rPr>
        <w:t> </w:t>
      </w:r>
      <w:r>
        <w:rPr/>
        <w:t>version</w:t>
      </w:r>
      <w:r>
        <w:rPr>
          <w:spacing w:val="-4"/>
        </w:rPr>
        <w:t> </w:t>
      </w:r>
      <w:r>
        <w:rPr/>
        <w:t>is</w:t>
      </w:r>
      <w:r>
        <w:rPr>
          <w:spacing w:val="-2"/>
        </w:rPr>
        <w:t> </w:t>
      </w:r>
      <w:r>
        <w:rPr/>
        <w:t>displayed</w:t>
      </w:r>
      <w:r>
        <w:rPr>
          <w:spacing w:val="-4"/>
        </w:rPr>
        <w:t> </w:t>
      </w:r>
      <w:r>
        <w:rPr/>
        <w:t>side-by-side</w:t>
      </w:r>
      <w:r>
        <w:rPr>
          <w:spacing w:val="-3"/>
        </w:rPr>
        <w:t> </w:t>
      </w:r>
      <w:r>
        <w:rPr/>
        <w:t>with</w:t>
      </w:r>
      <w:r>
        <w:rPr>
          <w:spacing w:val="-3"/>
        </w:rPr>
        <w:t> </w:t>
      </w:r>
      <w:r>
        <w:rPr/>
        <w:t>the</w:t>
      </w:r>
      <w:r>
        <w:rPr>
          <w:spacing w:val="-3"/>
        </w:rPr>
        <w:t> </w:t>
      </w:r>
      <w:r>
        <w:rPr/>
        <w:t>original</w:t>
      </w:r>
      <w:r>
        <w:rPr>
          <w:spacing w:val="-3"/>
        </w:rPr>
        <w:t> </w:t>
      </w:r>
      <w:r>
        <w:rPr/>
        <w:t>text</w:t>
      </w:r>
      <w:r>
        <w:rPr>
          <w:spacing w:val="-6"/>
        </w:rPr>
        <w:t> </w:t>
      </w:r>
      <w:r>
        <w:rPr/>
        <w:t>in</w:t>
      </w:r>
      <w:r>
        <w:rPr>
          <w:spacing w:val="-4"/>
        </w:rPr>
        <w:t> </w:t>
      </w:r>
      <w:r>
        <w:rPr/>
        <w:t>a</w:t>
      </w:r>
      <w:r>
        <w:rPr>
          <w:spacing w:val="-4"/>
        </w:rPr>
        <w:t> </w:t>
      </w:r>
      <w:r>
        <w:rPr/>
        <w:t>dedicated</w:t>
      </w:r>
      <w:r>
        <w:rPr>
          <w:spacing w:val="-3"/>
        </w:rPr>
        <w:t> </w:t>
      </w:r>
      <w:r>
        <w:rPr/>
        <w:t>dual-column block</w:t>
      </w:r>
      <w:r>
        <w:rPr>
          <w:spacing w:val="-3"/>
        </w:rPr>
        <w:t> </w:t>
      </w:r>
      <w:r>
        <w:rPr/>
        <w:t>titled</w:t>
      </w:r>
      <w:r>
        <w:rPr>
          <w:spacing w:val="-2"/>
        </w:rPr>
        <w:t> </w:t>
      </w:r>
      <w:r>
        <w:rPr/>
        <w:t>“Original</w:t>
      </w:r>
      <w:r>
        <w:rPr>
          <w:spacing w:val="-1"/>
        </w:rPr>
        <w:t> </w:t>
      </w:r>
      <w:r>
        <w:rPr/>
        <w:t>vs Rewritten</w:t>
      </w:r>
      <w:r>
        <w:rPr>
          <w:spacing w:val="-2"/>
        </w:rPr>
        <w:t> </w:t>
      </w:r>
      <w:r>
        <w:rPr/>
        <w:t>Text.”</w:t>
      </w:r>
      <w:r>
        <w:rPr>
          <w:spacing w:val="-3"/>
        </w:rPr>
        <w:t> </w:t>
      </w:r>
      <w:r>
        <w:rPr/>
        <w:t>This layout</w:t>
      </w:r>
      <w:r>
        <w:rPr>
          <w:spacing w:val="-2"/>
        </w:rPr>
        <w:t> </w:t>
      </w:r>
      <w:r>
        <w:rPr/>
        <w:t>allows</w:t>
      </w:r>
      <w:r>
        <w:rPr>
          <w:spacing w:val="-1"/>
        </w:rPr>
        <w:t> </w:t>
      </w:r>
      <w:r>
        <w:rPr/>
        <w:t>the</w:t>
      </w:r>
      <w:r>
        <w:rPr>
          <w:spacing w:val="-1"/>
        </w:rPr>
        <w:t> </w:t>
      </w:r>
      <w:r>
        <w:rPr/>
        <w:t>user</w:t>
      </w:r>
      <w:r>
        <w:rPr>
          <w:spacing w:val="-1"/>
        </w:rPr>
        <w:t> </w:t>
      </w:r>
      <w:r>
        <w:rPr/>
        <w:t>to</w:t>
      </w:r>
      <w:r>
        <w:rPr>
          <w:spacing w:val="-1"/>
        </w:rPr>
        <w:t> </w:t>
      </w:r>
      <w:r>
        <w:rPr/>
        <w:t>visually</w:t>
      </w:r>
      <w:r>
        <w:rPr>
          <w:spacing w:val="-2"/>
        </w:rPr>
        <w:t> </w:t>
      </w:r>
      <w:r>
        <w:rPr/>
        <w:t>compare</w:t>
      </w:r>
      <w:r>
        <w:rPr>
          <w:spacing w:val="-1"/>
        </w:rPr>
        <w:t> </w:t>
      </w:r>
      <w:r>
        <w:rPr/>
        <w:t>the structure, mood, and phrasing of both versions, and confirm that the emotional content has been successfully adjusted while maintaining semantic accuracy.</w:t>
      </w:r>
    </w:p>
    <w:p>
      <w:pPr>
        <w:pStyle w:val="BodyText"/>
        <w:spacing w:before="10"/>
        <w:rPr>
          <w:sz w:val="14"/>
        </w:rPr>
      </w:pPr>
      <w:r>
        <w:rPr>
          <w:sz w:val="14"/>
        </w:rPr>
        <w:drawing>
          <wp:anchor distT="0" distB="0" distL="0" distR="0" allowOverlap="1" layoutInCell="1" locked="0" behindDoc="1" simplePos="0" relativeHeight="487588352">
            <wp:simplePos x="0" y="0"/>
            <wp:positionH relativeFrom="page">
              <wp:posOffset>1143000</wp:posOffset>
            </wp:positionH>
            <wp:positionV relativeFrom="paragraph">
              <wp:posOffset>126249</wp:posOffset>
            </wp:positionV>
            <wp:extent cx="5483512" cy="2894076"/>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5483512" cy="2894076"/>
                    </a:xfrm>
                    <a:prstGeom prst="rect">
                      <a:avLst/>
                    </a:prstGeom>
                  </pic:spPr>
                </pic:pic>
              </a:graphicData>
            </a:graphic>
          </wp:anchor>
        </w:drawing>
      </w:r>
    </w:p>
    <w:p>
      <w:pPr>
        <w:pStyle w:val="Heading1"/>
        <w:spacing w:before="243"/>
      </w:pPr>
      <w:r>
        <w:rPr/>
        <w:t>Component</w:t>
      </w:r>
      <w:r>
        <w:rPr>
          <w:spacing w:val="-2"/>
        </w:rPr>
        <w:t> </w:t>
      </w:r>
      <w:r>
        <w:rPr/>
        <w:t>4:</w:t>
      </w:r>
      <w:r>
        <w:rPr>
          <w:spacing w:val="-2"/>
        </w:rPr>
        <w:t> </w:t>
      </w:r>
      <w:r>
        <w:rPr/>
        <w:t>Audio</w:t>
      </w:r>
      <w:r>
        <w:rPr>
          <w:spacing w:val="-3"/>
        </w:rPr>
        <w:t> </w:t>
      </w:r>
      <w:r>
        <w:rPr/>
        <w:t>Playback</w:t>
      </w:r>
      <w:r>
        <w:rPr>
          <w:spacing w:val="-2"/>
        </w:rPr>
        <w:t> </w:t>
      </w:r>
      <w:r>
        <w:rPr/>
        <w:t>and</w:t>
      </w:r>
      <w:r>
        <w:rPr>
          <w:spacing w:val="-5"/>
        </w:rPr>
        <w:t> </w:t>
      </w:r>
      <w:r>
        <w:rPr/>
        <w:t>MP3</w:t>
      </w:r>
      <w:r>
        <w:rPr>
          <w:spacing w:val="-2"/>
        </w:rPr>
        <w:t> Download</w:t>
      </w:r>
    </w:p>
    <w:p>
      <w:pPr>
        <w:pStyle w:val="BodyText"/>
        <w:spacing w:line="276" w:lineRule="auto" w:before="42"/>
        <w:ind w:right="366"/>
      </w:pPr>
      <w:r>
        <w:rPr/>
        <w:t>Once the text is rewritten, it is passed to the IBM Watson Text-to-Speech API, where the selected</w:t>
      </w:r>
      <w:r>
        <w:rPr>
          <w:spacing w:val="-3"/>
        </w:rPr>
        <w:t> </w:t>
      </w:r>
      <w:r>
        <w:rPr/>
        <w:t>voice</w:t>
      </w:r>
      <w:r>
        <w:rPr>
          <w:spacing w:val="-2"/>
        </w:rPr>
        <w:t> </w:t>
      </w:r>
      <w:r>
        <w:rPr/>
        <w:t>synthesizes</w:t>
      </w:r>
      <w:r>
        <w:rPr>
          <w:spacing w:val="-4"/>
        </w:rPr>
        <w:t> </w:t>
      </w:r>
      <w:r>
        <w:rPr/>
        <w:t>a</w:t>
      </w:r>
      <w:r>
        <w:rPr>
          <w:spacing w:val="-3"/>
        </w:rPr>
        <w:t> </w:t>
      </w:r>
      <w:r>
        <w:rPr/>
        <w:t>narrated</w:t>
      </w:r>
      <w:r>
        <w:rPr>
          <w:spacing w:val="-2"/>
        </w:rPr>
        <w:t> </w:t>
      </w:r>
      <w:r>
        <w:rPr/>
        <w:t>version</w:t>
      </w:r>
      <w:r>
        <w:rPr>
          <w:spacing w:val="-3"/>
        </w:rPr>
        <w:t> </w:t>
      </w:r>
      <w:r>
        <w:rPr/>
        <w:t>of</w:t>
      </w:r>
      <w:r>
        <w:rPr>
          <w:spacing w:val="-2"/>
        </w:rPr>
        <w:t> </w:t>
      </w:r>
      <w:r>
        <w:rPr/>
        <w:t>the</w:t>
      </w:r>
      <w:r>
        <w:rPr>
          <w:spacing w:val="-5"/>
        </w:rPr>
        <w:t> </w:t>
      </w:r>
      <w:r>
        <w:rPr/>
        <w:t>content.</w:t>
      </w:r>
      <w:r>
        <w:rPr>
          <w:spacing w:val="-5"/>
        </w:rPr>
        <w:t> </w:t>
      </w:r>
      <w:r>
        <w:rPr/>
        <w:t>The</w:t>
      </w:r>
      <w:r>
        <w:rPr>
          <w:spacing w:val="-2"/>
        </w:rPr>
        <w:t> </w:t>
      </w:r>
      <w:r>
        <w:rPr/>
        <w:t>audio</w:t>
      </w:r>
      <w:r>
        <w:rPr>
          <w:spacing w:val="-2"/>
        </w:rPr>
        <w:t> </w:t>
      </w:r>
      <w:r>
        <w:rPr/>
        <w:t>output</w:t>
      </w:r>
      <w:r>
        <w:rPr>
          <w:spacing w:val="-5"/>
        </w:rPr>
        <w:t> </w:t>
      </w:r>
      <w:r>
        <w:rPr/>
        <w:t>is</w:t>
      </w:r>
      <w:r>
        <w:rPr>
          <w:spacing w:val="-1"/>
        </w:rPr>
        <w:t> </w:t>
      </w:r>
      <w:r>
        <w:rPr/>
        <w:t>returned</w:t>
      </w:r>
      <w:r>
        <w:rPr>
          <w:spacing w:val="-2"/>
        </w:rPr>
        <w:t> </w:t>
      </w:r>
      <w:r>
        <w:rPr/>
        <w:t>as a binary </w:t>
      </w:r>
      <w:r>
        <w:rPr>
          <w:rFonts w:ascii="Courier New" w:hAnsi="Courier New"/>
          <w:sz w:val="20"/>
        </w:rPr>
        <w:t>.mp3</w:t>
      </w:r>
      <w:r>
        <w:rPr>
          <w:rFonts w:ascii="Courier New" w:hAnsi="Courier New"/>
          <w:spacing w:val="-62"/>
          <w:sz w:val="20"/>
        </w:rPr>
        <w:t> </w:t>
      </w:r>
      <w:r>
        <w:rPr/>
        <w:t>stream, which is rendered using Streamlit’s </w:t>
      </w:r>
      <w:r>
        <w:rPr>
          <w:rFonts w:ascii="Courier New" w:hAnsi="Courier New"/>
          <w:sz w:val="20"/>
        </w:rPr>
        <w:t>st.audio()</w:t>
      </w:r>
      <w:r>
        <w:rPr>
          <w:rFonts w:ascii="Courier New" w:hAnsi="Courier New"/>
          <w:spacing w:val="-62"/>
          <w:sz w:val="20"/>
        </w:rPr>
        <w:t> </w:t>
      </w:r>
      <w:r>
        <w:rPr/>
        <w:t>player. Below the</w:t>
      </w:r>
    </w:p>
    <w:p>
      <w:pPr>
        <w:pStyle w:val="BodyText"/>
        <w:spacing w:line="276" w:lineRule="auto" w:before="2"/>
        <w:ind w:right="366"/>
      </w:pPr>
      <w:r>
        <w:rPr/>
        <w:t>player, a “Download MP3” button is made available for saving the file locally. This component</w:t>
      </w:r>
      <w:r>
        <w:rPr>
          <w:spacing w:val="-4"/>
        </w:rPr>
        <w:t> </w:t>
      </w:r>
      <w:r>
        <w:rPr/>
        <w:t>is</w:t>
      </w:r>
      <w:r>
        <w:rPr>
          <w:spacing w:val="-2"/>
        </w:rPr>
        <w:t> </w:t>
      </w:r>
      <w:r>
        <w:rPr/>
        <w:t>critical</w:t>
      </w:r>
      <w:r>
        <w:rPr>
          <w:spacing w:val="-3"/>
        </w:rPr>
        <w:t> </w:t>
      </w:r>
      <w:r>
        <w:rPr/>
        <w:t>for</w:t>
      </w:r>
      <w:r>
        <w:rPr>
          <w:spacing w:val="-6"/>
        </w:rPr>
        <w:t> </w:t>
      </w:r>
      <w:r>
        <w:rPr/>
        <w:t>users</w:t>
      </w:r>
      <w:r>
        <w:rPr>
          <w:spacing w:val="-2"/>
        </w:rPr>
        <w:t> </w:t>
      </w:r>
      <w:r>
        <w:rPr/>
        <w:t>seeking</w:t>
      </w:r>
      <w:r>
        <w:rPr>
          <w:spacing w:val="-2"/>
        </w:rPr>
        <w:t> </w:t>
      </w:r>
      <w:r>
        <w:rPr/>
        <w:t>offline</w:t>
      </w:r>
      <w:r>
        <w:rPr>
          <w:spacing w:val="-3"/>
        </w:rPr>
        <w:t> </w:t>
      </w:r>
      <w:r>
        <w:rPr/>
        <w:t>access,</w:t>
      </w:r>
      <w:r>
        <w:rPr>
          <w:spacing w:val="-6"/>
        </w:rPr>
        <w:t> </w:t>
      </w:r>
      <w:r>
        <w:rPr/>
        <w:t>such</w:t>
      </w:r>
      <w:r>
        <w:rPr>
          <w:spacing w:val="-3"/>
        </w:rPr>
        <w:t> </w:t>
      </w:r>
      <w:r>
        <w:rPr/>
        <w:t>as</w:t>
      </w:r>
      <w:r>
        <w:rPr>
          <w:spacing w:val="-2"/>
        </w:rPr>
        <w:t> </w:t>
      </w:r>
      <w:r>
        <w:rPr/>
        <w:t>students</w:t>
      </w:r>
      <w:r>
        <w:rPr>
          <w:spacing w:val="-3"/>
        </w:rPr>
        <w:t> </w:t>
      </w:r>
      <w:r>
        <w:rPr/>
        <w:t>listening</w:t>
      </w:r>
      <w:r>
        <w:rPr>
          <w:spacing w:val="-2"/>
        </w:rPr>
        <w:t> </w:t>
      </w:r>
      <w:r>
        <w:rPr/>
        <w:t>to</w:t>
      </w:r>
      <w:r>
        <w:rPr>
          <w:spacing w:val="-3"/>
        </w:rPr>
        <w:t> </w:t>
      </w:r>
      <w:r>
        <w:rPr/>
        <w:t>notes</w:t>
      </w:r>
      <w:r>
        <w:rPr>
          <w:spacing w:val="-2"/>
        </w:rPr>
        <w:t> </w:t>
      </w:r>
      <w:r>
        <w:rPr/>
        <w:t>on the move or creators embedding audio into external platforms.</w:t>
      </w:r>
      <w:r>
        <w:rPr>
          <w:spacing w:val="-1"/>
        </w:rPr>
        <w:t> </w:t>
      </w:r>
      <w:r>
        <w:rPr/>
        <w:t>The playback</w:t>
      </w:r>
      <w:r>
        <w:rPr>
          <w:spacing w:val="-2"/>
        </w:rPr>
        <w:t> </w:t>
      </w:r>
      <w:r>
        <w:rPr/>
        <w:t>functionality ensures that all output is immediately previewable without needing external tools.</w:t>
      </w:r>
    </w:p>
    <w:p>
      <w:pPr>
        <w:pStyle w:val="Heading1"/>
        <w:spacing w:before="199"/>
      </w:pPr>
      <w:r>
        <w:rPr/>
        <w:t>Component</w:t>
      </w:r>
      <w:r>
        <w:rPr>
          <w:spacing w:val="-6"/>
        </w:rPr>
        <w:t> </w:t>
      </w:r>
      <w:r>
        <w:rPr/>
        <w:t>5:</w:t>
      </w:r>
      <w:r>
        <w:rPr>
          <w:spacing w:val="-3"/>
        </w:rPr>
        <w:t> </w:t>
      </w:r>
      <w:r>
        <w:rPr/>
        <w:t>Past</w:t>
      </w:r>
      <w:r>
        <w:rPr>
          <w:spacing w:val="-3"/>
        </w:rPr>
        <w:t> </w:t>
      </w:r>
      <w:r>
        <w:rPr/>
        <w:t>Narrations</w:t>
      </w:r>
      <w:r>
        <w:rPr>
          <w:spacing w:val="-4"/>
        </w:rPr>
        <w:t> </w:t>
      </w:r>
      <w:r>
        <w:rPr>
          <w:spacing w:val="-2"/>
        </w:rPr>
        <w:t>Panel</w:t>
      </w:r>
    </w:p>
    <w:p>
      <w:pPr>
        <w:pStyle w:val="BodyText"/>
        <w:spacing w:line="276" w:lineRule="auto" w:before="42"/>
        <w:ind w:right="366"/>
      </w:pPr>
      <w:r>
        <w:rPr/>
        <w:t>EchoVerse tracks all narrations generated during a session and lists them under the “Past Narrations” expandable panel. Each narration record includes the rewritten text, the voice and tone used, a replayable audio player, and a re-download option. The feature enables comparative</w:t>
      </w:r>
      <w:r>
        <w:rPr>
          <w:spacing w:val="-3"/>
        </w:rPr>
        <w:t> </w:t>
      </w:r>
      <w:r>
        <w:rPr/>
        <w:t>listening</w:t>
      </w:r>
      <w:r>
        <w:rPr>
          <w:spacing w:val="-2"/>
        </w:rPr>
        <w:t> </w:t>
      </w:r>
      <w:r>
        <w:rPr/>
        <w:t>between</w:t>
      </w:r>
      <w:r>
        <w:rPr>
          <w:spacing w:val="-4"/>
        </w:rPr>
        <w:t> </w:t>
      </w:r>
      <w:r>
        <w:rPr/>
        <w:t>different</w:t>
      </w:r>
      <w:r>
        <w:rPr>
          <w:spacing w:val="-4"/>
        </w:rPr>
        <w:t> </w:t>
      </w:r>
      <w:r>
        <w:rPr/>
        <w:t>tones</w:t>
      </w:r>
      <w:r>
        <w:rPr>
          <w:spacing w:val="-2"/>
        </w:rPr>
        <w:t> </w:t>
      </w:r>
      <w:r>
        <w:rPr/>
        <w:t>and</w:t>
      </w:r>
      <w:r>
        <w:rPr>
          <w:spacing w:val="-6"/>
        </w:rPr>
        <w:t> </w:t>
      </w:r>
      <w:r>
        <w:rPr/>
        <w:t>voices</w:t>
      </w:r>
      <w:r>
        <w:rPr>
          <w:spacing w:val="-2"/>
        </w:rPr>
        <w:t> </w:t>
      </w:r>
      <w:r>
        <w:rPr/>
        <w:t>applied</w:t>
      </w:r>
      <w:r>
        <w:rPr>
          <w:spacing w:val="-3"/>
        </w:rPr>
        <w:t> </w:t>
      </w:r>
      <w:r>
        <w:rPr/>
        <w:t>to</w:t>
      </w:r>
      <w:r>
        <w:rPr>
          <w:spacing w:val="-3"/>
        </w:rPr>
        <w:t> </w:t>
      </w:r>
      <w:r>
        <w:rPr/>
        <w:t>the</w:t>
      </w:r>
      <w:r>
        <w:rPr>
          <w:spacing w:val="-3"/>
        </w:rPr>
        <w:t> </w:t>
      </w:r>
      <w:r>
        <w:rPr/>
        <w:t>same</w:t>
      </w:r>
      <w:r>
        <w:rPr>
          <w:spacing w:val="-3"/>
        </w:rPr>
        <w:t> </w:t>
      </w:r>
      <w:r>
        <w:rPr/>
        <w:t>base</w:t>
      </w:r>
      <w:r>
        <w:rPr>
          <w:spacing w:val="-3"/>
        </w:rPr>
        <w:t> </w:t>
      </w:r>
      <w:r>
        <w:rPr/>
        <w:t>input.</w:t>
      </w:r>
      <w:r>
        <w:rPr>
          <w:spacing w:val="-3"/>
        </w:rPr>
        <w:t> </w:t>
      </w:r>
      <w:r>
        <w:rPr/>
        <w:t>It also enhances user productivity</w:t>
      </w:r>
      <w:r>
        <w:rPr>
          <w:spacing w:val="-1"/>
        </w:rPr>
        <w:t> </w:t>
      </w:r>
      <w:r>
        <w:rPr/>
        <w:t>by</w:t>
      </w:r>
      <w:r>
        <w:rPr>
          <w:spacing w:val="-1"/>
        </w:rPr>
        <w:t> </w:t>
      </w:r>
      <w:r>
        <w:rPr/>
        <w:t>eliminating the</w:t>
      </w:r>
      <w:r>
        <w:rPr>
          <w:spacing w:val="-3"/>
        </w:rPr>
        <w:t> </w:t>
      </w:r>
      <w:r>
        <w:rPr/>
        <w:t>need to</w:t>
      </w:r>
      <w:r>
        <w:rPr>
          <w:spacing w:val="-1"/>
        </w:rPr>
        <w:t> </w:t>
      </w:r>
      <w:r>
        <w:rPr/>
        <w:t>reprocess</w:t>
      </w:r>
      <w:r>
        <w:rPr>
          <w:spacing w:val="-2"/>
        </w:rPr>
        <w:t> </w:t>
      </w:r>
      <w:r>
        <w:rPr/>
        <w:t>or re-upload content. Session state is maintained during runtime, though no long-term user tracking or login is </w:t>
      </w:r>
      <w:r>
        <w:rPr>
          <w:spacing w:val="-2"/>
        </w:rPr>
        <w:t>implemented.</w:t>
      </w:r>
    </w:p>
    <w:p>
      <w:pPr>
        <w:pStyle w:val="BodyText"/>
        <w:spacing w:after="0" w:line="276" w:lineRule="auto"/>
        <w:sectPr>
          <w:pgSz w:w="12240" w:h="15840"/>
          <w:pgMar w:header="0" w:footer="1165" w:top="940" w:bottom="1360" w:left="1800" w:right="144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pPr>
      <w:r>
        <w:rPr/>
        <w:t>Component</w:t>
      </w:r>
      <w:r>
        <w:rPr>
          <w:spacing w:val="-3"/>
        </w:rPr>
        <w:t> </w:t>
      </w:r>
      <w:r>
        <w:rPr/>
        <w:t>6:</w:t>
      </w:r>
      <w:r>
        <w:rPr>
          <w:spacing w:val="-3"/>
        </w:rPr>
        <w:t> </w:t>
      </w:r>
      <w:r>
        <w:rPr/>
        <w:t>Visual</w:t>
      </w:r>
      <w:r>
        <w:rPr>
          <w:spacing w:val="-4"/>
        </w:rPr>
        <w:t> </w:t>
      </w:r>
      <w:r>
        <w:rPr/>
        <w:t>Layout</w:t>
      </w:r>
      <w:r>
        <w:rPr>
          <w:spacing w:val="-4"/>
        </w:rPr>
        <w:t> </w:t>
      </w:r>
      <w:r>
        <w:rPr/>
        <w:t>and</w:t>
      </w:r>
      <w:r>
        <w:rPr>
          <w:spacing w:val="-2"/>
        </w:rPr>
        <w:t> Theming</w:t>
      </w:r>
    </w:p>
    <w:p>
      <w:pPr>
        <w:pStyle w:val="BodyText"/>
        <w:spacing w:line="276" w:lineRule="auto" w:before="45"/>
        <w:ind w:right="139"/>
      </w:pPr>
      <w:r>
        <w:rPr/>
        <w:t>The</w:t>
      </w:r>
      <w:r>
        <w:rPr>
          <w:spacing w:val="-5"/>
        </w:rPr>
        <w:t> </w:t>
      </w:r>
      <w:r>
        <w:rPr/>
        <w:t>overall</w:t>
      </w:r>
      <w:r>
        <w:rPr>
          <w:spacing w:val="-2"/>
        </w:rPr>
        <w:t> </w:t>
      </w:r>
      <w:r>
        <w:rPr/>
        <w:t>interface</w:t>
      </w:r>
      <w:r>
        <w:rPr>
          <w:spacing w:val="-2"/>
        </w:rPr>
        <w:t> </w:t>
      </w:r>
      <w:r>
        <w:rPr/>
        <w:t>is</w:t>
      </w:r>
      <w:r>
        <w:rPr>
          <w:spacing w:val="-1"/>
        </w:rPr>
        <w:t> </w:t>
      </w:r>
      <w:r>
        <w:rPr/>
        <w:t>designed</w:t>
      </w:r>
      <w:r>
        <w:rPr>
          <w:spacing w:val="-2"/>
        </w:rPr>
        <w:t> </w:t>
      </w:r>
      <w:r>
        <w:rPr/>
        <w:t>with</w:t>
      </w:r>
      <w:r>
        <w:rPr>
          <w:spacing w:val="-2"/>
        </w:rPr>
        <w:t> </w:t>
      </w:r>
      <w:r>
        <w:rPr/>
        <w:t>visual</w:t>
      </w:r>
      <w:r>
        <w:rPr>
          <w:spacing w:val="-5"/>
        </w:rPr>
        <w:t> </w:t>
      </w:r>
      <w:r>
        <w:rPr/>
        <w:t>clarity</w:t>
      </w:r>
      <w:r>
        <w:rPr>
          <w:spacing w:val="-3"/>
        </w:rPr>
        <w:t> </w:t>
      </w:r>
      <w:r>
        <w:rPr/>
        <w:t>and</w:t>
      </w:r>
      <w:r>
        <w:rPr>
          <w:spacing w:val="-3"/>
        </w:rPr>
        <w:t> </w:t>
      </w:r>
      <w:r>
        <w:rPr/>
        <w:t>modern</w:t>
      </w:r>
      <w:r>
        <w:rPr>
          <w:spacing w:val="-3"/>
        </w:rPr>
        <w:t> </w:t>
      </w:r>
      <w:r>
        <w:rPr/>
        <w:t>aesthetics</w:t>
      </w:r>
      <w:r>
        <w:rPr>
          <w:spacing w:val="-1"/>
        </w:rPr>
        <w:t> </w:t>
      </w:r>
      <w:r>
        <w:rPr/>
        <w:t>in</w:t>
      </w:r>
      <w:r>
        <w:rPr>
          <w:spacing w:val="-6"/>
        </w:rPr>
        <w:t> </w:t>
      </w:r>
      <w:r>
        <w:rPr/>
        <w:t>mind.</w:t>
      </w:r>
      <w:r>
        <w:rPr>
          <w:spacing w:val="-2"/>
        </w:rPr>
        <w:t> </w:t>
      </w:r>
      <w:r>
        <w:rPr/>
        <w:t>A</w:t>
      </w:r>
      <w:r>
        <w:rPr>
          <w:spacing w:val="-3"/>
        </w:rPr>
        <w:t> </w:t>
      </w:r>
      <w:r>
        <w:rPr/>
        <w:t>pastel- toned background image is embedded using base64 encoding and applied as a fixed, full- screen</w:t>
      </w:r>
      <w:r>
        <w:rPr>
          <w:spacing w:val="-3"/>
        </w:rPr>
        <w:t> </w:t>
      </w:r>
      <w:r>
        <w:rPr/>
        <w:t>visual</w:t>
      </w:r>
      <w:r>
        <w:rPr>
          <w:spacing w:val="-2"/>
        </w:rPr>
        <w:t> </w:t>
      </w:r>
      <w:r>
        <w:rPr/>
        <w:t>layer.</w:t>
      </w:r>
      <w:r>
        <w:rPr>
          <w:spacing w:val="-2"/>
        </w:rPr>
        <w:t> </w:t>
      </w:r>
      <w:r>
        <w:rPr/>
        <w:t>All</w:t>
      </w:r>
      <w:r>
        <w:rPr>
          <w:spacing w:val="-2"/>
        </w:rPr>
        <w:t> </w:t>
      </w:r>
      <w:r>
        <w:rPr/>
        <w:t>components</w:t>
      </w:r>
      <w:r>
        <w:rPr>
          <w:spacing w:val="-1"/>
        </w:rPr>
        <w:t> </w:t>
      </w:r>
      <w:r>
        <w:rPr/>
        <w:t>are</w:t>
      </w:r>
      <w:r>
        <w:rPr>
          <w:spacing w:val="-3"/>
        </w:rPr>
        <w:t> </w:t>
      </w:r>
      <w:r>
        <w:rPr/>
        <w:t>placed</w:t>
      </w:r>
      <w:r>
        <w:rPr>
          <w:spacing w:val="-2"/>
        </w:rPr>
        <w:t> </w:t>
      </w:r>
      <w:r>
        <w:rPr/>
        <w:t>within</w:t>
      </w:r>
      <w:r>
        <w:rPr>
          <w:spacing w:val="-3"/>
        </w:rPr>
        <w:t> </w:t>
      </w:r>
      <w:r>
        <w:rPr/>
        <w:t>semi-transparent</w:t>
      </w:r>
      <w:r>
        <w:rPr>
          <w:spacing w:val="-3"/>
        </w:rPr>
        <w:t> </w:t>
      </w:r>
      <w:r>
        <w:rPr/>
        <w:t>Streamlit</w:t>
      </w:r>
      <w:r>
        <w:rPr>
          <w:spacing w:val="-6"/>
        </w:rPr>
        <w:t> </w:t>
      </w:r>
      <w:r>
        <w:rPr/>
        <w:t>containers using carefully adjusted padding, margins, and font sizing. The color scheme and visual hierarchy ensure that critical operations—such as file input, tone selection, and audio playback—are easy to locate and operate. This design promotes user engagement while maintaining consistency across sessions.</w:t>
      </w:r>
    </w:p>
    <w:p>
      <w:pPr>
        <w:pStyle w:val="Heading1"/>
        <w:spacing w:before="199"/>
      </w:pPr>
      <w:r>
        <w:rPr/>
        <w:t>Component</w:t>
      </w:r>
      <w:r>
        <w:rPr>
          <w:spacing w:val="-6"/>
        </w:rPr>
        <w:t> </w:t>
      </w:r>
      <w:r>
        <w:rPr/>
        <w:t>7:</w:t>
      </w:r>
      <w:r>
        <w:rPr>
          <w:spacing w:val="-5"/>
        </w:rPr>
        <w:t> </w:t>
      </w:r>
      <w:r>
        <w:rPr/>
        <w:t>System</w:t>
      </w:r>
      <w:r>
        <w:rPr>
          <w:spacing w:val="-5"/>
        </w:rPr>
        <w:t> </w:t>
      </w:r>
      <w:r>
        <w:rPr/>
        <w:t>Responsiveness</w:t>
      </w:r>
      <w:r>
        <w:rPr>
          <w:spacing w:val="-5"/>
        </w:rPr>
        <w:t> </w:t>
      </w:r>
      <w:r>
        <w:rPr/>
        <w:t>and</w:t>
      </w:r>
      <w:r>
        <w:rPr>
          <w:spacing w:val="-3"/>
        </w:rPr>
        <w:t> </w:t>
      </w:r>
      <w:r>
        <w:rPr>
          <w:spacing w:val="-2"/>
        </w:rPr>
        <w:t>Testing</w:t>
      </w:r>
    </w:p>
    <w:p>
      <w:pPr>
        <w:pStyle w:val="BodyText"/>
        <w:spacing w:line="276" w:lineRule="auto" w:before="46"/>
        <w:ind w:right="378"/>
      </w:pPr>
      <w:r>
        <w:rPr/>
        <w:t>During testing, the entire pipeline—from input to narration—was observed to complete within</w:t>
      </w:r>
      <w:r>
        <w:rPr>
          <w:spacing w:val="-4"/>
        </w:rPr>
        <w:t> </w:t>
      </w:r>
      <w:r>
        <w:rPr/>
        <w:t>6–8</w:t>
      </w:r>
      <w:r>
        <w:rPr>
          <w:spacing w:val="-3"/>
        </w:rPr>
        <w:t> </w:t>
      </w:r>
      <w:r>
        <w:rPr/>
        <w:t>seconds</w:t>
      </w:r>
      <w:r>
        <w:rPr>
          <w:spacing w:val="-2"/>
        </w:rPr>
        <w:t> </w:t>
      </w:r>
      <w:r>
        <w:rPr/>
        <w:t>for</w:t>
      </w:r>
      <w:r>
        <w:rPr>
          <w:spacing w:val="-6"/>
        </w:rPr>
        <w:t> </w:t>
      </w:r>
      <w:r>
        <w:rPr/>
        <w:t>standard-length</w:t>
      </w:r>
      <w:r>
        <w:rPr>
          <w:spacing w:val="-3"/>
        </w:rPr>
        <w:t> </w:t>
      </w:r>
      <w:r>
        <w:rPr/>
        <w:t>text</w:t>
      </w:r>
      <w:r>
        <w:rPr>
          <w:spacing w:val="-7"/>
        </w:rPr>
        <w:t> </w:t>
      </w:r>
      <w:r>
        <w:rPr/>
        <w:t>inputs.</w:t>
      </w:r>
      <w:r>
        <w:rPr>
          <w:spacing w:val="-5"/>
        </w:rPr>
        <w:t> </w:t>
      </w:r>
      <w:r>
        <w:rPr/>
        <w:t>The</w:t>
      </w:r>
      <w:r>
        <w:rPr>
          <w:spacing w:val="-3"/>
        </w:rPr>
        <w:t> </w:t>
      </w:r>
      <w:r>
        <w:rPr/>
        <w:t>tone</w:t>
      </w:r>
      <w:r>
        <w:rPr>
          <w:spacing w:val="-3"/>
        </w:rPr>
        <w:t> </w:t>
      </w:r>
      <w:r>
        <w:rPr/>
        <w:t>rewriting</w:t>
      </w:r>
      <w:r>
        <w:rPr>
          <w:spacing w:val="-2"/>
        </w:rPr>
        <w:t> </w:t>
      </w:r>
      <w:r>
        <w:rPr/>
        <w:t>via</w:t>
      </w:r>
      <w:r>
        <w:rPr>
          <w:spacing w:val="-3"/>
        </w:rPr>
        <w:t> </w:t>
      </w:r>
      <w:r>
        <w:rPr/>
        <w:t>Watsonx</w:t>
      </w:r>
      <w:r>
        <w:rPr>
          <w:spacing w:val="-2"/>
        </w:rPr>
        <w:t> </w:t>
      </w:r>
      <w:r>
        <w:rPr/>
        <w:t>Granite returned results with reasonable fidelity across all tones, though longer texts were occasionally truncated due to token limitations. Voice synthesis was consistently stable across all available voices, and audio download functionality worked without error. Edge cases like empty input, unsupported file types, and API timeouts were handled using built- in alerts and fallback messages, maintaining robustness under varied conditions.</w:t>
      </w:r>
    </w:p>
    <w:p>
      <w:pPr>
        <w:pStyle w:val="BodyText"/>
        <w:spacing w:after="0" w:line="276" w:lineRule="auto"/>
        <w:sectPr>
          <w:pgSz w:w="12240" w:h="15840"/>
          <w:pgMar w:header="0" w:footer="1165" w:top="940" w:bottom="1360" w:left="1800" w:right="144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numPr>
          <w:ilvl w:val="0"/>
          <w:numId w:val="1"/>
        </w:numPr>
        <w:tabs>
          <w:tab w:pos="248" w:val="left" w:leader="none"/>
        </w:tabs>
        <w:spacing w:line="240" w:lineRule="auto" w:before="0" w:after="0"/>
        <w:ind w:left="248" w:right="0" w:hanging="248"/>
        <w:jc w:val="left"/>
      </w:pPr>
      <w:r>
        <w:rPr>
          <w:spacing w:val="-2"/>
        </w:rPr>
        <w:t>Conclusion</w:t>
      </w:r>
    </w:p>
    <w:p>
      <w:pPr>
        <w:pStyle w:val="BodyText"/>
        <w:spacing w:line="276" w:lineRule="auto" w:before="247"/>
        <w:ind w:right="448"/>
      </w:pPr>
      <w:r>
        <w:rPr/>
        <w:t>The EchoVerse project</w:t>
      </w:r>
      <w:r>
        <w:rPr>
          <w:spacing w:val="-1"/>
        </w:rPr>
        <w:t> </w:t>
      </w:r>
      <w:r>
        <w:rPr/>
        <w:t>successfully demonstrates how generative AI can be applied to transform static text into expressive, customizable audio content. By integrating IBM Watsonx Granite for tone-aware rewriting and IBM Watson TTS for high-quality voice synthesis,</w:t>
      </w:r>
      <w:r>
        <w:rPr>
          <w:spacing w:val="-3"/>
        </w:rPr>
        <w:t> </w:t>
      </w:r>
      <w:r>
        <w:rPr/>
        <w:t>the</w:t>
      </w:r>
      <w:r>
        <w:rPr>
          <w:spacing w:val="-6"/>
        </w:rPr>
        <w:t> </w:t>
      </w:r>
      <w:r>
        <w:rPr/>
        <w:t>system</w:t>
      </w:r>
      <w:r>
        <w:rPr>
          <w:spacing w:val="-2"/>
        </w:rPr>
        <w:t> </w:t>
      </w:r>
      <w:r>
        <w:rPr/>
        <w:t>delivers</w:t>
      </w:r>
      <w:r>
        <w:rPr>
          <w:spacing w:val="-2"/>
        </w:rPr>
        <w:t> </w:t>
      </w:r>
      <w:r>
        <w:rPr/>
        <w:t>a</w:t>
      </w:r>
      <w:r>
        <w:rPr>
          <w:spacing w:val="-4"/>
        </w:rPr>
        <w:t> </w:t>
      </w:r>
      <w:r>
        <w:rPr/>
        <w:t>complete</w:t>
      </w:r>
      <w:r>
        <w:rPr>
          <w:spacing w:val="-3"/>
        </w:rPr>
        <w:t> </w:t>
      </w:r>
      <w:r>
        <w:rPr/>
        <w:t>pipeline</w:t>
      </w:r>
      <w:r>
        <w:rPr>
          <w:spacing w:val="-3"/>
        </w:rPr>
        <w:t> </w:t>
      </w:r>
      <w:r>
        <w:rPr/>
        <w:t>for</w:t>
      </w:r>
      <w:r>
        <w:rPr>
          <w:spacing w:val="-3"/>
        </w:rPr>
        <w:t> </w:t>
      </w:r>
      <w:r>
        <w:rPr/>
        <w:t>audiobook</w:t>
      </w:r>
      <w:r>
        <w:rPr>
          <w:spacing w:val="-7"/>
        </w:rPr>
        <w:t> </w:t>
      </w:r>
      <w:r>
        <w:rPr/>
        <w:t>creation</w:t>
      </w:r>
      <w:r>
        <w:rPr>
          <w:spacing w:val="-4"/>
        </w:rPr>
        <w:t> </w:t>
      </w:r>
      <w:r>
        <w:rPr/>
        <w:t>accessible</w:t>
      </w:r>
      <w:r>
        <w:rPr>
          <w:spacing w:val="-3"/>
        </w:rPr>
        <w:t> </w:t>
      </w:r>
      <w:r>
        <w:rPr/>
        <w:t>to users with minimal technical knowledge.</w:t>
      </w:r>
    </w:p>
    <w:p>
      <w:pPr>
        <w:pStyle w:val="BodyText"/>
        <w:spacing w:line="276" w:lineRule="auto" w:before="199"/>
        <w:ind w:right="366"/>
      </w:pPr>
      <w:r>
        <w:rPr/>
        <w:t>From</w:t>
      </w:r>
      <w:r>
        <w:rPr>
          <w:spacing w:val="-2"/>
        </w:rPr>
        <w:t> </w:t>
      </w:r>
      <w:r>
        <w:rPr/>
        <w:t>a</w:t>
      </w:r>
      <w:r>
        <w:rPr>
          <w:spacing w:val="-4"/>
        </w:rPr>
        <w:t> </w:t>
      </w:r>
      <w:r>
        <w:rPr/>
        <w:t>functional</w:t>
      </w:r>
      <w:r>
        <w:rPr>
          <w:spacing w:val="-3"/>
        </w:rPr>
        <w:t> </w:t>
      </w:r>
      <w:r>
        <w:rPr/>
        <w:t>perspective,</w:t>
      </w:r>
      <w:r>
        <w:rPr>
          <w:spacing w:val="-3"/>
        </w:rPr>
        <w:t> </w:t>
      </w:r>
      <w:r>
        <w:rPr/>
        <w:t>the</w:t>
      </w:r>
      <w:r>
        <w:rPr>
          <w:spacing w:val="-3"/>
        </w:rPr>
        <w:t> </w:t>
      </w:r>
      <w:r>
        <w:rPr/>
        <w:t>application</w:t>
      </w:r>
      <w:r>
        <w:rPr>
          <w:spacing w:val="-4"/>
        </w:rPr>
        <w:t> </w:t>
      </w:r>
      <w:r>
        <w:rPr/>
        <w:t>achieved</w:t>
      </w:r>
      <w:r>
        <w:rPr>
          <w:spacing w:val="-3"/>
        </w:rPr>
        <w:t> </w:t>
      </w:r>
      <w:r>
        <w:rPr/>
        <w:t>all</w:t>
      </w:r>
      <w:r>
        <w:rPr>
          <w:spacing w:val="-3"/>
        </w:rPr>
        <w:t> </w:t>
      </w:r>
      <w:r>
        <w:rPr/>
        <w:t>primary</w:t>
      </w:r>
      <w:r>
        <w:rPr>
          <w:spacing w:val="-4"/>
        </w:rPr>
        <w:t> </w:t>
      </w:r>
      <w:r>
        <w:rPr/>
        <w:t>goals:</w:t>
      </w:r>
      <w:r>
        <w:rPr>
          <w:spacing w:val="-4"/>
        </w:rPr>
        <w:t> </w:t>
      </w:r>
      <w:r>
        <w:rPr/>
        <w:t>it</w:t>
      </w:r>
      <w:r>
        <w:rPr>
          <w:spacing w:val="-3"/>
        </w:rPr>
        <w:t> </w:t>
      </w:r>
      <w:r>
        <w:rPr/>
        <w:t>allows</w:t>
      </w:r>
      <w:r>
        <w:rPr>
          <w:spacing w:val="-2"/>
        </w:rPr>
        <w:t> </w:t>
      </w:r>
      <w:r>
        <w:rPr/>
        <w:t>users</w:t>
      </w:r>
      <w:r>
        <w:rPr>
          <w:spacing w:val="-2"/>
        </w:rPr>
        <w:t> </w:t>
      </w:r>
      <w:r>
        <w:rPr/>
        <w:t>to input or upload text, apply stylistic tone transformations using an LLM, and generate downloadable narration in selected voice styles. The modular backend handled prompt chaining, voice rendering, and file processing with stability, while the frontend provided a clean, responsive interface for real-time interaction.</w:t>
      </w:r>
    </w:p>
    <w:p>
      <w:pPr>
        <w:pStyle w:val="BodyText"/>
        <w:spacing w:line="276" w:lineRule="auto" w:before="200"/>
        <w:ind w:right="366"/>
      </w:pPr>
      <w:r>
        <w:rPr/>
        <w:t>Session-level tracking of past narrations allowed users to experiment freely with tone and voice</w:t>
      </w:r>
      <w:r>
        <w:rPr>
          <w:spacing w:val="-3"/>
        </w:rPr>
        <w:t> </w:t>
      </w:r>
      <w:r>
        <w:rPr/>
        <w:t>combinations,</w:t>
      </w:r>
      <w:r>
        <w:rPr>
          <w:spacing w:val="-3"/>
        </w:rPr>
        <w:t> </w:t>
      </w:r>
      <w:r>
        <w:rPr/>
        <w:t>supporting</w:t>
      </w:r>
      <w:r>
        <w:rPr>
          <w:spacing w:val="-5"/>
        </w:rPr>
        <w:t> </w:t>
      </w:r>
      <w:r>
        <w:rPr/>
        <w:t>creative</w:t>
      </w:r>
      <w:r>
        <w:rPr>
          <w:spacing w:val="-3"/>
        </w:rPr>
        <w:t> </w:t>
      </w:r>
      <w:r>
        <w:rPr/>
        <w:t>use</w:t>
      </w:r>
      <w:r>
        <w:rPr>
          <w:spacing w:val="-6"/>
        </w:rPr>
        <w:t> </w:t>
      </w:r>
      <w:r>
        <w:rPr/>
        <w:t>cases</w:t>
      </w:r>
      <w:r>
        <w:rPr>
          <w:spacing w:val="-5"/>
        </w:rPr>
        <w:t> </w:t>
      </w:r>
      <w:r>
        <w:rPr/>
        <w:t>such</w:t>
      </w:r>
      <w:r>
        <w:rPr>
          <w:spacing w:val="-3"/>
        </w:rPr>
        <w:t> </w:t>
      </w:r>
      <w:r>
        <w:rPr/>
        <w:t>as</w:t>
      </w:r>
      <w:r>
        <w:rPr>
          <w:spacing w:val="-2"/>
        </w:rPr>
        <w:t> </w:t>
      </w:r>
      <w:r>
        <w:rPr/>
        <w:t>study</w:t>
      </w:r>
      <w:r>
        <w:rPr>
          <w:spacing w:val="-4"/>
        </w:rPr>
        <w:t> </w:t>
      </w:r>
      <w:r>
        <w:rPr/>
        <w:t>material</w:t>
      </w:r>
      <w:r>
        <w:rPr>
          <w:spacing w:val="-3"/>
        </w:rPr>
        <w:t> </w:t>
      </w:r>
      <w:r>
        <w:rPr/>
        <w:t>narration,</w:t>
      </w:r>
      <w:r>
        <w:rPr>
          <w:spacing w:val="-6"/>
        </w:rPr>
        <w:t> </w:t>
      </w:r>
      <w:r>
        <w:rPr/>
        <w:t>content publishing, and accessibility enhancement. Voice generation was consistent across all supported styles, and while tone fidelity was affected in longer inputs due to model token constraints, the system maintained coherence and accuracy within practical limits.</w:t>
      </w:r>
    </w:p>
    <w:p>
      <w:pPr>
        <w:pStyle w:val="BodyText"/>
        <w:spacing w:line="276" w:lineRule="auto" w:before="200"/>
        <w:ind w:right="366"/>
      </w:pPr>
      <w:r>
        <w:rPr/>
        <w:t>Visually, the interface incorporated a stylized background, thematic color palette, and structured</w:t>
      </w:r>
      <w:r>
        <w:rPr>
          <w:spacing w:val="-3"/>
        </w:rPr>
        <w:t> </w:t>
      </w:r>
      <w:r>
        <w:rPr/>
        <w:t>layout—contributing</w:t>
      </w:r>
      <w:r>
        <w:rPr>
          <w:spacing w:val="-2"/>
        </w:rPr>
        <w:t> </w:t>
      </w:r>
      <w:r>
        <w:rPr/>
        <w:t>to</w:t>
      </w:r>
      <w:r>
        <w:rPr>
          <w:spacing w:val="-6"/>
        </w:rPr>
        <w:t> </w:t>
      </w:r>
      <w:r>
        <w:rPr/>
        <w:t>usability</w:t>
      </w:r>
      <w:r>
        <w:rPr>
          <w:spacing w:val="-4"/>
        </w:rPr>
        <w:t> </w:t>
      </w:r>
      <w:r>
        <w:rPr/>
        <w:t>and</w:t>
      </w:r>
      <w:r>
        <w:rPr>
          <w:spacing w:val="-4"/>
        </w:rPr>
        <w:t> </w:t>
      </w:r>
      <w:r>
        <w:rPr/>
        <w:t>a</w:t>
      </w:r>
      <w:r>
        <w:rPr>
          <w:spacing w:val="-3"/>
        </w:rPr>
        <w:t> </w:t>
      </w:r>
      <w:r>
        <w:rPr/>
        <w:t>polished</w:t>
      </w:r>
      <w:r>
        <w:rPr>
          <w:spacing w:val="-6"/>
        </w:rPr>
        <w:t> </w:t>
      </w:r>
      <w:r>
        <w:rPr/>
        <w:t>user</w:t>
      </w:r>
      <w:r>
        <w:rPr>
          <w:spacing w:val="-3"/>
        </w:rPr>
        <w:t> </w:t>
      </w:r>
      <w:r>
        <w:rPr/>
        <w:t>experience.</w:t>
      </w:r>
      <w:r>
        <w:rPr>
          <w:spacing w:val="-6"/>
        </w:rPr>
        <w:t> </w:t>
      </w:r>
      <w:r>
        <w:rPr/>
        <w:t>The</w:t>
      </w:r>
      <w:r>
        <w:rPr>
          <w:spacing w:val="-3"/>
        </w:rPr>
        <w:t> </w:t>
      </w:r>
      <w:r>
        <w:rPr/>
        <w:t>use</w:t>
      </w:r>
      <w:r>
        <w:rPr>
          <w:spacing w:val="-3"/>
        </w:rPr>
        <w:t> </w:t>
      </w:r>
      <w:r>
        <w:rPr/>
        <w:t>of Streamlit accelerated development without compromising customizability.</w:t>
      </w:r>
    </w:p>
    <w:p>
      <w:pPr>
        <w:pStyle w:val="BodyText"/>
        <w:spacing w:line="276" w:lineRule="auto" w:before="202"/>
        <w:ind w:right="550"/>
      </w:pPr>
      <w:r>
        <w:rPr/>
        <w:t>In summary, EchoVerse meets its core objective of bridging AI-generated rewriting and voice</w:t>
      </w:r>
      <w:r>
        <w:rPr>
          <w:spacing w:val="-3"/>
        </w:rPr>
        <w:t> </w:t>
      </w:r>
      <w:r>
        <w:rPr/>
        <w:t>synthesis</w:t>
      </w:r>
      <w:r>
        <w:rPr>
          <w:spacing w:val="-2"/>
        </w:rPr>
        <w:t> </w:t>
      </w:r>
      <w:r>
        <w:rPr/>
        <w:t>to</w:t>
      </w:r>
      <w:r>
        <w:rPr>
          <w:spacing w:val="-6"/>
        </w:rPr>
        <w:t> </w:t>
      </w:r>
      <w:r>
        <w:rPr/>
        <w:t>create</w:t>
      </w:r>
      <w:r>
        <w:rPr>
          <w:spacing w:val="-3"/>
        </w:rPr>
        <w:t> </w:t>
      </w:r>
      <w:r>
        <w:rPr/>
        <w:t>an</w:t>
      </w:r>
      <w:r>
        <w:rPr>
          <w:spacing w:val="-4"/>
        </w:rPr>
        <w:t> </w:t>
      </w:r>
      <w:r>
        <w:rPr/>
        <w:t>intuitive,</w:t>
      </w:r>
      <w:r>
        <w:rPr>
          <w:spacing w:val="-3"/>
        </w:rPr>
        <w:t> </w:t>
      </w:r>
      <w:r>
        <w:rPr/>
        <w:t>expressive</w:t>
      </w:r>
      <w:r>
        <w:rPr>
          <w:spacing w:val="-3"/>
        </w:rPr>
        <w:t> </w:t>
      </w:r>
      <w:r>
        <w:rPr/>
        <w:t>audiobook</w:t>
      </w:r>
      <w:r>
        <w:rPr>
          <w:spacing w:val="-4"/>
        </w:rPr>
        <w:t> </w:t>
      </w:r>
      <w:r>
        <w:rPr/>
        <w:t>creation</w:t>
      </w:r>
      <w:r>
        <w:rPr>
          <w:spacing w:val="-4"/>
        </w:rPr>
        <w:t> </w:t>
      </w:r>
      <w:r>
        <w:rPr/>
        <w:t>tool.</w:t>
      </w:r>
      <w:r>
        <w:rPr>
          <w:spacing w:val="-3"/>
        </w:rPr>
        <w:t> </w:t>
      </w:r>
      <w:r>
        <w:rPr/>
        <w:t>It</w:t>
      </w:r>
      <w:r>
        <w:rPr>
          <w:spacing w:val="-4"/>
        </w:rPr>
        <w:t> </w:t>
      </w:r>
      <w:r>
        <w:rPr/>
        <w:t>showcases</w:t>
      </w:r>
      <w:r>
        <w:rPr>
          <w:spacing w:val="-2"/>
        </w:rPr>
        <w:t> </w:t>
      </w:r>
      <w:r>
        <w:rPr/>
        <w:t>the real-world potential of multimodal generative AI and stands as a strong example of accessible, AI-driven content transformation.</w:t>
      </w:r>
    </w:p>
    <w:sectPr>
      <w:pgSz w:w="12240" w:h="15840"/>
      <w:pgMar w:header="0" w:footer="1165" w:top="940" w:bottom="1360" w:left="1800" w:right="144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52672">
              <wp:simplePos x="0" y="0"/>
              <wp:positionH relativeFrom="page">
                <wp:posOffset>6462521</wp:posOffset>
              </wp:positionH>
              <wp:positionV relativeFrom="page">
                <wp:posOffset>9179126</wp:posOffset>
              </wp:positionV>
              <wp:extent cx="219075" cy="1898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9075" cy="189865"/>
                      </a:xfrm>
                      <a:prstGeom prst="rect">
                        <a:avLst/>
                      </a:prstGeom>
                    </wps:spPr>
                    <wps:txbx>
                      <w:txbxContent>
                        <w:p>
                          <w:pPr>
                            <w:pStyle w:val="BodyText"/>
                            <w:spacing w:before="2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8.859985pt;margin-top:722.765869pt;width:17.25pt;height:14.95pt;mso-position-horizontal-relative:page;mso-position-vertical-relative:page;z-index:-15863808" type="#_x0000_t202" id="docshape1" filled="false" stroked="false">
              <v:textbox inset="0,0,0,0">
                <w:txbxContent>
                  <w:p>
                    <w:pPr>
                      <w:pStyle w:val="BodyText"/>
                      <w:spacing w:before="2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50" w:hanging="250"/>
        <w:jc w:val="left"/>
      </w:pPr>
      <w:rPr>
        <w:rFonts w:hint="default" w:ascii="Cambria" w:hAnsi="Cambria" w:eastAsia="Cambria" w:cs="Cambria"/>
        <w:b/>
        <w:bCs/>
        <w:i w:val="0"/>
        <w:iCs w:val="0"/>
        <w:spacing w:val="0"/>
        <w:w w:val="100"/>
        <w:sz w:val="24"/>
        <w:szCs w:val="24"/>
        <w:lang w:val="en-US" w:eastAsia="en-US" w:bidi="ar-SA"/>
      </w:rPr>
    </w:lvl>
    <w:lvl w:ilvl="1">
      <w:start w:val="0"/>
      <w:numFmt w:val="bullet"/>
      <w:lvlText w:val=""/>
      <w:lvlJc w:val="left"/>
      <w:pPr>
        <w:ind w:left="720" w:hanging="360"/>
      </w:pPr>
      <w:rPr>
        <w:rFonts w:hint="default" w:ascii="Symbol" w:hAnsi="Symbol" w:eastAsia="Symbol" w:cs="Symbol"/>
        <w:spacing w:val="0"/>
        <w:w w:val="100"/>
        <w:lang w:val="en-US" w:eastAsia="en-US" w:bidi="ar-SA"/>
      </w:rPr>
    </w:lvl>
    <w:lvl w:ilvl="2">
      <w:start w:val="0"/>
      <w:numFmt w:val="bullet"/>
      <w:lvlText w:val="•"/>
      <w:lvlJc w:val="left"/>
      <w:pPr>
        <w:ind w:left="1640" w:hanging="360"/>
      </w:pPr>
      <w:rPr>
        <w:rFonts w:hint="default"/>
        <w:lang w:val="en-US" w:eastAsia="en-US" w:bidi="ar-SA"/>
      </w:rPr>
    </w:lvl>
    <w:lvl w:ilvl="3">
      <w:start w:val="0"/>
      <w:numFmt w:val="bullet"/>
      <w:lvlText w:val="•"/>
      <w:lvlJc w:val="left"/>
      <w:pPr>
        <w:ind w:left="2560" w:hanging="360"/>
      </w:pPr>
      <w:rPr>
        <w:rFonts w:hint="default"/>
        <w:lang w:val="en-US" w:eastAsia="en-US" w:bidi="ar-SA"/>
      </w:rPr>
    </w:lvl>
    <w:lvl w:ilvl="4">
      <w:start w:val="0"/>
      <w:numFmt w:val="bullet"/>
      <w:lvlText w:val="•"/>
      <w:lvlJc w:val="left"/>
      <w:pPr>
        <w:ind w:left="3480" w:hanging="360"/>
      </w:pPr>
      <w:rPr>
        <w:rFonts w:hint="default"/>
        <w:lang w:val="en-US" w:eastAsia="en-US" w:bidi="ar-SA"/>
      </w:rPr>
    </w:lvl>
    <w:lvl w:ilvl="5">
      <w:start w:val="0"/>
      <w:numFmt w:val="bullet"/>
      <w:lvlText w:val="•"/>
      <w:lvlJc w:val="left"/>
      <w:pPr>
        <w:ind w:left="4400" w:hanging="360"/>
      </w:pPr>
      <w:rPr>
        <w:rFonts w:hint="default"/>
        <w:lang w:val="en-US" w:eastAsia="en-US" w:bidi="ar-SA"/>
      </w:rPr>
    </w:lvl>
    <w:lvl w:ilvl="6">
      <w:start w:val="0"/>
      <w:numFmt w:val="bullet"/>
      <w:lvlText w:val="•"/>
      <w:lvlJc w:val="left"/>
      <w:pPr>
        <w:ind w:left="5320" w:hanging="360"/>
      </w:pPr>
      <w:rPr>
        <w:rFonts w:hint="default"/>
        <w:lang w:val="en-US" w:eastAsia="en-US" w:bidi="ar-SA"/>
      </w:rPr>
    </w:lvl>
    <w:lvl w:ilvl="7">
      <w:start w:val="0"/>
      <w:numFmt w:val="bullet"/>
      <w:lvlText w:val="•"/>
      <w:lvlJc w:val="left"/>
      <w:pPr>
        <w:ind w:left="6240" w:hanging="360"/>
      </w:pPr>
      <w:rPr>
        <w:rFonts w:hint="default"/>
        <w:lang w:val="en-US" w:eastAsia="en-US" w:bidi="ar-SA"/>
      </w:rPr>
    </w:lvl>
    <w:lvl w:ilvl="8">
      <w:start w:val="0"/>
      <w:numFmt w:val="bullet"/>
      <w:lvlText w:val="•"/>
      <w:lvlJc w:val="left"/>
      <w:pPr>
        <w:ind w:left="716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2"/>
      <w:szCs w:val="22"/>
      <w:lang w:val="en-US" w:eastAsia="en-US" w:bidi="ar-SA"/>
    </w:rPr>
  </w:style>
  <w:style w:styleId="Heading1" w:type="paragraph">
    <w:name w:val="Heading 1"/>
    <w:basedOn w:val="Normal"/>
    <w:uiPriority w:val="1"/>
    <w:qFormat/>
    <w:pPr>
      <w:outlineLvl w:val="1"/>
    </w:pPr>
    <w:rPr>
      <w:rFonts w:ascii="Cambria" w:hAnsi="Cambria" w:eastAsia="Cambria" w:cs="Cambria"/>
      <w:b/>
      <w:bCs/>
      <w:sz w:val="24"/>
      <w:szCs w:val="24"/>
      <w:lang w:val="en-US" w:eastAsia="en-US" w:bidi="ar-SA"/>
    </w:rPr>
  </w:style>
  <w:style w:styleId="Title" w:type="paragraph">
    <w:name w:val="Title"/>
    <w:basedOn w:val="Normal"/>
    <w:uiPriority w:val="1"/>
    <w:qFormat/>
    <w:pPr>
      <w:ind w:left="653"/>
    </w:pPr>
    <w:rPr>
      <w:rFonts w:ascii="Cambria" w:hAnsi="Cambria" w:eastAsia="Cambria" w:cs="Cambria"/>
      <w:b/>
      <w:bCs/>
      <w:sz w:val="30"/>
      <w:szCs w:val="30"/>
      <w:u w:val="single" w:color="000000"/>
      <w:lang w:val="en-US" w:eastAsia="en-US" w:bidi="ar-SA"/>
    </w:rPr>
  </w:style>
  <w:style w:styleId="ListParagraph" w:type="paragraph">
    <w:name w:val="List Paragraph"/>
    <w:basedOn w:val="Normal"/>
    <w:uiPriority w:val="1"/>
    <w:qFormat/>
    <w:pPr>
      <w:ind w:left="720" w:hanging="360"/>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s://docs.python.org/3/" TargetMode="External"/><Relationship Id="rId9" Type="http://schemas.openxmlformats.org/officeDocument/2006/relationships/hyperlink" Target="https://docs.streamlit.io/" TargetMode="External"/><Relationship Id="rId10" Type="http://schemas.openxmlformats.org/officeDocument/2006/relationships/hyperlink" Target="https://www.ibm.com/cloud/watsonx" TargetMode="External"/><Relationship Id="rId11" Type="http://schemas.openxmlformats.org/officeDocument/2006/relationships/hyperlink" Target="https://ibm.github.io/watson-machine-learning-sdk/foundation_models/" TargetMode="External"/><Relationship Id="rId12" Type="http://schemas.openxmlformats.org/officeDocument/2006/relationships/hyperlink" Target="https://pypi.org/project/python-dotenv/" TargetMode="External"/><Relationship Id="rId13" Type="http://schemas.openxmlformats.org/officeDocument/2006/relationships/hyperlink" Target="https://docs.python.org/3/library/base64.html" TargetMode="External"/><Relationship Id="rId14" Type="http://schemas.openxmlformats.org/officeDocument/2006/relationships/hyperlink" Target="https://code.visualstudio.com/" TargetMode="Externa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terms:created xsi:type="dcterms:W3CDTF">2025-07-25T11:16:39Z</dcterms:created>
  <dcterms:modified xsi:type="dcterms:W3CDTF">2025-07-25T11:16:39Z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2025-06-12T00:00:00Z</vt:filetime>
  </property>
  <property fmtid="{D5CDD505-2E9C-101B-9397-08002B2CF9AE}" pid="3" name="Creator">
    <vt:lpwstr>Microsoft® Word 2021</vt:lpwstr>
  </property>
  <property fmtid="{D5CDD505-2E9C-101B-9397-08002B2CF9AE}" pid="4" name="LastSaved">
    <vt:filetime>2025-07-25T00:00:00Z</vt:filetime>
  </property>
  <property fmtid="{D5CDD505-2E9C-101B-9397-08002B2CF9AE}" pid="5" name="Producer">
    <vt:lpwstr>Microsoft® Word 2021</vt:lpwstr>
  </property>
</Properties>
</file>