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Pr="00B0551F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CC2FE8" w:rsidRDefault="00CC2FE8" w:rsidP="00CC2F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              </w:t>
      </w:r>
    </w:p>
    <w:p w:rsidR="00CC2FE8" w:rsidRDefault="00CC2FE8" w:rsidP="00CC2F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               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One of the significant impediments with the progression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of technology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and medicine is the early detection of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a disease, w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hich is in this case, diabetes.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However, in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this study, systematic efforts were made into designing a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model which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is accurate enough in determining the onset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of th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e disease. With the experiments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conducted on the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Pima Indians Diabetes Database, we have readily predicted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this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disease. Moreover, the results achieved proved the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adequacy of the system, with an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accuracy of 76% using the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 xml:space="preserve">K-Nearest </w:t>
      </w:r>
      <w:proofErr w:type="spellStart"/>
      <w:r w:rsidRPr="00CC2FE8">
        <w:rPr>
          <w:rFonts w:ascii="Times New Roman" w:eastAsia="NimbusRomNo9L-Regu" w:hAnsi="Times New Roman" w:cs="Times New Roman"/>
          <w:sz w:val="28"/>
          <w:szCs w:val="28"/>
        </w:rPr>
        <w:t>Neighbours</w:t>
      </w:r>
      <w:proofErr w:type="spellEnd"/>
      <w:r w:rsidRPr="00CC2FE8">
        <w:rPr>
          <w:rFonts w:ascii="Times New Roman" w:eastAsia="NimbusRomNo9L-Regu" w:hAnsi="Times New Roman" w:cs="Times New Roman"/>
          <w:sz w:val="28"/>
          <w:szCs w:val="28"/>
        </w:rPr>
        <w:t xml:space="preserve"> cla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ssifiers. With this being said,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it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is hopeful that we can implement this model into a system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to predict other deadly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diseases as well. There can be room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for further im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provement for the automation of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the analysis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of diabetes or any other disease in the future.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</w:p>
    <w:p w:rsidR="00CC2FE8" w:rsidRDefault="00CC2FE8" w:rsidP="00CC2F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</w:p>
    <w:p w:rsidR="005335E1" w:rsidRPr="00CC2FE8" w:rsidRDefault="00CC2FE8" w:rsidP="00CC2F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                In future, we will try to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create a diabetes dataset in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collaboration with a hosp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ital or a medical institute and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will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try to achieve better results. We will be incorporating more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Machine Learning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and Deep learning models for achieving</w:t>
      </w:r>
      <w:r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r w:rsidRPr="00CC2FE8">
        <w:rPr>
          <w:rFonts w:ascii="Times New Roman" w:eastAsia="NimbusRomNo9L-Regu" w:hAnsi="Times New Roman" w:cs="Times New Roman"/>
          <w:sz w:val="28"/>
          <w:szCs w:val="28"/>
        </w:rPr>
        <w:t>better results as well.</w:t>
      </w:r>
    </w:p>
    <w:sectPr w:rsidR="005335E1" w:rsidRPr="00CC2FE8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491F96"/>
    <w:rsid w:val="005335E1"/>
    <w:rsid w:val="006007C5"/>
    <w:rsid w:val="00663DD3"/>
    <w:rsid w:val="00711B75"/>
    <w:rsid w:val="008A4EAC"/>
    <w:rsid w:val="00911A10"/>
    <w:rsid w:val="00A6320F"/>
    <w:rsid w:val="00B0551F"/>
    <w:rsid w:val="00C53989"/>
    <w:rsid w:val="00CC2FE8"/>
    <w:rsid w:val="00D270B1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17</cp:revision>
  <dcterms:created xsi:type="dcterms:W3CDTF">2016-12-19T05:52:00Z</dcterms:created>
  <dcterms:modified xsi:type="dcterms:W3CDTF">2022-01-03T09:23:00Z</dcterms:modified>
</cp:coreProperties>
</file>