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6F77E1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F77E1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C01E27" w:rsidRDefault="00C01E27" w:rsidP="00C01E27">
                  <w:pPr>
                    <w:rPr>
                      <w:szCs w:val="24"/>
                    </w:rPr>
                  </w:pPr>
                  <w:proofErr w:type="gramStart"/>
                  <w:r w:rsidRPr="00C01E27">
                    <w:rPr>
                      <w:szCs w:val="24"/>
                    </w:rPr>
                    <w:t xml:space="preserve">Browse </w:t>
                  </w:r>
                  <w:r w:rsidR="00E02D85">
                    <w:rPr>
                      <w:szCs w:val="24"/>
                    </w:rPr>
                    <w:t xml:space="preserve"> Data</w:t>
                  </w:r>
                  <w:proofErr w:type="gramEnd"/>
                  <w:r w:rsidR="00E02D85">
                    <w:rPr>
                      <w:szCs w:val="24"/>
                    </w:rPr>
                    <w:t xml:space="preserve">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6F77E1" w:rsidP="00E85CEB">
      <w:pPr>
        <w:rPr>
          <w:rFonts w:ascii="Times New Roman" w:hAnsi="Times New Roman" w:cs="Times New Roman"/>
          <w:u w:val="single"/>
        </w:rPr>
      </w:pPr>
      <w:r w:rsidRPr="006F77E1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6F77E1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6F77E1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6F77E1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F77E1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6F77E1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6F77E1" w:rsidP="00E85CEB">
      <w:r>
        <w:rPr>
          <w:noProof/>
        </w:rPr>
        <w:pict>
          <v:oval id="_x0000_s1063" style="position:absolute;margin-left:138.75pt;margin-top:22.9pt;width:276.7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3E0046" w:rsidRDefault="003E0046" w:rsidP="003E0046">
                  <w:r>
                    <w:t>POST DIABETIC DATA SETS,SEARCH AND PREDICT DIABETIC STATUS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6F77E1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3B2320" w:rsidP="00E85CEB">
      <w:pPr>
        <w:tabs>
          <w:tab w:val="left" w:pos="8430"/>
        </w:tabs>
      </w:pPr>
      <w:r>
        <w:rPr>
          <w:noProof/>
        </w:rPr>
        <w:pict>
          <v:shape id="_x0000_s1109" type="#_x0000_t32" style="position:absolute;margin-left:50.55pt;margin-top:3pt;width:93.4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6F77E1">
        <w:rPr>
          <w:noProof/>
        </w:rPr>
        <w:pict>
          <v:oval id="_x0000_s1064" style="position:absolute;margin-left:156.15pt;margin-top:72.45pt;width:277.3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C270EF" w:rsidRDefault="00C270EF" w:rsidP="00C270EF">
                  <w:r w:rsidRPr="00C270EF">
                    <w:t xml:space="preserve">Find Diabetic Status </w:t>
                  </w:r>
                  <w:proofErr w:type="gramStart"/>
                  <w:r w:rsidRPr="00C270EF">
                    <w:t>From</w:t>
                  </w:r>
                  <w:proofErr w:type="gramEnd"/>
                  <w:r w:rsidRPr="00C270EF">
                    <w:t xml:space="preserve"> Data Set Details</w:t>
                  </w:r>
                </w:p>
              </w:txbxContent>
            </v:textbox>
          </v:oval>
        </w:pict>
      </w:r>
      <w:r w:rsidR="006F77E1"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6F77E1"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 w:rsidR="006F77E1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6F77E1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6F77E1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6F77E1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6F77E1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6F77E1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F77E1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D768AA" w:rsidRDefault="00D768AA" w:rsidP="00D768AA">
                  <w:r w:rsidRPr="00D768AA">
                    <w:t>Find Diabetic Ratio on Data Sets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6F77E1" w:rsidP="00E85CEB">
      <w:r>
        <w:rPr>
          <w:noProof/>
        </w:rPr>
        <w:pict>
          <v:oval id="_x0000_s1081" style="position:absolute;margin-left:129.9pt;margin-top:11.45pt;width:341.1pt;height:46.55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013D06" w:rsidRDefault="00013D06" w:rsidP="00013D06">
                  <w:pPr>
                    <w:rPr>
                      <w:szCs w:val="24"/>
                    </w:rPr>
                  </w:pPr>
                  <w:r w:rsidRPr="00013D06">
                    <w:rPr>
                      <w:szCs w:val="24"/>
                    </w:rPr>
                    <w:t xml:space="preserve">View All Emergency </w:t>
                  </w:r>
                  <w:proofErr w:type="gramStart"/>
                  <w:r w:rsidRPr="00013D06">
                    <w:rPr>
                      <w:szCs w:val="24"/>
                    </w:rPr>
                    <w:t>For</w:t>
                  </w:r>
                  <w:proofErr w:type="gramEnd"/>
                  <w:r w:rsidRPr="00013D06">
                    <w:rPr>
                      <w:szCs w:val="24"/>
                    </w:rPr>
                    <w:t xml:space="preserve"> Diabetic Treatment</w:t>
                  </w:r>
                  <w:r w:rsidR="00763582">
                    <w:rPr>
                      <w:szCs w:val="24"/>
                    </w:rPr>
                    <w:t>,</w:t>
                  </w:r>
                  <w:r w:rsidR="00763582" w:rsidRPr="00763582">
                    <w:t xml:space="preserve"> </w:t>
                  </w:r>
                  <w:r w:rsidR="00763582" w:rsidRPr="00763582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6F77E1" w:rsidP="00E85CEB">
      <w:pPr>
        <w:rPr>
          <w:rFonts w:ascii="Verdana" w:hAnsi="Verdana"/>
          <w:b/>
        </w:rPr>
      </w:pPr>
      <w:r w:rsidRPr="006F77E1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6F77E1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DE56E8" w:rsidRDefault="00082A35" w:rsidP="00DE56E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Diabetic Ratio Results, </w:t>
                  </w:r>
                  <w:r w:rsidR="00DE56E8" w:rsidRPr="00DE56E8">
                    <w:rPr>
                      <w:szCs w:val="24"/>
                    </w:rPr>
                    <w:t>View All Remote Users.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13D06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82A35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2124"/>
    <w:rsid w:val="002527D1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C1BAB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B2320"/>
    <w:rsid w:val="003C1610"/>
    <w:rsid w:val="003E0046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56CF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33882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89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6F77E1"/>
    <w:rsid w:val="00702EEF"/>
    <w:rsid w:val="0070770A"/>
    <w:rsid w:val="00730FEB"/>
    <w:rsid w:val="00733744"/>
    <w:rsid w:val="00741F3E"/>
    <w:rsid w:val="0074343E"/>
    <w:rsid w:val="007455D4"/>
    <w:rsid w:val="00763582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36E27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270EF"/>
    <w:rsid w:val="00C33A32"/>
    <w:rsid w:val="00C33DA7"/>
    <w:rsid w:val="00C354D9"/>
    <w:rsid w:val="00C40B12"/>
    <w:rsid w:val="00C410EB"/>
    <w:rsid w:val="00C420C9"/>
    <w:rsid w:val="00C56FE6"/>
    <w:rsid w:val="00C620A9"/>
    <w:rsid w:val="00C71AE6"/>
    <w:rsid w:val="00C731C9"/>
    <w:rsid w:val="00C915BF"/>
    <w:rsid w:val="00CA0F8F"/>
    <w:rsid w:val="00CA258A"/>
    <w:rsid w:val="00CB221B"/>
    <w:rsid w:val="00CC100B"/>
    <w:rsid w:val="00CC14A5"/>
    <w:rsid w:val="00CC4146"/>
    <w:rsid w:val="00CE0972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6330"/>
    <w:rsid w:val="00D47D3B"/>
    <w:rsid w:val="00D510FD"/>
    <w:rsid w:val="00D70FCA"/>
    <w:rsid w:val="00D7263E"/>
    <w:rsid w:val="00D768AA"/>
    <w:rsid w:val="00D7725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DE56E8"/>
    <w:rsid w:val="00E02D85"/>
    <w:rsid w:val="00E0717F"/>
    <w:rsid w:val="00E1529B"/>
    <w:rsid w:val="00E303EA"/>
    <w:rsid w:val="00E34CF4"/>
    <w:rsid w:val="00E45363"/>
    <w:rsid w:val="00E50DAB"/>
    <w:rsid w:val="00E52959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A780B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7" type="connector" idref="#_x0000_s1072"/>
        <o:r id="V:Rule18" type="connector" idref="#_x0000_s1105"/>
        <o:r id="V:Rule19" type="connector" idref="#_x0000_s1073"/>
        <o:r id="V:Rule20" type="connector" idref="#_x0000_s1121"/>
        <o:r id="V:Rule21" type="connector" idref="#_x0000_s1110"/>
        <o:r id="V:Rule22" type="connector" idref="#_x0000_s1085"/>
        <o:r id="V:Rule23" type="connector" idref="#_x0000_s1100"/>
        <o:r id="V:Rule24" type="connector" idref="#_x0000_s1125"/>
        <o:r id="V:Rule25" type="connector" idref="#_x0000_s1124"/>
        <o:r id="V:Rule26" type="connector" idref="#_x0000_s1109"/>
        <o:r id="V:Rule27" type="connector" idref="#_x0000_s1108"/>
        <o:r id="V:Rule28" type="connector" idref="#_x0000_s1118"/>
        <o:r id="V:Rule29" type="connector" idref="#_x0000_s1127"/>
        <o:r id="V:Rule30" type="connector" idref="#_x0000_s1102"/>
        <o:r id="V:Rule31" type="connector" idref="#_x0000_s1119"/>
        <o:r id="V:Rule3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440</cp:revision>
  <dcterms:created xsi:type="dcterms:W3CDTF">2015-08-04T09:47:00Z</dcterms:created>
  <dcterms:modified xsi:type="dcterms:W3CDTF">2022-01-08T07:43:00Z</dcterms:modified>
</cp:coreProperties>
</file>