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</w:rPr>
        <w:t>B.N.M. Institute of Technology, Bengaluru-70</w:t>
      </w:r>
    </w:p>
    <w:p>
      <w:pPr>
        <w:pStyle w:val="Heading1"/>
        <w:jc w:val="center"/>
      </w:pPr>
      <w:r>
        <w:rPr>
          <w:b/>
          <w:color w:val="000000"/>
        </w:rPr>
        <w:t>Department of Chemistry</w:t>
      </w:r>
    </w:p>
    <w:p>
      <w:pPr>
        <w:jc w:val="center"/>
      </w:pPr>
      <w:r>
        <w:rPr>
          <w:b/>
          <w:color w:val="000000"/>
        </w:rPr>
        <w:t>Analysis of course exit survey</w:t>
      </w:r>
    </w:p>
    <w:p>
      <w:pPr>
        <w:jc w:val="center"/>
      </w:pPr>
      <w:r>
        <w:rPr>
          <w:b/>
          <w:color w:val="000000"/>
        </w:rPr>
        <w:t>Course Code: 22EVS127    Course: ENVIRONMENTAL SCIENCE    Branch: None    Year: First Year   -   Semester 2</w:t>
      </w:r>
    </w:p>
    <w:p>
      <w:pPr>
        <w:jc w:val="center"/>
      </w:pPr>
      <w:r>
        <w:rPr>
          <w:b/>
          <w:color w:val="000000"/>
        </w:rPr>
        <w:t>TOTAL NO OF STUDENTS TAKEN SURVEY= 59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22EVS127</w:t>
            </w:r>
          </w:p>
        </w:tc>
        <w:tc>
          <w:tcPr>
            <w:tcW w:type="dxa" w:w="1080"/>
          </w:tcPr>
          <w:p>
            <w:r>
              <w:t>EXCELLENT</w:t>
            </w:r>
          </w:p>
        </w:tc>
        <w:tc>
          <w:tcPr>
            <w:tcW w:type="dxa" w:w="1080"/>
          </w:tcPr>
          <w:p>
            <w:r>
              <w:t>VERY GOOD</w:t>
            </w:r>
          </w:p>
        </w:tc>
        <w:tc>
          <w:tcPr>
            <w:tcW w:type="dxa" w:w="1080"/>
          </w:tcPr>
          <w:p>
            <w:r>
              <w:t>GOOD</w:t>
            </w:r>
          </w:p>
        </w:tc>
        <w:tc>
          <w:tcPr>
            <w:tcW w:type="dxa" w:w="1080"/>
          </w:tcPr>
          <w:p>
            <w:r>
              <w:t>SATISFACTORY</w:t>
            </w:r>
          </w:p>
        </w:tc>
        <w:tc>
          <w:tcPr>
            <w:tcW w:type="dxa" w:w="1080"/>
          </w:tcPr>
          <w:p>
            <w:r>
              <w:t>POOR</w:t>
            </w:r>
          </w:p>
        </w:tc>
        <w:tc>
          <w:tcPr>
            <w:tcW w:type="dxa" w:w="1080"/>
          </w:tcPr>
          <w:p>
            <w:r>
              <w:t>E+V+G</w:t>
            </w:r>
          </w:p>
        </w:tc>
        <w:tc>
          <w:tcPr>
            <w:tcW w:type="dxa" w:w="1080"/>
          </w:tcPr>
          <w:p>
            <w:r>
              <w:t>%</w:t>
            </w:r>
          </w:p>
        </w:tc>
      </w:tr>
      <w:tr>
        <w:tc>
          <w:tcPr>
            <w:tcW w:type="dxa" w:w="1080"/>
          </w:tcPr>
          <w:p>
            <w:r>
              <w:t>22EVS127.1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83.05</w:t>
            </w:r>
          </w:p>
        </w:tc>
      </w:tr>
      <w:tr>
        <w:tc>
          <w:tcPr>
            <w:tcW w:type="dxa" w:w="1080"/>
          </w:tcPr>
          <w:p>
            <w:r>
              <w:t>22EVS127.2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84.75</w:t>
            </w:r>
          </w:p>
        </w:tc>
      </w:tr>
      <w:tr>
        <w:tc>
          <w:tcPr>
            <w:tcW w:type="dxa" w:w="1080"/>
          </w:tcPr>
          <w:p>
            <w:r>
              <w:t>22EVS127.3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86.44</w:t>
            </w:r>
          </w:p>
        </w:tc>
      </w:tr>
      <w:tr>
        <w:tc>
          <w:tcPr>
            <w:tcW w:type="dxa" w:w="1080"/>
          </w:tcPr>
          <w:p>
            <w:r>
              <w:t>22EVS127.4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86.44</w:t>
            </w:r>
          </w:p>
        </w:tc>
      </w:tr>
      <w:tr>
        <w:tc>
          <w:tcPr>
            <w:tcW w:type="dxa" w:w="1080"/>
          </w:tcPr>
          <w:p>
            <w:r>
              <w:t>22EVS127.5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86.44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