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9E61A" w14:textId="77777777" w:rsidR="006162CC"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5BD6304" w14:textId="77777777" w:rsidR="006162CC" w:rsidRDefault="006162CC">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62CC" w14:paraId="32DEA0D4" w14:textId="77777777">
        <w:tc>
          <w:tcPr>
            <w:tcW w:w="4680" w:type="dxa"/>
            <w:shd w:val="clear" w:color="auto" w:fill="auto"/>
            <w:tcMar>
              <w:top w:w="100" w:type="dxa"/>
              <w:left w:w="100" w:type="dxa"/>
              <w:bottom w:w="100" w:type="dxa"/>
              <w:right w:w="100" w:type="dxa"/>
            </w:tcMar>
          </w:tcPr>
          <w:p w14:paraId="4D8C55B0"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BC0147C" w14:textId="53AE7D0F" w:rsidR="006162CC" w:rsidRDefault="007E1361">
            <w:pPr>
              <w:rPr>
                <w:rFonts w:ascii="Times New Roman" w:eastAsia="Times New Roman" w:hAnsi="Times New Roman" w:cs="Times New Roman"/>
                <w:sz w:val="24"/>
                <w:szCs w:val="24"/>
              </w:rPr>
            </w:pPr>
            <w:r>
              <w:rPr>
                <w:rFonts w:ascii="Times New Roman" w:eastAsia="Times New Roman" w:hAnsi="Times New Roman" w:cs="Times New Roman"/>
                <w:sz w:val="24"/>
                <w:szCs w:val="24"/>
              </w:rPr>
              <w:t>25 June 2025</w:t>
            </w:r>
          </w:p>
        </w:tc>
      </w:tr>
      <w:tr w:rsidR="006162CC" w14:paraId="4A89912B" w14:textId="77777777">
        <w:tc>
          <w:tcPr>
            <w:tcW w:w="4680" w:type="dxa"/>
            <w:shd w:val="clear" w:color="auto" w:fill="auto"/>
            <w:tcMar>
              <w:top w:w="100" w:type="dxa"/>
              <w:left w:w="100" w:type="dxa"/>
              <w:bottom w:w="100" w:type="dxa"/>
              <w:right w:w="100" w:type="dxa"/>
            </w:tcMar>
          </w:tcPr>
          <w:p w14:paraId="21CCBF4E"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6D3E874"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6162CC" w14:paraId="0A510B31" w14:textId="77777777">
        <w:tc>
          <w:tcPr>
            <w:tcW w:w="4680" w:type="dxa"/>
            <w:shd w:val="clear" w:color="auto" w:fill="auto"/>
            <w:tcMar>
              <w:top w:w="100" w:type="dxa"/>
              <w:left w:w="100" w:type="dxa"/>
              <w:bottom w:w="100" w:type="dxa"/>
              <w:right w:w="100" w:type="dxa"/>
            </w:tcMar>
          </w:tcPr>
          <w:p w14:paraId="1A92EF19"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1EB48B5" w14:textId="2D64CA3F" w:rsidR="006162CC" w:rsidRDefault="007E1361">
            <w:pPr>
              <w:pBdr>
                <w:top w:val="nil"/>
                <w:left w:val="nil"/>
                <w:bottom w:val="nil"/>
                <w:right w:val="nil"/>
                <w:between w:val="nil"/>
              </w:pBdr>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 xml:space="preserve">Global Malnutrition Trends: A Power BI </w:t>
            </w:r>
            <w:proofErr w:type="gramStart"/>
            <w:r w:rsidRPr="007E1361">
              <w:rPr>
                <w:rFonts w:ascii="Times New Roman" w:eastAsia="Times New Roman" w:hAnsi="Times New Roman" w:cs="Times New Roman"/>
                <w:sz w:val="24"/>
                <w:szCs w:val="24"/>
              </w:rPr>
              <w:t>Analysis(</w:t>
            </w:r>
            <w:proofErr w:type="gramEnd"/>
            <w:r w:rsidRPr="007E1361">
              <w:rPr>
                <w:rFonts w:ascii="Times New Roman" w:eastAsia="Times New Roman" w:hAnsi="Times New Roman" w:cs="Times New Roman"/>
                <w:sz w:val="24"/>
                <w:szCs w:val="24"/>
              </w:rPr>
              <w:t>1983-2019</w:t>
            </w:r>
            <w:r>
              <w:rPr>
                <w:rFonts w:ascii="Times New Roman" w:eastAsia="Times New Roman" w:hAnsi="Times New Roman" w:cs="Times New Roman"/>
                <w:sz w:val="24"/>
                <w:szCs w:val="24"/>
              </w:rPr>
              <w:t>)</w:t>
            </w:r>
          </w:p>
        </w:tc>
      </w:tr>
      <w:tr w:rsidR="006162CC" w14:paraId="6227F6F1" w14:textId="77777777">
        <w:tc>
          <w:tcPr>
            <w:tcW w:w="4680" w:type="dxa"/>
            <w:shd w:val="clear" w:color="auto" w:fill="auto"/>
            <w:tcMar>
              <w:top w:w="100" w:type="dxa"/>
              <w:left w:w="100" w:type="dxa"/>
              <w:bottom w:w="100" w:type="dxa"/>
              <w:right w:w="100" w:type="dxa"/>
            </w:tcMar>
          </w:tcPr>
          <w:p w14:paraId="62271C8F"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17F77EA" w14:textId="77777777" w:rsidR="006162C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2395877" w14:textId="77777777" w:rsidR="006162CC" w:rsidRDefault="006162CC">
      <w:pPr>
        <w:widowControl/>
        <w:spacing w:after="160" w:line="259" w:lineRule="auto"/>
        <w:rPr>
          <w:rFonts w:ascii="Times New Roman" w:eastAsia="Times New Roman" w:hAnsi="Times New Roman" w:cs="Times New Roman"/>
        </w:rPr>
      </w:pPr>
    </w:p>
    <w:p w14:paraId="5D0389B2" w14:textId="77777777" w:rsidR="006162C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6BC661E7" w14:textId="77777777" w:rsidR="006162CC"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4A6DEDE" w14:textId="77777777" w:rsidR="006162CC" w:rsidRDefault="006162CC">
      <w:pPr>
        <w:widowControl/>
        <w:spacing w:after="160" w:line="259" w:lineRule="auto"/>
        <w:rPr>
          <w:rFonts w:ascii="Times New Roman" w:eastAsia="Times New Roman" w:hAnsi="Times New Roman" w:cs="Times New Roman"/>
          <w:sz w:val="24"/>
          <w:szCs w:val="24"/>
        </w:rPr>
      </w:pPr>
    </w:p>
    <w:p w14:paraId="00C0BF8C" w14:textId="77777777" w:rsidR="006162C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6162CC" w14:paraId="68CD184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81099D"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5ACF3C"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6162CC" w14:paraId="5317CDB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9095A"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5885F5" w14:textId="1FE25EB8" w:rsidR="006162CC" w:rsidRDefault="007E1361">
            <w:pPr>
              <w:widowControl/>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 xml:space="preserve">This project looks at how malnutrition in children under five has changed around the world from 1983 to 2019. Using data from UNICEF, WHO, and the World Bank, I’m exploring different types of malnutrition—like wasting, stunting, and underweight—across countries grouped by income and other categories. The goal is to create easy-to-understand, interactive Power BI visuals that help health organizations and policy-makers spot trends and focus their efforts where kids need the most </w:t>
            </w:r>
            <w:proofErr w:type="gramStart"/>
            <w:r w:rsidRPr="007E1361">
              <w:rPr>
                <w:rFonts w:ascii="Times New Roman" w:eastAsia="Times New Roman" w:hAnsi="Times New Roman" w:cs="Times New Roman"/>
                <w:sz w:val="24"/>
                <w:szCs w:val="24"/>
              </w:rPr>
              <w:t>help.</w:t>
            </w:r>
            <w:r w:rsidR="00000000">
              <w:rPr>
                <w:rFonts w:ascii="Times New Roman" w:eastAsia="Times New Roman" w:hAnsi="Times New Roman" w:cs="Times New Roman"/>
                <w:sz w:val="24"/>
                <w:szCs w:val="24"/>
              </w:rPr>
              <w:t>.</w:t>
            </w:r>
            <w:proofErr w:type="gramEnd"/>
          </w:p>
        </w:tc>
      </w:tr>
      <w:tr w:rsidR="006162CC" w14:paraId="6BED1E4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AAFEE"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7C12E2" w14:textId="6C6C6DE2" w:rsidR="006162CC" w:rsidRDefault="007E1361">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Data is collected from Kaggle.</w:t>
            </w:r>
          </w:p>
        </w:tc>
      </w:tr>
      <w:tr w:rsidR="006162CC" w14:paraId="51176C8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AF49C9"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EC9C65" w14:textId="77777777" w:rsidR="007E1361" w:rsidRDefault="007E1361" w:rsidP="007E1361">
            <w:pPr>
              <w:widowControl/>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The raw data comes from three main trusted sources:</w:t>
            </w:r>
          </w:p>
          <w:p w14:paraId="6875B1A7" w14:textId="77777777" w:rsidR="007E1361" w:rsidRDefault="007E1361" w:rsidP="007E1361">
            <w:pPr>
              <w:pStyle w:val="ListParagraph"/>
              <w:widowControl/>
              <w:numPr>
                <w:ilvl w:val="0"/>
                <w:numId w:val="1"/>
              </w:numPr>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UNICEF: Provides global child health and nutrition statistics, focusing on malnutrition indicators.</w:t>
            </w:r>
          </w:p>
          <w:p w14:paraId="430A0498" w14:textId="06B853DB" w:rsidR="007E1361" w:rsidRDefault="007E1361" w:rsidP="007E1361">
            <w:pPr>
              <w:pStyle w:val="ListParagraph"/>
              <w:widowControl/>
              <w:numPr>
                <w:ilvl w:val="0"/>
                <w:numId w:val="1"/>
              </w:numPr>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World Health Organization (WHO): Offers detailed health-related data, including prevalence rates of wasting, stunting, and overweight in children under five.</w:t>
            </w:r>
          </w:p>
          <w:p w14:paraId="19AE5C4B" w14:textId="43282419" w:rsidR="006162CC" w:rsidRPr="007E1361" w:rsidRDefault="007E1361" w:rsidP="007E1361">
            <w:pPr>
              <w:pStyle w:val="ListParagraph"/>
              <w:widowControl/>
              <w:numPr>
                <w:ilvl w:val="0"/>
                <w:numId w:val="1"/>
              </w:numPr>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World Bank: Supplies country classifications such as income levels and development status, which help group countries for comparison.</w:t>
            </w:r>
          </w:p>
        </w:tc>
      </w:tr>
    </w:tbl>
    <w:p w14:paraId="0AAB9299" w14:textId="77777777" w:rsidR="006162CC" w:rsidRDefault="006162CC">
      <w:pPr>
        <w:widowControl/>
        <w:spacing w:after="160" w:line="259" w:lineRule="auto"/>
        <w:rPr>
          <w:rFonts w:ascii="Times New Roman" w:eastAsia="Times New Roman" w:hAnsi="Times New Roman" w:cs="Times New Roman"/>
          <w:sz w:val="24"/>
          <w:szCs w:val="24"/>
        </w:rPr>
      </w:pPr>
    </w:p>
    <w:p w14:paraId="7323AE5A" w14:textId="77777777" w:rsidR="006162CC" w:rsidRDefault="006162CC">
      <w:pPr>
        <w:widowControl/>
        <w:spacing w:after="160" w:line="259" w:lineRule="auto"/>
        <w:rPr>
          <w:rFonts w:ascii="Times New Roman" w:eastAsia="Times New Roman" w:hAnsi="Times New Roman" w:cs="Times New Roman"/>
          <w:sz w:val="24"/>
          <w:szCs w:val="24"/>
        </w:rPr>
      </w:pPr>
    </w:p>
    <w:p w14:paraId="3AE4AA6E" w14:textId="77777777" w:rsidR="006162CC" w:rsidRDefault="006162CC">
      <w:pPr>
        <w:widowControl/>
        <w:spacing w:after="160" w:line="259" w:lineRule="auto"/>
        <w:rPr>
          <w:rFonts w:ascii="Times New Roman" w:eastAsia="Times New Roman" w:hAnsi="Times New Roman" w:cs="Times New Roman"/>
          <w:sz w:val="24"/>
          <w:szCs w:val="24"/>
        </w:rPr>
      </w:pPr>
    </w:p>
    <w:p w14:paraId="716B21FD" w14:textId="77777777" w:rsidR="006162CC" w:rsidRDefault="006162CC">
      <w:pPr>
        <w:widowControl/>
        <w:spacing w:after="160" w:line="259" w:lineRule="auto"/>
        <w:rPr>
          <w:rFonts w:ascii="Times New Roman" w:eastAsia="Times New Roman" w:hAnsi="Times New Roman" w:cs="Times New Roman"/>
          <w:sz w:val="24"/>
          <w:szCs w:val="24"/>
        </w:rPr>
      </w:pPr>
    </w:p>
    <w:p w14:paraId="3603D38F" w14:textId="77777777" w:rsidR="006162CC" w:rsidRDefault="006162CC">
      <w:pPr>
        <w:widowControl/>
        <w:spacing w:after="160" w:line="259" w:lineRule="auto"/>
        <w:rPr>
          <w:rFonts w:ascii="Times New Roman" w:eastAsia="Times New Roman" w:hAnsi="Times New Roman" w:cs="Times New Roman"/>
          <w:sz w:val="24"/>
          <w:szCs w:val="24"/>
        </w:rPr>
      </w:pPr>
    </w:p>
    <w:p w14:paraId="4BD7D71C" w14:textId="77777777" w:rsidR="006162CC" w:rsidRDefault="006162CC">
      <w:pPr>
        <w:widowControl/>
        <w:spacing w:after="160" w:line="259" w:lineRule="auto"/>
        <w:rPr>
          <w:rFonts w:ascii="Times New Roman" w:eastAsia="Times New Roman" w:hAnsi="Times New Roman" w:cs="Times New Roman"/>
          <w:sz w:val="24"/>
          <w:szCs w:val="24"/>
        </w:rPr>
      </w:pPr>
    </w:p>
    <w:p w14:paraId="326435EC" w14:textId="77777777" w:rsidR="006162CC" w:rsidRDefault="006162CC">
      <w:pPr>
        <w:widowControl/>
        <w:spacing w:after="160" w:line="259" w:lineRule="auto"/>
        <w:rPr>
          <w:rFonts w:ascii="Times New Roman" w:eastAsia="Times New Roman" w:hAnsi="Times New Roman" w:cs="Times New Roman"/>
          <w:sz w:val="24"/>
          <w:szCs w:val="24"/>
        </w:rPr>
      </w:pPr>
    </w:p>
    <w:p w14:paraId="49757607" w14:textId="77777777" w:rsidR="006162CC" w:rsidRDefault="006162CC">
      <w:pPr>
        <w:widowControl/>
        <w:spacing w:after="160" w:line="259" w:lineRule="auto"/>
        <w:rPr>
          <w:rFonts w:ascii="Times New Roman" w:eastAsia="Times New Roman" w:hAnsi="Times New Roman" w:cs="Times New Roman"/>
          <w:sz w:val="24"/>
          <w:szCs w:val="24"/>
        </w:rPr>
      </w:pPr>
    </w:p>
    <w:p w14:paraId="3A3DB579" w14:textId="77777777" w:rsidR="006162C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6C67AF02" w14:textId="77777777" w:rsidR="006162CC" w:rsidRDefault="006162CC">
      <w:pPr>
        <w:widowControl/>
        <w:spacing w:after="160" w:line="259" w:lineRule="auto"/>
        <w:rPr>
          <w:rFonts w:ascii="Times New Roman" w:eastAsia="Times New Roman" w:hAnsi="Times New Roman" w:cs="Times New Roman"/>
          <w:b/>
          <w:sz w:val="24"/>
          <w:szCs w:val="24"/>
        </w:rPr>
      </w:pPr>
    </w:p>
    <w:p w14:paraId="60B1C793" w14:textId="77777777" w:rsidR="006162CC" w:rsidRDefault="006162CC">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2102"/>
        <w:gridCol w:w="1012"/>
        <w:gridCol w:w="909"/>
        <w:gridCol w:w="1773"/>
      </w:tblGrid>
      <w:tr w:rsidR="006162CC" w14:paraId="6CE4F63A" w14:textId="77777777" w:rsidTr="007E136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424951"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036604"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1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D8D22"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0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CC177D"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ADCA7C"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3DDA19" w14:textId="77777777" w:rsidR="006162C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6162CC" w14:paraId="6238D71F" w14:textId="77777777" w:rsidTr="007E136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C706BC"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5A10EC" w14:textId="2D4A8BE2" w:rsidR="006162CC" w:rsidRDefault="007E1361">
            <w:pPr>
              <w:widowControl/>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t xml:space="preserve">This project uses data about child malnutrition from </w:t>
            </w:r>
            <w:r w:rsidRPr="007E1361">
              <w:rPr>
                <w:rFonts w:ascii="Times New Roman" w:eastAsia="Times New Roman" w:hAnsi="Times New Roman" w:cs="Times New Roman"/>
                <w:sz w:val="24"/>
                <w:szCs w:val="24"/>
              </w:rPr>
              <w:lastRenderedPageBreak/>
              <w:t>1983 to 2019. It shows how many children under five are affected by problems like wasting, stunting, being underweight, or overweight in different countries.</w:t>
            </w:r>
          </w:p>
        </w:tc>
        <w:tc>
          <w:tcPr>
            <w:tcW w:w="21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47F12B" w14:textId="537526B0" w:rsidR="006162CC" w:rsidRDefault="007E1361">
            <w:pPr>
              <w:widowControl/>
              <w:spacing w:after="160" w:line="411" w:lineRule="auto"/>
              <w:rPr>
                <w:rFonts w:ascii="Times New Roman" w:eastAsia="Times New Roman" w:hAnsi="Times New Roman" w:cs="Times New Roman"/>
                <w:sz w:val="24"/>
                <w:szCs w:val="24"/>
              </w:rPr>
            </w:pPr>
            <w:r w:rsidRPr="007E1361">
              <w:rPr>
                <w:rFonts w:ascii="Times New Roman" w:eastAsia="Times New Roman" w:hAnsi="Times New Roman" w:cs="Times New Roman"/>
                <w:sz w:val="24"/>
                <w:szCs w:val="24"/>
              </w:rPr>
              <w:lastRenderedPageBreak/>
              <w:t>https://www.kaggle.com/datasets/ruchi798/malnutrition-</w:t>
            </w:r>
            <w:r w:rsidRPr="007E1361">
              <w:rPr>
                <w:rFonts w:ascii="Times New Roman" w:eastAsia="Times New Roman" w:hAnsi="Times New Roman" w:cs="Times New Roman"/>
                <w:sz w:val="24"/>
                <w:szCs w:val="24"/>
              </w:rPr>
              <w:lastRenderedPageBreak/>
              <w:t>across-the-globe?select=malnutrition-estimates.csv</w:t>
            </w:r>
          </w:p>
        </w:tc>
        <w:tc>
          <w:tcPr>
            <w:tcW w:w="10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FBEABD"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958FD" w14:textId="3DB9E777" w:rsidR="006162CC" w:rsidRDefault="007E136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303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78CFE"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6162CC" w14:paraId="3021B655" w14:textId="77777777" w:rsidTr="007E136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A19ADA" w14:textId="7777777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E67D4" w14:textId="75DE4FD3" w:rsidR="006162CC" w:rsidRDefault="00FA4A6D" w:rsidP="00FA4A6D">
            <w:pPr>
              <w:widowControl/>
              <w:spacing w:after="160" w:line="411" w:lineRule="auto"/>
              <w:rPr>
                <w:rFonts w:ascii="Times New Roman" w:eastAsia="Times New Roman" w:hAnsi="Times New Roman" w:cs="Times New Roman"/>
                <w:sz w:val="24"/>
                <w:szCs w:val="24"/>
              </w:rPr>
            </w:pPr>
            <w:r w:rsidRPr="00FA4A6D">
              <w:rPr>
                <w:rFonts w:ascii="Times New Roman" w:eastAsia="Times New Roman" w:hAnsi="Times New Roman" w:cs="Times New Roman"/>
                <w:sz w:val="24"/>
                <w:szCs w:val="24"/>
              </w:rPr>
              <w:t>Nearly half of all deaths in children under 5 are attributable to undernutrition; undernutrition puts children at greater risk of dying from common infections, increases the frequency and severity of such infections, and delays recovery.</w:t>
            </w:r>
          </w:p>
        </w:tc>
        <w:tc>
          <w:tcPr>
            <w:tcW w:w="21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1E032" w14:textId="4E454617" w:rsidR="006162C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E1361" w:rsidRPr="007E1361">
              <w:rPr>
                <w:rFonts w:ascii="Times New Roman" w:eastAsia="Times New Roman" w:hAnsi="Times New Roman" w:cs="Times New Roman"/>
                <w:sz w:val="24"/>
                <w:szCs w:val="24"/>
              </w:rPr>
              <w:t>https://www.kaggle.com/datasets/usharengaraju/child-malnutrition-unicef-dataset</w:t>
            </w:r>
          </w:p>
        </w:tc>
        <w:tc>
          <w:tcPr>
            <w:tcW w:w="10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22B024" w14:textId="60AA44E6" w:rsidR="006162CC" w:rsidRDefault="00FA4A6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BFD9E" w14:textId="2E97A2E3" w:rsidR="006162CC" w:rsidRDefault="00FA4A6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CD5424" w14:textId="30931BBD" w:rsidR="006162CC" w:rsidRDefault="00FA4A6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EEB4C7A" w14:textId="77777777" w:rsidR="006162CC" w:rsidRDefault="006162CC">
      <w:pPr>
        <w:widowControl/>
        <w:spacing w:after="160" w:line="259" w:lineRule="auto"/>
        <w:rPr>
          <w:rFonts w:ascii="Times New Roman" w:eastAsia="Times New Roman" w:hAnsi="Times New Roman" w:cs="Times New Roman"/>
        </w:rPr>
      </w:pPr>
    </w:p>
    <w:sectPr w:rsidR="006162C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7BD49" w14:textId="77777777" w:rsidR="00AB1F09" w:rsidRDefault="00AB1F09">
      <w:r>
        <w:separator/>
      </w:r>
    </w:p>
  </w:endnote>
  <w:endnote w:type="continuationSeparator" w:id="0">
    <w:p w14:paraId="17F5A23E" w14:textId="77777777" w:rsidR="00AB1F09" w:rsidRDefault="00AB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9B3C" w14:textId="77777777" w:rsidR="00AB1F09" w:rsidRDefault="00AB1F09">
      <w:r>
        <w:separator/>
      </w:r>
    </w:p>
  </w:footnote>
  <w:footnote w:type="continuationSeparator" w:id="0">
    <w:p w14:paraId="43ADB1AC" w14:textId="77777777" w:rsidR="00AB1F09" w:rsidRDefault="00AB1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B4B8C" w14:textId="77777777" w:rsidR="006162CC" w:rsidRDefault="00000000">
    <w:pPr>
      <w:jc w:val="both"/>
    </w:pPr>
    <w:r>
      <w:rPr>
        <w:noProof/>
      </w:rPr>
      <w:drawing>
        <wp:anchor distT="114300" distB="114300" distL="114300" distR="114300" simplePos="0" relativeHeight="251658240" behindDoc="0" locked="0" layoutInCell="1" hidden="0" allowOverlap="1" wp14:anchorId="1C39C938" wp14:editId="6FE92655">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06FDFAFA" w14:textId="77777777" w:rsidR="006162CC" w:rsidRDefault="006162CC"/>
  <w:p w14:paraId="5891F660" w14:textId="77777777" w:rsidR="006162CC" w:rsidRDefault="006162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60F5C"/>
    <w:multiLevelType w:val="hybridMultilevel"/>
    <w:tmpl w:val="D36A2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61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CC"/>
    <w:rsid w:val="006162CC"/>
    <w:rsid w:val="007E1361"/>
    <w:rsid w:val="00987EB5"/>
    <w:rsid w:val="00AB1F09"/>
    <w:rsid w:val="00FA4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BFF3"/>
  <w15:docId w15:val="{9477792C-A3FD-4F30-A95A-2345378F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Nadipena</cp:lastModifiedBy>
  <cp:revision>2</cp:revision>
  <dcterms:created xsi:type="dcterms:W3CDTF">2025-06-25T15:56:00Z</dcterms:created>
  <dcterms:modified xsi:type="dcterms:W3CDTF">2025-06-25T16:14:00Z</dcterms:modified>
</cp:coreProperties>
</file>