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CASSANDRA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the following DB operations using  Cassandra.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1.Create a keyspace by name Employee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7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Create a column family by name Employee-Info with attributes Emp_Id Primary    Key, Emp_Name, Designation, Date_of_Joining, Salary,Dept_Name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Insert the values into the table in batch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Update Employee name and Department of Emp-Id 102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0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Sort the details of Employee records based on salary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Alter the schema of the table Employee Info to add a column Projects which stores a set of Projects done by the corresponding Employee.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Update the altered table to add project names.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8.Create a TTL of 15 seconds to display the values of Employees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