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 Requirement Analysis</w:t>
      </w:r>
    </w:p>
    <w:p>
      <w:pPr>
        <w:pStyle w:val="Heading2"/>
      </w:pPr>
      <w:r>
        <w:t>Introduction</w:t>
      </w:r>
    </w:p>
    <w:p>
      <w:r>
        <w:t xml:space="preserve">This section discusses Introduction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Functional Requirements</w:t>
      </w:r>
    </w:p>
    <w:p>
      <w:r>
        <w:t xml:space="preserve">This section discusses 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Non-Functional Requirements</w:t>
      </w:r>
    </w:p>
    <w:p>
      <w:r>
        <w:t xml:space="preserve">This section discusses Non-Functional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Non-Functional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Non-Functional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Non-Functional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Non-Functional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Non-Functional Requirements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User Roles and Permissions</w:t>
      </w:r>
    </w:p>
    <w:p>
      <w:r>
        <w:t xml:space="preserve">This section discusses User Roles and Permissions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Roles and Permissions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Roles and Permissions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Roles and Permissions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Roles and Permissions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Roles and Permissions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Data Flow Description</w:t>
      </w:r>
    </w:p>
    <w:p>
      <w:r>
        <w:t xml:space="preserve">This section discusses Data Flow Description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 Flow Description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 Flow Description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 Flow Description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 Flow Description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 Flow Description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Technology Stack Overview</w:t>
      </w:r>
    </w:p>
    <w:p>
      <w:r>
        <w:t xml:space="preserve">This section discusses Technology Stack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Technology Stack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Technology Stack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Technology Stack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Technology Stack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Technology Stack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Requirement Summary</w:t>
      </w:r>
    </w:p>
    <w:p>
      <w:r>
        <w:t xml:space="preserve">This section discusses Requirement Summary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Requirement Summary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Requirement Summary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Requirement Summary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Requirement Summary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Requirement Summary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