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98ABF" w14:textId="77777777" w:rsidR="00F95884" w:rsidRPr="00F95884" w:rsidRDefault="00F95884" w:rsidP="00F95884">
      <w:pPr>
        <w:rPr>
          <w:b/>
          <w:bCs/>
          <w:sz w:val="36"/>
          <w:szCs w:val="36"/>
        </w:rPr>
      </w:pPr>
      <w:r w:rsidRPr="00F95884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95884">
        <w:rPr>
          <w:b/>
          <w:bCs/>
          <w:sz w:val="36"/>
          <w:szCs w:val="36"/>
        </w:rPr>
        <w:t xml:space="preserve"> Prompt Strategy Summary</w:t>
      </w:r>
    </w:p>
    <w:p w14:paraId="676B0236" w14:textId="77777777" w:rsidR="00F95884" w:rsidRDefault="00F95884" w:rsidP="00F95884">
      <w:pPr>
        <w:pStyle w:val="ListParagraph"/>
        <w:numPr>
          <w:ilvl w:val="0"/>
          <w:numId w:val="1"/>
        </w:numPr>
        <w:spacing w:before="360"/>
        <w:rPr>
          <w:sz w:val="28"/>
          <w:szCs w:val="28"/>
        </w:rPr>
      </w:pPr>
      <w:r w:rsidRPr="00F95884">
        <w:rPr>
          <w:sz w:val="28"/>
          <w:szCs w:val="28"/>
        </w:rPr>
        <w:t xml:space="preserve">AI tools were used with a </w:t>
      </w:r>
      <w:r w:rsidRPr="00F95884">
        <w:rPr>
          <w:b/>
          <w:bCs/>
          <w:sz w:val="28"/>
          <w:szCs w:val="28"/>
        </w:rPr>
        <w:t>structured and responsible prompt strategy</w:t>
      </w:r>
      <w:r w:rsidRPr="00F95884">
        <w:rPr>
          <w:sz w:val="28"/>
          <w:szCs w:val="28"/>
        </w:rPr>
        <w:t xml:space="preserve"> focused on learning and assistance rather than automatic generation.</w:t>
      </w:r>
    </w:p>
    <w:p w14:paraId="7A701605" w14:textId="77777777" w:rsidR="00F95884" w:rsidRDefault="00F95884" w:rsidP="00F95884">
      <w:pPr>
        <w:pStyle w:val="ListParagraph"/>
        <w:numPr>
          <w:ilvl w:val="0"/>
          <w:numId w:val="1"/>
        </w:numPr>
        <w:spacing w:before="360"/>
        <w:rPr>
          <w:sz w:val="28"/>
          <w:szCs w:val="28"/>
        </w:rPr>
      </w:pPr>
      <w:r w:rsidRPr="00F95884">
        <w:rPr>
          <w:sz w:val="28"/>
          <w:szCs w:val="28"/>
        </w:rPr>
        <w:t xml:space="preserve">Prompts were designed to ask for </w:t>
      </w:r>
      <w:r w:rsidRPr="00F95884">
        <w:rPr>
          <w:b/>
          <w:bCs/>
          <w:sz w:val="28"/>
          <w:szCs w:val="28"/>
        </w:rPr>
        <w:t>concept explanations, debugging help, and design suggestions</w:t>
      </w:r>
      <w:r w:rsidRPr="00F95884">
        <w:rPr>
          <w:sz w:val="28"/>
          <w:szCs w:val="28"/>
        </w:rPr>
        <w:t>, not complete solutions.</w:t>
      </w:r>
    </w:p>
    <w:p w14:paraId="6FD5F8E4" w14:textId="77777777" w:rsidR="00F95884" w:rsidRDefault="00F95884" w:rsidP="00F95884">
      <w:pPr>
        <w:pStyle w:val="ListParagraph"/>
        <w:numPr>
          <w:ilvl w:val="0"/>
          <w:numId w:val="1"/>
        </w:numPr>
        <w:spacing w:before="360"/>
        <w:rPr>
          <w:sz w:val="28"/>
          <w:szCs w:val="28"/>
        </w:rPr>
      </w:pPr>
      <w:r w:rsidRPr="00F95884">
        <w:rPr>
          <w:sz w:val="28"/>
          <w:szCs w:val="28"/>
        </w:rPr>
        <w:t xml:space="preserve">Each AI response was </w:t>
      </w:r>
      <w:r w:rsidRPr="00F95884">
        <w:rPr>
          <w:b/>
          <w:bCs/>
          <w:sz w:val="28"/>
          <w:szCs w:val="28"/>
        </w:rPr>
        <w:t>manually reviewed, validated, and adapted</w:t>
      </w:r>
      <w:r w:rsidRPr="00F95884">
        <w:rPr>
          <w:sz w:val="28"/>
          <w:szCs w:val="28"/>
        </w:rPr>
        <w:t xml:space="preserve"> to match the project’s requirements.</w:t>
      </w:r>
    </w:p>
    <w:p w14:paraId="0AFC89D9" w14:textId="43CECE87" w:rsidR="00F95884" w:rsidRPr="00F95884" w:rsidRDefault="00F95884" w:rsidP="00F95884">
      <w:pPr>
        <w:pStyle w:val="ListParagraph"/>
        <w:numPr>
          <w:ilvl w:val="0"/>
          <w:numId w:val="1"/>
        </w:numPr>
        <w:spacing w:before="360"/>
        <w:rPr>
          <w:sz w:val="28"/>
          <w:szCs w:val="28"/>
        </w:rPr>
      </w:pPr>
      <w:r w:rsidRPr="00F95884">
        <w:rPr>
          <w:sz w:val="28"/>
          <w:szCs w:val="28"/>
        </w:rPr>
        <w:t xml:space="preserve">This approach ensured that the </w:t>
      </w:r>
      <w:r w:rsidRPr="00F95884">
        <w:rPr>
          <w:b/>
          <w:bCs/>
          <w:sz w:val="28"/>
          <w:szCs w:val="28"/>
        </w:rPr>
        <w:t>core logic, implementation, and decisions remained team-driven</w:t>
      </w:r>
      <w:r w:rsidRPr="00F95884">
        <w:rPr>
          <w:sz w:val="28"/>
          <w:szCs w:val="28"/>
        </w:rPr>
        <w:t>.</w:t>
      </w:r>
    </w:p>
    <w:p w14:paraId="01E3866A" w14:textId="77777777" w:rsidR="00EA2D78" w:rsidRDefault="00EA2D78"/>
    <w:sectPr w:rsidR="00EA2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81307"/>
    <w:multiLevelType w:val="hybridMultilevel"/>
    <w:tmpl w:val="4830E0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3946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884"/>
    <w:rsid w:val="00772CC8"/>
    <w:rsid w:val="00D32E3B"/>
    <w:rsid w:val="00EA2D78"/>
    <w:rsid w:val="00F95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B4DE7"/>
  <w15:chartTrackingRefBased/>
  <w15:docId w15:val="{A02F8226-2576-4657-B6A6-BB161B150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8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8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8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8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8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8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8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8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8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8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8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Bhavana</dc:creator>
  <cp:keywords/>
  <dc:description/>
  <cp:lastModifiedBy>Harshitha Bhavana</cp:lastModifiedBy>
  <cp:revision>1</cp:revision>
  <dcterms:created xsi:type="dcterms:W3CDTF">2026-01-31T18:45:00Z</dcterms:created>
  <dcterms:modified xsi:type="dcterms:W3CDTF">2026-01-31T18:47:00Z</dcterms:modified>
</cp:coreProperties>
</file>