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65D1" w14:textId="3410BD82" w:rsidR="00232986" w:rsidRDefault="00232986">
      <w:pPr>
        <w:rPr>
          <w:lang w:val="en-US"/>
        </w:rPr>
      </w:pPr>
      <w:r>
        <w:rPr>
          <w:lang w:val="en-US"/>
        </w:rPr>
        <w:t>FODS-Lab1</w:t>
      </w:r>
    </w:p>
    <w:p w14:paraId="014303C4" w14:textId="47FE34A7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Q1)</w:t>
      </w:r>
    </w:p>
    <w:p w14:paraId="7E36D151" w14:textId="75704C5F" w:rsidR="005A6223" w:rsidRDefault="005A6223">
      <w:pPr>
        <w:rPr>
          <w:b/>
          <w:bCs/>
          <w:lang w:val="en-US"/>
        </w:rPr>
      </w:pPr>
      <w:r>
        <w:rPr>
          <w:color w:val="000000"/>
          <w:sz w:val="27"/>
          <w:szCs w:val="27"/>
        </w:rPr>
        <w:t>Import data and save it in your disk space</w:t>
      </w:r>
    </w:p>
    <w:p w14:paraId="719396D1" w14:textId="4F14CB6E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4B6C9F10" wp14:editId="22DE8EB0">
            <wp:extent cx="5731510" cy="26943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1E77" w14:textId="7C83C3AA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Q2)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Drop the columns not required for your analysis</w:t>
      </w:r>
    </w:p>
    <w:p w14:paraId="74AE89A9" w14:textId="77A9B86A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235B482C" wp14:editId="547A6CB8">
            <wp:extent cx="5731510" cy="31261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55C" w14:textId="77777777" w:rsidR="00232986" w:rsidRDefault="00232986">
      <w:pPr>
        <w:rPr>
          <w:b/>
          <w:bCs/>
          <w:lang w:val="en-US"/>
        </w:rPr>
      </w:pPr>
    </w:p>
    <w:p w14:paraId="668C81A2" w14:textId="77777777" w:rsidR="00232986" w:rsidRDefault="00232986">
      <w:pPr>
        <w:rPr>
          <w:b/>
          <w:bCs/>
          <w:lang w:val="en-US"/>
        </w:rPr>
      </w:pPr>
    </w:p>
    <w:p w14:paraId="7E394430" w14:textId="77777777" w:rsidR="00232986" w:rsidRDefault="00232986">
      <w:pPr>
        <w:rPr>
          <w:b/>
          <w:bCs/>
          <w:lang w:val="en-US"/>
        </w:rPr>
      </w:pPr>
    </w:p>
    <w:p w14:paraId="0C0BB770" w14:textId="77777777" w:rsidR="00232986" w:rsidRDefault="00232986">
      <w:pPr>
        <w:rPr>
          <w:b/>
          <w:bCs/>
          <w:lang w:val="en-US"/>
        </w:rPr>
      </w:pPr>
    </w:p>
    <w:p w14:paraId="779BEDA7" w14:textId="77777777" w:rsidR="00232986" w:rsidRDefault="00232986">
      <w:pPr>
        <w:rPr>
          <w:b/>
          <w:bCs/>
          <w:lang w:val="en-US"/>
        </w:rPr>
      </w:pPr>
    </w:p>
    <w:p w14:paraId="777C3D6D" w14:textId="77777777" w:rsidR="00232986" w:rsidRDefault="00232986">
      <w:pPr>
        <w:rPr>
          <w:b/>
          <w:bCs/>
          <w:lang w:val="en-US"/>
        </w:rPr>
      </w:pPr>
    </w:p>
    <w:p w14:paraId="5D62207F" w14:textId="77777777" w:rsidR="00232986" w:rsidRDefault="00232986">
      <w:pPr>
        <w:rPr>
          <w:b/>
          <w:bCs/>
          <w:lang w:val="en-US"/>
        </w:rPr>
      </w:pPr>
    </w:p>
    <w:p w14:paraId="426351C6" w14:textId="09DF5A01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Q3)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Do a missing value analysis and perform appropriate steps to correct them</w:t>
      </w:r>
      <w:r w:rsidRPr="00232986">
        <w:rPr>
          <w:b/>
          <w:bCs/>
          <w:noProof/>
          <w:lang w:val="en-US"/>
        </w:rPr>
        <w:drawing>
          <wp:inline distT="0" distB="0" distL="0" distR="0" wp14:anchorId="573EA7E7" wp14:editId="0AD2A479">
            <wp:extent cx="4785995" cy="507603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485" cy="50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05D5" w14:textId="26B82B47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Q4)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Perform an outlier analysis for any two columns</w:t>
      </w:r>
    </w:p>
    <w:p w14:paraId="3DEA5F07" w14:textId="5E34B9E1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2633DC27" wp14:editId="5970FA07">
            <wp:extent cx="4185384" cy="2499360"/>
            <wp:effectExtent l="0" t="0" r="5715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31" cy="25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D6B0" w14:textId="51F7F1A2" w:rsidR="00232986" w:rsidRDefault="00232986">
      <w:pPr>
        <w:rPr>
          <w:b/>
          <w:bCs/>
          <w:lang w:val="en-US"/>
        </w:rPr>
      </w:pPr>
    </w:p>
    <w:p w14:paraId="08195E04" w14:textId="4D1D4D68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Q5)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Do a correlation analysis of any two variables.</w:t>
      </w:r>
      <w:r w:rsidRPr="00232986">
        <w:rPr>
          <w:b/>
          <w:bCs/>
          <w:noProof/>
          <w:lang w:val="en-US"/>
        </w:rPr>
        <w:drawing>
          <wp:inline distT="0" distB="0" distL="0" distR="0" wp14:anchorId="0DCAC28E" wp14:editId="3696701E">
            <wp:extent cx="3635055" cy="1272650"/>
            <wp:effectExtent l="0" t="0" r="3810" b="381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F9A6" w14:textId="130860D2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Q6)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Describe the data</w:t>
      </w:r>
    </w:p>
    <w:p w14:paraId="06F5C334" w14:textId="4C2D849B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42FCA82A" wp14:editId="7485CD9A">
            <wp:extent cx="5731510" cy="1907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0B4C" w14:textId="65410E06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Q7)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Display the first 3 rows</w:t>
      </w:r>
    </w:p>
    <w:p w14:paraId="34E12212" w14:textId="5B485A1D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62D31423" wp14:editId="4CFB2F09">
            <wp:extent cx="5731510" cy="1492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EF51" w14:textId="018F2FA2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Q8)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Display the last 4 rows</w:t>
      </w:r>
    </w:p>
    <w:p w14:paraId="287A06A8" w14:textId="05E183C7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6F6706D1" wp14:editId="06690495">
            <wp:extent cx="5731510" cy="1602105"/>
            <wp:effectExtent l="0" t="0" r="254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0CE2" w14:textId="1FC01EA8" w:rsidR="00232986" w:rsidRDefault="00232986">
      <w:pPr>
        <w:rPr>
          <w:b/>
          <w:bCs/>
          <w:lang w:val="en-US"/>
        </w:rPr>
      </w:pPr>
    </w:p>
    <w:p w14:paraId="2864E3BB" w14:textId="41814876" w:rsidR="00232986" w:rsidRDefault="00232986">
      <w:pPr>
        <w:rPr>
          <w:b/>
          <w:bCs/>
          <w:lang w:val="en-US"/>
        </w:rPr>
      </w:pPr>
    </w:p>
    <w:p w14:paraId="17C5B44E" w14:textId="16A2DB39" w:rsidR="00232986" w:rsidRDefault="00232986">
      <w:pPr>
        <w:rPr>
          <w:b/>
          <w:bCs/>
          <w:lang w:val="en-US"/>
        </w:rPr>
      </w:pPr>
    </w:p>
    <w:p w14:paraId="00C0C6BE" w14:textId="27EDEFA6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Q9)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Locate the first row corresponding to the last 3 digits of your Roll No</w:t>
      </w:r>
    </w:p>
    <w:p w14:paraId="7DC2109D" w14:textId="4F2BA53F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6C79AAE0" wp14:editId="1845F744">
            <wp:extent cx="5731510" cy="2320925"/>
            <wp:effectExtent l="0" t="0" r="2540" b="317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4EE8" w14:textId="1E32561C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Q10)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How many rows of data do you have?</w:t>
      </w:r>
    </w:p>
    <w:p w14:paraId="0399251B" w14:textId="11B55DEA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07EE28D8" wp14:editId="56A1A149">
            <wp:extent cx="2126164" cy="1242168"/>
            <wp:effectExtent l="0" t="0" r="762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9F2A" w14:textId="59646E7D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Q11)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Display the first 5 columns of the first row</w:t>
      </w:r>
    </w:p>
    <w:p w14:paraId="77846C8B" w14:textId="7DF0576F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46E9C82B" wp14:editId="5E6258AA">
            <wp:extent cx="5731510" cy="1932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388E" w14:textId="77777777" w:rsidR="005A6223" w:rsidRDefault="005A6223">
      <w:pPr>
        <w:rPr>
          <w:b/>
          <w:bCs/>
          <w:lang w:val="en-US"/>
        </w:rPr>
      </w:pPr>
    </w:p>
    <w:p w14:paraId="49E98E4D" w14:textId="77777777" w:rsidR="005A6223" w:rsidRDefault="005A6223">
      <w:pPr>
        <w:rPr>
          <w:b/>
          <w:bCs/>
          <w:lang w:val="en-US"/>
        </w:rPr>
      </w:pPr>
    </w:p>
    <w:p w14:paraId="7C2998A0" w14:textId="77777777" w:rsidR="005A6223" w:rsidRDefault="005A6223">
      <w:pPr>
        <w:rPr>
          <w:b/>
          <w:bCs/>
          <w:lang w:val="en-US"/>
        </w:rPr>
      </w:pPr>
    </w:p>
    <w:p w14:paraId="0CE6A4E4" w14:textId="77777777" w:rsidR="005A6223" w:rsidRDefault="005A6223">
      <w:pPr>
        <w:rPr>
          <w:b/>
          <w:bCs/>
          <w:lang w:val="en-US"/>
        </w:rPr>
      </w:pPr>
    </w:p>
    <w:p w14:paraId="322A23EF" w14:textId="77777777" w:rsidR="005A6223" w:rsidRDefault="005A6223">
      <w:pPr>
        <w:rPr>
          <w:b/>
          <w:bCs/>
          <w:lang w:val="en-US"/>
        </w:rPr>
      </w:pPr>
    </w:p>
    <w:p w14:paraId="085729D3" w14:textId="07506472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Q12)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Count the number of people affected with the diseases of the circulatory system</w:t>
      </w:r>
    </w:p>
    <w:p w14:paraId="05A0C1B3" w14:textId="15B15C59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4F8588A3" wp14:editId="67762F47">
            <wp:extent cx="5731510" cy="1242695"/>
            <wp:effectExtent l="0" t="0" r="254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F3DC" w14:textId="0BF7BC11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Q13)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Split people according to their body mass index into two groups: overweight (25 to 30) and obese (&gt;30)</w:t>
      </w:r>
    </w:p>
    <w:p w14:paraId="69E8D4C2" w14:textId="3160BE44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2E2074B2" wp14:editId="1942C3DD">
            <wp:extent cx="5731510" cy="2160270"/>
            <wp:effectExtent l="0" t="0" r="254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D65" w14:textId="72CFA086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46F63E5F" wp14:editId="50E81738">
            <wp:extent cx="5731510" cy="1686560"/>
            <wp:effectExtent l="0" t="0" r="2540" b="889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C848" w14:textId="77777777" w:rsidR="005A6223" w:rsidRDefault="005A6223">
      <w:pPr>
        <w:rPr>
          <w:b/>
          <w:bCs/>
          <w:lang w:val="en-US"/>
        </w:rPr>
      </w:pPr>
    </w:p>
    <w:p w14:paraId="53B0634C" w14:textId="77777777" w:rsidR="005A6223" w:rsidRDefault="005A6223">
      <w:pPr>
        <w:rPr>
          <w:b/>
          <w:bCs/>
          <w:lang w:val="en-US"/>
        </w:rPr>
      </w:pPr>
    </w:p>
    <w:p w14:paraId="5B57A5DD" w14:textId="77777777" w:rsidR="005A6223" w:rsidRDefault="005A6223">
      <w:pPr>
        <w:rPr>
          <w:b/>
          <w:bCs/>
          <w:lang w:val="en-US"/>
        </w:rPr>
      </w:pPr>
    </w:p>
    <w:p w14:paraId="59BCAE2D" w14:textId="77777777" w:rsidR="005A6223" w:rsidRDefault="005A6223">
      <w:pPr>
        <w:rPr>
          <w:b/>
          <w:bCs/>
          <w:lang w:val="en-US"/>
        </w:rPr>
      </w:pPr>
    </w:p>
    <w:p w14:paraId="715F0AF0" w14:textId="77777777" w:rsidR="005A6223" w:rsidRDefault="005A6223">
      <w:pPr>
        <w:rPr>
          <w:b/>
          <w:bCs/>
          <w:lang w:val="en-US"/>
        </w:rPr>
      </w:pPr>
    </w:p>
    <w:p w14:paraId="627C9B13" w14:textId="77777777" w:rsidR="005A6223" w:rsidRDefault="005A6223">
      <w:pPr>
        <w:rPr>
          <w:b/>
          <w:bCs/>
          <w:lang w:val="en-US"/>
        </w:rPr>
      </w:pPr>
    </w:p>
    <w:p w14:paraId="3CD838D3" w14:textId="77777777" w:rsidR="005A6223" w:rsidRDefault="005A6223">
      <w:pPr>
        <w:rPr>
          <w:b/>
          <w:bCs/>
          <w:lang w:val="en-US"/>
        </w:rPr>
      </w:pPr>
    </w:p>
    <w:p w14:paraId="4119BBA1" w14:textId="77777777" w:rsidR="005A6223" w:rsidRDefault="005A6223">
      <w:pPr>
        <w:rPr>
          <w:b/>
          <w:bCs/>
          <w:lang w:val="en-US"/>
        </w:rPr>
      </w:pPr>
    </w:p>
    <w:p w14:paraId="224E2513" w14:textId="3492954C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Q14)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 xml:space="preserve">Evaluate the characteristics of the population distribution with mean </w:t>
      </w:r>
      <w:proofErr w:type="gramStart"/>
      <w:r w:rsidR="005A6223">
        <w:rPr>
          <w:color w:val="000000"/>
          <w:sz w:val="27"/>
          <w:szCs w:val="27"/>
        </w:rPr>
        <w:t>and,</w:t>
      </w:r>
      <w:proofErr w:type="gramEnd"/>
      <w:r w:rsidR="005A6223">
        <w:rPr>
          <w:color w:val="000000"/>
          <w:sz w:val="27"/>
          <w:szCs w:val="27"/>
        </w:rPr>
        <w:t xml:space="preserve"> deviation (a) Average age of highschoolers (b) Average age of graduates (c) Average age of postgraduates</w:t>
      </w:r>
    </w:p>
    <w:p w14:paraId="1E03DB9E" w14:textId="0CE39E49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75E679FD" wp14:editId="25E2E7CE">
            <wp:extent cx="3650296" cy="3833192"/>
            <wp:effectExtent l="0" t="0" r="762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75EB" w14:textId="77777777" w:rsidR="00232986" w:rsidRDefault="00232986">
      <w:pPr>
        <w:rPr>
          <w:b/>
          <w:bCs/>
          <w:lang w:val="en-US"/>
        </w:rPr>
      </w:pPr>
    </w:p>
    <w:p w14:paraId="133BFED6" w14:textId="2F8809AC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t>Q15)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>Compute the mean and the variance of "transportation expenses” for medical consultations</w:t>
      </w:r>
    </w:p>
    <w:p w14:paraId="17365B23" w14:textId="3B491EC8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1B634E3E" wp14:editId="4BBD6143">
            <wp:extent cx="4861981" cy="1973751"/>
            <wp:effectExtent l="0" t="0" r="0" b="762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C15D" w14:textId="77777777" w:rsidR="005A6223" w:rsidRDefault="005A6223">
      <w:pPr>
        <w:rPr>
          <w:b/>
          <w:bCs/>
          <w:lang w:val="en-US"/>
        </w:rPr>
      </w:pPr>
    </w:p>
    <w:p w14:paraId="1E41E3A1" w14:textId="77777777" w:rsidR="005A6223" w:rsidRDefault="005A6223">
      <w:pPr>
        <w:rPr>
          <w:b/>
          <w:bCs/>
          <w:lang w:val="en-US"/>
        </w:rPr>
      </w:pPr>
    </w:p>
    <w:p w14:paraId="7F2EB785" w14:textId="4F80E0EE" w:rsidR="00232986" w:rsidRDefault="0023298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Q16)</w:t>
      </w:r>
      <w:r w:rsidR="005A6223" w:rsidRPr="005A6223">
        <w:rPr>
          <w:color w:val="000000"/>
          <w:sz w:val="27"/>
          <w:szCs w:val="27"/>
        </w:rPr>
        <w:t xml:space="preserve"> </w:t>
      </w:r>
      <w:r w:rsidR="005A6223">
        <w:rPr>
          <w:color w:val="000000"/>
          <w:sz w:val="27"/>
          <w:szCs w:val="27"/>
        </w:rPr>
        <w:t xml:space="preserve">Draw a histogram for age of </w:t>
      </w:r>
      <w:proofErr w:type="gramStart"/>
      <w:r w:rsidR="005A6223">
        <w:rPr>
          <w:color w:val="000000"/>
          <w:sz w:val="27"/>
          <w:szCs w:val="27"/>
        </w:rPr>
        <w:t>Social</w:t>
      </w:r>
      <w:proofErr w:type="gramEnd"/>
      <w:r w:rsidR="005A6223">
        <w:rPr>
          <w:color w:val="000000"/>
          <w:sz w:val="27"/>
          <w:szCs w:val="27"/>
        </w:rPr>
        <w:t xml:space="preserve"> drinkers. Histogram should be step-filled with bin of size 20. Find the skew of this distribution, and comment if it is positive or negative (5).</w:t>
      </w:r>
    </w:p>
    <w:p w14:paraId="4F16E4A5" w14:textId="2F492FC9" w:rsidR="00232986" w:rsidRDefault="00232986">
      <w:pPr>
        <w:rPr>
          <w:b/>
          <w:bCs/>
          <w:lang w:val="en-US"/>
        </w:rPr>
      </w:pPr>
      <w:r w:rsidRPr="00232986">
        <w:rPr>
          <w:b/>
          <w:bCs/>
          <w:noProof/>
          <w:lang w:val="en-US"/>
        </w:rPr>
        <w:drawing>
          <wp:inline distT="0" distB="0" distL="0" distR="0" wp14:anchorId="25BAFB60" wp14:editId="114A650C">
            <wp:extent cx="4320914" cy="3657917"/>
            <wp:effectExtent l="0" t="0" r="381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C47B" w14:textId="77777777" w:rsidR="00232986" w:rsidRPr="00232986" w:rsidRDefault="00232986">
      <w:pPr>
        <w:rPr>
          <w:b/>
          <w:bCs/>
          <w:lang w:val="en-US"/>
        </w:rPr>
      </w:pPr>
    </w:p>
    <w:sectPr w:rsidR="00232986" w:rsidRPr="00232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86"/>
    <w:rsid w:val="00232986"/>
    <w:rsid w:val="005A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33B1"/>
  <w15:chartTrackingRefBased/>
  <w15:docId w15:val="{40E6615D-33D1-44FE-8CE6-B597DB84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DEMADA HARSHITH REDDY - [CB.EN.U4CSE20215]</dc:creator>
  <cp:keywords/>
  <dc:description/>
  <cp:lastModifiedBy>DEMADA HARSHITH REDDY - [CB.EN.U4CSE20215]</cp:lastModifiedBy>
  <cp:revision>2</cp:revision>
  <dcterms:created xsi:type="dcterms:W3CDTF">2022-11-09T08:56:00Z</dcterms:created>
  <dcterms:modified xsi:type="dcterms:W3CDTF">2022-11-09T10:27:00Z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0369d74e-99e3-46f6-92b1-87518765edab</vt:lpwstr>
  </property>
</Properties>
</file>