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2E34D" w14:textId="5981A377" w:rsidR="005C3BAE" w:rsidRPr="009C34DF" w:rsidRDefault="00630724" w:rsidP="009C34DF">
      <w:pPr>
        <w:jc w:val="center"/>
      </w:pPr>
      <w:r w:rsidRPr="00630724">
        <w:rPr>
          <w:b/>
          <w:bCs/>
        </w:rPr>
        <w:t>SYNOPSIS</w:t>
      </w:r>
    </w:p>
    <w:p w14:paraId="68FDEB69" w14:textId="77777777" w:rsidR="00630724" w:rsidRDefault="00630724" w:rsidP="00630724">
      <w:pPr>
        <w:jc w:val="center"/>
      </w:pPr>
    </w:p>
    <w:p w14:paraId="4EB74D99" w14:textId="77777777" w:rsidR="00630724" w:rsidRPr="00D07326" w:rsidRDefault="00630724" w:rsidP="00630724">
      <w:pPr>
        <w:spacing w:after="0" w:line="240" w:lineRule="auto"/>
        <w:rPr>
          <w:rFonts w:eastAsia="Times New Roman" w:cs="Arial"/>
          <w:b/>
          <w:bCs/>
          <w:sz w:val="24"/>
          <w:szCs w:val="24"/>
          <w:lang w:eastAsia="en-GB"/>
        </w:rPr>
      </w:pPr>
      <w:r w:rsidRPr="00D07326">
        <w:rPr>
          <w:rFonts w:eastAsia="Times New Roman" w:cs="Arial"/>
          <w:b/>
          <w:bCs/>
          <w:sz w:val="24"/>
          <w:szCs w:val="24"/>
          <w:lang w:eastAsia="en-GB"/>
        </w:rPr>
        <w:t>1</w:t>
      </w:r>
      <w:r>
        <w:rPr>
          <w:rFonts w:eastAsia="Times New Roman" w:cs="Arial"/>
          <w:b/>
          <w:bCs/>
          <w:sz w:val="24"/>
          <w:szCs w:val="24"/>
          <w:lang w:eastAsia="en-GB"/>
        </w:rPr>
        <w:t>.</w:t>
      </w:r>
      <w:r w:rsidRPr="00D07326">
        <w:rPr>
          <w:rFonts w:eastAsia="Times New Roman" w:cs="Arial"/>
          <w:sz w:val="24"/>
          <w:szCs w:val="24"/>
          <w:lang w:eastAsia="en-GB"/>
        </w:rPr>
        <w:t xml:space="preserve"> </w:t>
      </w:r>
      <w:r w:rsidRPr="00D07326">
        <w:rPr>
          <w:rFonts w:eastAsia="Times New Roman" w:cs="Arial"/>
          <w:b/>
          <w:bCs/>
          <w:sz w:val="24"/>
          <w:szCs w:val="24"/>
          <w:lang w:eastAsia="en-GB"/>
        </w:rPr>
        <w:t>Basic Information</w:t>
      </w:r>
    </w:p>
    <w:p w14:paraId="6928BF98" w14:textId="77777777" w:rsidR="00630724" w:rsidRPr="00D07326" w:rsidRDefault="00630724" w:rsidP="00630724">
      <w:pPr>
        <w:spacing w:after="0" w:line="240" w:lineRule="auto"/>
        <w:rPr>
          <w:rFonts w:ascii="Arial" w:eastAsia="Times New Roman" w:hAnsi="Arial" w:cs="Arial"/>
          <w:b/>
          <w:bCs/>
          <w:sz w:val="24"/>
          <w:szCs w:val="24"/>
          <w:lang w:eastAsia="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582"/>
      </w:tblGrid>
      <w:tr w:rsidR="00630724" w:rsidRPr="00297B27" w14:paraId="7A9B99E2" w14:textId="77777777" w:rsidTr="00CF1F39">
        <w:tc>
          <w:tcPr>
            <w:tcW w:w="2660" w:type="dxa"/>
          </w:tcPr>
          <w:p w14:paraId="5B4B2254" w14:textId="77777777" w:rsidR="00630724" w:rsidRPr="00297B27" w:rsidRDefault="00630724" w:rsidP="00CF1F39">
            <w:pPr>
              <w:spacing w:after="0" w:line="240" w:lineRule="auto"/>
            </w:pPr>
            <w:r>
              <w:t>Name of Student</w:t>
            </w:r>
          </w:p>
        </w:tc>
        <w:tc>
          <w:tcPr>
            <w:tcW w:w="6582" w:type="dxa"/>
          </w:tcPr>
          <w:p w14:paraId="6C70D0DF" w14:textId="77777777" w:rsidR="00630724" w:rsidRDefault="00630724" w:rsidP="00CF1F39">
            <w:pPr>
              <w:spacing w:after="0" w:line="240" w:lineRule="auto"/>
            </w:pPr>
          </w:p>
          <w:p w14:paraId="3F09EB7B" w14:textId="6D663900" w:rsidR="00630724" w:rsidRPr="00297B27" w:rsidRDefault="00784BD9" w:rsidP="00CF1F39">
            <w:pPr>
              <w:spacing w:after="0" w:line="240" w:lineRule="auto"/>
            </w:pPr>
            <w:r>
              <w:t>Harshit Jasty</w:t>
            </w:r>
          </w:p>
        </w:tc>
      </w:tr>
      <w:tr w:rsidR="00630724" w:rsidRPr="00297B27" w14:paraId="6735DFF0" w14:textId="77777777" w:rsidTr="00CF1F39">
        <w:tc>
          <w:tcPr>
            <w:tcW w:w="2660" w:type="dxa"/>
          </w:tcPr>
          <w:p w14:paraId="3E6B68E4" w14:textId="1A3AAF70" w:rsidR="00630724" w:rsidRPr="00297B27" w:rsidRDefault="00630724" w:rsidP="00CF1F39">
            <w:pPr>
              <w:spacing w:after="0" w:line="240" w:lineRule="auto"/>
            </w:pPr>
            <w:r>
              <w:t>Roll Number</w:t>
            </w:r>
          </w:p>
        </w:tc>
        <w:tc>
          <w:tcPr>
            <w:tcW w:w="6582" w:type="dxa"/>
          </w:tcPr>
          <w:p w14:paraId="39A3BAFC" w14:textId="30D9B9BE" w:rsidR="00630724" w:rsidRDefault="009C34DF" w:rsidP="00CF1F39">
            <w:pPr>
              <w:spacing w:after="0" w:line="240" w:lineRule="auto"/>
            </w:pPr>
            <w:r>
              <w:t>AP2211001</w:t>
            </w:r>
            <w:r w:rsidR="00F60ACA">
              <w:t>0224</w:t>
            </w:r>
          </w:p>
          <w:p w14:paraId="59492C50" w14:textId="77777777" w:rsidR="00630724" w:rsidRPr="00297B27" w:rsidRDefault="00630724" w:rsidP="00CF1F39">
            <w:pPr>
              <w:spacing w:after="0" w:line="240" w:lineRule="auto"/>
            </w:pPr>
          </w:p>
        </w:tc>
      </w:tr>
      <w:tr w:rsidR="00630724" w:rsidRPr="00297B27" w14:paraId="4D425565" w14:textId="77777777" w:rsidTr="00CF1F39">
        <w:tc>
          <w:tcPr>
            <w:tcW w:w="2660" w:type="dxa"/>
          </w:tcPr>
          <w:p w14:paraId="18DCE317" w14:textId="77777777" w:rsidR="00630724" w:rsidRPr="00297B27" w:rsidRDefault="00630724" w:rsidP="00CF1F39">
            <w:pPr>
              <w:spacing w:after="0" w:line="240" w:lineRule="auto"/>
            </w:pPr>
            <w:r>
              <w:t>Branch</w:t>
            </w:r>
          </w:p>
        </w:tc>
        <w:tc>
          <w:tcPr>
            <w:tcW w:w="6582" w:type="dxa"/>
          </w:tcPr>
          <w:p w14:paraId="6D00A838" w14:textId="35537425" w:rsidR="00630724" w:rsidRPr="00297B27" w:rsidRDefault="00133474" w:rsidP="00CF1F39">
            <w:pPr>
              <w:spacing w:after="0" w:line="240" w:lineRule="auto"/>
            </w:pPr>
            <w:r>
              <w:t>B</w:t>
            </w:r>
            <w:r w:rsidR="00163EEA">
              <w:t>T</w:t>
            </w:r>
            <w:r>
              <w:t>ech CSE</w:t>
            </w:r>
          </w:p>
        </w:tc>
      </w:tr>
      <w:tr w:rsidR="00630724" w:rsidRPr="00297B27" w14:paraId="261ABF77" w14:textId="77777777" w:rsidTr="00CF1F39">
        <w:tc>
          <w:tcPr>
            <w:tcW w:w="2660" w:type="dxa"/>
          </w:tcPr>
          <w:p w14:paraId="04D2D0A6" w14:textId="2D76060A" w:rsidR="00630724" w:rsidRPr="00297B27" w:rsidRDefault="00630724" w:rsidP="00CF1F39">
            <w:pPr>
              <w:spacing w:after="0" w:line="240" w:lineRule="auto"/>
            </w:pPr>
            <w:r>
              <w:t>Name of Internship station/ Company</w:t>
            </w:r>
          </w:p>
        </w:tc>
        <w:tc>
          <w:tcPr>
            <w:tcW w:w="6582" w:type="dxa"/>
          </w:tcPr>
          <w:p w14:paraId="269B1253" w14:textId="7781F9D6" w:rsidR="00630724" w:rsidRPr="00297B27" w:rsidRDefault="00133474" w:rsidP="00CF1F39">
            <w:pPr>
              <w:spacing w:after="0" w:line="240" w:lineRule="auto"/>
            </w:pPr>
            <w:r>
              <w:t xml:space="preserve">Twenty-two by 7 </w:t>
            </w:r>
            <w:r w:rsidR="007B6349">
              <w:t>Solutions</w:t>
            </w:r>
            <w:r>
              <w:t xml:space="preserve"> </w:t>
            </w:r>
            <w:r w:rsidR="00163EEA">
              <w:t>Pvt</w:t>
            </w:r>
            <w:r>
              <w:t>. Ltd.</w:t>
            </w:r>
          </w:p>
        </w:tc>
      </w:tr>
      <w:tr w:rsidR="00630724" w:rsidRPr="00297B27" w14:paraId="24FDF814" w14:textId="77777777" w:rsidTr="00CF1F39">
        <w:tc>
          <w:tcPr>
            <w:tcW w:w="2660" w:type="dxa"/>
          </w:tcPr>
          <w:p w14:paraId="6B2FEC61" w14:textId="77777777" w:rsidR="00630724" w:rsidRPr="00297B27" w:rsidRDefault="00630724" w:rsidP="00CF1F39">
            <w:pPr>
              <w:spacing w:after="0" w:line="240" w:lineRule="auto"/>
            </w:pPr>
            <w:r>
              <w:t>Location</w:t>
            </w:r>
          </w:p>
        </w:tc>
        <w:tc>
          <w:tcPr>
            <w:tcW w:w="6582" w:type="dxa"/>
          </w:tcPr>
          <w:p w14:paraId="288C2F43" w14:textId="1954EF5B" w:rsidR="00630724" w:rsidRPr="00297B27" w:rsidRDefault="00133474" w:rsidP="00CF1F39">
            <w:pPr>
              <w:spacing w:after="0" w:line="240" w:lineRule="auto"/>
            </w:pPr>
            <w:r>
              <w:t xml:space="preserve">Bangalore </w:t>
            </w:r>
          </w:p>
        </w:tc>
      </w:tr>
      <w:tr w:rsidR="00630724" w:rsidRPr="00297B27" w14:paraId="02BCC1F0" w14:textId="77777777" w:rsidTr="00CF1F39">
        <w:tc>
          <w:tcPr>
            <w:tcW w:w="2660" w:type="dxa"/>
          </w:tcPr>
          <w:p w14:paraId="3E22EFD5" w14:textId="77777777" w:rsidR="00630724" w:rsidRDefault="00630724" w:rsidP="00CF1F39">
            <w:pPr>
              <w:spacing w:after="0" w:line="240" w:lineRule="auto"/>
            </w:pPr>
            <w:r>
              <w:t>Date of Joining</w:t>
            </w:r>
          </w:p>
        </w:tc>
        <w:tc>
          <w:tcPr>
            <w:tcW w:w="6582" w:type="dxa"/>
          </w:tcPr>
          <w:p w14:paraId="5D578CAD" w14:textId="51078974" w:rsidR="00630724" w:rsidRPr="00297B27" w:rsidRDefault="00133474" w:rsidP="00CF1F39">
            <w:pPr>
              <w:spacing w:after="0" w:line="240" w:lineRule="auto"/>
            </w:pPr>
            <w:r>
              <w:t>3</w:t>
            </w:r>
            <w:r w:rsidRPr="00133474">
              <w:rPr>
                <w:vertAlign w:val="superscript"/>
              </w:rPr>
              <w:t>rd</w:t>
            </w:r>
            <w:r>
              <w:t xml:space="preserve"> June</w:t>
            </w:r>
          </w:p>
        </w:tc>
      </w:tr>
      <w:tr w:rsidR="00630724" w:rsidRPr="00297B27" w14:paraId="6B31F9F6" w14:textId="77777777" w:rsidTr="00CF1F39">
        <w:trPr>
          <w:trHeight w:val="826"/>
        </w:trPr>
        <w:tc>
          <w:tcPr>
            <w:tcW w:w="2660" w:type="dxa"/>
          </w:tcPr>
          <w:p w14:paraId="1E68B5AF" w14:textId="77777777" w:rsidR="00630724" w:rsidRPr="00297B27" w:rsidRDefault="00630724" w:rsidP="00CF1F39">
            <w:pPr>
              <w:spacing w:after="0" w:line="240" w:lineRule="auto"/>
            </w:pPr>
            <w:r>
              <w:t>Address of the Company</w:t>
            </w:r>
          </w:p>
        </w:tc>
        <w:tc>
          <w:tcPr>
            <w:tcW w:w="6582" w:type="dxa"/>
          </w:tcPr>
          <w:p w14:paraId="320EB579" w14:textId="77777777" w:rsidR="00630724" w:rsidRDefault="00630724" w:rsidP="00CF1F39">
            <w:pPr>
              <w:spacing w:after="0" w:line="240" w:lineRule="auto"/>
            </w:pPr>
          </w:p>
          <w:p w14:paraId="7954A497" w14:textId="548AFF5B" w:rsidR="00630724" w:rsidRDefault="000E5906" w:rsidP="00CF1F39">
            <w:pPr>
              <w:spacing w:after="0" w:line="240" w:lineRule="auto"/>
            </w:pPr>
            <w:r w:rsidRPr="000E5906">
              <w:rPr>
                <w:b/>
                <w:bCs/>
              </w:rPr>
              <w:t> </w:t>
            </w:r>
            <w:r w:rsidRPr="000E5906">
              <w:t xml:space="preserve">35/1, 24th Main Rd, </w:t>
            </w:r>
            <w:proofErr w:type="spellStart"/>
            <w:r w:rsidRPr="000E5906">
              <w:t>Achappa</w:t>
            </w:r>
            <w:proofErr w:type="spellEnd"/>
            <w:r w:rsidRPr="000E5906">
              <w:t xml:space="preserve"> Layout, Silver Oak Layout, JP Nagar 7th Phase, J. P. Nagar, Bengaluru, Karnataka 560078</w:t>
            </w:r>
          </w:p>
          <w:p w14:paraId="3F3B398E" w14:textId="77777777" w:rsidR="00630724" w:rsidRDefault="00630724" w:rsidP="00CF1F39">
            <w:pPr>
              <w:spacing w:after="0" w:line="240" w:lineRule="auto"/>
            </w:pPr>
          </w:p>
          <w:p w14:paraId="5E1BCA6F" w14:textId="77777777" w:rsidR="00630724" w:rsidRPr="00297B27" w:rsidRDefault="00630724" w:rsidP="00CF1F39">
            <w:pPr>
              <w:spacing w:after="0" w:line="240" w:lineRule="auto"/>
            </w:pPr>
          </w:p>
        </w:tc>
      </w:tr>
      <w:tr w:rsidR="00630724" w:rsidRPr="00297B27" w14:paraId="3FF07D98" w14:textId="77777777" w:rsidTr="00CF1F39">
        <w:trPr>
          <w:trHeight w:val="826"/>
        </w:trPr>
        <w:tc>
          <w:tcPr>
            <w:tcW w:w="2660" w:type="dxa"/>
          </w:tcPr>
          <w:p w14:paraId="774F32F2" w14:textId="77777777" w:rsidR="00630724" w:rsidRDefault="00630724" w:rsidP="00CF1F39">
            <w:pPr>
              <w:spacing w:after="0" w:line="240" w:lineRule="auto"/>
            </w:pPr>
            <w:r>
              <w:t>Project Title</w:t>
            </w:r>
          </w:p>
        </w:tc>
        <w:tc>
          <w:tcPr>
            <w:tcW w:w="6582" w:type="dxa"/>
          </w:tcPr>
          <w:p w14:paraId="3462735D" w14:textId="75DE9D5A" w:rsidR="00630724" w:rsidRDefault="007B6349" w:rsidP="00CF1F39">
            <w:pPr>
              <w:spacing w:after="0" w:line="240" w:lineRule="auto"/>
            </w:pPr>
            <w:r>
              <w:t xml:space="preserve">Disaster Recovery Using SD-Wan </w:t>
            </w:r>
          </w:p>
        </w:tc>
      </w:tr>
    </w:tbl>
    <w:p w14:paraId="080EFCA6" w14:textId="77777777" w:rsidR="00630724" w:rsidRDefault="00630724" w:rsidP="0063072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30724" w:rsidRPr="00297B27" w14:paraId="75057B38" w14:textId="77777777" w:rsidTr="00CF1F39">
        <w:trPr>
          <w:trHeight w:val="710"/>
        </w:trPr>
        <w:tc>
          <w:tcPr>
            <w:tcW w:w="9242" w:type="dxa"/>
          </w:tcPr>
          <w:p w14:paraId="41FF2A45" w14:textId="77777777" w:rsidR="00630724" w:rsidRPr="00766F99" w:rsidRDefault="00630724" w:rsidP="00CF1F39">
            <w:pPr>
              <w:spacing w:after="0" w:line="240" w:lineRule="auto"/>
              <w:rPr>
                <w:sz w:val="20"/>
                <w:szCs w:val="20"/>
                <w:lang w:eastAsia="en-GB"/>
              </w:rPr>
            </w:pPr>
            <w:r w:rsidRPr="00766F99">
              <w:rPr>
                <w:sz w:val="20"/>
                <w:szCs w:val="20"/>
                <w:lang w:eastAsia="en-GB"/>
              </w:rPr>
              <w:t>Project Purpose (</w:t>
            </w:r>
            <w:r w:rsidRPr="00766F99">
              <w:rPr>
                <w:color w:val="FF0000"/>
                <w:sz w:val="20"/>
                <w:szCs w:val="20"/>
                <w:lang w:eastAsia="en-GB"/>
              </w:rPr>
              <w:t>One sentence only - about 10/12 words</w:t>
            </w:r>
            <w:r w:rsidRPr="00766F99">
              <w:rPr>
                <w:sz w:val="20"/>
                <w:szCs w:val="20"/>
                <w:lang w:eastAsia="en-GB"/>
              </w:rPr>
              <w:t xml:space="preserve">, describing the anticipated change. </w:t>
            </w:r>
            <w:r>
              <w:rPr>
                <w:sz w:val="20"/>
                <w:szCs w:val="20"/>
                <w:lang w:eastAsia="en-GB"/>
              </w:rPr>
              <w:t>What is t</w:t>
            </w:r>
            <w:r w:rsidRPr="00766F99">
              <w:rPr>
                <w:sz w:val="20"/>
                <w:szCs w:val="20"/>
                <w:lang w:eastAsia="en-GB"/>
              </w:rPr>
              <w:t>he immediate outcome or direct benefit the project will achieve resulting from the activities and outputs)</w:t>
            </w:r>
            <w:r w:rsidRPr="00DD642E">
              <w:rPr>
                <w:sz w:val="20"/>
                <w:szCs w:val="20"/>
                <w:lang w:eastAsia="en-GB"/>
              </w:rPr>
              <w:t>.  It should not contain project details which can be described elsewhere on the form.</w:t>
            </w:r>
          </w:p>
        </w:tc>
      </w:tr>
      <w:tr w:rsidR="00630724" w14:paraId="3A0921D3" w14:textId="77777777" w:rsidTr="00CF1F39">
        <w:tc>
          <w:tcPr>
            <w:tcW w:w="9242" w:type="dxa"/>
          </w:tcPr>
          <w:p w14:paraId="6E551198" w14:textId="77777777" w:rsidR="00630724" w:rsidRDefault="00630724" w:rsidP="00CF1F39">
            <w:pPr>
              <w:spacing w:after="0" w:line="240" w:lineRule="auto"/>
              <w:rPr>
                <w:sz w:val="20"/>
                <w:szCs w:val="20"/>
                <w:lang w:eastAsia="en-GB"/>
              </w:rPr>
            </w:pPr>
          </w:p>
          <w:p w14:paraId="5090F6F8" w14:textId="01CD225F" w:rsidR="00630724" w:rsidRDefault="00EA31D7" w:rsidP="00CF1F39">
            <w:pPr>
              <w:spacing w:after="0" w:line="240" w:lineRule="auto"/>
              <w:rPr>
                <w:sz w:val="20"/>
                <w:szCs w:val="20"/>
                <w:lang w:eastAsia="en-GB"/>
              </w:rPr>
            </w:pPr>
            <w:r w:rsidRPr="00EA31D7">
              <w:rPr>
                <w:sz w:val="20"/>
                <w:szCs w:val="20"/>
                <w:lang w:eastAsia="en-GB"/>
              </w:rPr>
              <w:t>Enhance network resilience and ensure business continuity through SD-WAN-based disaster recovery.</w:t>
            </w:r>
          </w:p>
          <w:p w14:paraId="645F6095" w14:textId="77777777" w:rsidR="00630724" w:rsidRPr="00766F99" w:rsidRDefault="00630724" w:rsidP="00CF1F39">
            <w:pPr>
              <w:spacing w:after="0" w:line="240" w:lineRule="auto"/>
              <w:rPr>
                <w:sz w:val="20"/>
                <w:szCs w:val="20"/>
                <w:lang w:eastAsia="en-GB"/>
              </w:rPr>
            </w:pPr>
          </w:p>
        </w:tc>
      </w:tr>
    </w:tbl>
    <w:p w14:paraId="0B63727F" w14:textId="77777777" w:rsidR="00630724" w:rsidRDefault="00630724" w:rsidP="00630724"/>
    <w:tbl>
      <w:tblPr>
        <w:tblW w:w="9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1"/>
        <w:gridCol w:w="3122"/>
        <w:gridCol w:w="3122"/>
      </w:tblGrid>
      <w:tr w:rsidR="00630724" w:rsidRPr="00297B27" w14:paraId="266B514F" w14:textId="77777777" w:rsidTr="00FC3072">
        <w:trPr>
          <w:trHeight w:val="1575"/>
        </w:trPr>
        <w:tc>
          <w:tcPr>
            <w:tcW w:w="3121" w:type="dxa"/>
          </w:tcPr>
          <w:p w14:paraId="012C399F" w14:textId="77777777" w:rsidR="00630724" w:rsidRPr="00297B27" w:rsidRDefault="00630724" w:rsidP="00CF1F39">
            <w:pPr>
              <w:spacing w:after="0" w:line="240" w:lineRule="auto"/>
            </w:pPr>
            <w:r>
              <w:rPr>
                <w:i/>
                <w:sz w:val="20"/>
                <w:szCs w:val="20"/>
              </w:rPr>
              <w:t>W</w:t>
            </w:r>
            <w:r w:rsidRPr="008F5B89">
              <w:rPr>
                <w:i/>
                <w:sz w:val="20"/>
                <w:szCs w:val="20"/>
              </w:rPr>
              <w:t>hat is the situation</w:t>
            </w:r>
            <w:r>
              <w:rPr>
                <w:i/>
                <w:sz w:val="20"/>
                <w:szCs w:val="20"/>
              </w:rPr>
              <w:t>/status in the company</w:t>
            </w:r>
            <w:r w:rsidRPr="008F5B89">
              <w:rPr>
                <w:i/>
                <w:sz w:val="20"/>
                <w:szCs w:val="20"/>
              </w:rPr>
              <w:t xml:space="preserve"> before the project </w:t>
            </w:r>
            <w:r>
              <w:rPr>
                <w:i/>
                <w:sz w:val="20"/>
                <w:szCs w:val="20"/>
              </w:rPr>
              <w:t>was given to you</w:t>
            </w:r>
            <w:r w:rsidRPr="008F5B89">
              <w:rPr>
                <w:i/>
                <w:sz w:val="20"/>
                <w:szCs w:val="20"/>
              </w:rPr>
              <w:t>?)</w:t>
            </w:r>
          </w:p>
        </w:tc>
        <w:tc>
          <w:tcPr>
            <w:tcW w:w="3122" w:type="dxa"/>
          </w:tcPr>
          <w:p w14:paraId="18AB472E" w14:textId="77777777" w:rsidR="00630724" w:rsidRPr="00732AD0" w:rsidRDefault="00630724" w:rsidP="00CF1F39">
            <w:pPr>
              <w:spacing w:after="0" w:line="240" w:lineRule="auto"/>
              <w:rPr>
                <w:i/>
                <w:sz w:val="20"/>
                <w:szCs w:val="20"/>
              </w:rPr>
            </w:pPr>
            <w:r w:rsidRPr="00297B27">
              <w:t xml:space="preserve">Indicators of success </w:t>
            </w:r>
            <w:r w:rsidRPr="008F5B89">
              <w:rPr>
                <w:i/>
                <w:sz w:val="20"/>
                <w:szCs w:val="20"/>
              </w:rPr>
              <w:t>(evidence: how we will know the purpose (above) has been achieved?)</w:t>
            </w:r>
          </w:p>
        </w:tc>
        <w:tc>
          <w:tcPr>
            <w:tcW w:w="3122" w:type="dxa"/>
          </w:tcPr>
          <w:p w14:paraId="7DD66EF3" w14:textId="77777777" w:rsidR="00630724" w:rsidRPr="00297B27" w:rsidRDefault="00630724" w:rsidP="00CF1F39">
            <w:pPr>
              <w:spacing w:after="0" w:line="240" w:lineRule="auto"/>
            </w:pPr>
            <w:r>
              <w:t>What is the progress till date?</w:t>
            </w:r>
          </w:p>
        </w:tc>
      </w:tr>
      <w:tr w:rsidR="00630724" w:rsidRPr="00297B27" w14:paraId="3D4BE2BD" w14:textId="77777777" w:rsidTr="00FC3072">
        <w:trPr>
          <w:trHeight w:val="2137"/>
        </w:trPr>
        <w:tc>
          <w:tcPr>
            <w:tcW w:w="3121" w:type="dxa"/>
          </w:tcPr>
          <w:p w14:paraId="7E1B0AA7" w14:textId="77777777" w:rsidR="00630724" w:rsidRPr="00297B27" w:rsidRDefault="00630724" w:rsidP="00CF1F39">
            <w:pPr>
              <w:spacing w:after="0" w:line="240" w:lineRule="auto"/>
            </w:pPr>
          </w:p>
          <w:p w14:paraId="6E74A964" w14:textId="07961C06" w:rsidR="00630724" w:rsidRPr="00297B27" w:rsidRDefault="00156246" w:rsidP="00CF1F39">
            <w:pPr>
              <w:spacing w:after="0" w:line="240" w:lineRule="auto"/>
            </w:pPr>
            <w:r w:rsidRPr="00156246">
              <w:t>Before the project was assigned, the company had no prior experience with SD-WAN-based disaster recovery solutions as they primarily focused on other areas. This project was given as an academic internship topic for exploration and development.</w:t>
            </w:r>
          </w:p>
          <w:p w14:paraId="0C9363EE" w14:textId="77777777" w:rsidR="00630724" w:rsidRPr="00297B27" w:rsidRDefault="00630724" w:rsidP="00CF1F39">
            <w:pPr>
              <w:spacing w:after="0" w:line="240" w:lineRule="auto"/>
            </w:pPr>
          </w:p>
        </w:tc>
        <w:tc>
          <w:tcPr>
            <w:tcW w:w="3122" w:type="dxa"/>
          </w:tcPr>
          <w:p w14:paraId="4F7B32DA" w14:textId="77777777" w:rsidR="00FC3072" w:rsidRPr="00FC3072" w:rsidRDefault="00FC3072" w:rsidP="00FC3072">
            <w:pPr>
              <w:spacing w:after="0" w:line="240" w:lineRule="auto"/>
              <w:rPr>
                <w:lang w:val="en-IN"/>
              </w:rPr>
            </w:pPr>
            <w:r w:rsidRPr="00FC3072">
              <w:rPr>
                <w:lang w:val="en-IN"/>
              </w:rPr>
              <w:t>Indicators of success for the SD-WAN-based disaster recovery project include:</w:t>
            </w:r>
          </w:p>
          <w:p w14:paraId="445AB780" w14:textId="77777777" w:rsidR="00FC3072" w:rsidRPr="00FC3072" w:rsidRDefault="00FC3072" w:rsidP="00FC3072">
            <w:pPr>
              <w:numPr>
                <w:ilvl w:val="0"/>
                <w:numId w:val="2"/>
              </w:numPr>
              <w:spacing w:after="0" w:line="240" w:lineRule="auto"/>
              <w:rPr>
                <w:lang w:val="en-IN"/>
              </w:rPr>
            </w:pPr>
            <w:r w:rsidRPr="00FC3072">
              <w:rPr>
                <w:lang w:val="en-IN"/>
              </w:rPr>
              <w:t>Reduced network downtime.</w:t>
            </w:r>
          </w:p>
          <w:p w14:paraId="673E8F53" w14:textId="77777777" w:rsidR="00FC3072" w:rsidRPr="00FC3072" w:rsidRDefault="00FC3072" w:rsidP="00FC3072">
            <w:pPr>
              <w:numPr>
                <w:ilvl w:val="0"/>
                <w:numId w:val="2"/>
              </w:numPr>
              <w:spacing w:after="0" w:line="240" w:lineRule="auto"/>
              <w:rPr>
                <w:lang w:val="en-IN"/>
              </w:rPr>
            </w:pPr>
            <w:r w:rsidRPr="00FC3072">
              <w:rPr>
                <w:lang w:val="en-IN"/>
              </w:rPr>
              <w:t>Seamless failover with minimal disruption.</w:t>
            </w:r>
          </w:p>
          <w:p w14:paraId="660D5D95" w14:textId="77777777" w:rsidR="00FC3072" w:rsidRPr="00FC3072" w:rsidRDefault="00FC3072" w:rsidP="00FC3072">
            <w:pPr>
              <w:numPr>
                <w:ilvl w:val="0"/>
                <w:numId w:val="2"/>
              </w:numPr>
              <w:spacing w:after="0" w:line="240" w:lineRule="auto"/>
              <w:rPr>
                <w:lang w:val="en-IN"/>
              </w:rPr>
            </w:pPr>
            <w:r w:rsidRPr="00FC3072">
              <w:rPr>
                <w:lang w:val="en-IN"/>
              </w:rPr>
              <w:t>Consistent data integrity.</w:t>
            </w:r>
          </w:p>
          <w:p w14:paraId="29CC15B1" w14:textId="77777777" w:rsidR="00FC3072" w:rsidRPr="00FC3072" w:rsidRDefault="00FC3072" w:rsidP="00FC3072">
            <w:pPr>
              <w:numPr>
                <w:ilvl w:val="0"/>
                <w:numId w:val="2"/>
              </w:numPr>
              <w:spacing w:after="0" w:line="240" w:lineRule="auto"/>
              <w:rPr>
                <w:lang w:val="en-IN"/>
              </w:rPr>
            </w:pPr>
            <w:r w:rsidRPr="00FC3072">
              <w:rPr>
                <w:lang w:val="en-IN"/>
              </w:rPr>
              <w:lastRenderedPageBreak/>
              <w:t>Efficient load balancing and optimized bandwidth utilization.</w:t>
            </w:r>
          </w:p>
          <w:p w14:paraId="1568E4BF" w14:textId="77777777" w:rsidR="00FC3072" w:rsidRPr="00FC3072" w:rsidRDefault="00FC3072" w:rsidP="00FC3072">
            <w:pPr>
              <w:numPr>
                <w:ilvl w:val="0"/>
                <w:numId w:val="2"/>
              </w:numPr>
              <w:spacing w:after="0" w:line="240" w:lineRule="auto"/>
              <w:rPr>
                <w:lang w:val="en-IN"/>
              </w:rPr>
            </w:pPr>
            <w:r w:rsidRPr="00FC3072">
              <w:rPr>
                <w:lang w:val="en-IN"/>
              </w:rPr>
              <w:t>Successful test scenarios with acceptable performance metrics.</w:t>
            </w:r>
          </w:p>
          <w:p w14:paraId="741C24C3" w14:textId="77777777" w:rsidR="00FC3072" w:rsidRPr="00FC3072" w:rsidRDefault="00FC3072" w:rsidP="00FC3072">
            <w:pPr>
              <w:numPr>
                <w:ilvl w:val="0"/>
                <w:numId w:val="2"/>
              </w:numPr>
              <w:spacing w:after="0" w:line="240" w:lineRule="auto"/>
              <w:rPr>
                <w:lang w:val="en-IN"/>
              </w:rPr>
            </w:pPr>
            <w:r w:rsidRPr="00FC3072">
              <w:rPr>
                <w:lang w:val="en-IN"/>
              </w:rPr>
              <w:t>Positive feedback from network administrators and users.</w:t>
            </w:r>
          </w:p>
          <w:p w14:paraId="0D6D6C05" w14:textId="6362E8C7" w:rsidR="00630724" w:rsidRPr="00FC3072" w:rsidRDefault="00FC3072" w:rsidP="00CF1F39">
            <w:pPr>
              <w:numPr>
                <w:ilvl w:val="0"/>
                <w:numId w:val="2"/>
              </w:numPr>
              <w:spacing w:after="0" w:line="240" w:lineRule="auto"/>
              <w:rPr>
                <w:lang w:val="en-IN"/>
              </w:rPr>
            </w:pPr>
            <w:r w:rsidRPr="00FC3072">
              <w:rPr>
                <w:lang w:val="en-IN"/>
              </w:rPr>
              <w:t>Comprehensive documentation of setup and testing.</w:t>
            </w:r>
          </w:p>
        </w:tc>
        <w:tc>
          <w:tcPr>
            <w:tcW w:w="3122" w:type="dxa"/>
          </w:tcPr>
          <w:p w14:paraId="6943E442" w14:textId="77777777" w:rsidR="0097529B" w:rsidRPr="0097529B" w:rsidRDefault="0097529B" w:rsidP="0097529B">
            <w:pPr>
              <w:spacing w:after="0" w:line="240" w:lineRule="auto"/>
              <w:rPr>
                <w:lang w:val="en-IN"/>
              </w:rPr>
            </w:pPr>
            <w:r w:rsidRPr="0097529B">
              <w:rPr>
                <w:lang w:val="en-IN"/>
              </w:rPr>
              <w:lastRenderedPageBreak/>
              <w:t>Progress till date includes:</w:t>
            </w:r>
          </w:p>
          <w:p w14:paraId="6C989F60" w14:textId="77777777" w:rsidR="0097529B" w:rsidRPr="0097529B" w:rsidRDefault="0097529B" w:rsidP="0097529B">
            <w:pPr>
              <w:numPr>
                <w:ilvl w:val="0"/>
                <w:numId w:val="3"/>
              </w:numPr>
              <w:spacing w:after="0" w:line="240" w:lineRule="auto"/>
              <w:rPr>
                <w:lang w:val="en-IN"/>
              </w:rPr>
            </w:pPr>
            <w:r w:rsidRPr="0097529B">
              <w:rPr>
                <w:lang w:val="en-IN"/>
              </w:rPr>
              <w:t>Designed the network topology.</w:t>
            </w:r>
          </w:p>
          <w:p w14:paraId="36271931" w14:textId="77777777" w:rsidR="0097529B" w:rsidRPr="0097529B" w:rsidRDefault="0097529B" w:rsidP="0097529B">
            <w:pPr>
              <w:numPr>
                <w:ilvl w:val="0"/>
                <w:numId w:val="3"/>
              </w:numPr>
              <w:spacing w:after="0" w:line="240" w:lineRule="auto"/>
              <w:rPr>
                <w:lang w:val="en-IN"/>
              </w:rPr>
            </w:pPr>
            <w:r w:rsidRPr="0097529B">
              <w:rPr>
                <w:lang w:val="en-IN"/>
              </w:rPr>
              <w:t>Specified hardware and software requirements.</w:t>
            </w:r>
          </w:p>
          <w:p w14:paraId="14FE3542" w14:textId="77777777" w:rsidR="0097529B" w:rsidRPr="0097529B" w:rsidRDefault="0097529B" w:rsidP="0097529B">
            <w:pPr>
              <w:numPr>
                <w:ilvl w:val="0"/>
                <w:numId w:val="3"/>
              </w:numPr>
              <w:spacing w:after="0" w:line="240" w:lineRule="auto"/>
              <w:rPr>
                <w:lang w:val="en-IN"/>
              </w:rPr>
            </w:pPr>
            <w:r w:rsidRPr="0097529B">
              <w:rPr>
                <w:lang w:val="en-IN"/>
              </w:rPr>
              <w:t>Planned the environment setup.</w:t>
            </w:r>
          </w:p>
          <w:p w14:paraId="774DF140" w14:textId="77777777" w:rsidR="0097529B" w:rsidRPr="0097529B" w:rsidRDefault="0097529B" w:rsidP="0097529B">
            <w:pPr>
              <w:numPr>
                <w:ilvl w:val="0"/>
                <w:numId w:val="3"/>
              </w:numPr>
              <w:spacing w:after="0" w:line="240" w:lineRule="auto"/>
              <w:rPr>
                <w:lang w:val="en-IN"/>
              </w:rPr>
            </w:pPr>
            <w:r w:rsidRPr="0097529B">
              <w:rPr>
                <w:lang w:val="en-IN"/>
              </w:rPr>
              <w:t>Configured SD-WAN controllers and edge devices.</w:t>
            </w:r>
          </w:p>
          <w:p w14:paraId="042D2102" w14:textId="77777777" w:rsidR="0097529B" w:rsidRPr="0097529B" w:rsidRDefault="0097529B" w:rsidP="0097529B">
            <w:pPr>
              <w:numPr>
                <w:ilvl w:val="0"/>
                <w:numId w:val="3"/>
              </w:numPr>
              <w:spacing w:after="0" w:line="240" w:lineRule="auto"/>
              <w:rPr>
                <w:lang w:val="en-IN"/>
              </w:rPr>
            </w:pPr>
            <w:r w:rsidRPr="0097529B">
              <w:rPr>
                <w:lang w:val="en-IN"/>
              </w:rPr>
              <w:lastRenderedPageBreak/>
              <w:t>Set up VPN for remote access.</w:t>
            </w:r>
          </w:p>
          <w:p w14:paraId="52580DD6" w14:textId="77777777" w:rsidR="0097529B" w:rsidRPr="0097529B" w:rsidRDefault="0097529B" w:rsidP="0097529B">
            <w:pPr>
              <w:numPr>
                <w:ilvl w:val="0"/>
                <w:numId w:val="3"/>
              </w:numPr>
              <w:spacing w:after="0" w:line="240" w:lineRule="auto"/>
              <w:rPr>
                <w:lang w:val="en-IN"/>
              </w:rPr>
            </w:pPr>
            <w:r w:rsidRPr="0097529B">
              <w:rPr>
                <w:lang w:val="en-IN"/>
              </w:rPr>
              <w:t>Implemented failover mechanisms and load balancing.</w:t>
            </w:r>
          </w:p>
          <w:p w14:paraId="39D5A507" w14:textId="77777777" w:rsidR="00630724" w:rsidRDefault="00630724" w:rsidP="00CF1F39">
            <w:pPr>
              <w:spacing w:after="0" w:line="240" w:lineRule="auto"/>
            </w:pPr>
          </w:p>
          <w:p w14:paraId="5428D3A2" w14:textId="77777777" w:rsidR="00630724" w:rsidRPr="00297B27" w:rsidRDefault="00630724" w:rsidP="00CF1F39">
            <w:pPr>
              <w:spacing w:after="0" w:line="240" w:lineRule="auto"/>
            </w:pPr>
          </w:p>
        </w:tc>
      </w:tr>
    </w:tbl>
    <w:p w14:paraId="41900B60" w14:textId="77777777" w:rsidR="00630724" w:rsidRDefault="00630724" w:rsidP="00630724"/>
    <w:p w14:paraId="2499E4C9" w14:textId="77777777" w:rsidR="0097529B" w:rsidRDefault="0097529B" w:rsidP="0097529B">
      <w:pPr>
        <w:spacing w:after="0" w:line="240" w:lineRule="auto"/>
      </w:pPr>
    </w:p>
    <w:p w14:paraId="04BCBDB6" w14:textId="34CC81BC" w:rsidR="00630724" w:rsidRDefault="00630724" w:rsidP="0097529B">
      <w:pPr>
        <w:spacing w:after="0" w:line="240" w:lineRule="auto"/>
      </w:pPr>
      <w:r w:rsidRPr="00D11571">
        <w:rPr>
          <w:b/>
        </w:rPr>
        <w:t>Outputs:</w:t>
      </w:r>
      <w:r w:rsidRPr="00000AE3">
        <w:t xml:space="preserve">  Please list here </w:t>
      </w:r>
      <w:proofErr w:type="gramStart"/>
      <w:r w:rsidRPr="00000AE3">
        <w:t>all of</w:t>
      </w:r>
      <w:proofErr w:type="gramEnd"/>
      <w:r w:rsidRPr="00000AE3">
        <w:t xml:space="preserve"> the outputs</w:t>
      </w:r>
      <w:r>
        <w:t xml:space="preserve"> (specific deliverables)</w:t>
      </w:r>
      <w:r w:rsidRPr="00000AE3">
        <w:t xml:space="preserve"> you expect the project activities to deliver.</w:t>
      </w:r>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630724" w:rsidRPr="00297B27" w14:paraId="40028E7C" w14:textId="77777777" w:rsidTr="00CF1F39">
        <w:tc>
          <w:tcPr>
            <w:tcW w:w="4621" w:type="dxa"/>
          </w:tcPr>
          <w:p w14:paraId="57C6988D" w14:textId="77777777" w:rsidR="00630724" w:rsidRPr="008F5B89" w:rsidRDefault="00630724" w:rsidP="00CF1F39">
            <w:pPr>
              <w:spacing w:after="0" w:line="240" w:lineRule="auto"/>
              <w:rPr>
                <w:i/>
                <w:sz w:val="20"/>
                <w:szCs w:val="20"/>
              </w:rPr>
            </w:pPr>
            <w:r w:rsidRPr="00297B27">
              <w:t xml:space="preserve">Outputs </w:t>
            </w:r>
            <w:r w:rsidRPr="008F5B89">
              <w:rPr>
                <w:i/>
                <w:sz w:val="20"/>
                <w:szCs w:val="20"/>
              </w:rPr>
              <w:t xml:space="preserve">(The results of project activities.   </w:t>
            </w:r>
          </w:p>
          <w:p w14:paraId="78D74438" w14:textId="77777777" w:rsidR="00630724" w:rsidRPr="00297B27" w:rsidRDefault="00630724" w:rsidP="00CF1F39">
            <w:pPr>
              <w:spacing w:after="0" w:line="240" w:lineRule="auto"/>
            </w:pPr>
            <w:r w:rsidRPr="008F5B89">
              <w:rPr>
                <w:i/>
                <w:sz w:val="20"/>
                <w:szCs w:val="20"/>
              </w:rPr>
              <w:t>These should be sufficient to achieve the project purpose.)</w:t>
            </w:r>
          </w:p>
        </w:tc>
        <w:tc>
          <w:tcPr>
            <w:tcW w:w="4621" w:type="dxa"/>
          </w:tcPr>
          <w:p w14:paraId="2BE57302" w14:textId="77777777" w:rsidR="00AF5BD4" w:rsidRPr="00AF5BD4" w:rsidRDefault="00AF5BD4" w:rsidP="00AF5BD4">
            <w:pPr>
              <w:numPr>
                <w:ilvl w:val="0"/>
                <w:numId w:val="4"/>
              </w:numPr>
              <w:spacing w:after="0" w:line="240" w:lineRule="auto"/>
              <w:rPr>
                <w:lang w:val="en-IN"/>
              </w:rPr>
            </w:pPr>
            <w:r w:rsidRPr="00AF5BD4">
              <w:rPr>
                <w:lang w:val="en-IN"/>
              </w:rPr>
              <w:t>A comprehensive network topology designed for SD-WAN disaster recovery.</w:t>
            </w:r>
          </w:p>
          <w:p w14:paraId="1C79DB49" w14:textId="77777777" w:rsidR="00AF5BD4" w:rsidRPr="00AF5BD4" w:rsidRDefault="00AF5BD4" w:rsidP="00AF5BD4">
            <w:pPr>
              <w:numPr>
                <w:ilvl w:val="0"/>
                <w:numId w:val="4"/>
              </w:numPr>
              <w:spacing w:after="0" w:line="240" w:lineRule="auto"/>
              <w:rPr>
                <w:lang w:val="en-IN"/>
              </w:rPr>
            </w:pPr>
            <w:r w:rsidRPr="00AF5BD4">
              <w:rPr>
                <w:lang w:val="en-IN"/>
              </w:rPr>
              <w:t>Detailed specifications for hardware and software requirements.</w:t>
            </w:r>
          </w:p>
          <w:p w14:paraId="09DE44E8" w14:textId="77777777" w:rsidR="00AF5BD4" w:rsidRPr="00AF5BD4" w:rsidRDefault="00AF5BD4" w:rsidP="00AF5BD4">
            <w:pPr>
              <w:numPr>
                <w:ilvl w:val="0"/>
                <w:numId w:val="4"/>
              </w:numPr>
              <w:spacing w:after="0" w:line="240" w:lineRule="auto"/>
              <w:rPr>
                <w:lang w:val="en-IN"/>
              </w:rPr>
            </w:pPr>
            <w:r w:rsidRPr="00AF5BD4">
              <w:rPr>
                <w:lang w:val="en-IN"/>
              </w:rPr>
              <w:t>Configured SD-WAN controllers and edge devices.</w:t>
            </w:r>
          </w:p>
          <w:p w14:paraId="2F063367" w14:textId="7F54D0FC" w:rsidR="00AF5BD4" w:rsidRPr="00AF5BD4" w:rsidRDefault="00AF5BD4" w:rsidP="00AF5BD4">
            <w:pPr>
              <w:numPr>
                <w:ilvl w:val="0"/>
                <w:numId w:val="4"/>
              </w:numPr>
              <w:spacing w:after="0" w:line="240" w:lineRule="auto"/>
              <w:rPr>
                <w:lang w:val="en-IN"/>
              </w:rPr>
            </w:pPr>
            <w:r w:rsidRPr="00AF5BD4">
              <w:rPr>
                <w:lang w:val="en-IN"/>
              </w:rPr>
              <w:t xml:space="preserve">Implemented failover mechanisms and </w:t>
            </w:r>
            <w:r>
              <w:rPr>
                <w:lang w:val="en-IN"/>
              </w:rPr>
              <w:t>load-balancing</w:t>
            </w:r>
            <w:r w:rsidRPr="00AF5BD4">
              <w:rPr>
                <w:lang w:val="en-IN"/>
              </w:rPr>
              <w:t xml:space="preserve"> policies.</w:t>
            </w:r>
          </w:p>
          <w:p w14:paraId="1BEEB5F6" w14:textId="00274EA9" w:rsidR="00AF5BD4" w:rsidRPr="00AF5BD4" w:rsidRDefault="00AF5BD4" w:rsidP="00AF5BD4">
            <w:pPr>
              <w:numPr>
                <w:ilvl w:val="0"/>
                <w:numId w:val="4"/>
              </w:numPr>
              <w:spacing w:after="0" w:line="240" w:lineRule="auto"/>
              <w:rPr>
                <w:lang w:val="en-IN"/>
              </w:rPr>
            </w:pPr>
            <w:r w:rsidRPr="00AF5BD4">
              <w:rPr>
                <w:lang w:val="en-IN"/>
              </w:rPr>
              <w:t xml:space="preserve">Set up </w:t>
            </w:r>
            <w:r>
              <w:rPr>
                <w:lang w:val="en-IN"/>
              </w:rPr>
              <w:t xml:space="preserve">a </w:t>
            </w:r>
            <w:r w:rsidRPr="00AF5BD4">
              <w:rPr>
                <w:lang w:val="en-IN"/>
              </w:rPr>
              <w:t>VPN for remote access.</w:t>
            </w:r>
          </w:p>
          <w:p w14:paraId="2FC7530B" w14:textId="63450282" w:rsidR="00AF5BD4" w:rsidRPr="00AF5BD4" w:rsidRDefault="00AF5BD4" w:rsidP="00AF5BD4">
            <w:pPr>
              <w:numPr>
                <w:ilvl w:val="0"/>
                <w:numId w:val="4"/>
              </w:numPr>
              <w:spacing w:after="0" w:line="240" w:lineRule="auto"/>
              <w:rPr>
                <w:lang w:val="en-IN"/>
              </w:rPr>
            </w:pPr>
            <w:r w:rsidRPr="00AF5BD4">
              <w:rPr>
                <w:lang w:val="en-IN"/>
              </w:rPr>
              <w:t>Collected and analysed data on previous failover scenarios.</w:t>
            </w:r>
          </w:p>
          <w:p w14:paraId="0CC99B13" w14:textId="77777777" w:rsidR="00AF5BD4" w:rsidRPr="00AF5BD4" w:rsidRDefault="00AF5BD4" w:rsidP="00AF5BD4">
            <w:pPr>
              <w:numPr>
                <w:ilvl w:val="0"/>
                <w:numId w:val="4"/>
              </w:numPr>
              <w:spacing w:after="0" w:line="240" w:lineRule="auto"/>
              <w:rPr>
                <w:lang w:val="en-IN"/>
              </w:rPr>
            </w:pPr>
            <w:r w:rsidRPr="00AF5BD4">
              <w:rPr>
                <w:lang w:val="en-IN"/>
              </w:rPr>
              <w:t>Documented configuration details and testing results.</w:t>
            </w:r>
          </w:p>
          <w:p w14:paraId="1BBC594B" w14:textId="66071411" w:rsidR="00630724" w:rsidRPr="00AF5BD4" w:rsidRDefault="00AF5BD4" w:rsidP="00CF1F39">
            <w:pPr>
              <w:numPr>
                <w:ilvl w:val="0"/>
                <w:numId w:val="4"/>
              </w:numPr>
              <w:spacing w:after="0" w:line="240" w:lineRule="auto"/>
              <w:rPr>
                <w:lang w:val="en-IN"/>
              </w:rPr>
            </w:pPr>
            <w:r w:rsidRPr="00AF5BD4">
              <w:rPr>
                <w:lang w:val="en-IN"/>
              </w:rPr>
              <w:t>Validation and insights from SD-WAN experts.</w:t>
            </w:r>
          </w:p>
          <w:p w14:paraId="23BA6006" w14:textId="77777777" w:rsidR="00630724" w:rsidRPr="00297B27" w:rsidRDefault="00630724" w:rsidP="00CF1F39">
            <w:pPr>
              <w:spacing w:after="0" w:line="240" w:lineRule="auto"/>
            </w:pPr>
          </w:p>
        </w:tc>
      </w:tr>
      <w:tr w:rsidR="00630724" w:rsidRPr="00297B27" w14:paraId="26AF2ED6" w14:textId="77777777" w:rsidTr="00CF1F39">
        <w:tc>
          <w:tcPr>
            <w:tcW w:w="4621" w:type="dxa"/>
          </w:tcPr>
          <w:p w14:paraId="3D210FC0" w14:textId="77777777" w:rsidR="00630724" w:rsidRPr="00297B27" w:rsidRDefault="00630724" w:rsidP="00CF1F39">
            <w:pPr>
              <w:spacing w:after="0" w:line="240" w:lineRule="auto"/>
            </w:pPr>
            <w:r w:rsidRPr="00297B27">
              <w:t xml:space="preserve">Main </w:t>
            </w:r>
            <w:r w:rsidRPr="008F5B89">
              <w:t xml:space="preserve">Activities </w:t>
            </w:r>
            <w:r w:rsidRPr="008F5B89">
              <w:rPr>
                <w:i/>
                <w:sz w:val="20"/>
                <w:szCs w:val="20"/>
              </w:rPr>
              <w:t>(List the tasks to be done to deliver the outputs.</w:t>
            </w:r>
            <w:r>
              <w:rPr>
                <w:i/>
                <w:sz w:val="20"/>
                <w:szCs w:val="20"/>
              </w:rPr>
              <w:t>)</w:t>
            </w:r>
          </w:p>
        </w:tc>
        <w:tc>
          <w:tcPr>
            <w:tcW w:w="4621" w:type="dxa"/>
          </w:tcPr>
          <w:p w14:paraId="40B4C6C7" w14:textId="77777777" w:rsidR="000E3980" w:rsidRPr="000E3980" w:rsidRDefault="000E3980" w:rsidP="000E3980">
            <w:pPr>
              <w:numPr>
                <w:ilvl w:val="0"/>
                <w:numId w:val="5"/>
              </w:numPr>
              <w:spacing w:after="0" w:line="240" w:lineRule="auto"/>
              <w:rPr>
                <w:lang w:val="en-IN"/>
              </w:rPr>
            </w:pPr>
            <w:r w:rsidRPr="000E3980">
              <w:rPr>
                <w:lang w:val="en-IN"/>
              </w:rPr>
              <w:t>Designing the network topology for SD-WAN disaster recovery.</w:t>
            </w:r>
          </w:p>
          <w:p w14:paraId="723A90FD" w14:textId="77777777" w:rsidR="000E3980" w:rsidRPr="000E3980" w:rsidRDefault="000E3980" w:rsidP="000E3980">
            <w:pPr>
              <w:numPr>
                <w:ilvl w:val="0"/>
                <w:numId w:val="5"/>
              </w:numPr>
              <w:spacing w:after="0" w:line="240" w:lineRule="auto"/>
              <w:rPr>
                <w:lang w:val="en-IN"/>
              </w:rPr>
            </w:pPr>
            <w:r w:rsidRPr="000E3980">
              <w:rPr>
                <w:lang w:val="en-IN"/>
              </w:rPr>
              <w:t>Specifying hardware and software requirements.</w:t>
            </w:r>
          </w:p>
          <w:p w14:paraId="4BD92BCD" w14:textId="77777777" w:rsidR="000E3980" w:rsidRPr="000E3980" w:rsidRDefault="000E3980" w:rsidP="000E3980">
            <w:pPr>
              <w:numPr>
                <w:ilvl w:val="0"/>
                <w:numId w:val="5"/>
              </w:numPr>
              <w:spacing w:after="0" w:line="240" w:lineRule="auto"/>
              <w:rPr>
                <w:lang w:val="en-IN"/>
              </w:rPr>
            </w:pPr>
            <w:r w:rsidRPr="000E3980">
              <w:rPr>
                <w:lang w:val="en-IN"/>
              </w:rPr>
              <w:t>Setting up the environment for SD-WAN deployment.</w:t>
            </w:r>
          </w:p>
          <w:p w14:paraId="657234E8" w14:textId="77777777" w:rsidR="000E3980" w:rsidRPr="000E3980" w:rsidRDefault="000E3980" w:rsidP="000E3980">
            <w:pPr>
              <w:numPr>
                <w:ilvl w:val="0"/>
                <w:numId w:val="5"/>
              </w:numPr>
              <w:spacing w:after="0" w:line="240" w:lineRule="auto"/>
              <w:rPr>
                <w:lang w:val="en-IN"/>
              </w:rPr>
            </w:pPr>
            <w:r w:rsidRPr="000E3980">
              <w:rPr>
                <w:lang w:val="en-IN"/>
              </w:rPr>
              <w:t>Configuring SD-WAN controllers and edge devices.</w:t>
            </w:r>
          </w:p>
          <w:p w14:paraId="69649586" w14:textId="77777777" w:rsidR="000E3980" w:rsidRPr="000E3980" w:rsidRDefault="000E3980" w:rsidP="000E3980">
            <w:pPr>
              <w:numPr>
                <w:ilvl w:val="0"/>
                <w:numId w:val="5"/>
              </w:numPr>
              <w:spacing w:after="0" w:line="240" w:lineRule="auto"/>
              <w:rPr>
                <w:lang w:val="en-IN"/>
              </w:rPr>
            </w:pPr>
            <w:r w:rsidRPr="000E3980">
              <w:rPr>
                <w:lang w:val="en-IN"/>
              </w:rPr>
              <w:t>Implementing failover mechanisms and load balancing policies.</w:t>
            </w:r>
          </w:p>
          <w:p w14:paraId="52C92F70" w14:textId="2DE14030" w:rsidR="000E3980" w:rsidRPr="000E3980" w:rsidRDefault="000E3980" w:rsidP="000E3980">
            <w:pPr>
              <w:numPr>
                <w:ilvl w:val="0"/>
                <w:numId w:val="5"/>
              </w:numPr>
              <w:spacing w:after="0" w:line="240" w:lineRule="auto"/>
              <w:rPr>
                <w:lang w:val="en-IN"/>
              </w:rPr>
            </w:pPr>
            <w:r w:rsidRPr="000E3980">
              <w:rPr>
                <w:lang w:val="en-IN"/>
              </w:rPr>
              <w:t xml:space="preserve">Setting up </w:t>
            </w:r>
            <w:r>
              <w:rPr>
                <w:lang w:val="en-IN"/>
              </w:rPr>
              <w:t xml:space="preserve">a </w:t>
            </w:r>
            <w:r w:rsidRPr="000E3980">
              <w:rPr>
                <w:lang w:val="en-IN"/>
              </w:rPr>
              <w:t>VPN for secure remote access.</w:t>
            </w:r>
          </w:p>
          <w:p w14:paraId="0B2DBBE6" w14:textId="77777777" w:rsidR="000E3980" w:rsidRPr="000E3980" w:rsidRDefault="000E3980" w:rsidP="000E3980">
            <w:pPr>
              <w:numPr>
                <w:ilvl w:val="0"/>
                <w:numId w:val="5"/>
              </w:numPr>
              <w:spacing w:after="0" w:line="240" w:lineRule="auto"/>
              <w:rPr>
                <w:lang w:val="en-IN"/>
              </w:rPr>
            </w:pPr>
            <w:r w:rsidRPr="000E3980">
              <w:rPr>
                <w:lang w:val="en-IN"/>
              </w:rPr>
              <w:t>Collecting data on previous failover scenarios from the company.</w:t>
            </w:r>
          </w:p>
          <w:p w14:paraId="748E22B8" w14:textId="37655CEA" w:rsidR="000E3980" w:rsidRPr="000E3980" w:rsidRDefault="000E3980" w:rsidP="000E3980">
            <w:pPr>
              <w:numPr>
                <w:ilvl w:val="0"/>
                <w:numId w:val="5"/>
              </w:numPr>
              <w:spacing w:after="0" w:line="240" w:lineRule="auto"/>
              <w:rPr>
                <w:lang w:val="en-IN"/>
              </w:rPr>
            </w:pPr>
            <w:r w:rsidRPr="000E3980">
              <w:rPr>
                <w:lang w:val="en-IN"/>
              </w:rPr>
              <w:lastRenderedPageBreak/>
              <w:t>Analysing the collected data.</w:t>
            </w:r>
          </w:p>
          <w:p w14:paraId="0BD6E794" w14:textId="77777777" w:rsidR="000E3980" w:rsidRPr="000E3980" w:rsidRDefault="000E3980" w:rsidP="000E3980">
            <w:pPr>
              <w:numPr>
                <w:ilvl w:val="0"/>
                <w:numId w:val="5"/>
              </w:numPr>
              <w:spacing w:after="0" w:line="240" w:lineRule="auto"/>
              <w:rPr>
                <w:lang w:val="en-IN"/>
              </w:rPr>
            </w:pPr>
            <w:r w:rsidRPr="000E3980">
              <w:rPr>
                <w:lang w:val="en-IN"/>
              </w:rPr>
              <w:t>Consulting with SD-WAN experts for validation and insights.</w:t>
            </w:r>
          </w:p>
          <w:p w14:paraId="4E7EE09F" w14:textId="77777777" w:rsidR="000E3980" w:rsidRPr="000E3980" w:rsidRDefault="000E3980" w:rsidP="000E3980">
            <w:pPr>
              <w:numPr>
                <w:ilvl w:val="0"/>
                <w:numId w:val="5"/>
              </w:numPr>
              <w:spacing w:after="0" w:line="240" w:lineRule="auto"/>
              <w:rPr>
                <w:lang w:val="en-IN"/>
              </w:rPr>
            </w:pPr>
            <w:r w:rsidRPr="000E3980">
              <w:rPr>
                <w:lang w:val="en-IN"/>
              </w:rPr>
              <w:t>Documenting the configuration details, testing results, and final report.</w:t>
            </w:r>
          </w:p>
          <w:p w14:paraId="5CA45073" w14:textId="17BEA9BE" w:rsidR="00630724" w:rsidRPr="00297B27" w:rsidRDefault="00630724" w:rsidP="00CF1F39">
            <w:pPr>
              <w:spacing w:after="0" w:line="240" w:lineRule="auto"/>
            </w:pPr>
          </w:p>
        </w:tc>
      </w:tr>
    </w:tbl>
    <w:p w14:paraId="29A4802A" w14:textId="77777777" w:rsidR="00630724" w:rsidRPr="001D65A7" w:rsidRDefault="00630724" w:rsidP="00630724">
      <w:pPr>
        <w:rPr>
          <w:sz w:val="24"/>
          <w:szCs w:val="24"/>
        </w:rPr>
      </w:pPr>
    </w:p>
    <w:p w14:paraId="26D59C7B" w14:textId="77777777" w:rsidR="00630724" w:rsidRPr="009C3229" w:rsidRDefault="00630724" w:rsidP="00630724">
      <w:pPr>
        <w:rPr>
          <w:b/>
          <w:sz w:val="24"/>
          <w:szCs w:val="24"/>
        </w:rPr>
      </w:pPr>
      <w:r>
        <w:rPr>
          <w:b/>
          <w:sz w:val="24"/>
          <w:szCs w:val="24"/>
        </w:rPr>
        <w:t xml:space="preserve">Brief </w:t>
      </w:r>
      <w:r w:rsidRPr="001D65A7">
        <w:rPr>
          <w:b/>
          <w:sz w:val="24"/>
          <w:szCs w:val="24"/>
        </w:rPr>
        <w:t>Background</w:t>
      </w:r>
      <w:r>
        <w:rPr>
          <w:b/>
          <w:sz w:val="24"/>
          <w:szCs w:val="24"/>
        </w:rPr>
        <w:t xml:space="preserve"> of the Project</w:t>
      </w:r>
      <w:r>
        <w:rPr>
          <w:b/>
          <w:sz w:val="24"/>
          <w:szCs w:val="24"/>
        </w:rPr>
        <w:br/>
      </w:r>
      <w:r w:rsidRPr="0073360C">
        <w:rPr>
          <w:sz w:val="24"/>
          <w:szCs w:val="24"/>
        </w:rPr>
        <w:t>(</w:t>
      </w:r>
      <w:r>
        <w:rPr>
          <w:b/>
          <w:color w:val="FF0000"/>
          <w:sz w:val="24"/>
          <w:szCs w:val="24"/>
        </w:rPr>
        <w:t xml:space="preserve">500 </w:t>
      </w:r>
      <w:r w:rsidRPr="0073360C">
        <w:rPr>
          <w:b/>
          <w:color w:val="FF0000"/>
          <w:sz w:val="24"/>
          <w:szCs w:val="24"/>
        </w:rPr>
        <w:t>words max</w:t>
      </w:r>
      <w:r w:rsidRPr="0073360C">
        <w:rPr>
          <w:sz w:val="24"/>
          <w:szCs w:val="24"/>
        </w:rPr>
        <w:t>.  Please include the rationale, the context and relevant</w:t>
      </w:r>
      <w:r>
        <w:rPr>
          <w:sz w:val="24"/>
          <w:szCs w:val="24"/>
        </w:rPr>
        <w:t>/expected</w:t>
      </w:r>
      <w:r w:rsidRPr="0073360C">
        <w:rPr>
          <w:sz w:val="24"/>
          <w:szCs w:val="24"/>
        </w:rPr>
        <w:t xml:space="preserve"> work </w:t>
      </w:r>
      <w:r>
        <w:rPr>
          <w:sz w:val="24"/>
          <w:szCs w:val="24"/>
        </w:rPr>
        <w:t xml:space="preserve">to be </w:t>
      </w:r>
      <w:r w:rsidRPr="0073360C">
        <w:rPr>
          <w:sz w:val="24"/>
          <w:szCs w:val="24"/>
        </w:rPr>
        <w:t>conducted in this area)</w:t>
      </w:r>
    </w:p>
    <w:tbl>
      <w:tblPr>
        <w:tblW w:w="9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57"/>
      </w:tblGrid>
      <w:tr w:rsidR="00630724" w:rsidRPr="00297B27" w14:paraId="5B2ACF46" w14:textId="77777777" w:rsidTr="00CF1F39">
        <w:trPr>
          <w:trHeight w:val="2370"/>
        </w:trPr>
        <w:tc>
          <w:tcPr>
            <w:tcW w:w="9257" w:type="dxa"/>
          </w:tcPr>
          <w:p w14:paraId="45A7F5EC" w14:textId="77777777" w:rsidR="00630724" w:rsidRDefault="00630724" w:rsidP="00CF1F39">
            <w:pPr>
              <w:spacing w:after="0" w:line="240" w:lineRule="auto"/>
            </w:pPr>
          </w:p>
          <w:p w14:paraId="242763A7" w14:textId="2371E9EB" w:rsidR="00F152A1" w:rsidRDefault="00F152A1" w:rsidP="00F152A1">
            <w:pPr>
              <w:spacing w:after="0" w:line="240" w:lineRule="auto"/>
            </w:pPr>
            <w:r>
              <w:t xml:space="preserve">This project seeks to create an SD-WAN solution for disaster recovery, network resilience, and business continuity. </w:t>
            </w:r>
            <w:r>
              <w:t>To</w:t>
            </w:r>
            <w:r>
              <w:t xml:space="preserve"> maintain seamless corporate operations and safeguard data integrity in the modern era of technology, businesses must maintain constant network connectivity, even during emergencies. By improving network performance, simplifying management, and enabling reliable failover, SD-WAN technology provides a modern solution.</w:t>
            </w:r>
          </w:p>
          <w:p w14:paraId="1626B8CA" w14:textId="77777777" w:rsidR="00F152A1" w:rsidRDefault="00F152A1" w:rsidP="00F152A1">
            <w:pPr>
              <w:spacing w:after="0" w:line="240" w:lineRule="auto"/>
            </w:pPr>
          </w:p>
          <w:p w14:paraId="668BDCEC" w14:textId="77777777" w:rsidR="00F152A1" w:rsidRDefault="00F152A1" w:rsidP="00F152A1">
            <w:pPr>
              <w:spacing w:after="0" w:line="240" w:lineRule="auto"/>
            </w:pPr>
            <w:r>
              <w:t>Logic</w:t>
            </w:r>
          </w:p>
          <w:p w14:paraId="1EA724C6" w14:textId="77777777" w:rsidR="00F152A1" w:rsidRDefault="00F152A1" w:rsidP="00F152A1">
            <w:pPr>
              <w:spacing w:after="0" w:line="240" w:lineRule="auto"/>
            </w:pPr>
          </w:p>
          <w:p w14:paraId="0D3A8E02" w14:textId="1AFE81CC" w:rsidR="00F152A1" w:rsidRDefault="00F152A1" w:rsidP="00F152A1">
            <w:pPr>
              <w:spacing w:after="0" w:line="240" w:lineRule="auto"/>
            </w:pPr>
            <w:r>
              <w:t>Maintaining high availability and reliability in network services is becoming increasingly important, which makes this project necessary. Network outages may have serious financial consequences, cause activities to be disrupted, and erode client confidence.</w:t>
            </w:r>
            <w:r>
              <w:t xml:space="preserve"> </w:t>
            </w:r>
            <w:r>
              <w:t xml:space="preserve">When businesses use SD-WAN for disaster recovery, they may achieve better load balancing, seamless failover, and efficient data </w:t>
            </w:r>
            <w:r>
              <w:t>synchronization</w:t>
            </w:r>
            <w:r>
              <w:t xml:space="preserve"> between primary and backup data </w:t>
            </w:r>
            <w:proofErr w:type="spellStart"/>
            <w:r>
              <w:t>centres</w:t>
            </w:r>
            <w:proofErr w:type="spellEnd"/>
            <w:r>
              <w:t xml:space="preserve">. This lessens idle time and guarantees that essential </w:t>
            </w:r>
            <w:r>
              <w:t>programs</w:t>
            </w:r>
            <w:r>
              <w:t xml:space="preserve"> can be used even when the network is down.</w:t>
            </w:r>
          </w:p>
          <w:p w14:paraId="1A66A08C" w14:textId="77777777" w:rsidR="00F152A1" w:rsidRDefault="00F152A1" w:rsidP="00F152A1">
            <w:pPr>
              <w:spacing w:after="0" w:line="240" w:lineRule="auto"/>
            </w:pPr>
          </w:p>
          <w:p w14:paraId="6E29C8B7" w14:textId="77777777" w:rsidR="00F152A1" w:rsidRDefault="00F152A1" w:rsidP="00F152A1">
            <w:pPr>
              <w:spacing w:after="0" w:line="240" w:lineRule="auto"/>
            </w:pPr>
            <w:r>
              <w:t>Context</w:t>
            </w:r>
          </w:p>
          <w:p w14:paraId="5405F49D" w14:textId="61DB6710" w:rsidR="00F152A1" w:rsidRDefault="00F152A1" w:rsidP="00F152A1">
            <w:pPr>
              <w:spacing w:after="0" w:line="240" w:lineRule="auto"/>
            </w:pPr>
            <w:r>
              <w:t xml:space="preserve">This project began as an academic internship to address the unique requirements of a corporation trying to increase its disaster recovery capabilities. Although the </w:t>
            </w:r>
            <w:r>
              <w:t>organization</w:t>
            </w:r>
            <w:r>
              <w:t xml:space="preserve"> normally does not engage in development projects, this </w:t>
            </w:r>
            <w:proofErr w:type="spellStart"/>
            <w:r>
              <w:t>programme</w:t>
            </w:r>
            <w:proofErr w:type="spellEnd"/>
            <w:r>
              <w:t xml:space="preserve"> provides an opportunity to test SD-WAN technologies in a practical setting. The project is intended to comply with the company's requirements and current infrastructure, and the suggested solution will be validated using data from previous failover scenarios and input from SD-WAN specialists.</w:t>
            </w:r>
          </w:p>
          <w:p w14:paraId="038606AD" w14:textId="77777777" w:rsidR="00F152A1" w:rsidRDefault="00F152A1" w:rsidP="00F152A1">
            <w:pPr>
              <w:spacing w:after="0" w:line="240" w:lineRule="auto"/>
            </w:pPr>
          </w:p>
          <w:p w14:paraId="47BAD3F1" w14:textId="77777777" w:rsidR="00F152A1" w:rsidRDefault="00F152A1" w:rsidP="00F152A1">
            <w:pPr>
              <w:spacing w:after="0" w:line="240" w:lineRule="auto"/>
            </w:pPr>
            <w:r>
              <w:t>Expected Tasks</w:t>
            </w:r>
          </w:p>
          <w:p w14:paraId="6561AE1F" w14:textId="77777777" w:rsidR="00F152A1" w:rsidRDefault="00F152A1" w:rsidP="00F152A1">
            <w:pPr>
              <w:spacing w:after="0" w:line="240" w:lineRule="auto"/>
            </w:pPr>
            <w:r>
              <w:t>The project consists of many core activities:</w:t>
            </w:r>
          </w:p>
          <w:p w14:paraId="6F61D8D7" w14:textId="77777777" w:rsidR="00F152A1" w:rsidRDefault="00F152A1" w:rsidP="00F152A1">
            <w:pPr>
              <w:spacing w:after="0" w:line="240" w:lineRule="auto"/>
            </w:pPr>
          </w:p>
          <w:p w14:paraId="17C89A6E" w14:textId="77777777" w:rsidR="00F152A1" w:rsidRDefault="00F152A1" w:rsidP="00F152A1">
            <w:pPr>
              <w:spacing w:after="0" w:line="240" w:lineRule="auto"/>
            </w:pPr>
            <w:r>
              <w:t xml:space="preserve">Designing the Network Topology: Establishing a network topology that comprises primary and secondary data </w:t>
            </w:r>
            <w:proofErr w:type="spellStart"/>
            <w:r>
              <w:t>centres</w:t>
            </w:r>
            <w:proofErr w:type="spellEnd"/>
            <w:r>
              <w:t>, branch offices, and distant users. This architecture will ensure that all important components are linked for efficient catastrophe recovery.</w:t>
            </w:r>
          </w:p>
          <w:p w14:paraId="05D93E37" w14:textId="77777777" w:rsidR="00F152A1" w:rsidRDefault="00F152A1" w:rsidP="00F152A1">
            <w:pPr>
              <w:spacing w:after="0" w:line="240" w:lineRule="auto"/>
            </w:pPr>
          </w:p>
          <w:p w14:paraId="7A3465B2" w14:textId="36017E86" w:rsidR="00F152A1" w:rsidRDefault="00F152A1" w:rsidP="00F152A1">
            <w:pPr>
              <w:spacing w:after="0" w:line="240" w:lineRule="auto"/>
            </w:pPr>
            <w:r>
              <w:t xml:space="preserve">Providing detailed requirements: listing </w:t>
            </w:r>
            <w:proofErr w:type="gramStart"/>
            <w:r>
              <w:t>all of</w:t>
            </w:r>
            <w:proofErr w:type="gramEnd"/>
            <w:r>
              <w:t xml:space="preserve"> the specific hardware and software needs, including those for WAN connectivity, virtual machines, SD-WAN edge devices, and physical servers. This is a thorough breakdown of the steps involved in installation and setup.</w:t>
            </w:r>
          </w:p>
          <w:p w14:paraId="472E53D3" w14:textId="77777777" w:rsidR="00F152A1" w:rsidRDefault="00F152A1" w:rsidP="00F152A1">
            <w:pPr>
              <w:spacing w:after="0" w:line="240" w:lineRule="auto"/>
            </w:pPr>
          </w:p>
          <w:p w14:paraId="5752B0B9" w14:textId="77777777" w:rsidR="00F152A1" w:rsidRDefault="00F152A1" w:rsidP="00F152A1">
            <w:pPr>
              <w:spacing w:after="0" w:line="240" w:lineRule="auto"/>
            </w:pPr>
            <w:r>
              <w:lastRenderedPageBreak/>
              <w:t xml:space="preserve">Disaster Recovery Policies: Set up and execute load balancing and failover procedures to manage traffic flow and </w:t>
            </w:r>
            <w:proofErr w:type="spellStart"/>
            <w:r>
              <w:t>maximise</w:t>
            </w:r>
            <w:proofErr w:type="spellEnd"/>
            <w:r>
              <w:t xml:space="preserve"> bandwidth </w:t>
            </w:r>
            <w:proofErr w:type="spellStart"/>
            <w:r>
              <w:t>utilisation</w:t>
            </w:r>
            <w:proofErr w:type="spellEnd"/>
            <w:r>
              <w:t xml:space="preserve"> in the event of a network outage.</w:t>
            </w:r>
          </w:p>
          <w:p w14:paraId="1A5298B4" w14:textId="77777777" w:rsidR="00F152A1" w:rsidRDefault="00F152A1" w:rsidP="00F152A1">
            <w:pPr>
              <w:spacing w:after="0" w:line="240" w:lineRule="auto"/>
            </w:pPr>
          </w:p>
          <w:p w14:paraId="6DB8EFA7" w14:textId="77777777" w:rsidR="00F152A1" w:rsidRDefault="00F152A1" w:rsidP="00F152A1">
            <w:pPr>
              <w:spacing w:after="0" w:line="240" w:lineRule="auto"/>
            </w:pPr>
            <w:r>
              <w:t>Setting up the Environment: Creating an SD-WAN deployment environment by installing and configuring SD-WAN controllers and edge devices in various locations.</w:t>
            </w:r>
          </w:p>
          <w:p w14:paraId="6ACED7B2" w14:textId="77777777" w:rsidR="00F152A1" w:rsidRDefault="00F152A1" w:rsidP="00F152A1">
            <w:pPr>
              <w:spacing w:after="0" w:line="240" w:lineRule="auto"/>
            </w:pPr>
          </w:p>
          <w:p w14:paraId="1C35B596" w14:textId="0C73D52C" w:rsidR="00F152A1" w:rsidRDefault="00F152A1" w:rsidP="00F152A1">
            <w:pPr>
              <w:spacing w:after="0" w:line="240" w:lineRule="auto"/>
            </w:pPr>
            <w:r>
              <w:t xml:space="preserve">Disaster Recovery Policies: Create and implement failover and load balancing policies to provide seamless traffic rerouting and efficient bandwidth </w:t>
            </w:r>
            <w:r>
              <w:t>utilization</w:t>
            </w:r>
            <w:r>
              <w:t xml:space="preserve"> during network disruptions.</w:t>
            </w:r>
          </w:p>
          <w:p w14:paraId="538400F3" w14:textId="77777777" w:rsidR="00F152A1" w:rsidRDefault="00F152A1" w:rsidP="00F152A1">
            <w:pPr>
              <w:spacing w:after="0" w:line="240" w:lineRule="auto"/>
            </w:pPr>
          </w:p>
          <w:p w14:paraId="0A2552BB" w14:textId="044DBE5B" w:rsidR="00F152A1" w:rsidRDefault="00F152A1" w:rsidP="00F152A1">
            <w:pPr>
              <w:spacing w:after="0" w:line="240" w:lineRule="auto"/>
            </w:pPr>
            <w:r>
              <w:t xml:space="preserve">Monitoring and reporting involve using tools to track network performance, latency, bandwidth </w:t>
            </w:r>
            <w:r>
              <w:t>utilization</w:t>
            </w:r>
            <w:r>
              <w:t>, and failover events. Configuring alerts and notifications for crucial occurrences, as well as creating analytical reports.</w:t>
            </w:r>
          </w:p>
          <w:p w14:paraId="54E38B5A" w14:textId="77777777" w:rsidR="00F152A1" w:rsidRDefault="00F152A1" w:rsidP="00F152A1">
            <w:pPr>
              <w:spacing w:after="0" w:line="240" w:lineRule="auto"/>
            </w:pPr>
          </w:p>
          <w:p w14:paraId="3865D71C" w14:textId="22FDAC1C" w:rsidR="00F152A1" w:rsidRDefault="00F152A1" w:rsidP="00F152A1">
            <w:pPr>
              <w:spacing w:after="0" w:line="240" w:lineRule="auto"/>
            </w:pPr>
            <w:r>
              <w:t xml:space="preserve">Testing and validation involve running multiple test scenarios, such as data </w:t>
            </w:r>
            <w:proofErr w:type="spellStart"/>
            <w:r>
              <w:t>centre</w:t>
            </w:r>
            <w:proofErr w:type="spellEnd"/>
            <w:r>
              <w:t xml:space="preserve"> outages and WAN link failures, to determine failover timeframes and performance consequences. To </w:t>
            </w:r>
            <w:r>
              <w:t>optimize</w:t>
            </w:r>
            <w:r>
              <w:t xml:space="preserve"> the system, configurations are adjusted based on test results.</w:t>
            </w:r>
          </w:p>
          <w:p w14:paraId="35FA17BA" w14:textId="77777777" w:rsidR="00F152A1" w:rsidRDefault="00F152A1" w:rsidP="00F152A1">
            <w:pPr>
              <w:spacing w:after="0" w:line="240" w:lineRule="auto"/>
            </w:pPr>
          </w:p>
          <w:p w14:paraId="6427851E" w14:textId="7DFEED0E" w:rsidR="00630724" w:rsidRPr="00297B27" w:rsidRDefault="00F152A1" w:rsidP="00CF1F39">
            <w:pPr>
              <w:spacing w:after="0" w:line="240" w:lineRule="auto"/>
            </w:pPr>
            <w:r>
              <w:t>Documentation: Documenting the setup procedures, configuration details, and testing results to provide a comprehensive project report.</w:t>
            </w:r>
          </w:p>
        </w:tc>
      </w:tr>
    </w:tbl>
    <w:p w14:paraId="145EA88B" w14:textId="77777777" w:rsidR="00630724" w:rsidRDefault="00630724" w:rsidP="00630724"/>
    <w:p w14:paraId="0E74967E" w14:textId="4E734CE3" w:rsidR="00630724" w:rsidRDefault="00784BD9" w:rsidP="00630724">
      <w:r>
        <w:rPr>
          <w:noProof/>
        </w:rPr>
        <w:drawing>
          <wp:inline distT="0" distB="0" distL="0" distR="0" wp14:anchorId="385985C5" wp14:editId="599183C8">
            <wp:extent cx="1538230" cy="636270"/>
            <wp:effectExtent l="0" t="0" r="0" b="0"/>
            <wp:docPr id="399660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60269" name="Picture 3996602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2685" cy="650522"/>
                    </a:xfrm>
                    <a:prstGeom prst="rect">
                      <a:avLst/>
                    </a:prstGeom>
                  </pic:spPr>
                </pic:pic>
              </a:graphicData>
            </a:graphic>
          </wp:inline>
        </w:drawing>
      </w:r>
    </w:p>
    <w:p w14:paraId="29BE29E1" w14:textId="5CC07FEA" w:rsidR="00630724" w:rsidRDefault="00630724" w:rsidP="00630724">
      <w:r w:rsidRPr="00DD642E">
        <w:rPr>
          <w:b/>
        </w:rPr>
        <w:t>Signature of Student</w:t>
      </w:r>
    </w:p>
    <w:p w14:paraId="7F5968DD" w14:textId="63B4CC77" w:rsidR="00630724" w:rsidRDefault="00630724" w:rsidP="00630724">
      <w:r w:rsidRPr="00D07326">
        <w:t xml:space="preserve">(I confirm that all relevant </w:t>
      </w:r>
      <w:r w:rsidR="00170B38">
        <w:t>project-related</w:t>
      </w:r>
      <w:r>
        <w:t xml:space="preserve"> information has been shared and I agree that I shall work towards the goals set in this form</w:t>
      </w:r>
      <w:r w:rsidRPr="00D07326">
        <w:t>)</w:t>
      </w:r>
    </w:p>
    <w:p w14:paraId="46A135F3" w14:textId="77777777" w:rsidR="00630724" w:rsidRDefault="00630724" w:rsidP="00630724">
      <w:pPr>
        <w:jc w:val="center"/>
      </w:pPr>
    </w:p>
    <w:sectPr w:rsidR="00630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21D"/>
    <w:multiLevelType w:val="multilevel"/>
    <w:tmpl w:val="88B4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C7999"/>
    <w:multiLevelType w:val="multilevel"/>
    <w:tmpl w:val="5602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D84188"/>
    <w:multiLevelType w:val="multilevel"/>
    <w:tmpl w:val="5F68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0518D4"/>
    <w:multiLevelType w:val="multilevel"/>
    <w:tmpl w:val="849C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A20F33"/>
    <w:multiLevelType w:val="multilevel"/>
    <w:tmpl w:val="947E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773928">
    <w:abstractNumId w:val="0"/>
  </w:num>
  <w:num w:numId="2" w16cid:durableId="500321042">
    <w:abstractNumId w:val="4"/>
  </w:num>
  <w:num w:numId="3" w16cid:durableId="1194608611">
    <w:abstractNumId w:val="1"/>
  </w:num>
  <w:num w:numId="4" w16cid:durableId="919369681">
    <w:abstractNumId w:val="2"/>
  </w:num>
  <w:num w:numId="5" w16cid:durableId="1384671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53"/>
    <w:rsid w:val="000414A9"/>
    <w:rsid w:val="000E3980"/>
    <w:rsid w:val="000E5906"/>
    <w:rsid w:val="00133474"/>
    <w:rsid w:val="00155289"/>
    <w:rsid w:val="00156246"/>
    <w:rsid w:val="00163EEA"/>
    <w:rsid w:val="00170B38"/>
    <w:rsid w:val="00256ECB"/>
    <w:rsid w:val="003C271A"/>
    <w:rsid w:val="004111B8"/>
    <w:rsid w:val="004C2FFA"/>
    <w:rsid w:val="005B377E"/>
    <w:rsid w:val="005C3BAE"/>
    <w:rsid w:val="005E47D7"/>
    <w:rsid w:val="00630724"/>
    <w:rsid w:val="00694700"/>
    <w:rsid w:val="0078308A"/>
    <w:rsid w:val="00784BD9"/>
    <w:rsid w:val="00794A35"/>
    <w:rsid w:val="007A2504"/>
    <w:rsid w:val="007B6349"/>
    <w:rsid w:val="00865807"/>
    <w:rsid w:val="00872336"/>
    <w:rsid w:val="008E209C"/>
    <w:rsid w:val="008E7997"/>
    <w:rsid w:val="009424FA"/>
    <w:rsid w:val="00944727"/>
    <w:rsid w:val="009502E3"/>
    <w:rsid w:val="0097529B"/>
    <w:rsid w:val="00990C10"/>
    <w:rsid w:val="009C34DF"/>
    <w:rsid w:val="009E0624"/>
    <w:rsid w:val="00A22DEC"/>
    <w:rsid w:val="00AF5BD4"/>
    <w:rsid w:val="00B55C31"/>
    <w:rsid w:val="00B85CAF"/>
    <w:rsid w:val="00C45A4C"/>
    <w:rsid w:val="00D764A2"/>
    <w:rsid w:val="00E3270A"/>
    <w:rsid w:val="00EA31D7"/>
    <w:rsid w:val="00EF06F2"/>
    <w:rsid w:val="00F152A1"/>
    <w:rsid w:val="00F60ACA"/>
    <w:rsid w:val="00FC3072"/>
    <w:rsid w:val="00FE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AC7BF"/>
  <w15:chartTrackingRefBased/>
  <w15:docId w15:val="{89220CE3-4F7E-4794-ADC0-83F3E984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1233">
      <w:bodyDiv w:val="1"/>
      <w:marLeft w:val="0"/>
      <w:marRight w:val="0"/>
      <w:marTop w:val="0"/>
      <w:marBottom w:val="0"/>
      <w:divBdr>
        <w:top w:val="none" w:sz="0" w:space="0" w:color="auto"/>
        <w:left w:val="none" w:sz="0" w:space="0" w:color="auto"/>
        <w:bottom w:val="none" w:sz="0" w:space="0" w:color="auto"/>
        <w:right w:val="none" w:sz="0" w:space="0" w:color="auto"/>
      </w:divBdr>
    </w:div>
    <w:div w:id="138150759">
      <w:bodyDiv w:val="1"/>
      <w:marLeft w:val="0"/>
      <w:marRight w:val="0"/>
      <w:marTop w:val="0"/>
      <w:marBottom w:val="0"/>
      <w:divBdr>
        <w:top w:val="none" w:sz="0" w:space="0" w:color="auto"/>
        <w:left w:val="none" w:sz="0" w:space="0" w:color="auto"/>
        <w:bottom w:val="none" w:sz="0" w:space="0" w:color="auto"/>
        <w:right w:val="none" w:sz="0" w:space="0" w:color="auto"/>
      </w:divBdr>
    </w:div>
    <w:div w:id="322317396">
      <w:bodyDiv w:val="1"/>
      <w:marLeft w:val="0"/>
      <w:marRight w:val="0"/>
      <w:marTop w:val="0"/>
      <w:marBottom w:val="0"/>
      <w:divBdr>
        <w:top w:val="none" w:sz="0" w:space="0" w:color="auto"/>
        <w:left w:val="none" w:sz="0" w:space="0" w:color="auto"/>
        <w:bottom w:val="none" w:sz="0" w:space="0" w:color="auto"/>
        <w:right w:val="none" w:sz="0" w:space="0" w:color="auto"/>
      </w:divBdr>
      <w:divsChild>
        <w:div w:id="1731735194">
          <w:marLeft w:val="0"/>
          <w:marRight w:val="0"/>
          <w:marTop w:val="0"/>
          <w:marBottom w:val="0"/>
          <w:divBdr>
            <w:top w:val="none" w:sz="0" w:space="0" w:color="auto"/>
            <w:left w:val="none" w:sz="0" w:space="0" w:color="auto"/>
            <w:bottom w:val="none" w:sz="0" w:space="0" w:color="auto"/>
            <w:right w:val="none" w:sz="0" w:space="0" w:color="auto"/>
          </w:divBdr>
          <w:divsChild>
            <w:div w:id="1741907287">
              <w:marLeft w:val="0"/>
              <w:marRight w:val="0"/>
              <w:marTop w:val="0"/>
              <w:marBottom w:val="0"/>
              <w:divBdr>
                <w:top w:val="none" w:sz="0" w:space="0" w:color="auto"/>
                <w:left w:val="none" w:sz="0" w:space="0" w:color="auto"/>
                <w:bottom w:val="none" w:sz="0" w:space="0" w:color="auto"/>
                <w:right w:val="none" w:sz="0" w:space="0" w:color="auto"/>
              </w:divBdr>
              <w:divsChild>
                <w:div w:id="900557387">
                  <w:marLeft w:val="0"/>
                  <w:marRight w:val="0"/>
                  <w:marTop w:val="0"/>
                  <w:marBottom w:val="0"/>
                  <w:divBdr>
                    <w:top w:val="none" w:sz="0" w:space="0" w:color="auto"/>
                    <w:left w:val="none" w:sz="0" w:space="0" w:color="auto"/>
                    <w:bottom w:val="none" w:sz="0" w:space="0" w:color="auto"/>
                    <w:right w:val="none" w:sz="0" w:space="0" w:color="auto"/>
                  </w:divBdr>
                  <w:divsChild>
                    <w:div w:id="8109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5438">
          <w:marLeft w:val="0"/>
          <w:marRight w:val="0"/>
          <w:marTop w:val="0"/>
          <w:marBottom w:val="0"/>
          <w:divBdr>
            <w:top w:val="none" w:sz="0" w:space="0" w:color="auto"/>
            <w:left w:val="none" w:sz="0" w:space="0" w:color="auto"/>
            <w:bottom w:val="none" w:sz="0" w:space="0" w:color="auto"/>
            <w:right w:val="none" w:sz="0" w:space="0" w:color="auto"/>
          </w:divBdr>
          <w:divsChild>
            <w:div w:id="1907256272">
              <w:marLeft w:val="0"/>
              <w:marRight w:val="0"/>
              <w:marTop w:val="0"/>
              <w:marBottom w:val="0"/>
              <w:divBdr>
                <w:top w:val="none" w:sz="0" w:space="0" w:color="auto"/>
                <w:left w:val="none" w:sz="0" w:space="0" w:color="auto"/>
                <w:bottom w:val="none" w:sz="0" w:space="0" w:color="auto"/>
                <w:right w:val="none" w:sz="0" w:space="0" w:color="auto"/>
              </w:divBdr>
              <w:divsChild>
                <w:div w:id="1466388872">
                  <w:marLeft w:val="0"/>
                  <w:marRight w:val="0"/>
                  <w:marTop w:val="0"/>
                  <w:marBottom w:val="0"/>
                  <w:divBdr>
                    <w:top w:val="none" w:sz="0" w:space="0" w:color="auto"/>
                    <w:left w:val="none" w:sz="0" w:space="0" w:color="auto"/>
                    <w:bottom w:val="none" w:sz="0" w:space="0" w:color="auto"/>
                    <w:right w:val="none" w:sz="0" w:space="0" w:color="auto"/>
                  </w:divBdr>
                  <w:divsChild>
                    <w:div w:id="17550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14572">
      <w:bodyDiv w:val="1"/>
      <w:marLeft w:val="0"/>
      <w:marRight w:val="0"/>
      <w:marTop w:val="0"/>
      <w:marBottom w:val="0"/>
      <w:divBdr>
        <w:top w:val="none" w:sz="0" w:space="0" w:color="auto"/>
        <w:left w:val="none" w:sz="0" w:space="0" w:color="auto"/>
        <w:bottom w:val="none" w:sz="0" w:space="0" w:color="auto"/>
        <w:right w:val="none" w:sz="0" w:space="0" w:color="auto"/>
      </w:divBdr>
    </w:div>
    <w:div w:id="830756508">
      <w:bodyDiv w:val="1"/>
      <w:marLeft w:val="0"/>
      <w:marRight w:val="0"/>
      <w:marTop w:val="0"/>
      <w:marBottom w:val="0"/>
      <w:divBdr>
        <w:top w:val="none" w:sz="0" w:space="0" w:color="auto"/>
        <w:left w:val="none" w:sz="0" w:space="0" w:color="auto"/>
        <w:bottom w:val="none" w:sz="0" w:space="0" w:color="auto"/>
        <w:right w:val="none" w:sz="0" w:space="0" w:color="auto"/>
      </w:divBdr>
    </w:div>
    <w:div w:id="869798685">
      <w:bodyDiv w:val="1"/>
      <w:marLeft w:val="0"/>
      <w:marRight w:val="0"/>
      <w:marTop w:val="0"/>
      <w:marBottom w:val="0"/>
      <w:divBdr>
        <w:top w:val="none" w:sz="0" w:space="0" w:color="auto"/>
        <w:left w:val="none" w:sz="0" w:space="0" w:color="auto"/>
        <w:bottom w:val="none" w:sz="0" w:space="0" w:color="auto"/>
        <w:right w:val="none" w:sz="0" w:space="0" w:color="auto"/>
      </w:divBdr>
    </w:div>
    <w:div w:id="918712774">
      <w:bodyDiv w:val="1"/>
      <w:marLeft w:val="0"/>
      <w:marRight w:val="0"/>
      <w:marTop w:val="0"/>
      <w:marBottom w:val="0"/>
      <w:divBdr>
        <w:top w:val="none" w:sz="0" w:space="0" w:color="auto"/>
        <w:left w:val="none" w:sz="0" w:space="0" w:color="auto"/>
        <w:bottom w:val="none" w:sz="0" w:space="0" w:color="auto"/>
        <w:right w:val="none" w:sz="0" w:space="0" w:color="auto"/>
      </w:divBdr>
    </w:div>
    <w:div w:id="1217549865">
      <w:bodyDiv w:val="1"/>
      <w:marLeft w:val="0"/>
      <w:marRight w:val="0"/>
      <w:marTop w:val="0"/>
      <w:marBottom w:val="0"/>
      <w:divBdr>
        <w:top w:val="none" w:sz="0" w:space="0" w:color="auto"/>
        <w:left w:val="none" w:sz="0" w:space="0" w:color="auto"/>
        <w:bottom w:val="none" w:sz="0" w:space="0" w:color="auto"/>
        <w:right w:val="none" w:sz="0" w:space="0" w:color="auto"/>
      </w:divBdr>
    </w:div>
    <w:div w:id="1283220759">
      <w:bodyDiv w:val="1"/>
      <w:marLeft w:val="0"/>
      <w:marRight w:val="0"/>
      <w:marTop w:val="0"/>
      <w:marBottom w:val="0"/>
      <w:divBdr>
        <w:top w:val="none" w:sz="0" w:space="0" w:color="auto"/>
        <w:left w:val="none" w:sz="0" w:space="0" w:color="auto"/>
        <w:bottom w:val="none" w:sz="0" w:space="0" w:color="auto"/>
        <w:right w:val="none" w:sz="0" w:space="0" w:color="auto"/>
      </w:divBdr>
    </w:div>
    <w:div w:id="1299605100">
      <w:bodyDiv w:val="1"/>
      <w:marLeft w:val="0"/>
      <w:marRight w:val="0"/>
      <w:marTop w:val="0"/>
      <w:marBottom w:val="0"/>
      <w:divBdr>
        <w:top w:val="none" w:sz="0" w:space="0" w:color="auto"/>
        <w:left w:val="none" w:sz="0" w:space="0" w:color="auto"/>
        <w:bottom w:val="none" w:sz="0" w:space="0" w:color="auto"/>
        <w:right w:val="none" w:sz="0" w:space="0" w:color="auto"/>
      </w:divBdr>
    </w:div>
    <w:div w:id="1324117097">
      <w:bodyDiv w:val="1"/>
      <w:marLeft w:val="0"/>
      <w:marRight w:val="0"/>
      <w:marTop w:val="0"/>
      <w:marBottom w:val="0"/>
      <w:divBdr>
        <w:top w:val="none" w:sz="0" w:space="0" w:color="auto"/>
        <w:left w:val="none" w:sz="0" w:space="0" w:color="auto"/>
        <w:bottom w:val="none" w:sz="0" w:space="0" w:color="auto"/>
        <w:right w:val="none" w:sz="0" w:space="0" w:color="auto"/>
      </w:divBdr>
    </w:div>
    <w:div w:id="1496873334">
      <w:bodyDiv w:val="1"/>
      <w:marLeft w:val="0"/>
      <w:marRight w:val="0"/>
      <w:marTop w:val="0"/>
      <w:marBottom w:val="0"/>
      <w:divBdr>
        <w:top w:val="none" w:sz="0" w:space="0" w:color="auto"/>
        <w:left w:val="none" w:sz="0" w:space="0" w:color="auto"/>
        <w:bottom w:val="none" w:sz="0" w:space="0" w:color="auto"/>
        <w:right w:val="none" w:sz="0" w:space="0" w:color="auto"/>
      </w:divBdr>
    </w:div>
    <w:div w:id="1692604568">
      <w:bodyDiv w:val="1"/>
      <w:marLeft w:val="0"/>
      <w:marRight w:val="0"/>
      <w:marTop w:val="0"/>
      <w:marBottom w:val="0"/>
      <w:divBdr>
        <w:top w:val="none" w:sz="0" w:space="0" w:color="auto"/>
        <w:left w:val="none" w:sz="0" w:space="0" w:color="auto"/>
        <w:bottom w:val="none" w:sz="0" w:space="0" w:color="auto"/>
        <w:right w:val="none" w:sz="0" w:space="0" w:color="auto"/>
      </w:divBdr>
    </w:div>
    <w:div w:id="1737119921">
      <w:bodyDiv w:val="1"/>
      <w:marLeft w:val="0"/>
      <w:marRight w:val="0"/>
      <w:marTop w:val="0"/>
      <w:marBottom w:val="0"/>
      <w:divBdr>
        <w:top w:val="none" w:sz="0" w:space="0" w:color="auto"/>
        <w:left w:val="none" w:sz="0" w:space="0" w:color="auto"/>
        <w:bottom w:val="none" w:sz="0" w:space="0" w:color="auto"/>
        <w:right w:val="none" w:sz="0" w:space="0" w:color="auto"/>
      </w:divBdr>
    </w:div>
    <w:div w:id="1788428322">
      <w:bodyDiv w:val="1"/>
      <w:marLeft w:val="0"/>
      <w:marRight w:val="0"/>
      <w:marTop w:val="0"/>
      <w:marBottom w:val="0"/>
      <w:divBdr>
        <w:top w:val="none" w:sz="0" w:space="0" w:color="auto"/>
        <w:left w:val="none" w:sz="0" w:space="0" w:color="auto"/>
        <w:bottom w:val="none" w:sz="0" w:space="0" w:color="auto"/>
        <w:right w:val="none" w:sz="0" w:space="0" w:color="auto"/>
      </w:divBdr>
    </w:div>
    <w:div w:id="1841120727">
      <w:bodyDiv w:val="1"/>
      <w:marLeft w:val="0"/>
      <w:marRight w:val="0"/>
      <w:marTop w:val="0"/>
      <w:marBottom w:val="0"/>
      <w:divBdr>
        <w:top w:val="none" w:sz="0" w:space="0" w:color="auto"/>
        <w:left w:val="none" w:sz="0" w:space="0" w:color="auto"/>
        <w:bottom w:val="none" w:sz="0" w:space="0" w:color="auto"/>
        <w:right w:val="none" w:sz="0" w:space="0" w:color="auto"/>
      </w:divBdr>
    </w:div>
    <w:div w:id="1878278982">
      <w:bodyDiv w:val="1"/>
      <w:marLeft w:val="0"/>
      <w:marRight w:val="0"/>
      <w:marTop w:val="0"/>
      <w:marBottom w:val="0"/>
      <w:divBdr>
        <w:top w:val="none" w:sz="0" w:space="0" w:color="auto"/>
        <w:left w:val="none" w:sz="0" w:space="0" w:color="auto"/>
        <w:bottom w:val="none" w:sz="0" w:space="0" w:color="auto"/>
        <w:right w:val="none" w:sz="0" w:space="0" w:color="auto"/>
      </w:divBdr>
    </w:div>
    <w:div w:id="2123066695">
      <w:bodyDiv w:val="1"/>
      <w:marLeft w:val="0"/>
      <w:marRight w:val="0"/>
      <w:marTop w:val="0"/>
      <w:marBottom w:val="0"/>
      <w:divBdr>
        <w:top w:val="none" w:sz="0" w:space="0" w:color="auto"/>
        <w:left w:val="none" w:sz="0" w:space="0" w:color="auto"/>
        <w:bottom w:val="none" w:sz="0" w:space="0" w:color="auto"/>
        <w:right w:val="none" w:sz="0" w:space="0" w:color="auto"/>
      </w:divBdr>
      <w:divsChild>
        <w:div w:id="266231352">
          <w:marLeft w:val="0"/>
          <w:marRight w:val="0"/>
          <w:marTop w:val="0"/>
          <w:marBottom w:val="0"/>
          <w:divBdr>
            <w:top w:val="none" w:sz="0" w:space="0" w:color="auto"/>
            <w:left w:val="none" w:sz="0" w:space="0" w:color="auto"/>
            <w:bottom w:val="none" w:sz="0" w:space="0" w:color="auto"/>
            <w:right w:val="none" w:sz="0" w:space="0" w:color="auto"/>
          </w:divBdr>
          <w:divsChild>
            <w:div w:id="874848936">
              <w:marLeft w:val="0"/>
              <w:marRight w:val="0"/>
              <w:marTop w:val="0"/>
              <w:marBottom w:val="0"/>
              <w:divBdr>
                <w:top w:val="none" w:sz="0" w:space="0" w:color="auto"/>
                <w:left w:val="none" w:sz="0" w:space="0" w:color="auto"/>
                <w:bottom w:val="none" w:sz="0" w:space="0" w:color="auto"/>
                <w:right w:val="none" w:sz="0" w:space="0" w:color="auto"/>
              </w:divBdr>
              <w:divsChild>
                <w:div w:id="122697837">
                  <w:marLeft w:val="0"/>
                  <w:marRight w:val="0"/>
                  <w:marTop w:val="0"/>
                  <w:marBottom w:val="0"/>
                  <w:divBdr>
                    <w:top w:val="none" w:sz="0" w:space="0" w:color="auto"/>
                    <w:left w:val="none" w:sz="0" w:space="0" w:color="auto"/>
                    <w:bottom w:val="none" w:sz="0" w:space="0" w:color="auto"/>
                    <w:right w:val="none" w:sz="0" w:space="0" w:color="auto"/>
                  </w:divBdr>
                  <w:divsChild>
                    <w:div w:id="12325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4806">
          <w:marLeft w:val="0"/>
          <w:marRight w:val="0"/>
          <w:marTop w:val="0"/>
          <w:marBottom w:val="0"/>
          <w:divBdr>
            <w:top w:val="none" w:sz="0" w:space="0" w:color="auto"/>
            <w:left w:val="none" w:sz="0" w:space="0" w:color="auto"/>
            <w:bottom w:val="none" w:sz="0" w:space="0" w:color="auto"/>
            <w:right w:val="none" w:sz="0" w:space="0" w:color="auto"/>
          </w:divBdr>
          <w:divsChild>
            <w:div w:id="1023433644">
              <w:marLeft w:val="0"/>
              <w:marRight w:val="0"/>
              <w:marTop w:val="0"/>
              <w:marBottom w:val="0"/>
              <w:divBdr>
                <w:top w:val="none" w:sz="0" w:space="0" w:color="auto"/>
                <w:left w:val="none" w:sz="0" w:space="0" w:color="auto"/>
                <w:bottom w:val="none" w:sz="0" w:space="0" w:color="auto"/>
                <w:right w:val="none" w:sz="0" w:space="0" w:color="auto"/>
              </w:divBdr>
              <w:divsChild>
                <w:div w:id="1339693189">
                  <w:marLeft w:val="0"/>
                  <w:marRight w:val="0"/>
                  <w:marTop w:val="0"/>
                  <w:marBottom w:val="0"/>
                  <w:divBdr>
                    <w:top w:val="none" w:sz="0" w:space="0" w:color="auto"/>
                    <w:left w:val="none" w:sz="0" w:space="0" w:color="auto"/>
                    <w:bottom w:val="none" w:sz="0" w:space="0" w:color="auto"/>
                    <w:right w:val="none" w:sz="0" w:space="0" w:color="auto"/>
                  </w:divBdr>
                  <w:divsChild>
                    <w:div w:id="8916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964</Words>
  <Characters>5879</Characters>
  <Application>Microsoft Office Word</Application>
  <DocSecurity>0</DocSecurity>
  <Lines>199</Lines>
  <Paragraphs>79</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Dwivedy</dc:creator>
  <cp:keywords/>
  <dc:description/>
  <cp:lastModifiedBy>harshit jasty</cp:lastModifiedBy>
  <cp:revision>2</cp:revision>
  <dcterms:created xsi:type="dcterms:W3CDTF">2024-07-18T09:26:00Z</dcterms:created>
  <dcterms:modified xsi:type="dcterms:W3CDTF">2024-07-18T09:26:00Z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a9f90e6bde32db4c1540d328a1d54df5ab08c4b92e8953d865f7fc0f0159d782</vt:lpwstr>
  </property>
</Properties>
</file>