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C7BE" w14:textId="48398E5A" w:rsidR="00920C7F" w:rsidRPr="00F30298" w:rsidRDefault="00D6751A" w:rsidP="00D6751A">
      <w:pPr>
        <w:pStyle w:val="Heading1"/>
        <w:jc w:val="center"/>
        <w:rPr>
          <w:rFonts w:ascii="Times New Roman" w:hAnsi="Times New Roman" w:cs="Times New Roman"/>
          <w:sz w:val="52"/>
          <w:szCs w:val="52"/>
        </w:rPr>
      </w:pPr>
      <w:r w:rsidRPr="00F30298">
        <w:rPr>
          <w:rFonts w:ascii="Times New Roman" w:hAnsi="Times New Roman" w:cs="Times New Roman"/>
          <w:sz w:val="52"/>
          <w:szCs w:val="52"/>
        </w:rPr>
        <w:t>Netflix Content Analysis</w:t>
      </w:r>
    </w:p>
    <w:p w14:paraId="7EF372AA" w14:textId="607F1C28" w:rsidR="00D6751A" w:rsidRPr="00F30298" w:rsidRDefault="00D6751A" w:rsidP="00D6751A">
      <w:pPr>
        <w:pStyle w:val="Heading1"/>
        <w:rPr>
          <w:rFonts w:ascii="Times New Roman" w:hAnsi="Times New Roman" w:cs="Times New Roman"/>
        </w:rPr>
      </w:pPr>
      <w:r w:rsidRPr="00F30298">
        <w:rPr>
          <w:rFonts w:ascii="Times New Roman" w:hAnsi="Times New Roman" w:cs="Times New Roman"/>
        </w:rPr>
        <w:t xml:space="preserve">1. </w:t>
      </w:r>
      <w:r w:rsidR="00E2232D" w:rsidRPr="00F30298">
        <w:rPr>
          <w:rFonts w:ascii="Times New Roman" w:hAnsi="Times New Roman" w:cs="Times New Roman"/>
        </w:rPr>
        <w:t xml:space="preserve">Objective: </w:t>
      </w:r>
    </w:p>
    <w:p w14:paraId="35580D0E" w14:textId="0DF9947A" w:rsidR="00070A53" w:rsidRPr="00F30298" w:rsidRDefault="00070A53" w:rsidP="00E2232D">
      <w:p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 xml:space="preserve">This project </w:t>
      </w:r>
      <w:proofErr w:type="spellStart"/>
      <w:proofErr w:type="gramStart"/>
      <w:r w:rsidRPr="00F3029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proofErr w:type="gramEnd"/>
      <w:r w:rsidRPr="00F30298">
        <w:rPr>
          <w:rFonts w:ascii="Times New Roman" w:hAnsi="Times New Roman" w:cs="Times New Roman"/>
          <w:sz w:val="28"/>
          <w:szCs w:val="28"/>
        </w:rPr>
        <w:t xml:space="preserve"> the Netflix content </w:t>
      </w:r>
      <w:proofErr w:type="spellStart"/>
      <w:r w:rsidRPr="00F30298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F30298">
        <w:rPr>
          <w:rFonts w:ascii="Times New Roman" w:hAnsi="Times New Roman" w:cs="Times New Roman"/>
          <w:sz w:val="28"/>
          <w:szCs w:val="28"/>
        </w:rPr>
        <w:t xml:space="preserve"> to understand which titles, genres and content types drive the majority of user engagement. The goal is to extract insights related to viewer </w:t>
      </w:r>
      <w:proofErr w:type="spellStart"/>
      <w:r w:rsidRPr="00F30298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F30298">
        <w:rPr>
          <w:rFonts w:ascii="Times New Roman" w:hAnsi="Times New Roman" w:cs="Times New Roman"/>
          <w:sz w:val="28"/>
          <w:szCs w:val="28"/>
        </w:rPr>
        <w:t xml:space="preserve">, genre performance, </w:t>
      </w:r>
      <w:proofErr w:type="gramStart"/>
      <w:r w:rsidRPr="00F30298">
        <w:rPr>
          <w:rFonts w:ascii="Times New Roman" w:hAnsi="Times New Roman" w:cs="Times New Roman"/>
          <w:sz w:val="28"/>
          <w:szCs w:val="28"/>
        </w:rPr>
        <w:t>Originals</w:t>
      </w:r>
      <w:proofErr w:type="gramEnd"/>
      <w:r w:rsidRPr="00F30298">
        <w:rPr>
          <w:rFonts w:ascii="Times New Roman" w:hAnsi="Times New Roman" w:cs="Times New Roman"/>
          <w:sz w:val="28"/>
          <w:szCs w:val="28"/>
        </w:rPr>
        <w:t xml:space="preserve"> vs </w:t>
      </w:r>
      <w:proofErr w:type="spellStart"/>
      <w:r w:rsidRPr="00F30298">
        <w:rPr>
          <w:rFonts w:ascii="Times New Roman" w:hAnsi="Times New Roman" w:cs="Times New Roman"/>
          <w:sz w:val="28"/>
          <w:szCs w:val="28"/>
        </w:rPr>
        <w:t>NonOriginals</w:t>
      </w:r>
      <w:proofErr w:type="spellEnd"/>
      <w:r w:rsidRPr="00F30298">
        <w:rPr>
          <w:rFonts w:ascii="Times New Roman" w:hAnsi="Times New Roman" w:cs="Times New Roman"/>
          <w:sz w:val="28"/>
          <w:szCs w:val="28"/>
        </w:rPr>
        <w:t xml:space="preserve"> strategy, and factors that influence content consumption.</w:t>
      </w:r>
    </w:p>
    <w:p w14:paraId="4A92B71F" w14:textId="77777777" w:rsidR="00E92A7F" w:rsidRPr="00F30298" w:rsidRDefault="00E92A7F" w:rsidP="00E2232D">
      <w:pPr>
        <w:rPr>
          <w:rFonts w:ascii="Times New Roman" w:hAnsi="Times New Roman" w:cs="Times New Roman"/>
          <w:sz w:val="28"/>
          <w:szCs w:val="28"/>
        </w:rPr>
      </w:pPr>
    </w:p>
    <w:p w14:paraId="7297F1D6" w14:textId="6E9339B0" w:rsidR="00E92A7F" w:rsidRPr="00F30298" w:rsidRDefault="00E92A7F" w:rsidP="00E92A7F">
      <w:pPr>
        <w:pStyle w:val="Heading1"/>
        <w:rPr>
          <w:rFonts w:ascii="Times New Roman" w:hAnsi="Times New Roman" w:cs="Times New Roman"/>
        </w:rPr>
      </w:pPr>
      <w:r w:rsidRPr="00F30298">
        <w:rPr>
          <w:rFonts w:ascii="Times New Roman" w:hAnsi="Times New Roman" w:cs="Times New Roman"/>
        </w:rPr>
        <w:t>2. Data</w:t>
      </w:r>
      <w:r w:rsidR="005B1688" w:rsidRPr="00F30298">
        <w:rPr>
          <w:rFonts w:ascii="Times New Roman" w:hAnsi="Times New Roman" w:cs="Times New Roman"/>
        </w:rPr>
        <w:t>set Overview</w:t>
      </w:r>
      <w:r w:rsidRPr="00F30298">
        <w:rPr>
          <w:rFonts w:ascii="Times New Roman" w:hAnsi="Times New Roman" w:cs="Times New Roman"/>
        </w:rPr>
        <w:t>:</w:t>
      </w:r>
    </w:p>
    <w:p w14:paraId="22E989B9" w14:textId="6E339111" w:rsidR="00E92A7F" w:rsidRPr="00F30298" w:rsidRDefault="005B1688" w:rsidP="00E92A7F">
      <w:p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This dataset contains 5,000 records, each representing a Netflix title.</w:t>
      </w:r>
    </w:p>
    <w:p w14:paraId="06833942" w14:textId="21067D13" w:rsidR="005B1688" w:rsidRPr="00F30298" w:rsidRDefault="005B1688" w:rsidP="00E92A7F">
      <w:p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Key fields include:</w:t>
      </w:r>
    </w:p>
    <w:p w14:paraId="3F1D4008" w14:textId="1133EC2C" w:rsidR="005B1688" w:rsidRPr="00F30298" w:rsidRDefault="005B1688" w:rsidP="00E92A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>Metadata:</w:t>
      </w:r>
    </w:p>
    <w:p w14:paraId="3A821D2F" w14:textId="5D6D638E" w:rsidR="005B1688" w:rsidRPr="00F30298" w:rsidRDefault="005B1688" w:rsidP="005B16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title</w:t>
      </w:r>
    </w:p>
    <w:p w14:paraId="5C537E15" w14:textId="03798738" w:rsidR="005B1688" w:rsidRPr="00F30298" w:rsidRDefault="005B1688" w:rsidP="005B16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type</w:t>
      </w:r>
    </w:p>
    <w:p w14:paraId="5574483B" w14:textId="096D4EBD" w:rsidR="005B1688" w:rsidRPr="00F30298" w:rsidRDefault="005B1688" w:rsidP="005B16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0298">
        <w:rPr>
          <w:rFonts w:ascii="Times New Roman" w:hAnsi="Times New Roman" w:cs="Times New Roman"/>
          <w:sz w:val="28"/>
          <w:szCs w:val="28"/>
        </w:rPr>
        <w:t>release_year</w:t>
      </w:r>
      <w:proofErr w:type="spellEnd"/>
    </w:p>
    <w:p w14:paraId="039BF2FE" w14:textId="486C1553" w:rsidR="005B1688" w:rsidRPr="00F30298" w:rsidRDefault="005B1688" w:rsidP="005B16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0298">
        <w:rPr>
          <w:rFonts w:ascii="Times New Roman" w:hAnsi="Times New Roman" w:cs="Times New Roman"/>
          <w:sz w:val="28"/>
          <w:szCs w:val="28"/>
        </w:rPr>
        <w:t>date_added</w:t>
      </w:r>
      <w:proofErr w:type="spellEnd"/>
    </w:p>
    <w:p w14:paraId="3F612372" w14:textId="01423D7A" w:rsidR="005B1688" w:rsidRPr="00F30298" w:rsidRDefault="005B1688" w:rsidP="005B16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0298">
        <w:rPr>
          <w:rFonts w:ascii="Times New Roman" w:hAnsi="Times New Roman" w:cs="Times New Roman"/>
          <w:sz w:val="28"/>
          <w:szCs w:val="28"/>
        </w:rPr>
        <w:t>age_rating</w:t>
      </w:r>
      <w:proofErr w:type="spellEnd"/>
    </w:p>
    <w:p w14:paraId="75E775B6" w14:textId="18FAFCFB" w:rsidR="005B1688" w:rsidRPr="00F30298" w:rsidRDefault="005B1688" w:rsidP="005B16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0298">
        <w:rPr>
          <w:rFonts w:ascii="Times New Roman" w:hAnsi="Times New Roman" w:cs="Times New Roman"/>
          <w:sz w:val="28"/>
          <w:szCs w:val="28"/>
        </w:rPr>
        <w:t>primary_genre</w:t>
      </w:r>
      <w:proofErr w:type="spellEnd"/>
    </w:p>
    <w:p w14:paraId="63FB5373" w14:textId="50DA7291" w:rsidR="005B1688" w:rsidRPr="00F30298" w:rsidRDefault="005B1688" w:rsidP="005B16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country</w:t>
      </w:r>
    </w:p>
    <w:p w14:paraId="68B4BB5B" w14:textId="227AE2FF" w:rsidR="005B1688" w:rsidRPr="00F30298" w:rsidRDefault="005B1688" w:rsidP="005B16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language</w:t>
      </w:r>
    </w:p>
    <w:p w14:paraId="2D889CDF" w14:textId="2B1F78F5" w:rsidR="005B1688" w:rsidRPr="00F30298" w:rsidRDefault="005B1688" w:rsidP="005B16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>Performance Metrics:</w:t>
      </w:r>
    </w:p>
    <w:p w14:paraId="76BC198F" w14:textId="30D6187D" w:rsidR="005B1688" w:rsidRPr="00F30298" w:rsidRDefault="005B1688" w:rsidP="005B16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 xml:space="preserve">views_30d </w:t>
      </w:r>
    </w:p>
    <w:p w14:paraId="755BE379" w14:textId="4064E28C" w:rsidR="005B1688" w:rsidRPr="00F30298" w:rsidRDefault="005B1688" w:rsidP="005B16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0298">
        <w:rPr>
          <w:rFonts w:ascii="Times New Roman" w:hAnsi="Times New Roman" w:cs="Times New Roman"/>
          <w:sz w:val="28"/>
          <w:szCs w:val="28"/>
        </w:rPr>
        <w:t>completion_rate_pct</w:t>
      </w:r>
      <w:proofErr w:type="spellEnd"/>
    </w:p>
    <w:p w14:paraId="24973397" w14:textId="2D125DE4" w:rsidR="005B1688" w:rsidRPr="00F30298" w:rsidRDefault="005B1688" w:rsidP="005B16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0298">
        <w:rPr>
          <w:rFonts w:ascii="Times New Roman" w:hAnsi="Times New Roman" w:cs="Times New Roman"/>
          <w:sz w:val="28"/>
          <w:szCs w:val="28"/>
        </w:rPr>
        <w:t>imdb_rating</w:t>
      </w:r>
      <w:proofErr w:type="spellEnd"/>
    </w:p>
    <w:p w14:paraId="486BA760" w14:textId="58DB0FE3" w:rsidR="005B1688" w:rsidRPr="00F30298" w:rsidRDefault="005B1688" w:rsidP="005B16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0298">
        <w:rPr>
          <w:rFonts w:ascii="Times New Roman" w:hAnsi="Times New Roman" w:cs="Times New Roman"/>
          <w:sz w:val="28"/>
          <w:szCs w:val="28"/>
        </w:rPr>
        <w:t>user_rating</w:t>
      </w:r>
      <w:proofErr w:type="spellEnd"/>
    </w:p>
    <w:p w14:paraId="207DDF7E" w14:textId="23E24B45" w:rsidR="005B1688" w:rsidRPr="00F30298" w:rsidRDefault="005B1688" w:rsidP="005B16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likes</w:t>
      </w:r>
    </w:p>
    <w:p w14:paraId="14EABE6D" w14:textId="02F3BF30" w:rsidR="005B1688" w:rsidRPr="00F30298" w:rsidRDefault="005B1688" w:rsidP="005B16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>Engineering Features (Created in Python):</w:t>
      </w:r>
    </w:p>
    <w:p w14:paraId="2935E9BF" w14:textId="6E4BFD3E" w:rsidR="005B1688" w:rsidRPr="00F30298" w:rsidRDefault="005B1688" w:rsidP="005B16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0298">
        <w:rPr>
          <w:rFonts w:ascii="Times New Roman" w:hAnsi="Times New Roman" w:cs="Times New Roman"/>
          <w:sz w:val="28"/>
          <w:szCs w:val="28"/>
        </w:rPr>
        <w:t>content_age</w:t>
      </w:r>
      <w:proofErr w:type="spellEnd"/>
    </w:p>
    <w:p w14:paraId="37EF8C67" w14:textId="4E6C2150" w:rsidR="005B1688" w:rsidRPr="00F30298" w:rsidRDefault="005B1688" w:rsidP="005B16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0298">
        <w:rPr>
          <w:rFonts w:ascii="Times New Roman" w:hAnsi="Times New Roman" w:cs="Times New Roman"/>
          <w:sz w:val="28"/>
          <w:szCs w:val="28"/>
        </w:rPr>
        <w:lastRenderedPageBreak/>
        <w:t>release_decade</w:t>
      </w:r>
      <w:proofErr w:type="spellEnd"/>
    </w:p>
    <w:p w14:paraId="27F18577" w14:textId="7FCD02BC" w:rsidR="005B1688" w:rsidRPr="00F30298" w:rsidRDefault="005B1688" w:rsidP="005B16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0298">
        <w:rPr>
          <w:rFonts w:ascii="Times New Roman" w:hAnsi="Times New Roman" w:cs="Times New Roman"/>
          <w:sz w:val="28"/>
          <w:szCs w:val="28"/>
        </w:rPr>
        <w:t>is_kids_friendly</w:t>
      </w:r>
      <w:proofErr w:type="spellEnd"/>
    </w:p>
    <w:p w14:paraId="47B6FB1B" w14:textId="147BFBF0" w:rsidR="005B1688" w:rsidRPr="00F30298" w:rsidRDefault="005B1688" w:rsidP="005B16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0298">
        <w:rPr>
          <w:rFonts w:ascii="Times New Roman" w:hAnsi="Times New Roman" w:cs="Times New Roman"/>
          <w:sz w:val="28"/>
          <w:szCs w:val="28"/>
        </w:rPr>
        <w:t>duration_bucket</w:t>
      </w:r>
      <w:proofErr w:type="spellEnd"/>
    </w:p>
    <w:p w14:paraId="1A0FE567" w14:textId="77422AA1" w:rsidR="005B1688" w:rsidRPr="00F30298" w:rsidRDefault="005B1688" w:rsidP="005B16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0298">
        <w:rPr>
          <w:rFonts w:ascii="Times New Roman" w:hAnsi="Times New Roman" w:cs="Times New Roman"/>
          <w:sz w:val="28"/>
          <w:szCs w:val="28"/>
        </w:rPr>
        <w:t>engagement_</w:t>
      </w:r>
      <w:r w:rsidR="00A36859" w:rsidRPr="00F30298">
        <w:rPr>
          <w:rFonts w:ascii="Times New Roman" w:hAnsi="Times New Roman" w:cs="Times New Roman"/>
          <w:sz w:val="28"/>
          <w:szCs w:val="28"/>
        </w:rPr>
        <w:t>s</w:t>
      </w:r>
      <w:r w:rsidRPr="00F30298">
        <w:rPr>
          <w:rFonts w:ascii="Times New Roman" w:hAnsi="Times New Roman" w:cs="Times New Roman"/>
          <w:sz w:val="28"/>
          <w:szCs w:val="28"/>
        </w:rPr>
        <w:t>core</w:t>
      </w:r>
      <w:proofErr w:type="spellEnd"/>
    </w:p>
    <w:p w14:paraId="059DBFAD" w14:textId="77777777" w:rsidR="00E315E6" w:rsidRPr="00F30298" w:rsidRDefault="00E315E6" w:rsidP="00E315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222CED" w14:textId="238411F1" w:rsidR="00E315E6" w:rsidRPr="00F30298" w:rsidRDefault="00E315E6" w:rsidP="00E315E6">
      <w:pPr>
        <w:pStyle w:val="Heading1"/>
        <w:rPr>
          <w:rFonts w:ascii="Times New Roman" w:hAnsi="Times New Roman" w:cs="Times New Roman"/>
        </w:rPr>
      </w:pPr>
      <w:r w:rsidRPr="00F30298">
        <w:rPr>
          <w:rFonts w:ascii="Times New Roman" w:hAnsi="Times New Roman" w:cs="Times New Roman"/>
        </w:rPr>
        <w:t>3. Methodology:</w:t>
      </w:r>
    </w:p>
    <w:p w14:paraId="1C311F66" w14:textId="678F3694" w:rsidR="00E315E6" w:rsidRPr="00F30298" w:rsidRDefault="00E315E6" w:rsidP="00E315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 xml:space="preserve">3.1 Data Cleaning (Python) </w:t>
      </w:r>
    </w:p>
    <w:p w14:paraId="02370F2F" w14:textId="3C4A7F5E" w:rsidR="00E315E6" w:rsidRPr="00F30298" w:rsidRDefault="00E315E6" w:rsidP="00E315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>Performed:</w:t>
      </w:r>
    </w:p>
    <w:p w14:paraId="07242EB6" w14:textId="08176A75" w:rsidR="00E315E6" w:rsidRPr="00F30298" w:rsidRDefault="00E315E6" w:rsidP="00E315E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Handled NA values based on content type</w:t>
      </w:r>
    </w:p>
    <w:p w14:paraId="29D96BC6" w14:textId="7BCE1794" w:rsidR="00E315E6" w:rsidRPr="00F30298" w:rsidRDefault="00E315E6" w:rsidP="00E315E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Converted date columns &amp; categorical variables</w:t>
      </w:r>
    </w:p>
    <w:p w14:paraId="237287BD" w14:textId="3855930E" w:rsidR="00E315E6" w:rsidRPr="00F30298" w:rsidRDefault="00E315E6" w:rsidP="00E315E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Cleaned inconsistent genres and ratings</w:t>
      </w:r>
    </w:p>
    <w:p w14:paraId="3D41AAC5" w14:textId="2294DB74" w:rsidR="00E315E6" w:rsidRPr="00F30298" w:rsidRDefault="00E315E6" w:rsidP="00E315E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Ensured numeric columns matched expected ranges</w:t>
      </w:r>
    </w:p>
    <w:p w14:paraId="5E5A5A79" w14:textId="7C8AC96F" w:rsidR="00E315E6" w:rsidRPr="00F30298" w:rsidRDefault="00E315E6" w:rsidP="00E315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>3.2 Feature Engineering (Python)</w:t>
      </w:r>
    </w:p>
    <w:p w14:paraId="124AAC6A" w14:textId="2C041A53" w:rsidR="00E315E6" w:rsidRPr="00F30298" w:rsidRDefault="00E315E6" w:rsidP="00E315E6">
      <w:p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Added meaningful analytical features:</w:t>
      </w:r>
    </w:p>
    <w:p w14:paraId="2DC0122F" w14:textId="63909B86" w:rsidR="00E315E6" w:rsidRPr="00F30298" w:rsidRDefault="00E315E6" w:rsidP="00E315E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Engagement Score = 60% normalized views + 40% completion rate</w:t>
      </w:r>
    </w:p>
    <w:p w14:paraId="6EDC780B" w14:textId="73B7881A" w:rsidR="00E315E6" w:rsidRPr="00F30298" w:rsidRDefault="00E315E6" w:rsidP="00E315E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Kids friendly flag</w:t>
      </w:r>
    </w:p>
    <w:p w14:paraId="44A34CCF" w14:textId="6E6A6E1F" w:rsidR="00E315E6" w:rsidRPr="00F30298" w:rsidRDefault="00E315E6" w:rsidP="00E315E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Duration buckets</w:t>
      </w:r>
    </w:p>
    <w:p w14:paraId="61E3A2FB" w14:textId="01B904A0" w:rsidR="00E315E6" w:rsidRPr="00F30298" w:rsidRDefault="00E315E6" w:rsidP="00E315E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Content age and release decade</w:t>
      </w:r>
    </w:p>
    <w:p w14:paraId="55BEF53E" w14:textId="6737A8C1" w:rsidR="00E315E6" w:rsidRPr="00F30298" w:rsidRDefault="00E315E6" w:rsidP="00E315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>3.3 Exploratory Data Analysis (Python)</w:t>
      </w:r>
    </w:p>
    <w:p w14:paraId="2C3637AD" w14:textId="348FB508" w:rsidR="00E315E6" w:rsidRPr="00F30298" w:rsidRDefault="00E315E6" w:rsidP="00E315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Titles by Type, genre, year</w:t>
      </w:r>
    </w:p>
    <w:p w14:paraId="6EA15D20" w14:textId="4EA839C6" w:rsidR="00E315E6" w:rsidRPr="00F30298" w:rsidRDefault="00E315E6" w:rsidP="00E315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Rating Distribution</w:t>
      </w:r>
    </w:p>
    <w:p w14:paraId="444DCBB2" w14:textId="65C95087" w:rsidR="00E315E6" w:rsidRPr="00F30298" w:rsidRDefault="00E315E6" w:rsidP="00E315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Views Vs IMDb Rating</w:t>
      </w:r>
    </w:p>
    <w:p w14:paraId="1AEE9C68" w14:textId="2C6C5A8E" w:rsidR="00E315E6" w:rsidRPr="00F30298" w:rsidRDefault="00E315E6" w:rsidP="00E315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Completion Rate Vs age rating</w:t>
      </w:r>
    </w:p>
    <w:p w14:paraId="0D2FEB4C" w14:textId="1D1DFBA7" w:rsidR="00E315E6" w:rsidRPr="00F30298" w:rsidRDefault="00E315E6" w:rsidP="00E315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 xml:space="preserve">Originals vs </w:t>
      </w:r>
      <w:proofErr w:type="gramStart"/>
      <w:r w:rsidRPr="00F30298">
        <w:rPr>
          <w:rFonts w:ascii="Times New Roman" w:hAnsi="Times New Roman" w:cs="Times New Roman"/>
          <w:sz w:val="28"/>
          <w:szCs w:val="28"/>
        </w:rPr>
        <w:t>Non-Originals</w:t>
      </w:r>
      <w:proofErr w:type="gramEnd"/>
      <w:r w:rsidRPr="00F30298">
        <w:rPr>
          <w:rFonts w:ascii="Times New Roman" w:hAnsi="Times New Roman" w:cs="Times New Roman"/>
          <w:sz w:val="28"/>
          <w:szCs w:val="28"/>
        </w:rPr>
        <w:t xml:space="preserve"> performance</w:t>
      </w:r>
    </w:p>
    <w:p w14:paraId="54C3478B" w14:textId="184EC32C" w:rsidR="00E315E6" w:rsidRPr="00F30298" w:rsidRDefault="00E315E6" w:rsidP="00E315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Correlation heatmap of engagement metrics</w:t>
      </w:r>
    </w:p>
    <w:p w14:paraId="0B71E81B" w14:textId="59EC06A4" w:rsidR="00E315E6" w:rsidRPr="00F30298" w:rsidRDefault="00E315E6" w:rsidP="00E315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>3.4 SQL Analysis (MYSQL)</w:t>
      </w:r>
    </w:p>
    <w:p w14:paraId="5D87C82D" w14:textId="79418383" w:rsidR="00E315E6" w:rsidRPr="00F30298" w:rsidRDefault="00E315E6" w:rsidP="00E315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Top performing titles</w:t>
      </w:r>
    </w:p>
    <w:p w14:paraId="1D437339" w14:textId="79077E23" w:rsidR="00E315E6" w:rsidRPr="00F30298" w:rsidRDefault="00E315E6" w:rsidP="00E315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0298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F30298">
        <w:rPr>
          <w:rFonts w:ascii="Times New Roman" w:hAnsi="Times New Roman" w:cs="Times New Roman"/>
          <w:sz w:val="28"/>
          <w:szCs w:val="28"/>
        </w:rPr>
        <w:t xml:space="preserve"> views per genre</w:t>
      </w:r>
    </w:p>
    <w:p w14:paraId="356E2E65" w14:textId="39C0B69F" w:rsidR="00E315E6" w:rsidRPr="00F30298" w:rsidRDefault="00E315E6" w:rsidP="00E315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 xml:space="preserve">Originals vs </w:t>
      </w:r>
      <w:proofErr w:type="gramStart"/>
      <w:r w:rsidRPr="00F30298">
        <w:rPr>
          <w:rFonts w:ascii="Times New Roman" w:hAnsi="Times New Roman" w:cs="Times New Roman"/>
          <w:sz w:val="28"/>
          <w:szCs w:val="28"/>
        </w:rPr>
        <w:t>Non-originals</w:t>
      </w:r>
      <w:proofErr w:type="gramEnd"/>
      <w:r w:rsidRPr="00F30298">
        <w:rPr>
          <w:rFonts w:ascii="Times New Roman" w:hAnsi="Times New Roman" w:cs="Times New Roman"/>
          <w:sz w:val="28"/>
          <w:szCs w:val="28"/>
        </w:rPr>
        <w:t xml:space="preserve"> comparison</w:t>
      </w:r>
    </w:p>
    <w:p w14:paraId="4EEEE5DA" w14:textId="62074C3B" w:rsidR="00E315E6" w:rsidRPr="00F30298" w:rsidRDefault="00E315E6" w:rsidP="00E315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lastRenderedPageBreak/>
        <w:t>Country-wise performance</w:t>
      </w:r>
    </w:p>
    <w:p w14:paraId="39C1C058" w14:textId="70428550" w:rsidR="00E315E6" w:rsidRPr="00F30298" w:rsidRDefault="0017701F" w:rsidP="00E315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Top 10 titles per genre</w:t>
      </w:r>
    </w:p>
    <w:p w14:paraId="31792901" w14:textId="7AC0527F" w:rsidR="00C45CD2" w:rsidRPr="00F30298" w:rsidRDefault="0017701F" w:rsidP="00C45CD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Hidden gems (high rated but low views)</w:t>
      </w:r>
    </w:p>
    <w:p w14:paraId="4A24586B" w14:textId="3C2BCA9F" w:rsidR="00C45CD2" w:rsidRPr="00F30298" w:rsidRDefault="00C45CD2" w:rsidP="00C45C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>3.5 Power BI Dashboard</w:t>
      </w:r>
    </w:p>
    <w:p w14:paraId="3F2CEB52" w14:textId="7B6DBDA2" w:rsidR="00C45CD2" w:rsidRPr="00F30298" w:rsidRDefault="00C45CD2" w:rsidP="00C45CD2">
      <w:p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Built a 3-Page Netflix themed dashboard.</w:t>
      </w:r>
    </w:p>
    <w:p w14:paraId="6DD3BD7D" w14:textId="77777777" w:rsidR="00C45CD2" w:rsidRPr="00F30298" w:rsidRDefault="00C45CD2" w:rsidP="00C45CD2">
      <w:pPr>
        <w:rPr>
          <w:rFonts w:ascii="Times New Roman" w:hAnsi="Times New Roman" w:cs="Times New Roman"/>
          <w:sz w:val="28"/>
          <w:szCs w:val="28"/>
        </w:rPr>
      </w:pPr>
    </w:p>
    <w:p w14:paraId="3BF94F93" w14:textId="4846DD14" w:rsidR="00C45CD2" w:rsidRPr="00F30298" w:rsidRDefault="00C45CD2" w:rsidP="00C45CD2">
      <w:pPr>
        <w:pStyle w:val="Heading1"/>
        <w:rPr>
          <w:rFonts w:ascii="Times New Roman" w:hAnsi="Times New Roman" w:cs="Times New Roman"/>
        </w:rPr>
      </w:pPr>
      <w:r w:rsidRPr="00F30298">
        <w:rPr>
          <w:rFonts w:ascii="Times New Roman" w:hAnsi="Times New Roman" w:cs="Times New Roman"/>
        </w:rPr>
        <w:t>4. Power BI Dashboard Summary</w:t>
      </w:r>
    </w:p>
    <w:p w14:paraId="7883276D" w14:textId="77777777" w:rsidR="00C45CD2" w:rsidRPr="00F30298" w:rsidRDefault="00C45CD2" w:rsidP="00C45C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>Page 1 – Overview</w:t>
      </w:r>
    </w:p>
    <w:p w14:paraId="5A8C79FB" w14:textId="77777777" w:rsidR="00C45CD2" w:rsidRPr="00F30298" w:rsidRDefault="00C45CD2" w:rsidP="00C45CD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 xml:space="preserve">KPIs: Total Titles, Movies, TV Shows, </w:t>
      </w:r>
      <w:proofErr w:type="spellStart"/>
      <w:r w:rsidRPr="00F30298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F30298">
        <w:rPr>
          <w:rFonts w:ascii="Times New Roman" w:hAnsi="Times New Roman" w:cs="Times New Roman"/>
          <w:sz w:val="28"/>
          <w:szCs w:val="28"/>
        </w:rPr>
        <w:t xml:space="preserve"> IMDb Rating, Total Views</w:t>
      </w:r>
    </w:p>
    <w:p w14:paraId="5A3075E9" w14:textId="77777777" w:rsidR="00C45CD2" w:rsidRPr="00F30298" w:rsidRDefault="00C45CD2" w:rsidP="00C45CD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Visuals:</w:t>
      </w:r>
    </w:p>
    <w:p w14:paraId="102862C9" w14:textId="77777777" w:rsidR="00C45CD2" w:rsidRPr="00F30298" w:rsidRDefault="00C45CD2" w:rsidP="00C45CD2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Titles by Type</w:t>
      </w:r>
    </w:p>
    <w:p w14:paraId="78626526" w14:textId="77777777" w:rsidR="00C45CD2" w:rsidRPr="00F30298" w:rsidRDefault="00C45CD2" w:rsidP="00C45CD2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Top 10 Genres by Views</w:t>
      </w:r>
    </w:p>
    <w:p w14:paraId="71CF627B" w14:textId="77777777" w:rsidR="00C45CD2" w:rsidRPr="00F30298" w:rsidRDefault="00C45CD2" w:rsidP="00C45CD2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Release Year Trend</w:t>
      </w:r>
    </w:p>
    <w:p w14:paraId="3C01F64E" w14:textId="11252DDB" w:rsidR="00C45CD2" w:rsidRDefault="00C45CD2" w:rsidP="00C45CD2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Top Titles Table</w:t>
      </w:r>
      <w:r w:rsidRPr="00F30298">
        <w:rPr>
          <w:rFonts w:ascii="Times New Roman" w:hAnsi="Times New Roman" w:cs="Times New Roman"/>
          <w:sz w:val="28"/>
          <w:szCs w:val="28"/>
        </w:rPr>
        <w:t xml:space="preserve"> (Top 15 Titles by Views)</w:t>
      </w:r>
    </w:p>
    <w:p w14:paraId="7115FB41" w14:textId="25F6DB87" w:rsidR="00FE2E07" w:rsidRDefault="00FE2E07" w:rsidP="00FE2E0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509559" wp14:editId="79B9ACE7">
            <wp:extent cx="4827373" cy="2775766"/>
            <wp:effectExtent l="0" t="0" r="0" b="5715"/>
            <wp:docPr id="13473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6948" name="Picture 1347369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365" cy="278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93EC" w14:textId="77777777" w:rsidR="00FE2E07" w:rsidRPr="00F30298" w:rsidRDefault="00FE2E07" w:rsidP="00FE2E07">
      <w:pPr>
        <w:rPr>
          <w:rFonts w:ascii="Times New Roman" w:hAnsi="Times New Roman" w:cs="Times New Roman"/>
          <w:sz w:val="28"/>
          <w:szCs w:val="28"/>
        </w:rPr>
      </w:pPr>
    </w:p>
    <w:p w14:paraId="3252DE49" w14:textId="77777777" w:rsidR="00C45CD2" w:rsidRPr="00F30298" w:rsidRDefault="00C45CD2" w:rsidP="00C45C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 xml:space="preserve">Page 2 – Originals vs </w:t>
      </w:r>
      <w:proofErr w:type="gramStart"/>
      <w:r w:rsidRPr="00F30298">
        <w:rPr>
          <w:rFonts w:ascii="Times New Roman" w:hAnsi="Times New Roman" w:cs="Times New Roman"/>
          <w:b/>
          <w:bCs/>
          <w:sz w:val="28"/>
          <w:szCs w:val="28"/>
        </w:rPr>
        <w:t>Non-Originals</w:t>
      </w:r>
      <w:proofErr w:type="gramEnd"/>
    </w:p>
    <w:p w14:paraId="30266918" w14:textId="77777777" w:rsidR="00C45CD2" w:rsidRPr="00F30298" w:rsidRDefault="00C45CD2" w:rsidP="00C45CD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 xml:space="preserve">KPIs: Originals </w:t>
      </w:r>
      <w:proofErr w:type="gramStart"/>
      <w:r w:rsidRPr="00F30298">
        <w:rPr>
          <w:rFonts w:ascii="Times New Roman" w:hAnsi="Times New Roman" w:cs="Times New Roman"/>
          <w:sz w:val="28"/>
          <w:szCs w:val="28"/>
        </w:rPr>
        <w:t>% ,</w:t>
      </w:r>
      <w:proofErr w:type="gramEnd"/>
      <w:r w:rsidRPr="00F302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0298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F30298">
        <w:rPr>
          <w:rFonts w:ascii="Times New Roman" w:hAnsi="Times New Roman" w:cs="Times New Roman"/>
          <w:sz w:val="28"/>
          <w:szCs w:val="28"/>
        </w:rPr>
        <w:t xml:space="preserve"> Views Originals, </w:t>
      </w:r>
      <w:proofErr w:type="spellStart"/>
      <w:r w:rsidRPr="00F30298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F30298">
        <w:rPr>
          <w:rFonts w:ascii="Times New Roman" w:hAnsi="Times New Roman" w:cs="Times New Roman"/>
          <w:sz w:val="28"/>
          <w:szCs w:val="28"/>
        </w:rPr>
        <w:t xml:space="preserve"> Views Non-Originals</w:t>
      </w:r>
    </w:p>
    <w:p w14:paraId="4C9A77A3" w14:textId="77777777" w:rsidR="00C45CD2" w:rsidRPr="00F30298" w:rsidRDefault="00C45CD2" w:rsidP="00C45CD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lastRenderedPageBreak/>
        <w:t>Visuals:</w:t>
      </w:r>
    </w:p>
    <w:p w14:paraId="5CEC91B6" w14:textId="77777777" w:rsidR="00C45CD2" w:rsidRPr="00F30298" w:rsidRDefault="00C45CD2" w:rsidP="00C45CD2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 xml:space="preserve">Originals vs </w:t>
      </w:r>
      <w:proofErr w:type="gramStart"/>
      <w:r w:rsidRPr="00F30298">
        <w:rPr>
          <w:rFonts w:ascii="Times New Roman" w:hAnsi="Times New Roman" w:cs="Times New Roman"/>
          <w:sz w:val="28"/>
          <w:szCs w:val="28"/>
        </w:rPr>
        <w:t>Non-originals</w:t>
      </w:r>
      <w:proofErr w:type="gramEnd"/>
      <w:r w:rsidRPr="00F30298">
        <w:rPr>
          <w:rFonts w:ascii="Times New Roman" w:hAnsi="Times New Roman" w:cs="Times New Roman"/>
          <w:sz w:val="28"/>
          <w:szCs w:val="28"/>
        </w:rPr>
        <w:t xml:space="preserve"> comparison</w:t>
      </w:r>
    </w:p>
    <w:p w14:paraId="7A9EE9BA" w14:textId="77777777" w:rsidR="00C45CD2" w:rsidRPr="00F30298" w:rsidRDefault="00C45CD2" w:rsidP="00C45CD2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Views by Genre &amp; Type</w:t>
      </w:r>
    </w:p>
    <w:p w14:paraId="3D797304" w14:textId="77777777" w:rsidR="00C45CD2" w:rsidRPr="00F30298" w:rsidRDefault="00C45CD2" w:rsidP="00C45CD2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Age Rating vs Completion (heatmap)</w:t>
      </w:r>
    </w:p>
    <w:p w14:paraId="773E3066" w14:textId="77777777" w:rsidR="00C45CD2" w:rsidRPr="00F30298" w:rsidRDefault="00C45CD2" w:rsidP="00C45CD2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Top Countries by Views</w:t>
      </w:r>
    </w:p>
    <w:p w14:paraId="3AC9CDE5" w14:textId="78807908" w:rsidR="00C45CD2" w:rsidRDefault="00FE2E07" w:rsidP="00FE2E0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B02AF4" wp14:editId="47D69236">
            <wp:extent cx="4744995" cy="2712102"/>
            <wp:effectExtent l="0" t="0" r="0" b="0"/>
            <wp:docPr id="84822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2512" name="Picture 84822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695" cy="271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840F" w14:textId="77777777" w:rsidR="00FE2E07" w:rsidRPr="00F30298" w:rsidRDefault="00FE2E07" w:rsidP="00C45C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D3B1FE" w14:textId="5A5CF257" w:rsidR="00C45CD2" w:rsidRPr="00F30298" w:rsidRDefault="00C45CD2" w:rsidP="00C45C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>Page 3 – Engagement Analysis</w:t>
      </w:r>
    </w:p>
    <w:p w14:paraId="246C5C0B" w14:textId="77777777" w:rsidR="00C45CD2" w:rsidRPr="00F30298" w:rsidRDefault="00C45CD2" w:rsidP="00C45CD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Visuals:</w:t>
      </w:r>
    </w:p>
    <w:p w14:paraId="6C13DA26" w14:textId="0999F730" w:rsidR="00C45CD2" w:rsidRPr="00F30298" w:rsidRDefault="00C45CD2" w:rsidP="00C45CD2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Scatter: IMDb vs Views</w:t>
      </w:r>
    </w:p>
    <w:p w14:paraId="50A4E0EF" w14:textId="03FB876C" w:rsidR="00C45CD2" w:rsidRPr="00F30298" w:rsidRDefault="00C45CD2" w:rsidP="00C45CD2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0298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F30298">
        <w:rPr>
          <w:rFonts w:ascii="Times New Roman" w:hAnsi="Times New Roman" w:cs="Times New Roman"/>
          <w:sz w:val="28"/>
          <w:szCs w:val="28"/>
        </w:rPr>
        <w:t xml:space="preserve"> Engagement</w:t>
      </w:r>
      <w:r w:rsidRPr="00F30298">
        <w:rPr>
          <w:rFonts w:ascii="Times New Roman" w:hAnsi="Times New Roman" w:cs="Times New Roman"/>
          <w:sz w:val="28"/>
          <w:szCs w:val="28"/>
        </w:rPr>
        <w:t xml:space="preserve"> Score</w:t>
      </w:r>
      <w:r w:rsidRPr="00F30298">
        <w:rPr>
          <w:rFonts w:ascii="Times New Roman" w:hAnsi="Times New Roman" w:cs="Times New Roman"/>
          <w:sz w:val="28"/>
          <w:szCs w:val="28"/>
        </w:rPr>
        <w:t xml:space="preserve"> by Genre</w:t>
      </w:r>
    </w:p>
    <w:p w14:paraId="605617D9" w14:textId="6A019578" w:rsidR="00C45CD2" w:rsidRPr="00F30298" w:rsidRDefault="00C45CD2" w:rsidP="00C45CD2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0298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F30298">
        <w:rPr>
          <w:rFonts w:ascii="Times New Roman" w:hAnsi="Times New Roman" w:cs="Times New Roman"/>
          <w:sz w:val="28"/>
          <w:szCs w:val="28"/>
        </w:rPr>
        <w:t xml:space="preserve"> Completion Rate by Type</w:t>
      </w:r>
    </w:p>
    <w:p w14:paraId="61DDD6AB" w14:textId="77777777" w:rsidR="00C45CD2" w:rsidRPr="00F30298" w:rsidRDefault="00C45CD2" w:rsidP="00C45CD2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High Engagement Titles Table</w:t>
      </w:r>
    </w:p>
    <w:p w14:paraId="3101A01F" w14:textId="01F0065D" w:rsidR="00C45CD2" w:rsidRDefault="00FE2E07" w:rsidP="00FE2E0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30D41B" wp14:editId="2936745C">
            <wp:extent cx="4621427" cy="2672194"/>
            <wp:effectExtent l="0" t="0" r="8255" b="0"/>
            <wp:docPr id="622673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73045" name="Picture 6226730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835" cy="267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61BF" w14:textId="77777777" w:rsidR="00FE2E07" w:rsidRPr="00F30298" w:rsidRDefault="00FE2E07" w:rsidP="00C45CD2">
      <w:pPr>
        <w:rPr>
          <w:rFonts w:ascii="Times New Roman" w:hAnsi="Times New Roman" w:cs="Times New Roman"/>
          <w:sz w:val="28"/>
          <w:szCs w:val="28"/>
        </w:rPr>
      </w:pPr>
    </w:p>
    <w:p w14:paraId="5C317AC9" w14:textId="5A7339C7" w:rsidR="00544401" w:rsidRPr="00F30298" w:rsidRDefault="00544401" w:rsidP="00544401">
      <w:pPr>
        <w:pStyle w:val="Heading1"/>
        <w:rPr>
          <w:rFonts w:ascii="Times New Roman" w:hAnsi="Times New Roman" w:cs="Times New Roman"/>
        </w:rPr>
      </w:pPr>
      <w:r w:rsidRPr="00F30298">
        <w:rPr>
          <w:rFonts w:ascii="Times New Roman" w:hAnsi="Times New Roman" w:cs="Times New Roman"/>
        </w:rPr>
        <w:t>5. Key Insights:</w:t>
      </w:r>
    </w:p>
    <w:p w14:paraId="51B46461" w14:textId="43BDF8B7" w:rsidR="00544401" w:rsidRPr="00F30298" w:rsidRDefault="00544401" w:rsidP="005444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>1. Originals Outperform Non-Originals</w:t>
      </w:r>
    </w:p>
    <w:p w14:paraId="107BBB47" w14:textId="77777777" w:rsidR="00544401" w:rsidRPr="00F30298" w:rsidRDefault="00544401" w:rsidP="0054440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 xml:space="preserve">Higher </w:t>
      </w:r>
      <w:r w:rsidRPr="00F30298">
        <w:rPr>
          <w:rFonts w:ascii="Times New Roman" w:hAnsi="Times New Roman" w:cs="Times New Roman"/>
          <w:b/>
          <w:bCs/>
          <w:sz w:val="28"/>
          <w:szCs w:val="28"/>
        </w:rPr>
        <w:t>average views</w:t>
      </w:r>
    </w:p>
    <w:p w14:paraId="75CC44B1" w14:textId="77777777" w:rsidR="00544401" w:rsidRPr="00F30298" w:rsidRDefault="00544401" w:rsidP="0054440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 xml:space="preserve">Higher </w:t>
      </w:r>
      <w:r w:rsidRPr="00F30298">
        <w:rPr>
          <w:rFonts w:ascii="Times New Roman" w:hAnsi="Times New Roman" w:cs="Times New Roman"/>
          <w:b/>
          <w:bCs/>
          <w:sz w:val="28"/>
          <w:szCs w:val="28"/>
        </w:rPr>
        <w:t>completion rate</w:t>
      </w:r>
    </w:p>
    <w:p w14:paraId="38743974" w14:textId="77777777" w:rsidR="00544401" w:rsidRPr="00F30298" w:rsidRDefault="00544401" w:rsidP="0054440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 xml:space="preserve">Higher </w:t>
      </w:r>
      <w:r w:rsidRPr="00F30298">
        <w:rPr>
          <w:rFonts w:ascii="Times New Roman" w:hAnsi="Times New Roman" w:cs="Times New Roman"/>
          <w:b/>
          <w:bCs/>
          <w:sz w:val="28"/>
          <w:szCs w:val="28"/>
        </w:rPr>
        <w:t>user and IMDb ratings</w:t>
      </w:r>
    </w:p>
    <w:p w14:paraId="1BAFCE90" w14:textId="62B044A6" w:rsidR="00544401" w:rsidRPr="00F30298" w:rsidRDefault="00544401" w:rsidP="00544401">
      <w:p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This validates Netflix’s strategy of investing heavily in Originals.</w:t>
      </w:r>
    </w:p>
    <w:p w14:paraId="42942F2C" w14:textId="6C7514EA" w:rsidR="00544401" w:rsidRPr="00F30298" w:rsidRDefault="00544401" w:rsidP="005444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>2. Certain Genres Drive Majority of Engagement</w:t>
      </w:r>
    </w:p>
    <w:p w14:paraId="49E2820D" w14:textId="77777777" w:rsidR="00544401" w:rsidRPr="00F30298" w:rsidRDefault="00544401" w:rsidP="00544401">
      <w:p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Genres like:</w:t>
      </w:r>
    </w:p>
    <w:p w14:paraId="11A4091D" w14:textId="35D88CA4" w:rsidR="00544401" w:rsidRPr="00F30298" w:rsidRDefault="00BB4688" w:rsidP="0054440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>Drama</w:t>
      </w:r>
    </w:p>
    <w:p w14:paraId="5CFE4F96" w14:textId="09590F6D" w:rsidR="00544401" w:rsidRPr="00F30298" w:rsidRDefault="00BB4688" w:rsidP="0054440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>Crime</w:t>
      </w:r>
    </w:p>
    <w:p w14:paraId="23401439" w14:textId="74543A73" w:rsidR="00544401" w:rsidRPr="00F30298" w:rsidRDefault="00BB4688" w:rsidP="0054440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>Action</w:t>
      </w:r>
    </w:p>
    <w:p w14:paraId="6C54834E" w14:textId="66078961" w:rsidR="00544401" w:rsidRPr="00F30298" w:rsidRDefault="00BB4688" w:rsidP="0054440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>Mystery</w:t>
      </w:r>
    </w:p>
    <w:p w14:paraId="4A7CAB36" w14:textId="33CA9E9A" w:rsidR="00544401" w:rsidRPr="00F30298" w:rsidRDefault="00544401" w:rsidP="00544401">
      <w:p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deliver higher engagement and rewatch potential.</w:t>
      </w:r>
    </w:p>
    <w:p w14:paraId="2BC1116F" w14:textId="4D5EACA0" w:rsidR="00544401" w:rsidRPr="00F30298" w:rsidRDefault="00544401" w:rsidP="005444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>3. High Engagement Titles Are Not Always High Rating Titles</w:t>
      </w:r>
    </w:p>
    <w:p w14:paraId="28C693F6" w14:textId="77777777" w:rsidR="00544401" w:rsidRPr="00F30298" w:rsidRDefault="00544401" w:rsidP="00544401">
      <w:p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 xml:space="preserve">Some titles with </w:t>
      </w:r>
      <w:r w:rsidRPr="00F30298">
        <w:rPr>
          <w:rFonts w:ascii="Times New Roman" w:hAnsi="Times New Roman" w:cs="Times New Roman"/>
          <w:b/>
          <w:bCs/>
          <w:sz w:val="28"/>
          <w:szCs w:val="28"/>
        </w:rPr>
        <w:t>average IMDb ratings</w:t>
      </w:r>
      <w:r w:rsidRPr="00F30298">
        <w:rPr>
          <w:rFonts w:ascii="Times New Roman" w:hAnsi="Times New Roman" w:cs="Times New Roman"/>
          <w:sz w:val="28"/>
          <w:szCs w:val="28"/>
        </w:rPr>
        <w:t xml:space="preserve"> have extremely high views due to:</w:t>
      </w:r>
    </w:p>
    <w:p w14:paraId="65270687" w14:textId="77777777" w:rsidR="00544401" w:rsidRPr="00F30298" w:rsidRDefault="00544401" w:rsidP="0054440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lastRenderedPageBreak/>
        <w:t>Strong marketing</w:t>
      </w:r>
    </w:p>
    <w:p w14:paraId="253251CB" w14:textId="77777777" w:rsidR="00544401" w:rsidRPr="00F30298" w:rsidRDefault="00544401" w:rsidP="0054440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Viral trends</w:t>
      </w:r>
    </w:p>
    <w:p w14:paraId="25CA4969" w14:textId="3B47DCF5" w:rsidR="00544401" w:rsidRPr="00F30298" w:rsidRDefault="00544401" w:rsidP="0054440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Regional popularity</w:t>
      </w:r>
    </w:p>
    <w:p w14:paraId="1D01725E" w14:textId="78490ED0" w:rsidR="00544401" w:rsidRPr="00F30298" w:rsidRDefault="00544401" w:rsidP="005444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>4. Kids-Friendly Content Has High Completion but Lower Views</w:t>
      </w:r>
    </w:p>
    <w:p w14:paraId="5B8D41A2" w14:textId="77777777" w:rsidR="00544401" w:rsidRPr="00F30298" w:rsidRDefault="00544401" w:rsidP="00544401">
      <w:p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Kids content:</w:t>
      </w:r>
    </w:p>
    <w:p w14:paraId="551BDA9D" w14:textId="77777777" w:rsidR="00544401" w:rsidRPr="00F30298" w:rsidRDefault="00544401" w:rsidP="0054440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 xml:space="preserve">Gets </w:t>
      </w:r>
      <w:r w:rsidRPr="00F30298">
        <w:rPr>
          <w:rFonts w:ascii="Times New Roman" w:hAnsi="Times New Roman" w:cs="Times New Roman"/>
          <w:b/>
          <w:bCs/>
          <w:sz w:val="28"/>
          <w:szCs w:val="28"/>
        </w:rPr>
        <w:t>high completion rate (&gt;80%)</w:t>
      </w:r>
    </w:p>
    <w:p w14:paraId="65E2D3A4" w14:textId="50799A88" w:rsidR="00544401" w:rsidRPr="00F30298" w:rsidRDefault="00544401" w:rsidP="0054440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 xml:space="preserve">But contributes only a </w:t>
      </w:r>
      <w:r w:rsidRPr="00F30298">
        <w:rPr>
          <w:rFonts w:ascii="Times New Roman" w:hAnsi="Times New Roman" w:cs="Times New Roman"/>
          <w:b/>
          <w:bCs/>
          <w:sz w:val="28"/>
          <w:szCs w:val="28"/>
        </w:rPr>
        <w:t>small fraction of total views</w:t>
      </w:r>
    </w:p>
    <w:p w14:paraId="49DE2653" w14:textId="4AA05D57" w:rsidR="00544401" w:rsidRPr="00F30298" w:rsidRDefault="00544401" w:rsidP="005444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Times New Roman" w:hAnsi="Times New Roman" w:cs="Times New Roman"/>
          <w:b/>
          <w:bCs/>
          <w:sz w:val="28"/>
          <w:szCs w:val="28"/>
        </w:rPr>
        <w:t>5. A Few Titles Drive Majority of Total Views</w:t>
      </w:r>
    </w:p>
    <w:p w14:paraId="6A711FA2" w14:textId="77777777" w:rsidR="00544401" w:rsidRPr="00F30298" w:rsidRDefault="00544401" w:rsidP="00544401">
      <w:p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 xml:space="preserve">Content follows a </w:t>
      </w:r>
      <w:r w:rsidRPr="00F30298">
        <w:rPr>
          <w:rFonts w:ascii="Times New Roman" w:hAnsi="Times New Roman" w:cs="Times New Roman"/>
          <w:b/>
          <w:bCs/>
          <w:sz w:val="28"/>
          <w:szCs w:val="28"/>
        </w:rPr>
        <w:t>“hit-driven” distribution</w:t>
      </w:r>
      <w:r w:rsidRPr="00F30298">
        <w:rPr>
          <w:rFonts w:ascii="Times New Roman" w:hAnsi="Times New Roman" w:cs="Times New Roman"/>
          <w:sz w:val="28"/>
          <w:szCs w:val="28"/>
        </w:rPr>
        <w:t>:</w:t>
      </w:r>
    </w:p>
    <w:p w14:paraId="12B70F8B" w14:textId="35B90123" w:rsidR="00C3395C" w:rsidRPr="00F30298" w:rsidRDefault="00544401" w:rsidP="0054440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Top ~10% titles contribute &gt;50% of total views</w:t>
      </w:r>
    </w:p>
    <w:p w14:paraId="7159368B" w14:textId="77777777" w:rsidR="00C3395C" w:rsidRPr="00F30298" w:rsidRDefault="00C3395C" w:rsidP="00C3395C">
      <w:pPr>
        <w:rPr>
          <w:rFonts w:ascii="Times New Roman" w:hAnsi="Times New Roman" w:cs="Times New Roman"/>
          <w:sz w:val="28"/>
          <w:szCs w:val="28"/>
        </w:rPr>
      </w:pPr>
    </w:p>
    <w:p w14:paraId="22238B28" w14:textId="582915BF" w:rsidR="00C3395C" w:rsidRPr="00F30298" w:rsidRDefault="00C3395C" w:rsidP="00C3395C">
      <w:pPr>
        <w:pStyle w:val="Heading1"/>
        <w:rPr>
          <w:rFonts w:ascii="Times New Roman" w:hAnsi="Times New Roman" w:cs="Times New Roman"/>
        </w:rPr>
      </w:pPr>
      <w:r w:rsidRPr="00F30298">
        <w:rPr>
          <w:rFonts w:ascii="Times New Roman" w:hAnsi="Times New Roman" w:cs="Times New Roman"/>
        </w:rPr>
        <w:t>6. Recommendations:</w:t>
      </w:r>
    </w:p>
    <w:p w14:paraId="783150AB" w14:textId="77777777" w:rsidR="00C3395C" w:rsidRPr="00F30298" w:rsidRDefault="00C3395C" w:rsidP="00C3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30298">
        <w:rPr>
          <w:rFonts w:ascii="Times New Roman" w:hAnsi="Times New Roman" w:cs="Times New Roman"/>
          <w:b/>
          <w:bCs/>
          <w:sz w:val="28"/>
          <w:szCs w:val="28"/>
        </w:rPr>
        <w:t xml:space="preserve"> Invest more in high-performing genres</w:t>
      </w:r>
    </w:p>
    <w:p w14:paraId="16F0A5FC" w14:textId="7553F680" w:rsidR="00C3395C" w:rsidRPr="00F30298" w:rsidRDefault="00C3395C" w:rsidP="00C3395C">
      <w:p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 xml:space="preserve">Especially </w:t>
      </w:r>
      <w:r w:rsidRPr="00F30298">
        <w:rPr>
          <w:rFonts w:ascii="Times New Roman" w:hAnsi="Times New Roman" w:cs="Times New Roman"/>
          <w:sz w:val="28"/>
          <w:szCs w:val="28"/>
        </w:rPr>
        <w:t>Action</w:t>
      </w:r>
      <w:r w:rsidRPr="00F30298">
        <w:rPr>
          <w:rFonts w:ascii="Times New Roman" w:hAnsi="Times New Roman" w:cs="Times New Roman"/>
          <w:sz w:val="28"/>
          <w:szCs w:val="28"/>
        </w:rPr>
        <w:t xml:space="preserve">, </w:t>
      </w:r>
      <w:r w:rsidRPr="00F30298">
        <w:rPr>
          <w:rFonts w:ascii="Times New Roman" w:hAnsi="Times New Roman" w:cs="Times New Roman"/>
          <w:sz w:val="28"/>
          <w:szCs w:val="28"/>
        </w:rPr>
        <w:t>Mystery</w:t>
      </w:r>
      <w:r w:rsidRPr="00F30298">
        <w:rPr>
          <w:rFonts w:ascii="Times New Roman" w:hAnsi="Times New Roman" w:cs="Times New Roman"/>
          <w:sz w:val="28"/>
          <w:szCs w:val="28"/>
        </w:rPr>
        <w:t>, Drama, and Crime.</w:t>
      </w:r>
    </w:p>
    <w:p w14:paraId="291C83BF" w14:textId="77777777" w:rsidR="00C3395C" w:rsidRPr="00F30298" w:rsidRDefault="00C3395C" w:rsidP="00C3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30298">
        <w:rPr>
          <w:rFonts w:ascii="Times New Roman" w:hAnsi="Times New Roman" w:cs="Times New Roman"/>
          <w:b/>
          <w:bCs/>
          <w:sz w:val="28"/>
          <w:szCs w:val="28"/>
        </w:rPr>
        <w:t xml:space="preserve"> Increase production of Originals</w:t>
      </w:r>
    </w:p>
    <w:p w14:paraId="45F71000" w14:textId="77777777" w:rsidR="00C3395C" w:rsidRPr="00F30298" w:rsidRDefault="00C3395C" w:rsidP="00C3395C">
      <w:p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Since originals outperform licensed shows in views &amp; engagement.</w:t>
      </w:r>
    </w:p>
    <w:p w14:paraId="322DB322" w14:textId="77777777" w:rsidR="00C3395C" w:rsidRPr="00F30298" w:rsidRDefault="00C3395C" w:rsidP="00C3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30298">
        <w:rPr>
          <w:rFonts w:ascii="Times New Roman" w:hAnsi="Times New Roman" w:cs="Times New Roman"/>
          <w:b/>
          <w:bCs/>
          <w:sz w:val="28"/>
          <w:szCs w:val="28"/>
        </w:rPr>
        <w:t xml:space="preserve"> Promote “hidden gems”</w:t>
      </w:r>
    </w:p>
    <w:p w14:paraId="1E3DDEBE" w14:textId="77777777" w:rsidR="00C3395C" w:rsidRPr="00F30298" w:rsidRDefault="00C3395C" w:rsidP="00C3395C">
      <w:p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High rated but under-viewed titles could be highlighted in the app UI.</w:t>
      </w:r>
    </w:p>
    <w:p w14:paraId="4696EC20" w14:textId="77777777" w:rsidR="00C3395C" w:rsidRPr="00F30298" w:rsidRDefault="00C3395C" w:rsidP="00C3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30298">
        <w:rPr>
          <w:rFonts w:ascii="Times New Roman" w:hAnsi="Times New Roman" w:cs="Times New Roman"/>
          <w:b/>
          <w:bCs/>
          <w:sz w:val="28"/>
          <w:szCs w:val="28"/>
        </w:rPr>
        <w:t xml:space="preserve"> Improve kids content marketing</w:t>
      </w:r>
    </w:p>
    <w:p w14:paraId="26ED5DF2" w14:textId="77777777" w:rsidR="00C3395C" w:rsidRPr="00F30298" w:rsidRDefault="00C3395C" w:rsidP="00C3395C">
      <w:p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High completion suggests strong potential.</w:t>
      </w:r>
    </w:p>
    <w:p w14:paraId="7B39C9FA" w14:textId="77777777" w:rsidR="00C3395C" w:rsidRPr="00F30298" w:rsidRDefault="00C3395C" w:rsidP="00C3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29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30298">
        <w:rPr>
          <w:rFonts w:ascii="Times New Roman" w:hAnsi="Times New Roman" w:cs="Times New Roman"/>
          <w:b/>
          <w:bCs/>
          <w:sz w:val="28"/>
          <w:szCs w:val="28"/>
        </w:rPr>
        <w:t xml:space="preserve"> Region-based content investment</w:t>
      </w:r>
    </w:p>
    <w:p w14:paraId="73067D72" w14:textId="77777777" w:rsidR="00C3395C" w:rsidRPr="00F30298" w:rsidRDefault="00C3395C" w:rsidP="00C3395C">
      <w:p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Countries with higher engagement should get targeted content production.</w:t>
      </w:r>
    </w:p>
    <w:p w14:paraId="5B855638" w14:textId="77777777" w:rsidR="00C3395C" w:rsidRPr="00F30298" w:rsidRDefault="00C3395C" w:rsidP="00C3395C">
      <w:pPr>
        <w:rPr>
          <w:rFonts w:ascii="Times New Roman" w:hAnsi="Times New Roman" w:cs="Times New Roman"/>
          <w:sz w:val="28"/>
          <w:szCs w:val="28"/>
        </w:rPr>
      </w:pPr>
    </w:p>
    <w:p w14:paraId="219CB786" w14:textId="55368AB3" w:rsidR="00EF09A0" w:rsidRPr="00F30298" w:rsidRDefault="00EF09A0" w:rsidP="00EF09A0">
      <w:pPr>
        <w:pStyle w:val="Heading1"/>
        <w:rPr>
          <w:rFonts w:ascii="Times New Roman" w:hAnsi="Times New Roman" w:cs="Times New Roman"/>
        </w:rPr>
      </w:pPr>
      <w:r w:rsidRPr="00F30298">
        <w:rPr>
          <w:rFonts w:ascii="Times New Roman" w:hAnsi="Times New Roman" w:cs="Times New Roman"/>
        </w:rPr>
        <w:lastRenderedPageBreak/>
        <w:t>7. Conclusion:</w:t>
      </w:r>
    </w:p>
    <w:p w14:paraId="3A8F87C8" w14:textId="77777777" w:rsidR="00EF09A0" w:rsidRPr="00F30298" w:rsidRDefault="00EF09A0" w:rsidP="00EF09A0">
      <w:p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T</w:t>
      </w:r>
      <w:r w:rsidRPr="00F30298">
        <w:rPr>
          <w:rFonts w:ascii="Times New Roman" w:hAnsi="Times New Roman" w:cs="Times New Roman"/>
          <w:sz w:val="28"/>
          <w:szCs w:val="28"/>
        </w:rPr>
        <w:t xml:space="preserve">his project provides a full analytical view of Netflix content performance using a modern, real-world dataset. Using Python, SQL, and Power BI, the analysis reveals strong patterns related to viewer </w:t>
      </w:r>
      <w:proofErr w:type="spellStart"/>
      <w:r w:rsidRPr="00F30298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F30298">
        <w:rPr>
          <w:rFonts w:ascii="Times New Roman" w:hAnsi="Times New Roman" w:cs="Times New Roman"/>
          <w:sz w:val="28"/>
          <w:szCs w:val="28"/>
        </w:rPr>
        <w:t>, genre strengths, Originals’ effectiveness, and engagement drivers.</w:t>
      </w:r>
    </w:p>
    <w:p w14:paraId="2F58E42A" w14:textId="77777777" w:rsidR="00EF09A0" w:rsidRPr="00F30298" w:rsidRDefault="00EF09A0" w:rsidP="00EF09A0">
      <w:p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This end-to-end project demonstrates:</w:t>
      </w:r>
    </w:p>
    <w:p w14:paraId="0035F74E" w14:textId="77777777" w:rsidR="00EF09A0" w:rsidRPr="00F30298" w:rsidRDefault="00EF09A0" w:rsidP="00EF09A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Data engineering</w:t>
      </w:r>
    </w:p>
    <w:p w14:paraId="315D08DC" w14:textId="77777777" w:rsidR="00EF09A0" w:rsidRPr="00F30298" w:rsidRDefault="00EF09A0" w:rsidP="00EF09A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EDA &amp; insight generation</w:t>
      </w:r>
    </w:p>
    <w:p w14:paraId="5929A921" w14:textId="77777777" w:rsidR="00EF09A0" w:rsidRPr="00F30298" w:rsidRDefault="00EF09A0" w:rsidP="00EF09A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SQL analytics</w:t>
      </w:r>
    </w:p>
    <w:p w14:paraId="2E4A2A9C" w14:textId="77777777" w:rsidR="00EF09A0" w:rsidRPr="00F30298" w:rsidRDefault="00EF09A0" w:rsidP="00EF09A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Dashboard creation</w:t>
      </w:r>
    </w:p>
    <w:p w14:paraId="6E51716B" w14:textId="77777777" w:rsidR="00EF09A0" w:rsidRPr="00F30298" w:rsidRDefault="00EF09A0" w:rsidP="00EF09A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30298">
        <w:rPr>
          <w:rFonts w:ascii="Times New Roman" w:hAnsi="Times New Roman" w:cs="Times New Roman"/>
          <w:sz w:val="28"/>
          <w:szCs w:val="28"/>
        </w:rPr>
        <w:t>Business storytelling</w:t>
      </w:r>
    </w:p>
    <w:p w14:paraId="7EB7021A" w14:textId="50C3CF0F" w:rsidR="00EF09A0" w:rsidRPr="00F30298" w:rsidRDefault="00EF09A0" w:rsidP="00EF09A0">
      <w:pPr>
        <w:rPr>
          <w:rFonts w:ascii="Times New Roman" w:hAnsi="Times New Roman" w:cs="Times New Roman"/>
        </w:rPr>
      </w:pPr>
    </w:p>
    <w:sectPr w:rsidR="00EF09A0" w:rsidRPr="00F30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814"/>
    <w:multiLevelType w:val="hybridMultilevel"/>
    <w:tmpl w:val="BB14A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D2B1E"/>
    <w:multiLevelType w:val="hybridMultilevel"/>
    <w:tmpl w:val="C06C7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62E87"/>
    <w:multiLevelType w:val="hybridMultilevel"/>
    <w:tmpl w:val="7B921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9C7115"/>
    <w:multiLevelType w:val="hybridMultilevel"/>
    <w:tmpl w:val="F5D48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605F3E"/>
    <w:multiLevelType w:val="multilevel"/>
    <w:tmpl w:val="4604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35E64"/>
    <w:multiLevelType w:val="multilevel"/>
    <w:tmpl w:val="F484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81198"/>
    <w:multiLevelType w:val="multilevel"/>
    <w:tmpl w:val="65EA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74C43"/>
    <w:multiLevelType w:val="multilevel"/>
    <w:tmpl w:val="DE10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9106D"/>
    <w:multiLevelType w:val="hybridMultilevel"/>
    <w:tmpl w:val="BCA0F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EB6533"/>
    <w:multiLevelType w:val="multilevel"/>
    <w:tmpl w:val="55A4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55F73"/>
    <w:multiLevelType w:val="multilevel"/>
    <w:tmpl w:val="331E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15189"/>
    <w:multiLevelType w:val="hybridMultilevel"/>
    <w:tmpl w:val="8B18A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7E65A0"/>
    <w:multiLevelType w:val="multilevel"/>
    <w:tmpl w:val="FA9E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45F89"/>
    <w:multiLevelType w:val="multilevel"/>
    <w:tmpl w:val="CD9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AA5143"/>
    <w:multiLevelType w:val="multilevel"/>
    <w:tmpl w:val="9DF8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02FD4"/>
    <w:multiLevelType w:val="hybridMultilevel"/>
    <w:tmpl w:val="1AC07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365E18"/>
    <w:multiLevelType w:val="hybridMultilevel"/>
    <w:tmpl w:val="F53CC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600966">
    <w:abstractNumId w:val="2"/>
  </w:num>
  <w:num w:numId="2" w16cid:durableId="1236545581">
    <w:abstractNumId w:val="16"/>
  </w:num>
  <w:num w:numId="3" w16cid:durableId="1955480321">
    <w:abstractNumId w:val="3"/>
  </w:num>
  <w:num w:numId="4" w16cid:durableId="1674533237">
    <w:abstractNumId w:val="1"/>
  </w:num>
  <w:num w:numId="5" w16cid:durableId="2063206823">
    <w:abstractNumId w:val="0"/>
  </w:num>
  <w:num w:numId="6" w16cid:durableId="1214385808">
    <w:abstractNumId w:val="8"/>
  </w:num>
  <w:num w:numId="7" w16cid:durableId="1333992822">
    <w:abstractNumId w:val="15"/>
  </w:num>
  <w:num w:numId="8" w16cid:durableId="867647250">
    <w:abstractNumId w:val="11"/>
  </w:num>
  <w:num w:numId="9" w16cid:durableId="1901817391">
    <w:abstractNumId w:val="10"/>
  </w:num>
  <w:num w:numId="10" w16cid:durableId="1137338457">
    <w:abstractNumId w:val="7"/>
  </w:num>
  <w:num w:numId="11" w16cid:durableId="544171847">
    <w:abstractNumId w:val="9"/>
  </w:num>
  <w:num w:numId="12" w16cid:durableId="1095714990">
    <w:abstractNumId w:val="13"/>
  </w:num>
  <w:num w:numId="13" w16cid:durableId="1488207683">
    <w:abstractNumId w:val="14"/>
  </w:num>
  <w:num w:numId="14" w16cid:durableId="777069214">
    <w:abstractNumId w:val="5"/>
  </w:num>
  <w:num w:numId="15" w16cid:durableId="1887138008">
    <w:abstractNumId w:val="6"/>
  </w:num>
  <w:num w:numId="16" w16cid:durableId="1006247034">
    <w:abstractNumId w:val="12"/>
  </w:num>
  <w:num w:numId="17" w16cid:durableId="424961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D4942"/>
    <w:rsid w:val="00070A53"/>
    <w:rsid w:val="0017701F"/>
    <w:rsid w:val="00544401"/>
    <w:rsid w:val="005B1688"/>
    <w:rsid w:val="005C533A"/>
    <w:rsid w:val="00920C7F"/>
    <w:rsid w:val="00A36859"/>
    <w:rsid w:val="00A37704"/>
    <w:rsid w:val="00B507C5"/>
    <w:rsid w:val="00BB4688"/>
    <w:rsid w:val="00C3395C"/>
    <w:rsid w:val="00C45CD2"/>
    <w:rsid w:val="00CD4942"/>
    <w:rsid w:val="00D6751A"/>
    <w:rsid w:val="00DE024B"/>
    <w:rsid w:val="00E2232D"/>
    <w:rsid w:val="00E315E6"/>
    <w:rsid w:val="00E92A7F"/>
    <w:rsid w:val="00EF09A0"/>
    <w:rsid w:val="00F30298"/>
    <w:rsid w:val="00FE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A0767"/>
  <w15:chartTrackingRefBased/>
  <w15:docId w15:val="{CD6D12DA-B7CD-4EAC-89E6-C0C7A461A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94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94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94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94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94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94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94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9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9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94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94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94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942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09A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Verma</dc:creator>
  <cp:keywords/>
  <dc:description/>
  <cp:lastModifiedBy>Harshit Verma</cp:lastModifiedBy>
  <cp:revision>14</cp:revision>
  <dcterms:created xsi:type="dcterms:W3CDTF">2025-11-21T17:33:00Z</dcterms:created>
  <dcterms:modified xsi:type="dcterms:W3CDTF">2025-11-22T05:13:00Z</dcterms:modified>
</cp:coreProperties>
</file>