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CBD" w:rsidRPr="00F95922" w:rsidRDefault="00B96CBD" w:rsidP="00B9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Mini Project Assignment: Medical Image Compression &amp; Segmentation System</w:t>
      </w:r>
    </w:p>
    <w:p w:rsidR="00B96CBD" w:rsidRPr="00F95922" w:rsidRDefault="00B96CBD" w:rsidP="00B9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Processing &amp; Computer Vision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Title: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Compression and Segmentation of Medical Images using Python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Type: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Individual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Duration: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8–10 hours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Weightage: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Marks</w:t>
      </w:r>
    </w:p>
    <w:p w:rsidR="00B96CBD" w:rsidRPr="00F95922" w:rsidRDefault="00035ABB" w:rsidP="00B9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6CBD" w:rsidRPr="00F95922" w:rsidRDefault="00B96CBD" w:rsidP="00B9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Problem Context</w:t>
      </w:r>
    </w:p>
    <w:p w:rsidR="00B96CBD" w:rsidRPr="00F95922" w:rsidRDefault="00B96CBD" w:rsidP="00B9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imaging systems generate large volumes of data. Efficient storage and accurate segmentation of regions of interest (</w:t>
      </w:r>
      <w:proofErr w:type="spellStart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tumors</w:t>
      </w:r>
      <w:proofErr w:type="spellEnd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bones, </w:t>
      </w:r>
      <w:proofErr w:type="gramStart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organs</w:t>
      </w:r>
      <w:proofErr w:type="gramEnd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critical in healthcare.</w:t>
      </w:r>
    </w:p>
    <w:p w:rsidR="00B96CBD" w:rsidRPr="00F95922" w:rsidRDefault="00B96CBD" w:rsidP="00B9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compressing medical images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segmenting meaningful regions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6CBD" w:rsidRPr="00F95922" w:rsidRDefault="00035ABB" w:rsidP="00B9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96CBD" w:rsidRPr="00F95922" w:rsidRDefault="00B96CBD" w:rsidP="00B9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Objectives</w:t>
      </w:r>
    </w:p>
    <w:p w:rsidR="00B96CBD" w:rsidRPr="00F95922" w:rsidRDefault="00B96CBD" w:rsidP="00B9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will:</w:t>
      </w:r>
    </w:p>
    <w:p w:rsidR="00B96CBD" w:rsidRPr="00F95922" w:rsidRDefault="00B96CBD" w:rsidP="00B96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image data redundancy.</w:t>
      </w:r>
    </w:p>
    <w:p w:rsidR="00B96CBD" w:rsidRPr="00F95922" w:rsidRDefault="00B96CBD" w:rsidP="00B96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lossless compression techniques.</w:t>
      </w:r>
    </w:p>
    <w:p w:rsidR="00B96CBD" w:rsidRPr="00F95922" w:rsidRDefault="00B96CBD" w:rsidP="00B96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image segmentation using thresholding.</w:t>
      </w:r>
    </w:p>
    <w:p w:rsidR="00B96CBD" w:rsidRPr="00F95922" w:rsidRDefault="00B96CBD" w:rsidP="00B96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segmentation using morphological operations.</w:t>
      </w:r>
    </w:p>
    <w:p w:rsidR="00B96CBD" w:rsidRPr="00F95922" w:rsidRDefault="00035ABB" w:rsidP="00B9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96CBD" w:rsidRPr="00F95922" w:rsidRDefault="00B96CBD" w:rsidP="00B9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Tasks</w:t>
      </w:r>
    </w:p>
    <w:p w:rsidR="00B96CBD" w:rsidRPr="00F95922" w:rsidRDefault="00B96CBD" w:rsidP="00B9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1: Image Compression</w:t>
      </w:r>
    </w:p>
    <w:p w:rsidR="00B96CBD" w:rsidRPr="00F95922" w:rsidRDefault="00B96CBD" w:rsidP="00B96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Load a grayscale medical image (X-ray / MRI / CT)</w:t>
      </w:r>
    </w:p>
    <w:p w:rsidR="00B96CBD" w:rsidRPr="00F95922" w:rsidRDefault="00B96CBD" w:rsidP="00B96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Run Length Encoding (RLE)</w:t>
      </w:r>
    </w:p>
    <w:p w:rsidR="00B96CBD" w:rsidRPr="00F95922" w:rsidRDefault="00B96CBD" w:rsidP="00B96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compression ratio and storage savings</w:t>
      </w:r>
    </w:p>
    <w:p w:rsidR="00B96CBD" w:rsidRPr="00F95922" w:rsidRDefault="00035ABB" w:rsidP="00B9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96CBD" w:rsidRPr="00F95922" w:rsidRDefault="00B96CBD" w:rsidP="00B9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2: Image Segmentation</w:t>
      </w:r>
    </w:p>
    <w:p w:rsidR="00B96CBD" w:rsidRPr="00F95922" w:rsidRDefault="00B96CBD" w:rsidP="00B96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:rsidR="00B96CBD" w:rsidRPr="00F95922" w:rsidRDefault="00B96CBD" w:rsidP="00B96C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thresholding</w:t>
      </w:r>
    </w:p>
    <w:p w:rsidR="00B96CBD" w:rsidRPr="00F95922" w:rsidRDefault="00B96CBD" w:rsidP="00B96C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Otsu’s thresholding</w:t>
      </w:r>
    </w:p>
    <w:p w:rsidR="00B96CBD" w:rsidRPr="00F95922" w:rsidRDefault="00B96CBD" w:rsidP="00B96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regions of interest</w:t>
      </w:r>
    </w:p>
    <w:p w:rsidR="00B96CBD" w:rsidRPr="00F95922" w:rsidRDefault="00035ABB" w:rsidP="00B9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B96CBD" w:rsidRPr="00F95922" w:rsidRDefault="00B96CBD" w:rsidP="00B9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3: Morphological Processing</w:t>
      </w:r>
    </w:p>
    <w:p w:rsidR="00B96CBD" w:rsidRPr="00F95922" w:rsidRDefault="00B96CBD" w:rsidP="00B96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:rsidR="00B96CBD" w:rsidRPr="00F95922" w:rsidRDefault="00B96CBD" w:rsidP="00B96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Dilation</w:t>
      </w:r>
    </w:p>
    <w:p w:rsidR="00B96CBD" w:rsidRPr="00F95922" w:rsidRDefault="00B96CBD" w:rsidP="00B96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Erosion</w:t>
      </w:r>
    </w:p>
    <w:p w:rsidR="00B96CBD" w:rsidRPr="00F95922" w:rsidRDefault="00B96CBD" w:rsidP="00B96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Refine segmented regions</w:t>
      </w:r>
    </w:p>
    <w:p w:rsidR="00B96CBD" w:rsidRPr="00F95922" w:rsidRDefault="00035ABB" w:rsidP="00B9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96CBD" w:rsidRPr="00F95922" w:rsidRDefault="00B96CBD" w:rsidP="00B9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4: Analysis and Interpretation</w:t>
      </w:r>
    </w:p>
    <w:p w:rsidR="00B96CBD" w:rsidRPr="00F95922" w:rsidRDefault="00B96CBD" w:rsidP="00B96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segmentation results</w:t>
      </w:r>
    </w:p>
    <w:p w:rsidR="00B96CBD" w:rsidRPr="00F95922" w:rsidRDefault="00B96CBD" w:rsidP="00B96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clinical relevance of extracted regions</w:t>
      </w:r>
    </w:p>
    <w:p w:rsidR="00B96CBD" w:rsidRPr="00B96CBD" w:rsidRDefault="00B96CBD" w:rsidP="00B9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6C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Submission Instructions</w:t>
      </w:r>
    </w:p>
    <w:p w:rsidR="00B96CBD" w:rsidRPr="00B96CBD" w:rsidRDefault="00B96CBD" w:rsidP="00B9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gramStart"/>
      <w:r w:rsidRPr="00B96CBD">
        <w:rPr>
          <w:rFonts w:ascii="Courier New" w:eastAsia="Times New Roman" w:hAnsi="Courier New" w:cs="Courier New"/>
          <w:sz w:val="20"/>
          <w:lang w:eastAsia="en-IN"/>
        </w:rPr>
        <w:t>medical_image_system.py</w:t>
      </w:r>
      <w:proofErr w:type="gramEnd"/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script with </w:t>
      </w:r>
      <w:r w:rsidRPr="00B96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tasks (Task 1–Task 4) fully implemented</w:t>
      </w: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At least </w:t>
      </w:r>
      <w:r w:rsidRPr="00B96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sample runs</w:t>
      </w: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different medical images</w:t>
      </w:r>
    </w:p>
    <w:p w:rsidR="00B96CBD" w:rsidRPr="00B96CBD" w:rsidRDefault="00B96CBD" w:rsidP="00B9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X-ray, MRI, CT (public datasets or sample images)</w:t>
      </w: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Output images saved in an </w:t>
      </w:r>
      <w:r w:rsidRPr="00B96CBD">
        <w:rPr>
          <w:rFonts w:ascii="Courier New" w:eastAsia="Times New Roman" w:hAnsi="Courier New" w:cs="Courier New"/>
          <w:sz w:val="20"/>
          <w:lang w:eastAsia="en-IN"/>
        </w:rPr>
        <w:t>outputs/</w:t>
      </w: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folder, including:</w:t>
      </w:r>
    </w:p>
    <w:p w:rsidR="00B96CBD" w:rsidRPr="00B96CBD" w:rsidRDefault="00B96CBD" w:rsidP="00B9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medical image</w:t>
      </w:r>
    </w:p>
    <w:p w:rsidR="00B96CBD" w:rsidRPr="00B96CBD" w:rsidRDefault="00B96CBD" w:rsidP="00B9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Compressed representation (RLE output)</w:t>
      </w:r>
    </w:p>
    <w:p w:rsidR="00B96CBD" w:rsidRPr="00B96CBD" w:rsidRDefault="00B96CBD" w:rsidP="00B9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Segmented images (Global thresholding and Otsu’s method)</w:t>
      </w:r>
    </w:p>
    <w:p w:rsidR="00B96CBD" w:rsidRPr="00B96CBD" w:rsidRDefault="00B96CBD" w:rsidP="00B9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>Morphologically refined segmentation results</w:t>
      </w: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Printed results showing:</w:t>
      </w:r>
    </w:p>
    <w:p w:rsidR="00B96CBD" w:rsidRPr="00B96CBD" w:rsidRDefault="00B96CBD" w:rsidP="00B9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ratio</w:t>
      </w:r>
    </w:p>
    <w:p w:rsidR="00B96CBD" w:rsidRDefault="00B96CBD" w:rsidP="00B9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savings (%)</w:t>
      </w: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Clear visual comparison of segmentation results</w:t>
      </w: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Proper </w:t>
      </w:r>
      <w:r w:rsidRPr="00B96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comments</w:t>
      </w: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(Name, Roll No, Course, Unit, Assignment Title, Date)</w:t>
      </w: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User-friendly console messages explaining each stage of processing</w:t>
      </w: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Neat code formatting with appropriate comments and modular structure</w:t>
      </w: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Submit the </w:t>
      </w:r>
      <w:r w:rsidRPr="00B96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repository URL</w:t>
      </w:r>
      <w:r w:rsidRPr="00B96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LMS</w:t>
      </w:r>
    </w:p>
    <w:p w:rsidR="00B96CBD" w:rsidRPr="00B96CBD" w:rsidRDefault="00B96CBD" w:rsidP="00B96C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6CBD"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Evaluation Rubric</w:t>
      </w:r>
      <w:r w:rsidRPr="00B96CBD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827"/>
        <w:gridCol w:w="2373"/>
        <w:gridCol w:w="1190"/>
        <w:gridCol w:w="1270"/>
        <w:gridCol w:w="1217"/>
      </w:tblGrid>
      <w:tr w:rsidR="00B96CBD" w:rsidRPr="00B96CBD" w:rsidTr="00B96C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Fair (3)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Poor (2)</w:t>
            </w:r>
          </w:p>
        </w:tc>
      </w:tr>
      <w:tr w:rsidR="00B96CBD" w:rsidRPr="00B96CBD" w:rsidTr="00B96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Git-based project setup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Reproducible, well-organized repository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attempted</w:t>
            </w:r>
          </w:p>
        </w:tc>
      </w:tr>
      <w:tr w:rsidR="00B96CBD" w:rsidRPr="00B96CBD" w:rsidTr="00B96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Real-world problem framing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medical context with clinical relevance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Adequate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Vague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</w:tr>
      <w:tr w:rsidR="00B96CBD" w:rsidRPr="00B96CBD" w:rsidTr="00B96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Compression implementation &amp; documentation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RLE with clear compression analysis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Lacks clarity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</w:tr>
      <w:tr w:rsidR="00B96CBD" w:rsidRPr="00B96CBD" w:rsidTr="00B96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Segmentation &amp; </w:t>
            </w: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morphological analysis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20%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Accurate segmentation </w:t>
            </w: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with strong visual explanation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Basic </w:t>
            </w: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results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Limited </w:t>
            </w: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analysis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Not </w:t>
            </w: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attempted</w:t>
            </w:r>
          </w:p>
        </w:tc>
      </w:tr>
      <w:tr w:rsidR="00B96CBD" w:rsidRPr="00B96CBD" w:rsidTr="00B96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Image processing implementation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Correct, modular, well-commented implementation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done</w:t>
            </w:r>
          </w:p>
        </w:tc>
      </w:tr>
      <w:tr w:rsidR="00B96CBD" w:rsidRPr="00B96CBD" w:rsidTr="00B96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quality, readability, and ethics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Clean, original, plagiarism-free code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Sloppy</w:t>
            </w:r>
          </w:p>
        </w:tc>
        <w:tc>
          <w:tcPr>
            <w:tcW w:w="0" w:type="auto"/>
            <w:vAlign w:val="center"/>
            <w:hideMark/>
          </w:tcPr>
          <w:p w:rsidR="00B96CBD" w:rsidRPr="00B96CBD" w:rsidRDefault="00B96CBD" w:rsidP="00B9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6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Copied or missing</w:t>
            </w:r>
          </w:p>
        </w:tc>
      </w:tr>
    </w:tbl>
    <w:p w:rsidR="007625C8" w:rsidRDefault="007625C8"/>
    <w:p w:rsidR="00443746" w:rsidRDefault="00443746" w:rsidP="00443746">
      <w:pPr>
        <w:pStyle w:val="Heading2"/>
      </w:pPr>
      <w:r>
        <w:rPr>
          <w:rStyle w:val="Strong"/>
          <w:b/>
          <w:bCs/>
        </w:rPr>
        <w:t>Academic Integrity &amp; Plagiarism Policy</w:t>
      </w:r>
    </w:p>
    <w:p w:rsidR="00443746" w:rsidRDefault="00443746" w:rsidP="00443746">
      <w:pPr>
        <w:pStyle w:val="NormalWeb"/>
      </w:pPr>
      <w:r>
        <w:t xml:space="preserve">• Submissions must be </w:t>
      </w:r>
      <w:r>
        <w:rPr>
          <w:rStyle w:val="Strong"/>
        </w:rPr>
        <w:t>original and individual</w:t>
      </w:r>
      <w:r>
        <w:br/>
        <w:t xml:space="preserve">• </w:t>
      </w:r>
      <w:r>
        <w:rPr>
          <w:rStyle w:val="Strong"/>
        </w:rPr>
        <w:t>Copied code, notebooks, or repositories</w:t>
      </w:r>
      <w:r>
        <w:t xml:space="preserve"> will result in </w:t>
      </w:r>
      <w:r>
        <w:rPr>
          <w:rStyle w:val="Strong"/>
        </w:rPr>
        <w:t>zero credit and disciplinary action</w:t>
      </w:r>
      <w:r>
        <w:br/>
        <w:t xml:space="preserve">• Public datasets, tutorials, or documentation may be used </w:t>
      </w:r>
      <w:r>
        <w:rPr>
          <w:rStyle w:val="Strong"/>
        </w:rPr>
        <w:t>only for reference</w:t>
      </w:r>
      <w:r>
        <w:br/>
        <w:t xml:space="preserve">• All external resources must be </w:t>
      </w:r>
      <w:r>
        <w:rPr>
          <w:rStyle w:val="Strong"/>
        </w:rPr>
        <w:t xml:space="preserve">properly cited in </w:t>
      </w:r>
      <w:r>
        <w:rPr>
          <w:rStyle w:val="HTMLCode"/>
          <w:b/>
          <w:bCs/>
        </w:rPr>
        <w:t>README.md</w:t>
      </w:r>
      <w:r>
        <w:br/>
        <w:t>• Sharing or reusing code from classmates is strictly prohibited</w:t>
      </w:r>
    </w:p>
    <w:p w:rsidR="00443746" w:rsidRPr="00D7312F" w:rsidRDefault="00443746" w:rsidP="004437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Deadline: </w:t>
      </w:r>
      <w:r w:rsidRPr="00EF6C41">
        <w:rPr>
          <w:rFonts w:ascii="Times New Roman" w:hAnsi="Times New Roman" w:cs="Times New Roman"/>
          <w:sz w:val="24"/>
          <w:szCs w:val="24"/>
          <w:lang w:val="en-US"/>
        </w:rPr>
        <w:t>10 days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Contact for Queries: </w:t>
      </w:r>
      <w:hyperlink r:id="rId6" w:history="1">
        <w:r w:rsidR="006D1490" w:rsidRPr="0054086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satinder.palsingh@krmangalam.edu.in</w:t>
        </w:r>
      </w:hyperlink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br/>
        <w:t> </w:t>
      </w:r>
    </w:p>
    <w:p w:rsidR="00443746" w:rsidRPr="00D7312F" w:rsidRDefault="00443746" w:rsidP="004437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443746" w:rsidRPr="00D7312F" w:rsidRDefault="00443746" w:rsidP="004437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Happy coding and s</w:t>
      </w:r>
      <w:bookmarkStart w:id="0" w:name="_GoBack"/>
      <w:bookmarkEnd w:id="0"/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tay curious!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443746" w:rsidRDefault="00443746"/>
    <w:sectPr w:rsidR="00443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D07C67"/>
    <w:multiLevelType w:val="multilevel"/>
    <w:tmpl w:val="C32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197A5E"/>
    <w:multiLevelType w:val="multilevel"/>
    <w:tmpl w:val="937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AB4D6D"/>
    <w:multiLevelType w:val="multilevel"/>
    <w:tmpl w:val="2128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0B6F2C"/>
    <w:multiLevelType w:val="multilevel"/>
    <w:tmpl w:val="9AA2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BD1488"/>
    <w:multiLevelType w:val="multilevel"/>
    <w:tmpl w:val="CF9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7A6E8C"/>
    <w:multiLevelType w:val="multilevel"/>
    <w:tmpl w:val="5B16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zNzYzMLewNDIyNLVQ0lEKTi0uzszPAykwqgUAiiWvKywAAAA="/>
  </w:docVars>
  <w:rsids>
    <w:rsidRoot w:val="00B2132F"/>
    <w:rsid w:val="00035ABB"/>
    <w:rsid w:val="00443746"/>
    <w:rsid w:val="006D1490"/>
    <w:rsid w:val="007625C8"/>
    <w:rsid w:val="00B2132F"/>
    <w:rsid w:val="00B9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CBD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B96C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6C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96C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6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6CB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96C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374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CBD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B96C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6C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96C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6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6CB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96C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37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tinder.palsingh@krmangalam.edu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2026-02-04T10:13:00Z</dcterms:created>
  <dcterms:modified xsi:type="dcterms:W3CDTF">2026-02-05T04:54:00Z</dcterms:modified>
</cp:coreProperties>
</file>