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498F" w:rsidRPr="00AE498F" w:rsidRDefault="00AE498F" w:rsidP="00AE498F">
      <w:pPr>
        <w:pStyle w:val="Heading1"/>
        <w:jc w:val="center"/>
        <w:rPr>
          <w:rFonts w:ascii="Times New Roman" w:hAnsi="Times New Roman" w:cs="Times New Roman"/>
          <w:b/>
        </w:rPr>
      </w:pPr>
      <w:r w:rsidRPr="00AE498F">
        <w:rPr>
          <w:rFonts w:ascii="Times New Roman" w:hAnsi="Times New Roman" w:cs="Times New Roman"/>
          <w:b/>
          <w:sz w:val="36"/>
        </w:rPr>
        <w:t>Capstone Project</w:t>
      </w:r>
    </w:p>
    <w:p w:rsidR="00AE498F" w:rsidRPr="00AE498F" w:rsidRDefault="00AE498F" w:rsidP="00416E53">
      <w:pPr>
        <w:rPr>
          <w:rFonts w:ascii="Times New Roman" w:hAnsi="Times New Roman" w:cs="Times New Roman"/>
          <w:b/>
          <w:bCs/>
        </w:rPr>
      </w:pPr>
    </w:p>
    <w:p w:rsidR="00416E53" w:rsidRPr="00AE498F" w:rsidRDefault="00AE498F" w:rsidP="00416E53">
      <w:pPr>
        <w:rPr>
          <w:rFonts w:ascii="Times New Roman" w:hAnsi="Times New Roman" w:cs="Times New Roman"/>
          <w:b/>
          <w:bCs/>
          <w:sz w:val="24"/>
        </w:rPr>
      </w:pPr>
      <w:r w:rsidRPr="00AE498F">
        <w:rPr>
          <w:rFonts w:ascii="Times New Roman" w:hAnsi="Times New Roman" w:cs="Times New Roman"/>
          <w:sz w:val="44"/>
        </w:rPr>
        <w:t>Team 4</w:t>
      </w:r>
      <w:r w:rsidRPr="00AE498F">
        <w:rPr>
          <w:rFonts w:ascii="Times New Roman" w:hAnsi="Times New Roman" w:cs="Times New Roman"/>
          <w:sz w:val="40"/>
        </w:rPr>
        <w:t>:</w:t>
      </w:r>
      <w:r w:rsidRPr="00AE498F">
        <w:rPr>
          <w:rFonts w:ascii="Times New Roman" w:hAnsi="Times New Roman" w:cs="Times New Roman"/>
          <w:sz w:val="24"/>
        </w:rPr>
        <w:t xml:space="preserve"> </w:t>
      </w:r>
      <w:r w:rsidRPr="00AE498F">
        <w:rPr>
          <w:rFonts w:ascii="Times New Roman" w:hAnsi="Times New Roman" w:cs="Times New Roman"/>
          <w:sz w:val="28"/>
        </w:rPr>
        <w:t xml:space="preserve"> </w:t>
      </w:r>
      <w:r w:rsidR="00416E53" w:rsidRPr="00AE498F">
        <w:rPr>
          <w:rFonts w:ascii="Times New Roman" w:hAnsi="Times New Roman" w:cs="Times New Roman"/>
          <w:bCs/>
          <w:sz w:val="28"/>
        </w:rPr>
        <w:t>FHIR Healthcare Analytics &amp; Insurance Recommendation System</w:t>
      </w:r>
    </w:p>
    <w:p w:rsidR="00416E53" w:rsidRPr="00AE498F" w:rsidRDefault="00416E53" w:rsidP="00416E53">
      <w:pPr>
        <w:rPr>
          <w:rFonts w:ascii="Times New Roman" w:hAnsi="Times New Roman" w:cs="Times New Roman"/>
          <w:sz w:val="24"/>
        </w:rPr>
      </w:pPr>
      <w:r w:rsidRPr="00AE498F">
        <w:rPr>
          <w:rFonts w:ascii="Times New Roman" w:hAnsi="Times New Roman" w:cs="Times New Roman"/>
          <w:sz w:val="24"/>
        </w:rPr>
        <w:t>The FHIR Healthcare Analytics &amp; Insurance Recommendation System is an educational capstone project that uses standardized healthcare data (FHIR) to derive meaningful insights into population health, patient risk assessment, and personalized insurance recommendations. This document provides comprehensive project documentation covering requirements, architecture, analytics, API design, role</w:t>
      </w:r>
      <w:r w:rsidRPr="00AE498F">
        <w:rPr>
          <w:rFonts w:ascii="Times New Roman" w:hAnsi="Times New Roman" w:cs="Times New Roman"/>
          <w:sz w:val="24"/>
        </w:rPr>
        <w:noBreakHyphen/>
        <w:t>based access, and system logic.</w:t>
      </w:r>
    </w:p>
    <w:p w:rsidR="00416E53" w:rsidRPr="00AE498F" w:rsidRDefault="00416E53" w:rsidP="00416E53">
      <w:pPr>
        <w:rPr>
          <w:rFonts w:ascii="Times New Roman" w:hAnsi="Times New Roman" w:cs="Times New Roman"/>
          <w:b/>
          <w:bCs/>
          <w:sz w:val="28"/>
        </w:rPr>
      </w:pPr>
      <w:r w:rsidRPr="00AE498F">
        <w:rPr>
          <w:rFonts w:ascii="Times New Roman" w:hAnsi="Times New Roman" w:cs="Times New Roman"/>
          <w:b/>
          <w:bCs/>
          <w:sz w:val="28"/>
        </w:rPr>
        <w:t>Problem Statement</w:t>
      </w:r>
    </w:p>
    <w:p w:rsidR="00416E53" w:rsidRPr="00AE498F" w:rsidRDefault="00416E53" w:rsidP="00416E53">
      <w:pPr>
        <w:rPr>
          <w:rFonts w:ascii="Times New Roman" w:hAnsi="Times New Roman" w:cs="Times New Roman"/>
          <w:sz w:val="24"/>
        </w:rPr>
      </w:pPr>
      <w:r w:rsidRPr="00AE498F">
        <w:rPr>
          <w:rFonts w:ascii="Times New Roman" w:hAnsi="Times New Roman" w:cs="Times New Roman"/>
          <w:sz w:val="24"/>
        </w:rPr>
        <w:t>Healthcare systems generate large volumes of patient data, but this data is often </w:t>
      </w:r>
      <w:r w:rsidRPr="00AE498F">
        <w:rPr>
          <w:rFonts w:ascii="Times New Roman" w:hAnsi="Times New Roman" w:cs="Times New Roman"/>
          <w:b/>
          <w:bCs/>
          <w:sz w:val="24"/>
        </w:rPr>
        <w:t>underutilized for deriving actionable insights</w:t>
      </w:r>
      <w:r w:rsidRPr="00AE498F">
        <w:rPr>
          <w:rFonts w:ascii="Times New Roman" w:hAnsi="Times New Roman" w:cs="Times New Roman"/>
          <w:sz w:val="24"/>
        </w:rPr>
        <w:t> at both the population and individual level. Key challenges include:</w:t>
      </w:r>
    </w:p>
    <w:p w:rsidR="00416E53" w:rsidRPr="00AE498F" w:rsidRDefault="00416E53" w:rsidP="00416E53">
      <w:pPr>
        <w:numPr>
          <w:ilvl w:val="0"/>
          <w:numId w:val="1"/>
        </w:numPr>
        <w:rPr>
          <w:rFonts w:ascii="Times New Roman" w:hAnsi="Times New Roman" w:cs="Times New Roman"/>
          <w:sz w:val="24"/>
        </w:rPr>
      </w:pPr>
      <w:r w:rsidRPr="00AE498F">
        <w:rPr>
          <w:rFonts w:ascii="Times New Roman" w:hAnsi="Times New Roman" w:cs="Times New Roman"/>
          <w:sz w:val="24"/>
        </w:rPr>
        <w:t>Lack of visibility into disease trends across age groups and geographic regions</w:t>
      </w:r>
    </w:p>
    <w:p w:rsidR="00416E53" w:rsidRPr="00AE498F" w:rsidRDefault="00416E53" w:rsidP="00416E53">
      <w:pPr>
        <w:numPr>
          <w:ilvl w:val="0"/>
          <w:numId w:val="1"/>
        </w:numPr>
        <w:rPr>
          <w:rFonts w:ascii="Times New Roman" w:hAnsi="Times New Roman" w:cs="Times New Roman"/>
          <w:sz w:val="24"/>
        </w:rPr>
      </w:pPr>
      <w:r w:rsidRPr="00AE498F">
        <w:rPr>
          <w:rFonts w:ascii="Times New Roman" w:hAnsi="Times New Roman" w:cs="Times New Roman"/>
          <w:sz w:val="24"/>
        </w:rPr>
        <w:t>No structured evaluation of individual patient health risk</w:t>
      </w:r>
    </w:p>
    <w:p w:rsidR="00416E53" w:rsidRPr="00AE498F" w:rsidRDefault="00416E53" w:rsidP="00416E53">
      <w:pPr>
        <w:numPr>
          <w:ilvl w:val="0"/>
          <w:numId w:val="1"/>
        </w:numPr>
        <w:rPr>
          <w:rFonts w:ascii="Times New Roman" w:hAnsi="Times New Roman" w:cs="Times New Roman"/>
          <w:sz w:val="24"/>
        </w:rPr>
      </w:pPr>
      <w:r w:rsidRPr="00AE498F">
        <w:rPr>
          <w:rFonts w:ascii="Times New Roman" w:hAnsi="Times New Roman" w:cs="Times New Roman"/>
          <w:sz w:val="24"/>
        </w:rPr>
        <w:t>Generic insurance plans without personalization</w:t>
      </w:r>
    </w:p>
    <w:p w:rsidR="00416E53" w:rsidRPr="00AE498F" w:rsidRDefault="00416E53" w:rsidP="00416E53">
      <w:pPr>
        <w:numPr>
          <w:ilvl w:val="0"/>
          <w:numId w:val="1"/>
        </w:numPr>
        <w:rPr>
          <w:rFonts w:ascii="Times New Roman" w:hAnsi="Times New Roman" w:cs="Times New Roman"/>
          <w:sz w:val="24"/>
        </w:rPr>
      </w:pPr>
      <w:r w:rsidRPr="00AE498F">
        <w:rPr>
          <w:rFonts w:ascii="Times New Roman" w:hAnsi="Times New Roman" w:cs="Times New Roman"/>
          <w:sz w:val="24"/>
        </w:rPr>
        <w:t>Patients and administrators lack </w:t>
      </w:r>
      <w:r w:rsidRPr="00AE498F">
        <w:rPr>
          <w:rFonts w:ascii="Times New Roman" w:hAnsi="Times New Roman" w:cs="Times New Roman"/>
          <w:b/>
          <w:bCs/>
          <w:sz w:val="24"/>
        </w:rPr>
        <w:t>data</w:t>
      </w:r>
      <w:r w:rsidRPr="00AE498F">
        <w:rPr>
          <w:rFonts w:ascii="Times New Roman" w:hAnsi="Times New Roman" w:cs="Times New Roman"/>
          <w:b/>
          <w:bCs/>
          <w:sz w:val="24"/>
        </w:rPr>
        <w:noBreakHyphen/>
        <w:t>driven decision tools</w:t>
      </w:r>
    </w:p>
    <w:p w:rsidR="00416E53" w:rsidRPr="00AE498F" w:rsidRDefault="00416E53" w:rsidP="00416E53">
      <w:pPr>
        <w:rPr>
          <w:rFonts w:ascii="Times New Roman" w:hAnsi="Times New Roman" w:cs="Times New Roman"/>
          <w:sz w:val="24"/>
        </w:rPr>
      </w:pPr>
      <w:r w:rsidRPr="00AE498F">
        <w:rPr>
          <w:rFonts w:ascii="Times New Roman" w:hAnsi="Times New Roman" w:cs="Times New Roman"/>
          <w:sz w:val="24"/>
        </w:rPr>
        <w:t xml:space="preserve">There is a need for a system that efficiently </w:t>
      </w:r>
      <w:r w:rsidR="00FE3277" w:rsidRPr="00AE498F">
        <w:rPr>
          <w:rFonts w:ascii="Times New Roman" w:hAnsi="Times New Roman" w:cs="Times New Roman"/>
          <w:sz w:val="24"/>
        </w:rPr>
        <w:t>analyses</w:t>
      </w:r>
      <w:r w:rsidRPr="00AE498F">
        <w:rPr>
          <w:rFonts w:ascii="Times New Roman" w:hAnsi="Times New Roman" w:cs="Times New Roman"/>
          <w:sz w:val="24"/>
        </w:rPr>
        <w:t xml:space="preserve"> clinical data, identifies health patterns, computes individualized risk scores, and recommends suitable insurance options.</w:t>
      </w:r>
    </w:p>
    <w:p w:rsidR="00416E53" w:rsidRPr="00AE498F" w:rsidRDefault="00416E53" w:rsidP="00416E53">
      <w:pPr>
        <w:rPr>
          <w:rFonts w:ascii="Times New Roman" w:hAnsi="Times New Roman" w:cs="Times New Roman"/>
          <w:b/>
          <w:bCs/>
          <w:sz w:val="28"/>
        </w:rPr>
      </w:pPr>
      <w:r w:rsidRPr="00AE498F">
        <w:rPr>
          <w:rFonts w:ascii="Times New Roman" w:hAnsi="Times New Roman" w:cs="Times New Roman"/>
          <w:b/>
          <w:bCs/>
          <w:sz w:val="28"/>
        </w:rPr>
        <w:t>Project Scope &amp; Features</w:t>
      </w:r>
    </w:p>
    <w:p w:rsidR="00416E53" w:rsidRPr="00AE498F" w:rsidRDefault="00416E53" w:rsidP="00416E53">
      <w:pPr>
        <w:rPr>
          <w:rFonts w:ascii="Times New Roman" w:hAnsi="Times New Roman" w:cs="Times New Roman"/>
          <w:sz w:val="28"/>
        </w:rPr>
      </w:pPr>
      <w:r w:rsidRPr="00AE498F">
        <w:rPr>
          <w:rFonts w:ascii="Times New Roman" w:hAnsi="Times New Roman" w:cs="Times New Roman"/>
          <w:b/>
          <w:bCs/>
          <w:sz w:val="28"/>
        </w:rPr>
        <w:t>Core Features:</w:t>
      </w:r>
    </w:p>
    <w:p w:rsidR="00416E53" w:rsidRPr="00AE498F" w:rsidRDefault="00416E53" w:rsidP="00416E53">
      <w:pPr>
        <w:numPr>
          <w:ilvl w:val="0"/>
          <w:numId w:val="2"/>
        </w:numPr>
        <w:rPr>
          <w:rFonts w:ascii="Times New Roman" w:hAnsi="Times New Roman" w:cs="Times New Roman"/>
          <w:sz w:val="24"/>
        </w:rPr>
      </w:pPr>
      <w:r w:rsidRPr="00AE498F">
        <w:rPr>
          <w:rFonts w:ascii="Times New Roman" w:hAnsi="Times New Roman" w:cs="Times New Roman"/>
          <w:sz w:val="24"/>
        </w:rPr>
        <w:t>FHIR data ingestion</w:t>
      </w:r>
    </w:p>
    <w:p w:rsidR="00416E53" w:rsidRPr="00AE498F" w:rsidRDefault="00416E53" w:rsidP="00416E53">
      <w:pPr>
        <w:numPr>
          <w:ilvl w:val="0"/>
          <w:numId w:val="2"/>
        </w:numPr>
        <w:rPr>
          <w:rFonts w:ascii="Times New Roman" w:hAnsi="Times New Roman" w:cs="Times New Roman"/>
          <w:sz w:val="24"/>
        </w:rPr>
      </w:pPr>
      <w:r w:rsidRPr="00AE498F">
        <w:rPr>
          <w:rFonts w:ascii="Times New Roman" w:hAnsi="Times New Roman" w:cs="Times New Roman"/>
          <w:sz w:val="24"/>
        </w:rPr>
        <w:t>Population health analytics (disease distribution, age &amp; location trends)</w:t>
      </w:r>
    </w:p>
    <w:p w:rsidR="00416E53" w:rsidRPr="00AE498F" w:rsidRDefault="00416E53" w:rsidP="00416E53">
      <w:pPr>
        <w:numPr>
          <w:ilvl w:val="0"/>
          <w:numId w:val="2"/>
        </w:numPr>
        <w:rPr>
          <w:rFonts w:ascii="Times New Roman" w:hAnsi="Times New Roman" w:cs="Times New Roman"/>
          <w:sz w:val="24"/>
        </w:rPr>
      </w:pPr>
      <w:r w:rsidRPr="00AE498F">
        <w:rPr>
          <w:rFonts w:ascii="Times New Roman" w:hAnsi="Times New Roman" w:cs="Times New Roman"/>
          <w:sz w:val="24"/>
        </w:rPr>
        <w:t>Observation (vitals) analytics</w:t>
      </w:r>
    </w:p>
    <w:p w:rsidR="00416E53" w:rsidRPr="00AE498F" w:rsidRDefault="00416E53" w:rsidP="00416E53">
      <w:pPr>
        <w:numPr>
          <w:ilvl w:val="0"/>
          <w:numId w:val="2"/>
        </w:numPr>
        <w:rPr>
          <w:rFonts w:ascii="Times New Roman" w:hAnsi="Times New Roman" w:cs="Times New Roman"/>
          <w:sz w:val="24"/>
        </w:rPr>
      </w:pPr>
      <w:r w:rsidRPr="00AE498F">
        <w:rPr>
          <w:rFonts w:ascii="Times New Roman" w:hAnsi="Times New Roman" w:cs="Times New Roman"/>
          <w:sz w:val="24"/>
        </w:rPr>
        <w:t>Medication usage analytics</w:t>
      </w:r>
    </w:p>
    <w:p w:rsidR="00416E53" w:rsidRPr="00AE498F" w:rsidRDefault="00416E53" w:rsidP="00416E53">
      <w:pPr>
        <w:numPr>
          <w:ilvl w:val="0"/>
          <w:numId w:val="2"/>
        </w:numPr>
        <w:rPr>
          <w:rFonts w:ascii="Times New Roman" w:hAnsi="Times New Roman" w:cs="Times New Roman"/>
          <w:sz w:val="24"/>
        </w:rPr>
      </w:pPr>
      <w:r w:rsidRPr="00AE498F">
        <w:rPr>
          <w:rFonts w:ascii="Times New Roman" w:hAnsi="Times New Roman" w:cs="Times New Roman"/>
          <w:sz w:val="24"/>
        </w:rPr>
        <w:t>Rule</w:t>
      </w:r>
      <w:r w:rsidRPr="00AE498F">
        <w:rPr>
          <w:rFonts w:ascii="Times New Roman" w:hAnsi="Times New Roman" w:cs="Times New Roman"/>
          <w:sz w:val="24"/>
        </w:rPr>
        <w:noBreakHyphen/>
        <w:t>based risk scoring</w:t>
      </w:r>
    </w:p>
    <w:p w:rsidR="00416E53" w:rsidRPr="00AE498F" w:rsidRDefault="00416E53" w:rsidP="00416E53">
      <w:pPr>
        <w:numPr>
          <w:ilvl w:val="0"/>
          <w:numId w:val="2"/>
        </w:numPr>
        <w:rPr>
          <w:rFonts w:ascii="Times New Roman" w:hAnsi="Times New Roman" w:cs="Times New Roman"/>
          <w:sz w:val="24"/>
        </w:rPr>
      </w:pPr>
      <w:r w:rsidRPr="00AE498F">
        <w:rPr>
          <w:rFonts w:ascii="Times New Roman" w:hAnsi="Times New Roman" w:cs="Times New Roman"/>
          <w:sz w:val="24"/>
        </w:rPr>
        <w:t>Patient similarity analysis</w:t>
      </w:r>
    </w:p>
    <w:p w:rsidR="00416E53" w:rsidRPr="00AE498F" w:rsidRDefault="00416E53" w:rsidP="00416E53">
      <w:pPr>
        <w:numPr>
          <w:ilvl w:val="0"/>
          <w:numId w:val="2"/>
        </w:numPr>
        <w:rPr>
          <w:rFonts w:ascii="Times New Roman" w:hAnsi="Times New Roman" w:cs="Times New Roman"/>
          <w:sz w:val="24"/>
        </w:rPr>
      </w:pPr>
      <w:r w:rsidRPr="00AE498F">
        <w:rPr>
          <w:rFonts w:ascii="Times New Roman" w:hAnsi="Times New Roman" w:cs="Times New Roman"/>
          <w:sz w:val="24"/>
        </w:rPr>
        <w:t>Personalized insurance recommendation</w:t>
      </w:r>
    </w:p>
    <w:p w:rsidR="00AE498F" w:rsidRPr="00AE498F" w:rsidRDefault="00416E53" w:rsidP="00AE498F">
      <w:pPr>
        <w:numPr>
          <w:ilvl w:val="0"/>
          <w:numId w:val="2"/>
        </w:numPr>
        <w:rPr>
          <w:rFonts w:ascii="Times New Roman" w:hAnsi="Times New Roman" w:cs="Times New Roman"/>
          <w:sz w:val="24"/>
        </w:rPr>
      </w:pPr>
      <w:r w:rsidRPr="00AE498F">
        <w:rPr>
          <w:rFonts w:ascii="Times New Roman" w:hAnsi="Times New Roman" w:cs="Times New Roman"/>
          <w:sz w:val="24"/>
        </w:rPr>
        <w:t>Role</w:t>
      </w:r>
      <w:r w:rsidRPr="00AE498F">
        <w:rPr>
          <w:rFonts w:ascii="Times New Roman" w:hAnsi="Times New Roman" w:cs="Times New Roman"/>
          <w:sz w:val="24"/>
        </w:rPr>
        <w:noBreakHyphen/>
        <w:t>based access control (Admin vs Patient)</w:t>
      </w:r>
    </w:p>
    <w:p w:rsidR="00416E53" w:rsidRPr="00AE498F" w:rsidRDefault="00416E53" w:rsidP="00416E53">
      <w:pPr>
        <w:rPr>
          <w:rFonts w:ascii="Times New Roman" w:hAnsi="Times New Roman" w:cs="Times New Roman"/>
          <w:b/>
          <w:bCs/>
          <w:sz w:val="28"/>
        </w:rPr>
      </w:pPr>
      <w:r w:rsidRPr="00AE498F">
        <w:rPr>
          <w:rFonts w:ascii="Times New Roman" w:hAnsi="Times New Roman" w:cs="Times New Roman"/>
          <w:b/>
          <w:bCs/>
          <w:sz w:val="28"/>
        </w:rPr>
        <w:t>High</w:t>
      </w:r>
      <w:r w:rsidRPr="00AE498F">
        <w:rPr>
          <w:rFonts w:ascii="Times New Roman" w:hAnsi="Times New Roman" w:cs="Times New Roman"/>
          <w:b/>
          <w:bCs/>
          <w:sz w:val="28"/>
        </w:rPr>
        <w:noBreakHyphen/>
        <w:t>Level Architecture</w:t>
      </w:r>
    </w:p>
    <w:p w:rsidR="00416E53" w:rsidRPr="0071246C" w:rsidRDefault="00416E53" w:rsidP="00416E53">
      <w:pPr>
        <w:numPr>
          <w:ilvl w:val="0"/>
          <w:numId w:val="3"/>
        </w:numPr>
        <w:rPr>
          <w:rFonts w:ascii="Times New Roman" w:hAnsi="Times New Roman" w:cs="Times New Roman"/>
          <w:sz w:val="24"/>
        </w:rPr>
      </w:pPr>
      <w:r w:rsidRPr="0071246C">
        <w:rPr>
          <w:rFonts w:ascii="Times New Roman" w:hAnsi="Times New Roman" w:cs="Times New Roman"/>
          <w:b/>
          <w:bCs/>
          <w:sz w:val="24"/>
        </w:rPr>
        <w:t>Frontend:</w:t>
      </w:r>
      <w:r w:rsidRPr="0071246C">
        <w:rPr>
          <w:rFonts w:ascii="Times New Roman" w:hAnsi="Times New Roman" w:cs="Times New Roman"/>
          <w:sz w:val="24"/>
        </w:rPr>
        <w:t> React (simple, plain UI)</w:t>
      </w:r>
    </w:p>
    <w:p w:rsidR="00416E53" w:rsidRPr="0071246C" w:rsidRDefault="00416E53" w:rsidP="00416E53">
      <w:pPr>
        <w:numPr>
          <w:ilvl w:val="0"/>
          <w:numId w:val="3"/>
        </w:numPr>
        <w:rPr>
          <w:rFonts w:ascii="Times New Roman" w:hAnsi="Times New Roman" w:cs="Times New Roman"/>
          <w:sz w:val="24"/>
        </w:rPr>
      </w:pPr>
      <w:r w:rsidRPr="0071246C">
        <w:rPr>
          <w:rFonts w:ascii="Times New Roman" w:hAnsi="Times New Roman" w:cs="Times New Roman"/>
          <w:b/>
          <w:bCs/>
          <w:sz w:val="24"/>
        </w:rPr>
        <w:t>Backend:</w:t>
      </w:r>
      <w:r w:rsidRPr="0071246C">
        <w:rPr>
          <w:rFonts w:ascii="Times New Roman" w:hAnsi="Times New Roman" w:cs="Times New Roman"/>
          <w:sz w:val="24"/>
        </w:rPr>
        <w:t> Flask (APIs, analytics logic)</w:t>
      </w:r>
    </w:p>
    <w:p w:rsidR="00416E53" w:rsidRPr="0071246C" w:rsidRDefault="00416E53" w:rsidP="00416E53">
      <w:pPr>
        <w:numPr>
          <w:ilvl w:val="0"/>
          <w:numId w:val="3"/>
        </w:numPr>
        <w:rPr>
          <w:rFonts w:ascii="Times New Roman" w:hAnsi="Times New Roman" w:cs="Times New Roman"/>
          <w:sz w:val="24"/>
        </w:rPr>
      </w:pPr>
      <w:r w:rsidRPr="0071246C">
        <w:rPr>
          <w:rFonts w:ascii="Times New Roman" w:hAnsi="Times New Roman" w:cs="Times New Roman"/>
          <w:b/>
          <w:bCs/>
          <w:sz w:val="24"/>
        </w:rPr>
        <w:t>Database:</w:t>
      </w:r>
      <w:r w:rsidRPr="0071246C">
        <w:rPr>
          <w:rFonts w:ascii="Times New Roman" w:hAnsi="Times New Roman" w:cs="Times New Roman"/>
          <w:sz w:val="24"/>
        </w:rPr>
        <w:t> MongoDB (processed, aggregated datasets)</w:t>
      </w:r>
    </w:p>
    <w:p w:rsidR="00416E53" w:rsidRPr="0071246C" w:rsidRDefault="00416E53" w:rsidP="00416E53">
      <w:pPr>
        <w:numPr>
          <w:ilvl w:val="0"/>
          <w:numId w:val="3"/>
        </w:numPr>
        <w:rPr>
          <w:rFonts w:ascii="Times New Roman" w:hAnsi="Times New Roman" w:cs="Times New Roman"/>
          <w:sz w:val="24"/>
        </w:rPr>
      </w:pPr>
      <w:r w:rsidRPr="0071246C">
        <w:rPr>
          <w:rFonts w:ascii="Times New Roman" w:hAnsi="Times New Roman" w:cs="Times New Roman"/>
          <w:b/>
          <w:bCs/>
          <w:sz w:val="24"/>
        </w:rPr>
        <w:t>FHIR Server:</w:t>
      </w:r>
      <w:r w:rsidRPr="0071246C">
        <w:rPr>
          <w:rFonts w:ascii="Times New Roman" w:hAnsi="Times New Roman" w:cs="Times New Roman"/>
          <w:sz w:val="24"/>
        </w:rPr>
        <w:t> Source of clinical data</w:t>
      </w:r>
    </w:p>
    <w:p w:rsidR="00416E53" w:rsidRPr="0071246C" w:rsidRDefault="00416E53" w:rsidP="00416E53">
      <w:pPr>
        <w:numPr>
          <w:ilvl w:val="0"/>
          <w:numId w:val="3"/>
        </w:numPr>
        <w:rPr>
          <w:rFonts w:ascii="Times New Roman" w:hAnsi="Times New Roman" w:cs="Times New Roman"/>
          <w:sz w:val="24"/>
        </w:rPr>
      </w:pPr>
      <w:r w:rsidRPr="0071246C">
        <w:rPr>
          <w:rFonts w:ascii="Times New Roman" w:hAnsi="Times New Roman" w:cs="Times New Roman"/>
          <w:b/>
          <w:bCs/>
          <w:sz w:val="24"/>
        </w:rPr>
        <w:t>Auth:</w:t>
      </w:r>
      <w:r w:rsidRPr="0071246C">
        <w:rPr>
          <w:rFonts w:ascii="Times New Roman" w:hAnsi="Times New Roman" w:cs="Times New Roman"/>
          <w:sz w:val="24"/>
        </w:rPr>
        <w:t> JWT (role</w:t>
      </w:r>
      <w:r w:rsidRPr="0071246C">
        <w:rPr>
          <w:rFonts w:ascii="Times New Roman" w:hAnsi="Times New Roman" w:cs="Times New Roman"/>
          <w:sz w:val="24"/>
        </w:rPr>
        <w:noBreakHyphen/>
        <w:t>based access)</w:t>
      </w:r>
    </w:p>
    <w:p w:rsidR="00706155" w:rsidRPr="0071246C" w:rsidRDefault="00706155" w:rsidP="0071246C">
      <w:pPr>
        <w:rPr>
          <w:rFonts w:ascii="Times New Roman" w:hAnsi="Times New Roman" w:cs="Times New Roman"/>
          <w:sz w:val="28"/>
        </w:rPr>
      </w:pPr>
      <w:r w:rsidRPr="00AE498F">
        <w:rPr>
          <w:rFonts w:ascii="Times New Roman" w:hAnsi="Times New Roman" w:cs="Times New Roman"/>
          <w:noProof/>
          <w:lang w:val="en-US"/>
        </w:rPr>
        <w:lastRenderedPageBreak/>
        <w:drawing>
          <wp:anchor distT="0" distB="0" distL="114300" distR="114300" simplePos="0" relativeHeight="251658240" behindDoc="0" locked="0" layoutInCell="1" allowOverlap="1" wp14:anchorId="23D50DB2" wp14:editId="3F7B2C06">
            <wp:simplePos x="1371600" y="52705"/>
            <wp:positionH relativeFrom="margin">
              <wp:align>left</wp:align>
            </wp:positionH>
            <wp:positionV relativeFrom="margin">
              <wp:align>top</wp:align>
            </wp:positionV>
            <wp:extent cx="5731510" cy="3822065"/>
            <wp:effectExtent l="0" t="0" r="2540" b="6985"/>
            <wp:wrapSquare wrapText="bothSides"/>
            <wp:docPr id="1095953579" name="Picture 1" descr="Image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Image attachmen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anchor>
        </w:drawing>
      </w:r>
    </w:p>
    <w:p w:rsidR="00416E53" w:rsidRPr="0071246C" w:rsidRDefault="00416E53" w:rsidP="00416E53">
      <w:pPr>
        <w:rPr>
          <w:rFonts w:ascii="Times New Roman" w:hAnsi="Times New Roman" w:cs="Times New Roman"/>
          <w:sz w:val="28"/>
        </w:rPr>
      </w:pPr>
      <w:r w:rsidRPr="0071246C">
        <w:rPr>
          <w:rFonts w:ascii="Times New Roman" w:hAnsi="Times New Roman" w:cs="Times New Roman"/>
          <w:b/>
          <w:bCs/>
          <w:sz w:val="28"/>
        </w:rPr>
        <w:t>Data Flow:</w:t>
      </w:r>
    </w:p>
    <w:p w:rsidR="00416E53" w:rsidRPr="0071246C" w:rsidRDefault="00416E53" w:rsidP="00416E53">
      <w:pPr>
        <w:rPr>
          <w:rFonts w:ascii="Times New Roman" w:hAnsi="Times New Roman" w:cs="Times New Roman"/>
          <w:sz w:val="24"/>
        </w:rPr>
      </w:pPr>
      <w:r w:rsidRPr="0071246C">
        <w:rPr>
          <w:rFonts w:ascii="Times New Roman" w:hAnsi="Times New Roman" w:cs="Times New Roman"/>
          <w:sz w:val="24"/>
        </w:rPr>
        <w:t>FHIR Server (Patient, Observation, Condition, Medication)</w:t>
      </w:r>
    </w:p>
    <w:p w:rsidR="00416E53" w:rsidRPr="0071246C" w:rsidRDefault="00416E53" w:rsidP="00416E53">
      <w:pPr>
        <w:rPr>
          <w:rFonts w:ascii="Times New Roman" w:hAnsi="Times New Roman" w:cs="Times New Roman"/>
          <w:sz w:val="24"/>
        </w:rPr>
      </w:pPr>
      <w:r w:rsidRPr="0071246C">
        <w:rPr>
          <w:rFonts w:ascii="Times New Roman" w:hAnsi="Times New Roman" w:cs="Times New Roman"/>
          <w:sz w:val="24"/>
        </w:rPr>
        <w:t xml:space="preserve">           ↓</w:t>
      </w:r>
    </w:p>
    <w:p w:rsidR="00416E53" w:rsidRPr="0071246C" w:rsidRDefault="00416E53" w:rsidP="00416E53">
      <w:pPr>
        <w:rPr>
          <w:rFonts w:ascii="Times New Roman" w:hAnsi="Times New Roman" w:cs="Times New Roman"/>
          <w:sz w:val="24"/>
        </w:rPr>
      </w:pPr>
      <w:r w:rsidRPr="0071246C">
        <w:rPr>
          <w:rFonts w:ascii="Times New Roman" w:hAnsi="Times New Roman" w:cs="Times New Roman"/>
          <w:sz w:val="24"/>
        </w:rPr>
        <w:t>Backend Ingestion → Flattened data stored in MongoDB</w:t>
      </w:r>
    </w:p>
    <w:p w:rsidR="00416E53" w:rsidRPr="0071246C" w:rsidRDefault="00416E53" w:rsidP="00416E53">
      <w:pPr>
        <w:rPr>
          <w:rFonts w:ascii="Times New Roman" w:hAnsi="Times New Roman" w:cs="Times New Roman"/>
          <w:sz w:val="24"/>
        </w:rPr>
      </w:pPr>
      <w:r w:rsidRPr="0071246C">
        <w:rPr>
          <w:rFonts w:ascii="Times New Roman" w:hAnsi="Times New Roman" w:cs="Times New Roman"/>
          <w:sz w:val="24"/>
        </w:rPr>
        <w:t xml:space="preserve">           ↓</w:t>
      </w:r>
    </w:p>
    <w:p w:rsidR="00416E53" w:rsidRPr="0071246C" w:rsidRDefault="00416E53" w:rsidP="00416E53">
      <w:pPr>
        <w:rPr>
          <w:rFonts w:ascii="Times New Roman" w:hAnsi="Times New Roman" w:cs="Times New Roman"/>
          <w:sz w:val="24"/>
        </w:rPr>
      </w:pPr>
      <w:r w:rsidRPr="0071246C">
        <w:rPr>
          <w:rFonts w:ascii="Times New Roman" w:hAnsi="Times New Roman" w:cs="Times New Roman"/>
          <w:sz w:val="24"/>
        </w:rPr>
        <w:t>Analytics Engine (aggregation &amp; computation)</w:t>
      </w:r>
    </w:p>
    <w:p w:rsidR="00416E53" w:rsidRPr="0071246C" w:rsidRDefault="00416E53" w:rsidP="00416E53">
      <w:pPr>
        <w:rPr>
          <w:rFonts w:ascii="Times New Roman" w:hAnsi="Times New Roman" w:cs="Times New Roman"/>
          <w:sz w:val="24"/>
        </w:rPr>
      </w:pPr>
      <w:r w:rsidRPr="0071246C">
        <w:rPr>
          <w:rFonts w:ascii="Times New Roman" w:hAnsi="Times New Roman" w:cs="Times New Roman"/>
          <w:sz w:val="24"/>
        </w:rPr>
        <w:t xml:space="preserve">           ↓</w:t>
      </w:r>
    </w:p>
    <w:p w:rsidR="00416E53" w:rsidRPr="0071246C" w:rsidRDefault="00416E53" w:rsidP="00416E53">
      <w:pPr>
        <w:rPr>
          <w:rFonts w:ascii="Times New Roman" w:hAnsi="Times New Roman" w:cs="Times New Roman"/>
          <w:sz w:val="24"/>
        </w:rPr>
      </w:pPr>
      <w:r w:rsidRPr="0071246C">
        <w:rPr>
          <w:rFonts w:ascii="Times New Roman" w:hAnsi="Times New Roman" w:cs="Times New Roman"/>
          <w:sz w:val="24"/>
        </w:rPr>
        <w:t>APIs (secured with JWT &amp; Role Checks)</w:t>
      </w:r>
    </w:p>
    <w:p w:rsidR="00416E53" w:rsidRPr="0071246C" w:rsidRDefault="00416E53" w:rsidP="00416E53">
      <w:pPr>
        <w:rPr>
          <w:rFonts w:ascii="Times New Roman" w:hAnsi="Times New Roman" w:cs="Times New Roman"/>
          <w:sz w:val="24"/>
        </w:rPr>
      </w:pPr>
      <w:r w:rsidRPr="0071246C">
        <w:rPr>
          <w:rFonts w:ascii="Times New Roman" w:hAnsi="Times New Roman" w:cs="Times New Roman"/>
          <w:sz w:val="24"/>
        </w:rPr>
        <w:t xml:space="preserve">           ↓</w:t>
      </w:r>
    </w:p>
    <w:p w:rsidR="00416E53" w:rsidRPr="0071246C" w:rsidRDefault="00416E53" w:rsidP="00416E53">
      <w:pPr>
        <w:rPr>
          <w:rFonts w:ascii="Times New Roman" w:hAnsi="Times New Roman" w:cs="Times New Roman"/>
          <w:sz w:val="24"/>
        </w:rPr>
      </w:pPr>
      <w:r w:rsidRPr="0071246C">
        <w:rPr>
          <w:rFonts w:ascii="Times New Roman" w:hAnsi="Times New Roman" w:cs="Times New Roman"/>
          <w:sz w:val="24"/>
        </w:rPr>
        <w:t>React Frontend (Admin &amp; Patient UX)</w:t>
      </w:r>
    </w:p>
    <w:p w:rsidR="00416E53" w:rsidRPr="0071246C" w:rsidRDefault="00416E53" w:rsidP="00416E53">
      <w:pPr>
        <w:rPr>
          <w:rFonts w:ascii="Times New Roman" w:hAnsi="Times New Roman" w:cs="Times New Roman"/>
          <w:b/>
          <w:bCs/>
          <w:sz w:val="28"/>
        </w:rPr>
      </w:pPr>
      <w:r w:rsidRPr="0071246C">
        <w:rPr>
          <w:rFonts w:ascii="Times New Roman" w:hAnsi="Times New Roman" w:cs="Times New Roman"/>
          <w:b/>
          <w:bCs/>
          <w:sz w:val="28"/>
        </w:rPr>
        <w:t>Role</w:t>
      </w:r>
      <w:r w:rsidRPr="0071246C">
        <w:rPr>
          <w:rFonts w:ascii="Times New Roman" w:hAnsi="Times New Roman" w:cs="Times New Roman"/>
          <w:b/>
          <w:bCs/>
          <w:sz w:val="28"/>
        </w:rPr>
        <w:noBreakHyphen/>
        <w:t>Based Access Control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83"/>
        <w:gridCol w:w="8013"/>
      </w:tblGrid>
      <w:tr w:rsidR="00416E53" w:rsidRPr="00AE498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416E53" w:rsidRPr="00AE498F" w:rsidRDefault="00416E53" w:rsidP="00416E53">
            <w:pPr>
              <w:rPr>
                <w:rFonts w:ascii="Times New Roman" w:hAnsi="Times New Roman" w:cs="Times New Roman"/>
                <w:b/>
                <w:bCs/>
              </w:rPr>
            </w:pPr>
            <w:r w:rsidRPr="00AE498F">
              <w:rPr>
                <w:rFonts w:ascii="Times New Roman" w:hAnsi="Times New Roman" w:cs="Times New Roman"/>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416E53" w:rsidRPr="00AE498F" w:rsidRDefault="00416E53" w:rsidP="00416E53">
            <w:pPr>
              <w:rPr>
                <w:rFonts w:ascii="Times New Roman" w:hAnsi="Times New Roman" w:cs="Times New Roman"/>
                <w:b/>
                <w:bCs/>
              </w:rPr>
            </w:pPr>
            <w:r w:rsidRPr="00AE498F">
              <w:rPr>
                <w:rFonts w:ascii="Times New Roman" w:hAnsi="Times New Roman" w:cs="Times New Roman"/>
                <w:b/>
                <w:bCs/>
              </w:rPr>
              <w:t>Can See</w:t>
            </w:r>
          </w:p>
        </w:tc>
      </w:tr>
      <w:tr w:rsidR="00416E53" w:rsidRPr="00AE498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416E53" w:rsidRPr="00AE498F" w:rsidRDefault="00416E53" w:rsidP="00416E53">
            <w:pPr>
              <w:rPr>
                <w:rFonts w:ascii="Times New Roman" w:hAnsi="Times New Roman" w:cs="Times New Roman"/>
              </w:rPr>
            </w:pPr>
            <w:r w:rsidRPr="00AE498F">
              <w:rPr>
                <w:rFonts w:ascii="Times New Roman" w:hAnsi="Times New Roman" w:cs="Times New Roman"/>
                <w:b/>
                <w:bCs/>
              </w:rPr>
              <w:t>Admin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416E53" w:rsidRPr="00AE498F" w:rsidRDefault="00416E53" w:rsidP="00416E53">
            <w:pPr>
              <w:rPr>
                <w:rFonts w:ascii="Times New Roman" w:hAnsi="Times New Roman" w:cs="Times New Roman"/>
              </w:rPr>
            </w:pPr>
            <w:r w:rsidRPr="00AE498F">
              <w:rPr>
                <w:rFonts w:ascii="Times New Roman" w:hAnsi="Times New Roman" w:cs="Times New Roman"/>
              </w:rPr>
              <w:t>Population analytics, location &amp; age trends, chronic vs acute analytics, comorbidity trends, risk distribution</w:t>
            </w:r>
          </w:p>
        </w:tc>
      </w:tr>
      <w:tr w:rsidR="00416E53" w:rsidRPr="00AE498F">
        <w:trPr>
          <w:tblCellSpacing w:w="15" w:type="dxa"/>
        </w:trPr>
        <w:tc>
          <w:tcPr>
            <w:tcW w:w="0" w:type="auto"/>
            <w:tcMar>
              <w:top w:w="137" w:type="dxa"/>
              <w:left w:w="0" w:type="dxa"/>
              <w:bottom w:w="360" w:type="dxa"/>
              <w:right w:w="360" w:type="dxa"/>
            </w:tcMar>
            <w:vAlign w:val="bottom"/>
            <w:hideMark/>
          </w:tcPr>
          <w:p w:rsidR="00416E53" w:rsidRPr="00AE498F" w:rsidRDefault="00416E53" w:rsidP="00416E53">
            <w:pPr>
              <w:rPr>
                <w:rFonts w:ascii="Times New Roman" w:hAnsi="Times New Roman" w:cs="Times New Roman"/>
              </w:rPr>
            </w:pPr>
            <w:r w:rsidRPr="00AE498F">
              <w:rPr>
                <w:rFonts w:ascii="Times New Roman" w:hAnsi="Times New Roman" w:cs="Times New Roman"/>
                <w:b/>
                <w:bCs/>
              </w:rPr>
              <w:t>Patient</w:t>
            </w:r>
          </w:p>
        </w:tc>
        <w:tc>
          <w:tcPr>
            <w:tcW w:w="0" w:type="auto"/>
            <w:tcMar>
              <w:top w:w="137" w:type="dxa"/>
              <w:left w:w="137" w:type="dxa"/>
              <w:bottom w:w="360" w:type="dxa"/>
              <w:right w:w="0" w:type="dxa"/>
            </w:tcMar>
            <w:vAlign w:val="bottom"/>
            <w:hideMark/>
          </w:tcPr>
          <w:p w:rsidR="00416E53" w:rsidRPr="00AE498F" w:rsidRDefault="00416E53" w:rsidP="00416E53">
            <w:pPr>
              <w:rPr>
                <w:rFonts w:ascii="Times New Roman" w:hAnsi="Times New Roman" w:cs="Times New Roman"/>
              </w:rPr>
            </w:pPr>
            <w:r w:rsidRPr="00AE498F">
              <w:rPr>
                <w:rFonts w:ascii="Times New Roman" w:hAnsi="Times New Roman" w:cs="Times New Roman"/>
              </w:rPr>
              <w:t>Personal risk score, personal observations, similar patient insights, personalized insurance recommendations</w:t>
            </w:r>
          </w:p>
        </w:tc>
      </w:tr>
    </w:tbl>
    <w:p w:rsidR="00416E53" w:rsidRDefault="00416E53" w:rsidP="00416E53">
      <w:pPr>
        <w:rPr>
          <w:rFonts w:ascii="Times New Roman" w:hAnsi="Times New Roman" w:cs="Times New Roman"/>
        </w:rPr>
      </w:pPr>
    </w:p>
    <w:p w:rsidR="0071246C" w:rsidRDefault="0071246C" w:rsidP="00416E53">
      <w:pPr>
        <w:rPr>
          <w:rFonts w:ascii="Times New Roman" w:hAnsi="Times New Roman" w:cs="Times New Roman"/>
        </w:rPr>
      </w:pPr>
    </w:p>
    <w:p w:rsidR="0071246C" w:rsidRPr="00AE498F" w:rsidRDefault="0071246C" w:rsidP="00416E53">
      <w:pPr>
        <w:rPr>
          <w:rFonts w:ascii="Times New Roman" w:hAnsi="Times New Roman" w:cs="Times New Roman"/>
        </w:rPr>
      </w:pPr>
    </w:p>
    <w:p w:rsidR="00416E53" w:rsidRPr="0071246C" w:rsidRDefault="00416E53" w:rsidP="00416E53">
      <w:pPr>
        <w:rPr>
          <w:rFonts w:ascii="Times New Roman" w:hAnsi="Times New Roman" w:cs="Times New Roman"/>
          <w:b/>
          <w:bCs/>
          <w:sz w:val="28"/>
        </w:rPr>
      </w:pPr>
      <w:r w:rsidRPr="0071246C">
        <w:rPr>
          <w:rFonts w:ascii="Times New Roman" w:hAnsi="Times New Roman" w:cs="Times New Roman"/>
          <w:b/>
          <w:bCs/>
          <w:sz w:val="28"/>
        </w:rPr>
        <w:t>Analytics &amp; Logic</w:t>
      </w:r>
    </w:p>
    <w:p w:rsidR="00416E53" w:rsidRPr="0071246C" w:rsidRDefault="00416E53" w:rsidP="00416E53">
      <w:pPr>
        <w:rPr>
          <w:rFonts w:ascii="Times New Roman" w:hAnsi="Times New Roman" w:cs="Times New Roman"/>
          <w:b/>
          <w:bCs/>
          <w:sz w:val="24"/>
          <w:szCs w:val="24"/>
        </w:rPr>
      </w:pPr>
      <w:r w:rsidRPr="0071246C">
        <w:rPr>
          <w:rFonts w:ascii="Times New Roman" w:hAnsi="Times New Roman" w:cs="Times New Roman"/>
          <w:b/>
          <w:bCs/>
          <w:sz w:val="24"/>
          <w:szCs w:val="24"/>
        </w:rPr>
        <w:t>1) Disease Distribution Analytics (Population Level)</w:t>
      </w:r>
    </w:p>
    <w:p w:rsidR="00416E53" w:rsidRPr="0071246C" w:rsidRDefault="00416E53" w:rsidP="00416E53">
      <w:pPr>
        <w:rPr>
          <w:rFonts w:ascii="Times New Roman" w:hAnsi="Times New Roman" w:cs="Times New Roman"/>
          <w:sz w:val="24"/>
          <w:szCs w:val="24"/>
        </w:rPr>
      </w:pPr>
      <w:r w:rsidRPr="0071246C">
        <w:rPr>
          <w:rFonts w:ascii="Times New Roman" w:hAnsi="Times New Roman" w:cs="Times New Roman"/>
          <w:b/>
          <w:bCs/>
          <w:sz w:val="24"/>
          <w:szCs w:val="24"/>
        </w:rPr>
        <w:t>What:</w:t>
      </w:r>
      <w:r w:rsidRPr="0071246C">
        <w:rPr>
          <w:rFonts w:ascii="Times New Roman" w:hAnsi="Times New Roman" w:cs="Times New Roman"/>
          <w:sz w:val="24"/>
          <w:szCs w:val="24"/>
        </w:rPr>
        <w:t> Count of patients by disease</w:t>
      </w:r>
      <w:r w:rsidRPr="0071246C">
        <w:rPr>
          <w:rFonts w:ascii="Times New Roman" w:hAnsi="Times New Roman" w:cs="Times New Roman"/>
          <w:sz w:val="24"/>
          <w:szCs w:val="24"/>
        </w:rPr>
        <w:br/>
      </w:r>
      <w:proofErr w:type="gramStart"/>
      <w:r w:rsidRPr="0071246C">
        <w:rPr>
          <w:rFonts w:ascii="Times New Roman" w:hAnsi="Times New Roman" w:cs="Times New Roman"/>
          <w:b/>
          <w:bCs/>
          <w:sz w:val="24"/>
          <w:szCs w:val="24"/>
        </w:rPr>
        <w:t>How</w:t>
      </w:r>
      <w:proofErr w:type="gramEnd"/>
      <w:r w:rsidRPr="0071246C">
        <w:rPr>
          <w:rFonts w:ascii="Times New Roman" w:hAnsi="Times New Roman" w:cs="Times New Roman"/>
          <w:b/>
          <w:bCs/>
          <w:sz w:val="24"/>
          <w:szCs w:val="24"/>
        </w:rPr>
        <w:t>:</w:t>
      </w:r>
    </w:p>
    <w:p w:rsidR="00416E53" w:rsidRPr="0071246C" w:rsidRDefault="00416E53" w:rsidP="00416E53">
      <w:pPr>
        <w:numPr>
          <w:ilvl w:val="0"/>
          <w:numId w:val="4"/>
        </w:numPr>
        <w:rPr>
          <w:rFonts w:ascii="Times New Roman" w:hAnsi="Times New Roman" w:cs="Times New Roman"/>
          <w:sz w:val="24"/>
          <w:szCs w:val="24"/>
        </w:rPr>
      </w:pPr>
      <w:r w:rsidRPr="0071246C">
        <w:rPr>
          <w:rFonts w:ascii="Times New Roman" w:hAnsi="Times New Roman" w:cs="Times New Roman"/>
          <w:sz w:val="24"/>
          <w:szCs w:val="24"/>
        </w:rPr>
        <w:t>Group </w:t>
      </w:r>
      <w:r w:rsidR="00FE3277" w:rsidRPr="0071246C">
        <w:rPr>
          <w:rFonts w:ascii="Times New Roman" w:hAnsi="Times New Roman" w:cs="Times New Roman"/>
          <w:sz w:val="24"/>
          <w:szCs w:val="24"/>
        </w:rPr>
        <w:t>condition summary</w:t>
      </w:r>
      <w:r w:rsidRPr="0071246C">
        <w:rPr>
          <w:rFonts w:ascii="Times New Roman" w:hAnsi="Times New Roman" w:cs="Times New Roman"/>
          <w:sz w:val="24"/>
          <w:szCs w:val="24"/>
        </w:rPr>
        <w:t> by disease</w:t>
      </w:r>
    </w:p>
    <w:p w:rsidR="00416E53" w:rsidRPr="0071246C" w:rsidRDefault="00416E53" w:rsidP="00416E53">
      <w:pPr>
        <w:numPr>
          <w:ilvl w:val="0"/>
          <w:numId w:val="4"/>
        </w:numPr>
        <w:rPr>
          <w:rFonts w:ascii="Times New Roman" w:hAnsi="Times New Roman" w:cs="Times New Roman"/>
          <w:sz w:val="24"/>
          <w:szCs w:val="24"/>
        </w:rPr>
      </w:pPr>
      <w:r w:rsidRPr="0071246C">
        <w:rPr>
          <w:rFonts w:ascii="Times New Roman" w:hAnsi="Times New Roman" w:cs="Times New Roman"/>
          <w:sz w:val="24"/>
          <w:szCs w:val="24"/>
        </w:rPr>
        <w:t>Aggregate patient count</w:t>
      </w:r>
      <w:r w:rsidRPr="0071246C">
        <w:rPr>
          <w:rFonts w:ascii="Times New Roman" w:hAnsi="Times New Roman" w:cs="Times New Roman"/>
          <w:sz w:val="24"/>
          <w:szCs w:val="24"/>
        </w:rPr>
        <w:br/>
      </w:r>
      <w:r w:rsidRPr="0071246C">
        <w:rPr>
          <w:rFonts w:ascii="Times New Roman" w:hAnsi="Times New Roman" w:cs="Times New Roman"/>
          <w:b/>
          <w:bCs/>
          <w:sz w:val="24"/>
          <w:szCs w:val="24"/>
        </w:rPr>
        <w:t>Data Used:</w:t>
      </w:r>
      <w:r w:rsidRPr="0071246C">
        <w:rPr>
          <w:rFonts w:ascii="Times New Roman" w:hAnsi="Times New Roman" w:cs="Times New Roman"/>
          <w:sz w:val="24"/>
          <w:szCs w:val="24"/>
        </w:rPr>
        <w:t> Condition</w:t>
      </w:r>
      <w:r w:rsidRPr="0071246C">
        <w:rPr>
          <w:rFonts w:ascii="Times New Roman" w:hAnsi="Times New Roman" w:cs="Times New Roman"/>
          <w:sz w:val="24"/>
          <w:szCs w:val="24"/>
        </w:rPr>
        <w:br/>
      </w:r>
      <w:r w:rsidRPr="0071246C">
        <w:rPr>
          <w:rFonts w:ascii="Times New Roman" w:hAnsi="Times New Roman" w:cs="Times New Roman"/>
          <w:b/>
          <w:bCs/>
          <w:sz w:val="24"/>
          <w:szCs w:val="24"/>
        </w:rPr>
        <w:t>Output Example:</w:t>
      </w:r>
    </w:p>
    <w:p w:rsidR="00416E53" w:rsidRPr="0071246C" w:rsidRDefault="00416E53" w:rsidP="00416E53">
      <w:pPr>
        <w:rPr>
          <w:rFonts w:ascii="Times New Roman" w:hAnsi="Times New Roman" w:cs="Times New Roman"/>
          <w:sz w:val="24"/>
          <w:szCs w:val="24"/>
        </w:rPr>
      </w:pPr>
      <w:r w:rsidRPr="0071246C">
        <w:rPr>
          <w:rFonts w:ascii="Times New Roman" w:hAnsi="Times New Roman" w:cs="Times New Roman"/>
          <w:sz w:val="24"/>
          <w:szCs w:val="24"/>
        </w:rPr>
        <w:t>Diabetes: 120</w:t>
      </w:r>
    </w:p>
    <w:p w:rsidR="00416E53" w:rsidRPr="0071246C" w:rsidRDefault="00416E53" w:rsidP="00416E53">
      <w:pPr>
        <w:rPr>
          <w:rFonts w:ascii="Times New Roman" w:hAnsi="Times New Roman" w:cs="Times New Roman"/>
          <w:sz w:val="24"/>
          <w:szCs w:val="24"/>
        </w:rPr>
      </w:pPr>
      <w:r w:rsidRPr="0071246C">
        <w:rPr>
          <w:rFonts w:ascii="Times New Roman" w:hAnsi="Times New Roman" w:cs="Times New Roman"/>
          <w:sz w:val="24"/>
          <w:szCs w:val="24"/>
        </w:rPr>
        <w:t>Hypertension: 90</w:t>
      </w:r>
    </w:p>
    <w:p w:rsidR="00416E53" w:rsidRPr="0071246C" w:rsidRDefault="00416E53" w:rsidP="00416E53">
      <w:pPr>
        <w:rPr>
          <w:rFonts w:ascii="Times New Roman" w:hAnsi="Times New Roman" w:cs="Times New Roman"/>
          <w:sz w:val="24"/>
          <w:szCs w:val="24"/>
        </w:rPr>
      </w:pPr>
      <w:r w:rsidRPr="0071246C">
        <w:rPr>
          <w:rFonts w:ascii="Times New Roman" w:hAnsi="Times New Roman" w:cs="Times New Roman"/>
          <w:sz w:val="24"/>
          <w:szCs w:val="24"/>
        </w:rPr>
        <w:t>Cold: 60</w:t>
      </w:r>
    </w:p>
    <w:p w:rsidR="00416E53" w:rsidRPr="0071246C" w:rsidRDefault="005F33F0" w:rsidP="00416E53">
      <w:pPr>
        <w:rPr>
          <w:rFonts w:ascii="Times New Roman" w:hAnsi="Times New Roman" w:cs="Times New Roman"/>
          <w:sz w:val="24"/>
          <w:szCs w:val="24"/>
        </w:rPr>
      </w:pPr>
      <w:r w:rsidRPr="0071246C">
        <w:rPr>
          <w:rFonts w:ascii="Times New Roman" w:hAnsi="Times New Roman" w:cs="Times New Roman"/>
          <w:sz w:val="24"/>
          <w:szCs w:val="24"/>
        </w:rPr>
        <w:pict w14:anchorId="118611C9">
          <v:rect id="_x0000_i1025" style="width:0;height:0" o:hralign="center" o:hrstd="t" o:hr="t" fillcolor="#a0a0a0" stroked="f"/>
        </w:pict>
      </w:r>
    </w:p>
    <w:p w:rsidR="00416E53" w:rsidRPr="0071246C" w:rsidRDefault="00416E53" w:rsidP="00416E53">
      <w:pPr>
        <w:rPr>
          <w:rFonts w:ascii="Times New Roman" w:hAnsi="Times New Roman" w:cs="Times New Roman"/>
          <w:b/>
          <w:bCs/>
          <w:sz w:val="24"/>
          <w:szCs w:val="24"/>
        </w:rPr>
      </w:pPr>
      <w:r w:rsidRPr="0071246C">
        <w:rPr>
          <w:rFonts w:ascii="Times New Roman" w:hAnsi="Times New Roman" w:cs="Times New Roman"/>
          <w:b/>
          <w:bCs/>
          <w:sz w:val="24"/>
          <w:szCs w:val="24"/>
        </w:rPr>
        <w:t>2) Disease Trends by Age Group</w:t>
      </w:r>
    </w:p>
    <w:p w:rsidR="00416E53" w:rsidRPr="0071246C" w:rsidRDefault="00416E53" w:rsidP="00416E53">
      <w:pPr>
        <w:rPr>
          <w:rFonts w:ascii="Times New Roman" w:hAnsi="Times New Roman" w:cs="Times New Roman"/>
          <w:sz w:val="24"/>
          <w:szCs w:val="24"/>
        </w:rPr>
      </w:pPr>
      <w:r w:rsidRPr="0071246C">
        <w:rPr>
          <w:rFonts w:ascii="Times New Roman" w:hAnsi="Times New Roman" w:cs="Times New Roman"/>
          <w:b/>
          <w:bCs/>
          <w:sz w:val="24"/>
          <w:szCs w:val="24"/>
        </w:rPr>
        <w:t>What:</w:t>
      </w:r>
      <w:r w:rsidRPr="0071246C">
        <w:rPr>
          <w:rFonts w:ascii="Times New Roman" w:hAnsi="Times New Roman" w:cs="Times New Roman"/>
          <w:sz w:val="24"/>
          <w:szCs w:val="24"/>
        </w:rPr>
        <w:t> Which diseases affect which age groups</w:t>
      </w:r>
      <w:r w:rsidRPr="0071246C">
        <w:rPr>
          <w:rFonts w:ascii="Times New Roman" w:hAnsi="Times New Roman" w:cs="Times New Roman"/>
          <w:sz w:val="24"/>
          <w:szCs w:val="24"/>
        </w:rPr>
        <w:br/>
      </w:r>
      <w:proofErr w:type="gramStart"/>
      <w:r w:rsidRPr="0071246C">
        <w:rPr>
          <w:rFonts w:ascii="Times New Roman" w:hAnsi="Times New Roman" w:cs="Times New Roman"/>
          <w:b/>
          <w:bCs/>
          <w:sz w:val="24"/>
          <w:szCs w:val="24"/>
        </w:rPr>
        <w:t>How</w:t>
      </w:r>
      <w:proofErr w:type="gramEnd"/>
      <w:r w:rsidRPr="0071246C">
        <w:rPr>
          <w:rFonts w:ascii="Times New Roman" w:hAnsi="Times New Roman" w:cs="Times New Roman"/>
          <w:b/>
          <w:bCs/>
          <w:sz w:val="24"/>
          <w:szCs w:val="24"/>
        </w:rPr>
        <w:t>:</w:t>
      </w:r>
    </w:p>
    <w:p w:rsidR="00416E53" w:rsidRPr="0071246C" w:rsidRDefault="00416E53" w:rsidP="00416E53">
      <w:pPr>
        <w:numPr>
          <w:ilvl w:val="0"/>
          <w:numId w:val="5"/>
        </w:numPr>
        <w:rPr>
          <w:rFonts w:ascii="Times New Roman" w:hAnsi="Times New Roman" w:cs="Times New Roman"/>
          <w:sz w:val="24"/>
          <w:szCs w:val="24"/>
        </w:rPr>
      </w:pPr>
      <w:r w:rsidRPr="0071246C">
        <w:rPr>
          <w:rFonts w:ascii="Times New Roman" w:hAnsi="Times New Roman" w:cs="Times New Roman"/>
          <w:sz w:val="24"/>
          <w:szCs w:val="24"/>
        </w:rPr>
        <w:t>Define age buckets (0–18, 19–30, 31–45, 46–60, &gt;60)</w:t>
      </w:r>
    </w:p>
    <w:p w:rsidR="00416E53" w:rsidRPr="0071246C" w:rsidRDefault="00416E53" w:rsidP="00416E53">
      <w:pPr>
        <w:numPr>
          <w:ilvl w:val="0"/>
          <w:numId w:val="5"/>
        </w:numPr>
        <w:rPr>
          <w:rFonts w:ascii="Times New Roman" w:hAnsi="Times New Roman" w:cs="Times New Roman"/>
          <w:sz w:val="24"/>
          <w:szCs w:val="24"/>
        </w:rPr>
      </w:pPr>
      <w:r w:rsidRPr="0071246C">
        <w:rPr>
          <w:rFonts w:ascii="Times New Roman" w:hAnsi="Times New Roman" w:cs="Times New Roman"/>
          <w:sz w:val="24"/>
          <w:szCs w:val="24"/>
        </w:rPr>
        <w:t>Join patient age with condition</w:t>
      </w:r>
    </w:p>
    <w:p w:rsidR="00416E53" w:rsidRPr="0071246C" w:rsidRDefault="00416E53" w:rsidP="00416E53">
      <w:pPr>
        <w:numPr>
          <w:ilvl w:val="0"/>
          <w:numId w:val="5"/>
        </w:numPr>
        <w:rPr>
          <w:rFonts w:ascii="Times New Roman" w:hAnsi="Times New Roman" w:cs="Times New Roman"/>
          <w:sz w:val="24"/>
          <w:szCs w:val="24"/>
        </w:rPr>
      </w:pPr>
      <w:r w:rsidRPr="0071246C">
        <w:rPr>
          <w:rFonts w:ascii="Times New Roman" w:hAnsi="Times New Roman" w:cs="Times New Roman"/>
          <w:sz w:val="24"/>
          <w:szCs w:val="24"/>
        </w:rPr>
        <w:t>Group &amp; count</w:t>
      </w:r>
      <w:r w:rsidRPr="0071246C">
        <w:rPr>
          <w:rFonts w:ascii="Times New Roman" w:hAnsi="Times New Roman" w:cs="Times New Roman"/>
          <w:sz w:val="24"/>
          <w:szCs w:val="24"/>
        </w:rPr>
        <w:br/>
      </w:r>
      <w:r w:rsidRPr="0071246C">
        <w:rPr>
          <w:rFonts w:ascii="Times New Roman" w:hAnsi="Times New Roman" w:cs="Times New Roman"/>
          <w:b/>
          <w:bCs/>
          <w:sz w:val="24"/>
          <w:szCs w:val="24"/>
        </w:rPr>
        <w:t>Output Example:</w:t>
      </w:r>
    </w:p>
    <w:p w:rsidR="00416E53" w:rsidRPr="0071246C" w:rsidRDefault="00416E53" w:rsidP="00416E53">
      <w:pPr>
        <w:rPr>
          <w:rFonts w:ascii="Times New Roman" w:hAnsi="Times New Roman" w:cs="Times New Roman"/>
          <w:sz w:val="24"/>
          <w:szCs w:val="24"/>
        </w:rPr>
      </w:pPr>
      <w:r w:rsidRPr="0071246C">
        <w:rPr>
          <w:rFonts w:ascii="Times New Roman" w:hAnsi="Times New Roman" w:cs="Times New Roman"/>
          <w:sz w:val="24"/>
          <w:szCs w:val="24"/>
        </w:rPr>
        <w:t xml:space="preserve">Diabetes → mostly in 46–60  </w:t>
      </w:r>
    </w:p>
    <w:p w:rsidR="00416E53" w:rsidRPr="0071246C" w:rsidRDefault="00416E53" w:rsidP="00416E53">
      <w:pPr>
        <w:rPr>
          <w:rFonts w:ascii="Times New Roman" w:hAnsi="Times New Roman" w:cs="Times New Roman"/>
          <w:sz w:val="24"/>
          <w:szCs w:val="24"/>
        </w:rPr>
      </w:pPr>
      <w:r w:rsidRPr="0071246C">
        <w:rPr>
          <w:rFonts w:ascii="Times New Roman" w:hAnsi="Times New Roman" w:cs="Times New Roman"/>
          <w:sz w:val="24"/>
          <w:szCs w:val="24"/>
        </w:rPr>
        <w:t>Cold → mostly in 19–30</w:t>
      </w:r>
    </w:p>
    <w:p w:rsidR="00416E53" w:rsidRPr="0071246C" w:rsidRDefault="005F33F0" w:rsidP="00416E53">
      <w:pPr>
        <w:rPr>
          <w:rFonts w:ascii="Times New Roman" w:hAnsi="Times New Roman" w:cs="Times New Roman"/>
          <w:sz w:val="24"/>
          <w:szCs w:val="24"/>
        </w:rPr>
      </w:pPr>
      <w:r w:rsidRPr="0071246C">
        <w:rPr>
          <w:rFonts w:ascii="Times New Roman" w:hAnsi="Times New Roman" w:cs="Times New Roman"/>
          <w:sz w:val="24"/>
          <w:szCs w:val="24"/>
        </w:rPr>
        <w:pict w14:anchorId="5F64F8E6">
          <v:rect id="_x0000_i1026" style="width:0;height:0" o:hralign="center" o:hrstd="t" o:hr="t" fillcolor="#a0a0a0" stroked="f"/>
        </w:pict>
      </w:r>
    </w:p>
    <w:p w:rsidR="00416E53" w:rsidRPr="0071246C" w:rsidRDefault="00416E53" w:rsidP="00416E53">
      <w:pPr>
        <w:rPr>
          <w:rFonts w:ascii="Times New Roman" w:hAnsi="Times New Roman" w:cs="Times New Roman"/>
          <w:b/>
          <w:bCs/>
          <w:sz w:val="24"/>
          <w:szCs w:val="24"/>
        </w:rPr>
      </w:pPr>
      <w:r w:rsidRPr="0071246C">
        <w:rPr>
          <w:rFonts w:ascii="Times New Roman" w:hAnsi="Times New Roman" w:cs="Times New Roman"/>
          <w:b/>
          <w:bCs/>
          <w:sz w:val="24"/>
          <w:szCs w:val="24"/>
        </w:rPr>
        <w:t>3) Disease Trends by Location</w:t>
      </w:r>
    </w:p>
    <w:p w:rsidR="00416E53" w:rsidRPr="0071246C" w:rsidRDefault="00416E53" w:rsidP="00416E53">
      <w:pPr>
        <w:rPr>
          <w:rFonts w:ascii="Times New Roman" w:hAnsi="Times New Roman" w:cs="Times New Roman"/>
          <w:sz w:val="24"/>
          <w:szCs w:val="24"/>
        </w:rPr>
      </w:pPr>
      <w:r w:rsidRPr="0071246C">
        <w:rPr>
          <w:rFonts w:ascii="Times New Roman" w:hAnsi="Times New Roman" w:cs="Times New Roman"/>
          <w:b/>
          <w:bCs/>
          <w:sz w:val="24"/>
          <w:szCs w:val="24"/>
        </w:rPr>
        <w:t>What:</w:t>
      </w:r>
      <w:r w:rsidRPr="0071246C">
        <w:rPr>
          <w:rFonts w:ascii="Times New Roman" w:hAnsi="Times New Roman" w:cs="Times New Roman"/>
          <w:sz w:val="24"/>
          <w:szCs w:val="24"/>
        </w:rPr>
        <w:t> Region</w:t>
      </w:r>
      <w:r w:rsidRPr="0071246C">
        <w:rPr>
          <w:rFonts w:ascii="Times New Roman" w:hAnsi="Times New Roman" w:cs="Times New Roman"/>
          <w:sz w:val="24"/>
          <w:szCs w:val="24"/>
        </w:rPr>
        <w:noBreakHyphen/>
        <w:t>wise disease patterns</w:t>
      </w:r>
      <w:r w:rsidRPr="0071246C">
        <w:rPr>
          <w:rFonts w:ascii="Times New Roman" w:hAnsi="Times New Roman" w:cs="Times New Roman"/>
          <w:sz w:val="24"/>
          <w:szCs w:val="24"/>
        </w:rPr>
        <w:br/>
      </w:r>
      <w:proofErr w:type="gramStart"/>
      <w:r w:rsidRPr="0071246C">
        <w:rPr>
          <w:rFonts w:ascii="Times New Roman" w:hAnsi="Times New Roman" w:cs="Times New Roman"/>
          <w:b/>
          <w:bCs/>
          <w:sz w:val="24"/>
          <w:szCs w:val="24"/>
        </w:rPr>
        <w:t>How</w:t>
      </w:r>
      <w:proofErr w:type="gramEnd"/>
      <w:r w:rsidRPr="0071246C">
        <w:rPr>
          <w:rFonts w:ascii="Times New Roman" w:hAnsi="Times New Roman" w:cs="Times New Roman"/>
          <w:b/>
          <w:bCs/>
          <w:sz w:val="24"/>
          <w:szCs w:val="24"/>
        </w:rPr>
        <w:t>:</w:t>
      </w:r>
    </w:p>
    <w:p w:rsidR="00416E53" w:rsidRPr="0071246C" w:rsidRDefault="00416E53" w:rsidP="00416E53">
      <w:pPr>
        <w:numPr>
          <w:ilvl w:val="0"/>
          <w:numId w:val="6"/>
        </w:numPr>
        <w:rPr>
          <w:rFonts w:ascii="Times New Roman" w:hAnsi="Times New Roman" w:cs="Times New Roman"/>
          <w:sz w:val="24"/>
          <w:szCs w:val="24"/>
        </w:rPr>
      </w:pPr>
      <w:r w:rsidRPr="0071246C">
        <w:rPr>
          <w:rFonts w:ascii="Times New Roman" w:hAnsi="Times New Roman" w:cs="Times New Roman"/>
          <w:sz w:val="24"/>
          <w:szCs w:val="24"/>
        </w:rPr>
        <w:t>Extract city from patient profiles</w:t>
      </w:r>
    </w:p>
    <w:p w:rsidR="00416E53" w:rsidRPr="0071246C" w:rsidRDefault="00416E53" w:rsidP="00416E53">
      <w:pPr>
        <w:numPr>
          <w:ilvl w:val="0"/>
          <w:numId w:val="6"/>
        </w:numPr>
        <w:rPr>
          <w:rFonts w:ascii="Times New Roman" w:hAnsi="Times New Roman" w:cs="Times New Roman"/>
          <w:sz w:val="24"/>
          <w:szCs w:val="24"/>
        </w:rPr>
      </w:pPr>
      <w:r w:rsidRPr="0071246C">
        <w:rPr>
          <w:rFonts w:ascii="Times New Roman" w:hAnsi="Times New Roman" w:cs="Times New Roman"/>
          <w:sz w:val="24"/>
          <w:szCs w:val="24"/>
        </w:rPr>
        <w:t>Map diseases per city</w:t>
      </w:r>
    </w:p>
    <w:p w:rsidR="00416E53" w:rsidRPr="0071246C" w:rsidRDefault="00416E53" w:rsidP="00416E53">
      <w:pPr>
        <w:numPr>
          <w:ilvl w:val="0"/>
          <w:numId w:val="6"/>
        </w:numPr>
        <w:rPr>
          <w:rFonts w:ascii="Times New Roman" w:hAnsi="Times New Roman" w:cs="Times New Roman"/>
          <w:sz w:val="24"/>
          <w:szCs w:val="24"/>
        </w:rPr>
      </w:pPr>
      <w:r w:rsidRPr="0071246C">
        <w:rPr>
          <w:rFonts w:ascii="Times New Roman" w:hAnsi="Times New Roman" w:cs="Times New Roman"/>
          <w:sz w:val="24"/>
          <w:szCs w:val="24"/>
        </w:rPr>
        <w:t>Group &amp; count</w:t>
      </w:r>
      <w:r w:rsidRPr="0071246C">
        <w:rPr>
          <w:rFonts w:ascii="Times New Roman" w:hAnsi="Times New Roman" w:cs="Times New Roman"/>
          <w:sz w:val="24"/>
          <w:szCs w:val="24"/>
        </w:rPr>
        <w:br/>
      </w:r>
      <w:r w:rsidRPr="0071246C">
        <w:rPr>
          <w:rFonts w:ascii="Times New Roman" w:hAnsi="Times New Roman" w:cs="Times New Roman"/>
          <w:b/>
          <w:bCs/>
          <w:sz w:val="24"/>
          <w:szCs w:val="24"/>
        </w:rPr>
        <w:t>Output:</w:t>
      </w:r>
    </w:p>
    <w:p w:rsidR="00416E53" w:rsidRPr="0071246C" w:rsidRDefault="00416E53" w:rsidP="00416E53">
      <w:pPr>
        <w:rPr>
          <w:rFonts w:ascii="Times New Roman" w:hAnsi="Times New Roman" w:cs="Times New Roman"/>
          <w:sz w:val="24"/>
          <w:szCs w:val="24"/>
        </w:rPr>
      </w:pPr>
      <w:r w:rsidRPr="0071246C">
        <w:rPr>
          <w:rFonts w:ascii="Times New Roman" w:hAnsi="Times New Roman" w:cs="Times New Roman"/>
          <w:sz w:val="24"/>
          <w:szCs w:val="24"/>
        </w:rPr>
        <w:t>Bangalore → Diabetes high</w:t>
      </w:r>
    </w:p>
    <w:p w:rsidR="00416E53" w:rsidRPr="0071246C" w:rsidRDefault="00416E53" w:rsidP="00416E53">
      <w:pPr>
        <w:rPr>
          <w:rFonts w:ascii="Times New Roman" w:hAnsi="Times New Roman" w:cs="Times New Roman"/>
          <w:sz w:val="24"/>
          <w:szCs w:val="24"/>
        </w:rPr>
      </w:pPr>
      <w:r w:rsidRPr="0071246C">
        <w:rPr>
          <w:rFonts w:ascii="Times New Roman" w:hAnsi="Times New Roman" w:cs="Times New Roman"/>
          <w:sz w:val="24"/>
          <w:szCs w:val="24"/>
        </w:rPr>
        <w:t>Chennai → Asthma high</w:t>
      </w:r>
    </w:p>
    <w:p w:rsidR="00416E53" w:rsidRPr="0071246C" w:rsidRDefault="005F33F0" w:rsidP="00416E53">
      <w:pPr>
        <w:rPr>
          <w:rFonts w:ascii="Times New Roman" w:hAnsi="Times New Roman" w:cs="Times New Roman"/>
          <w:sz w:val="24"/>
          <w:szCs w:val="24"/>
        </w:rPr>
      </w:pPr>
      <w:r w:rsidRPr="0071246C">
        <w:rPr>
          <w:rFonts w:ascii="Times New Roman" w:hAnsi="Times New Roman" w:cs="Times New Roman"/>
          <w:sz w:val="24"/>
          <w:szCs w:val="24"/>
        </w:rPr>
        <w:pict w14:anchorId="3FAD8831">
          <v:rect id="_x0000_i1027" style="width:0;height:0" o:hralign="center" o:hrstd="t" o:hr="t" fillcolor="#a0a0a0" stroked="f"/>
        </w:pict>
      </w:r>
    </w:p>
    <w:p w:rsidR="00416E53" w:rsidRPr="0071246C" w:rsidRDefault="00416E53" w:rsidP="00416E53">
      <w:pPr>
        <w:rPr>
          <w:rFonts w:ascii="Times New Roman" w:hAnsi="Times New Roman" w:cs="Times New Roman"/>
          <w:b/>
          <w:bCs/>
          <w:sz w:val="24"/>
          <w:szCs w:val="24"/>
        </w:rPr>
      </w:pPr>
      <w:r w:rsidRPr="0071246C">
        <w:rPr>
          <w:rFonts w:ascii="Times New Roman" w:hAnsi="Times New Roman" w:cs="Times New Roman"/>
          <w:b/>
          <w:bCs/>
          <w:sz w:val="24"/>
          <w:szCs w:val="24"/>
        </w:rPr>
        <w:t>4) Observation / Vital Analytics</w:t>
      </w:r>
    </w:p>
    <w:p w:rsidR="00416E53" w:rsidRPr="0071246C" w:rsidRDefault="00416E53" w:rsidP="00416E53">
      <w:pPr>
        <w:rPr>
          <w:rFonts w:ascii="Times New Roman" w:hAnsi="Times New Roman" w:cs="Times New Roman"/>
          <w:sz w:val="24"/>
          <w:szCs w:val="24"/>
        </w:rPr>
      </w:pPr>
      <w:r w:rsidRPr="0071246C">
        <w:rPr>
          <w:rFonts w:ascii="Times New Roman" w:hAnsi="Times New Roman" w:cs="Times New Roman"/>
          <w:b/>
          <w:bCs/>
          <w:sz w:val="24"/>
          <w:szCs w:val="24"/>
        </w:rPr>
        <w:t>What:</w:t>
      </w:r>
      <w:r w:rsidRPr="0071246C">
        <w:rPr>
          <w:rFonts w:ascii="Times New Roman" w:hAnsi="Times New Roman" w:cs="Times New Roman"/>
          <w:sz w:val="24"/>
          <w:szCs w:val="24"/>
        </w:rPr>
        <w:t> Abnormal vitals analysis</w:t>
      </w:r>
      <w:r w:rsidRPr="0071246C">
        <w:rPr>
          <w:rFonts w:ascii="Times New Roman" w:hAnsi="Times New Roman" w:cs="Times New Roman"/>
          <w:sz w:val="24"/>
          <w:szCs w:val="24"/>
        </w:rPr>
        <w:br/>
      </w:r>
      <w:r w:rsidRPr="0071246C">
        <w:rPr>
          <w:rFonts w:ascii="Times New Roman" w:hAnsi="Times New Roman" w:cs="Times New Roman"/>
          <w:b/>
          <w:bCs/>
          <w:sz w:val="24"/>
          <w:szCs w:val="24"/>
        </w:rPr>
        <w:t>How:</w:t>
      </w:r>
    </w:p>
    <w:p w:rsidR="00416E53" w:rsidRPr="0071246C" w:rsidRDefault="00416E53" w:rsidP="00416E53">
      <w:pPr>
        <w:numPr>
          <w:ilvl w:val="0"/>
          <w:numId w:val="7"/>
        </w:numPr>
        <w:rPr>
          <w:rFonts w:ascii="Times New Roman" w:hAnsi="Times New Roman" w:cs="Times New Roman"/>
          <w:sz w:val="24"/>
          <w:szCs w:val="24"/>
        </w:rPr>
      </w:pPr>
      <w:r w:rsidRPr="0071246C">
        <w:rPr>
          <w:rFonts w:ascii="Times New Roman" w:hAnsi="Times New Roman" w:cs="Times New Roman"/>
          <w:sz w:val="24"/>
          <w:szCs w:val="24"/>
        </w:rPr>
        <w:lastRenderedPageBreak/>
        <w:t>BP &gt;140 → High BP</w:t>
      </w:r>
    </w:p>
    <w:p w:rsidR="00416E53" w:rsidRPr="0071246C" w:rsidRDefault="00416E53" w:rsidP="00416E53">
      <w:pPr>
        <w:numPr>
          <w:ilvl w:val="0"/>
          <w:numId w:val="7"/>
        </w:numPr>
        <w:rPr>
          <w:rFonts w:ascii="Times New Roman" w:hAnsi="Times New Roman" w:cs="Times New Roman"/>
          <w:sz w:val="24"/>
          <w:szCs w:val="24"/>
        </w:rPr>
      </w:pPr>
      <w:r w:rsidRPr="0071246C">
        <w:rPr>
          <w:rFonts w:ascii="Times New Roman" w:hAnsi="Times New Roman" w:cs="Times New Roman"/>
          <w:sz w:val="24"/>
          <w:szCs w:val="24"/>
        </w:rPr>
        <w:t>Sugar &gt;180 → High Sugar</w:t>
      </w:r>
    </w:p>
    <w:p w:rsidR="00416E53" w:rsidRPr="0071246C" w:rsidRDefault="00416E53" w:rsidP="00416E53">
      <w:pPr>
        <w:numPr>
          <w:ilvl w:val="0"/>
          <w:numId w:val="7"/>
        </w:numPr>
        <w:rPr>
          <w:rFonts w:ascii="Times New Roman" w:hAnsi="Times New Roman" w:cs="Times New Roman"/>
          <w:sz w:val="24"/>
          <w:szCs w:val="24"/>
        </w:rPr>
      </w:pPr>
      <w:r w:rsidRPr="0071246C">
        <w:rPr>
          <w:rFonts w:ascii="Times New Roman" w:hAnsi="Times New Roman" w:cs="Times New Roman"/>
          <w:sz w:val="24"/>
          <w:szCs w:val="24"/>
        </w:rPr>
        <w:t>Classify &amp; aggregate by age and disease</w:t>
      </w:r>
      <w:r w:rsidRPr="0071246C">
        <w:rPr>
          <w:rFonts w:ascii="Times New Roman" w:hAnsi="Times New Roman" w:cs="Times New Roman"/>
          <w:sz w:val="24"/>
          <w:szCs w:val="24"/>
        </w:rPr>
        <w:br/>
      </w:r>
      <w:r w:rsidRPr="0071246C">
        <w:rPr>
          <w:rFonts w:ascii="Times New Roman" w:hAnsi="Times New Roman" w:cs="Times New Roman"/>
          <w:b/>
          <w:bCs/>
          <w:sz w:val="24"/>
          <w:szCs w:val="24"/>
        </w:rPr>
        <w:t>Output:</w:t>
      </w:r>
    </w:p>
    <w:p w:rsidR="00416E53" w:rsidRPr="0071246C" w:rsidRDefault="00416E53" w:rsidP="00416E53">
      <w:pPr>
        <w:rPr>
          <w:rFonts w:ascii="Times New Roman" w:hAnsi="Times New Roman" w:cs="Times New Roman"/>
          <w:sz w:val="24"/>
          <w:szCs w:val="24"/>
        </w:rPr>
      </w:pPr>
      <w:r w:rsidRPr="0071246C">
        <w:rPr>
          <w:rFonts w:ascii="Times New Roman" w:hAnsi="Times New Roman" w:cs="Times New Roman"/>
          <w:sz w:val="24"/>
          <w:szCs w:val="24"/>
        </w:rPr>
        <w:t>65</w:t>
      </w:r>
      <w:r w:rsidRPr="0071246C">
        <w:rPr>
          <w:rFonts w:ascii="Times New Roman" w:hAnsi="Times New Roman" w:cs="Times New Roman"/>
          <w:iCs/>
          <w:sz w:val="24"/>
          <w:szCs w:val="24"/>
        </w:rPr>
        <w:t>% diabetic patients have high BP</w:t>
      </w:r>
    </w:p>
    <w:p w:rsidR="00416E53" w:rsidRPr="0071246C" w:rsidRDefault="005F33F0" w:rsidP="00416E53">
      <w:pPr>
        <w:rPr>
          <w:rFonts w:ascii="Times New Roman" w:hAnsi="Times New Roman" w:cs="Times New Roman"/>
          <w:sz w:val="24"/>
          <w:szCs w:val="24"/>
        </w:rPr>
      </w:pPr>
      <w:r w:rsidRPr="0071246C">
        <w:rPr>
          <w:rFonts w:ascii="Times New Roman" w:hAnsi="Times New Roman" w:cs="Times New Roman"/>
          <w:sz w:val="24"/>
          <w:szCs w:val="24"/>
        </w:rPr>
        <w:pict w14:anchorId="7F4E8435">
          <v:rect id="_x0000_i1028" style="width:0;height:0" o:hralign="center" o:hrstd="t" o:hr="t" fillcolor="#a0a0a0" stroked="f"/>
        </w:pict>
      </w:r>
    </w:p>
    <w:p w:rsidR="00416E53" w:rsidRPr="0071246C" w:rsidRDefault="00416E53" w:rsidP="00416E53">
      <w:pPr>
        <w:rPr>
          <w:rFonts w:ascii="Times New Roman" w:hAnsi="Times New Roman" w:cs="Times New Roman"/>
          <w:b/>
          <w:bCs/>
          <w:sz w:val="24"/>
          <w:szCs w:val="24"/>
        </w:rPr>
      </w:pPr>
      <w:r w:rsidRPr="0071246C">
        <w:rPr>
          <w:rFonts w:ascii="Times New Roman" w:hAnsi="Times New Roman" w:cs="Times New Roman"/>
          <w:b/>
          <w:bCs/>
          <w:sz w:val="24"/>
          <w:szCs w:val="24"/>
        </w:rPr>
        <w:t>5) Medication Analytics (Clinical Research)</w:t>
      </w:r>
    </w:p>
    <w:p w:rsidR="00416E53" w:rsidRPr="0071246C" w:rsidRDefault="00416E53" w:rsidP="00416E53">
      <w:pPr>
        <w:rPr>
          <w:rFonts w:ascii="Times New Roman" w:hAnsi="Times New Roman" w:cs="Times New Roman"/>
          <w:sz w:val="24"/>
          <w:szCs w:val="24"/>
        </w:rPr>
      </w:pPr>
      <w:r w:rsidRPr="0071246C">
        <w:rPr>
          <w:rFonts w:ascii="Times New Roman" w:hAnsi="Times New Roman" w:cs="Times New Roman"/>
          <w:b/>
          <w:bCs/>
          <w:sz w:val="24"/>
          <w:szCs w:val="24"/>
        </w:rPr>
        <w:t>What:</w:t>
      </w:r>
      <w:r w:rsidRPr="0071246C">
        <w:rPr>
          <w:rFonts w:ascii="Times New Roman" w:hAnsi="Times New Roman" w:cs="Times New Roman"/>
          <w:sz w:val="24"/>
          <w:szCs w:val="24"/>
        </w:rPr>
        <w:t> Medication vs disease usage</w:t>
      </w:r>
      <w:r w:rsidRPr="0071246C">
        <w:rPr>
          <w:rFonts w:ascii="Times New Roman" w:hAnsi="Times New Roman" w:cs="Times New Roman"/>
          <w:sz w:val="24"/>
          <w:szCs w:val="24"/>
        </w:rPr>
        <w:br/>
      </w:r>
      <w:r w:rsidRPr="0071246C">
        <w:rPr>
          <w:rFonts w:ascii="Times New Roman" w:hAnsi="Times New Roman" w:cs="Times New Roman"/>
          <w:b/>
          <w:bCs/>
          <w:sz w:val="24"/>
          <w:szCs w:val="24"/>
        </w:rPr>
        <w:t>How:</w:t>
      </w:r>
    </w:p>
    <w:p w:rsidR="00416E53" w:rsidRPr="0071246C" w:rsidRDefault="00416E53" w:rsidP="00416E53">
      <w:pPr>
        <w:numPr>
          <w:ilvl w:val="0"/>
          <w:numId w:val="8"/>
        </w:numPr>
        <w:rPr>
          <w:rFonts w:ascii="Times New Roman" w:hAnsi="Times New Roman" w:cs="Times New Roman"/>
          <w:sz w:val="24"/>
          <w:szCs w:val="24"/>
        </w:rPr>
      </w:pPr>
      <w:r w:rsidRPr="0071246C">
        <w:rPr>
          <w:rFonts w:ascii="Times New Roman" w:hAnsi="Times New Roman" w:cs="Times New Roman"/>
          <w:sz w:val="24"/>
          <w:szCs w:val="24"/>
        </w:rPr>
        <w:t>Use Medication</w:t>
      </w:r>
      <w:r w:rsidR="00FE3277">
        <w:rPr>
          <w:rFonts w:ascii="Times New Roman" w:hAnsi="Times New Roman" w:cs="Times New Roman"/>
          <w:sz w:val="24"/>
          <w:szCs w:val="24"/>
        </w:rPr>
        <w:t xml:space="preserve"> </w:t>
      </w:r>
      <w:r w:rsidRPr="0071246C">
        <w:rPr>
          <w:rFonts w:ascii="Times New Roman" w:hAnsi="Times New Roman" w:cs="Times New Roman"/>
          <w:sz w:val="24"/>
          <w:szCs w:val="24"/>
        </w:rPr>
        <w:t>Request to map Patient → Medication → Disease</w:t>
      </w:r>
    </w:p>
    <w:p w:rsidR="00416E53" w:rsidRPr="0071246C" w:rsidRDefault="00FE3277" w:rsidP="00416E53">
      <w:pPr>
        <w:numPr>
          <w:ilvl w:val="0"/>
          <w:numId w:val="8"/>
        </w:numPr>
        <w:rPr>
          <w:rFonts w:ascii="Times New Roman" w:hAnsi="Times New Roman" w:cs="Times New Roman"/>
          <w:sz w:val="24"/>
          <w:szCs w:val="24"/>
        </w:rPr>
      </w:pPr>
      <w:r>
        <w:rPr>
          <w:rFonts w:ascii="Times New Roman" w:hAnsi="Times New Roman" w:cs="Times New Roman"/>
          <w:sz w:val="24"/>
          <w:szCs w:val="24"/>
        </w:rPr>
        <w:t xml:space="preserve">Flatten to medication </w:t>
      </w:r>
      <w:r w:rsidR="00416E53" w:rsidRPr="0071246C">
        <w:rPr>
          <w:rFonts w:ascii="Times New Roman" w:hAnsi="Times New Roman" w:cs="Times New Roman"/>
          <w:sz w:val="24"/>
          <w:szCs w:val="24"/>
        </w:rPr>
        <w:t>summary</w:t>
      </w:r>
    </w:p>
    <w:p w:rsidR="00416E53" w:rsidRPr="0071246C" w:rsidRDefault="00416E53" w:rsidP="00416E53">
      <w:pPr>
        <w:numPr>
          <w:ilvl w:val="0"/>
          <w:numId w:val="8"/>
        </w:numPr>
        <w:rPr>
          <w:rFonts w:ascii="Times New Roman" w:hAnsi="Times New Roman" w:cs="Times New Roman"/>
          <w:sz w:val="24"/>
          <w:szCs w:val="24"/>
        </w:rPr>
      </w:pPr>
      <w:r w:rsidRPr="0071246C">
        <w:rPr>
          <w:rFonts w:ascii="Times New Roman" w:hAnsi="Times New Roman" w:cs="Times New Roman"/>
          <w:sz w:val="24"/>
          <w:szCs w:val="24"/>
        </w:rPr>
        <w:t>Aggregate usage by age/disease</w:t>
      </w:r>
      <w:r w:rsidRPr="0071246C">
        <w:rPr>
          <w:rFonts w:ascii="Times New Roman" w:hAnsi="Times New Roman" w:cs="Times New Roman"/>
          <w:sz w:val="24"/>
          <w:szCs w:val="24"/>
        </w:rPr>
        <w:br/>
      </w:r>
      <w:r w:rsidRPr="0071246C">
        <w:rPr>
          <w:rFonts w:ascii="Times New Roman" w:hAnsi="Times New Roman" w:cs="Times New Roman"/>
          <w:b/>
          <w:bCs/>
          <w:sz w:val="24"/>
          <w:szCs w:val="24"/>
        </w:rPr>
        <w:t>Output:</w:t>
      </w:r>
    </w:p>
    <w:p w:rsidR="00416E53" w:rsidRPr="0071246C" w:rsidRDefault="00416E53" w:rsidP="00416E53">
      <w:pPr>
        <w:rPr>
          <w:rFonts w:ascii="Times New Roman" w:hAnsi="Times New Roman" w:cs="Times New Roman"/>
          <w:sz w:val="24"/>
          <w:szCs w:val="24"/>
        </w:rPr>
      </w:pPr>
      <w:r w:rsidRPr="0071246C">
        <w:rPr>
          <w:rFonts w:ascii="Times New Roman" w:hAnsi="Times New Roman" w:cs="Times New Roman"/>
          <w:sz w:val="24"/>
          <w:szCs w:val="24"/>
        </w:rPr>
        <w:t>Metformin used by 70% diabetic patients</w:t>
      </w:r>
    </w:p>
    <w:p w:rsidR="00416E53" w:rsidRPr="0071246C" w:rsidRDefault="005F33F0" w:rsidP="00416E53">
      <w:pPr>
        <w:rPr>
          <w:rFonts w:ascii="Times New Roman" w:hAnsi="Times New Roman" w:cs="Times New Roman"/>
          <w:sz w:val="24"/>
          <w:szCs w:val="24"/>
        </w:rPr>
      </w:pPr>
      <w:r w:rsidRPr="0071246C">
        <w:rPr>
          <w:rFonts w:ascii="Times New Roman" w:hAnsi="Times New Roman" w:cs="Times New Roman"/>
          <w:sz w:val="24"/>
          <w:szCs w:val="24"/>
        </w:rPr>
        <w:pict w14:anchorId="0232DF3E">
          <v:rect id="_x0000_i1029" style="width:0;height:0" o:hralign="center" o:hrstd="t" o:hr="t" fillcolor="#a0a0a0" stroked="f"/>
        </w:pict>
      </w:r>
    </w:p>
    <w:p w:rsidR="00416E53" w:rsidRPr="0071246C" w:rsidRDefault="00416E53" w:rsidP="00416E53">
      <w:pPr>
        <w:rPr>
          <w:rFonts w:ascii="Times New Roman" w:hAnsi="Times New Roman" w:cs="Times New Roman"/>
          <w:b/>
          <w:bCs/>
          <w:sz w:val="24"/>
          <w:szCs w:val="24"/>
        </w:rPr>
      </w:pPr>
      <w:r w:rsidRPr="0071246C">
        <w:rPr>
          <w:rFonts w:ascii="Times New Roman" w:hAnsi="Times New Roman" w:cs="Times New Roman"/>
          <w:b/>
          <w:bCs/>
          <w:sz w:val="24"/>
          <w:szCs w:val="24"/>
        </w:rPr>
        <w:t>6) Risk Scoring Analytics (Patient Level)</w:t>
      </w:r>
    </w:p>
    <w:p w:rsidR="00416E53" w:rsidRPr="0071246C" w:rsidRDefault="00416E53" w:rsidP="00416E53">
      <w:pPr>
        <w:rPr>
          <w:rFonts w:ascii="Times New Roman" w:hAnsi="Times New Roman" w:cs="Times New Roman"/>
          <w:sz w:val="24"/>
          <w:szCs w:val="24"/>
        </w:rPr>
      </w:pPr>
      <w:r w:rsidRPr="0071246C">
        <w:rPr>
          <w:rFonts w:ascii="Times New Roman" w:hAnsi="Times New Roman" w:cs="Times New Roman"/>
          <w:b/>
          <w:bCs/>
          <w:sz w:val="24"/>
          <w:szCs w:val="24"/>
        </w:rPr>
        <w:t>What:</w:t>
      </w:r>
      <w:r w:rsidRPr="0071246C">
        <w:rPr>
          <w:rFonts w:ascii="Times New Roman" w:hAnsi="Times New Roman" w:cs="Times New Roman"/>
          <w:sz w:val="24"/>
          <w:szCs w:val="24"/>
        </w:rPr>
        <w:t> Calculate individual health risk</w:t>
      </w:r>
      <w:r w:rsidRPr="0071246C">
        <w:rPr>
          <w:rFonts w:ascii="Times New Roman" w:hAnsi="Times New Roman" w:cs="Times New Roman"/>
          <w:sz w:val="24"/>
          <w:szCs w:val="24"/>
        </w:rPr>
        <w:br/>
      </w:r>
      <w:r w:rsidRPr="0071246C">
        <w:rPr>
          <w:rFonts w:ascii="Times New Roman" w:hAnsi="Times New Roman" w:cs="Times New Roman"/>
          <w:b/>
          <w:bCs/>
          <w:sz w:val="24"/>
          <w:szCs w:val="24"/>
        </w:rPr>
        <w:t>How</w:t>
      </w:r>
      <w:proofErr w:type="gramStart"/>
      <w:r w:rsidRPr="0071246C">
        <w:rPr>
          <w:rFonts w:ascii="Times New Roman" w:hAnsi="Times New Roman" w:cs="Times New Roman"/>
          <w:b/>
          <w:bCs/>
          <w:sz w:val="24"/>
          <w:szCs w:val="24"/>
        </w:rPr>
        <w:t>:</w:t>
      </w:r>
      <w:proofErr w:type="gramEnd"/>
      <w:r w:rsidRPr="0071246C">
        <w:rPr>
          <w:rFonts w:ascii="Times New Roman" w:hAnsi="Times New Roman" w:cs="Times New Roman"/>
          <w:sz w:val="24"/>
          <w:szCs w:val="24"/>
        </w:rPr>
        <w:br/>
        <w:t>Risk Score = Age + Condition + Observation + Medication</w:t>
      </w:r>
      <w:r w:rsidRPr="0071246C">
        <w:rPr>
          <w:rFonts w:ascii="Times New Roman" w:hAnsi="Times New Roman" w:cs="Times New Roman"/>
          <w:sz w:val="24"/>
          <w:szCs w:val="24"/>
        </w:rPr>
        <w:br/>
      </w:r>
      <w:r w:rsidRPr="0071246C">
        <w:rPr>
          <w:rFonts w:ascii="Times New Roman" w:hAnsi="Times New Roman" w:cs="Times New Roman"/>
          <w:b/>
          <w:bCs/>
          <w:sz w:val="24"/>
          <w:szCs w:val="24"/>
        </w:rPr>
        <w:t>Age Scoring:</w:t>
      </w:r>
    </w:p>
    <w:p w:rsidR="00416E53" w:rsidRPr="0071246C" w:rsidRDefault="00416E53" w:rsidP="00416E53">
      <w:pPr>
        <w:numPr>
          <w:ilvl w:val="0"/>
          <w:numId w:val="9"/>
        </w:numPr>
        <w:rPr>
          <w:rFonts w:ascii="Times New Roman" w:hAnsi="Times New Roman" w:cs="Times New Roman"/>
          <w:sz w:val="24"/>
          <w:szCs w:val="24"/>
        </w:rPr>
      </w:pPr>
      <w:r w:rsidRPr="0071246C">
        <w:rPr>
          <w:rFonts w:ascii="Times New Roman" w:hAnsi="Times New Roman" w:cs="Times New Roman"/>
          <w:sz w:val="24"/>
          <w:szCs w:val="24"/>
        </w:rPr>
        <w:t>&lt;30: 5</w:t>
      </w:r>
    </w:p>
    <w:p w:rsidR="00416E53" w:rsidRPr="0071246C" w:rsidRDefault="00416E53" w:rsidP="00416E53">
      <w:pPr>
        <w:numPr>
          <w:ilvl w:val="0"/>
          <w:numId w:val="9"/>
        </w:numPr>
        <w:rPr>
          <w:rFonts w:ascii="Times New Roman" w:hAnsi="Times New Roman" w:cs="Times New Roman"/>
          <w:sz w:val="24"/>
          <w:szCs w:val="24"/>
        </w:rPr>
      </w:pPr>
      <w:r w:rsidRPr="0071246C">
        <w:rPr>
          <w:rFonts w:ascii="Times New Roman" w:hAnsi="Times New Roman" w:cs="Times New Roman"/>
          <w:sz w:val="24"/>
          <w:szCs w:val="24"/>
        </w:rPr>
        <w:t>30–45: 15</w:t>
      </w:r>
    </w:p>
    <w:p w:rsidR="00416E53" w:rsidRPr="0071246C" w:rsidRDefault="00416E53" w:rsidP="00416E53">
      <w:pPr>
        <w:numPr>
          <w:ilvl w:val="0"/>
          <w:numId w:val="9"/>
        </w:numPr>
        <w:rPr>
          <w:rFonts w:ascii="Times New Roman" w:hAnsi="Times New Roman" w:cs="Times New Roman"/>
          <w:sz w:val="24"/>
          <w:szCs w:val="24"/>
        </w:rPr>
      </w:pPr>
      <w:r w:rsidRPr="0071246C">
        <w:rPr>
          <w:rFonts w:ascii="Times New Roman" w:hAnsi="Times New Roman" w:cs="Times New Roman"/>
          <w:sz w:val="24"/>
          <w:szCs w:val="24"/>
        </w:rPr>
        <w:t>46–60: 25</w:t>
      </w:r>
    </w:p>
    <w:p w:rsidR="00416E53" w:rsidRPr="0071246C" w:rsidRDefault="00416E53" w:rsidP="00416E53">
      <w:pPr>
        <w:numPr>
          <w:ilvl w:val="0"/>
          <w:numId w:val="9"/>
        </w:numPr>
        <w:rPr>
          <w:rFonts w:ascii="Times New Roman" w:hAnsi="Times New Roman" w:cs="Times New Roman"/>
          <w:sz w:val="24"/>
          <w:szCs w:val="24"/>
        </w:rPr>
      </w:pPr>
      <w:r w:rsidRPr="0071246C">
        <w:rPr>
          <w:rFonts w:ascii="Times New Roman" w:hAnsi="Times New Roman" w:cs="Times New Roman"/>
          <w:sz w:val="24"/>
          <w:szCs w:val="24"/>
        </w:rPr>
        <w:t>60: 30</w:t>
      </w:r>
    </w:p>
    <w:p w:rsidR="00416E53" w:rsidRPr="0071246C" w:rsidRDefault="00416E53" w:rsidP="00416E53">
      <w:pPr>
        <w:rPr>
          <w:rFonts w:ascii="Times New Roman" w:hAnsi="Times New Roman" w:cs="Times New Roman"/>
          <w:sz w:val="24"/>
          <w:szCs w:val="24"/>
        </w:rPr>
      </w:pPr>
      <w:r w:rsidRPr="0071246C">
        <w:rPr>
          <w:rFonts w:ascii="Times New Roman" w:hAnsi="Times New Roman" w:cs="Times New Roman"/>
          <w:b/>
          <w:bCs/>
          <w:sz w:val="24"/>
          <w:szCs w:val="24"/>
        </w:rPr>
        <w:t>Condition Scoring:</w:t>
      </w:r>
    </w:p>
    <w:p w:rsidR="00416E53" w:rsidRPr="0071246C" w:rsidRDefault="00416E53" w:rsidP="00416E53">
      <w:pPr>
        <w:numPr>
          <w:ilvl w:val="0"/>
          <w:numId w:val="10"/>
        </w:numPr>
        <w:rPr>
          <w:rFonts w:ascii="Times New Roman" w:hAnsi="Times New Roman" w:cs="Times New Roman"/>
          <w:sz w:val="24"/>
          <w:szCs w:val="24"/>
        </w:rPr>
      </w:pPr>
      <w:r w:rsidRPr="0071246C">
        <w:rPr>
          <w:rFonts w:ascii="Times New Roman" w:hAnsi="Times New Roman" w:cs="Times New Roman"/>
          <w:sz w:val="24"/>
          <w:szCs w:val="24"/>
        </w:rPr>
        <w:t>Diabetes: +15</w:t>
      </w:r>
    </w:p>
    <w:p w:rsidR="00416E53" w:rsidRPr="0071246C" w:rsidRDefault="00416E53" w:rsidP="00416E53">
      <w:pPr>
        <w:numPr>
          <w:ilvl w:val="0"/>
          <w:numId w:val="10"/>
        </w:numPr>
        <w:rPr>
          <w:rFonts w:ascii="Times New Roman" w:hAnsi="Times New Roman" w:cs="Times New Roman"/>
          <w:sz w:val="24"/>
          <w:szCs w:val="24"/>
        </w:rPr>
      </w:pPr>
      <w:r w:rsidRPr="0071246C">
        <w:rPr>
          <w:rFonts w:ascii="Times New Roman" w:hAnsi="Times New Roman" w:cs="Times New Roman"/>
          <w:sz w:val="24"/>
          <w:szCs w:val="24"/>
        </w:rPr>
        <w:t>Hypertension: +10</w:t>
      </w:r>
    </w:p>
    <w:p w:rsidR="00416E53" w:rsidRPr="0071246C" w:rsidRDefault="00416E53" w:rsidP="00416E53">
      <w:pPr>
        <w:numPr>
          <w:ilvl w:val="0"/>
          <w:numId w:val="10"/>
        </w:numPr>
        <w:rPr>
          <w:rFonts w:ascii="Times New Roman" w:hAnsi="Times New Roman" w:cs="Times New Roman"/>
          <w:sz w:val="24"/>
          <w:szCs w:val="24"/>
        </w:rPr>
      </w:pPr>
      <w:r w:rsidRPr="0071246C">
        <w:rPr>
          <w:rFonts w:ascii="Times New Roman" w:hAnsi="Times New Roman" w:cs="Times New Roman"/>
          <w:sz w:val="24"/>
          <w:szCs w:val="24"/>
        </w:rPr>
        <w:t>Heart Disease: +20</w:t>
      </w:r>
    </w:p>
    <w:p w:rsidR="00416E53" w:rsidRPr="0071246C" w:rsidRDefault="00416E53" w:rsidP="00416E53">
      <w:pPr>
        <w:numPr>
          <w:ilvl w:val="0"/>
          <w:numId w:val="10"/>
        </w:numPr>
        <w:rPr>
          <w:rFonts w:ascii="Times New Roman" w:hAnsi="Times New Roman" w:cs="Times New Roman"/>
          <w:sz w:val="24"/>
          <w:szCs w:val="24"/>
        </w:rPr>
      </w:pPr>
      <w:r w:rsidRPr="0071246C">
        <w:rPr>
          <w:rFonts w:ascii="Times New Roman" w:hAnsi="Times New Roman" w:cs="Times New Roman"/>
          <w:sz w:val="24"/>
          <w:szCs w:val="24"/>
        </w:rPr>
        <w:t>Comorbidity bonus: +10</w:t>
      </w:r>
    </w:p>
    <w:p w:rsidR="00416E53" w:rsidRPr="0071246C" w:rsidRDefault="00416E53" w:rsidP="00416E53">
      <w:pPr>
        <w:rPr>
          <w:rFonts w:ascii="Times New Roman" w:hAnsi="Times New Roman" w:cs="Times New Roman"/>
          <w:sz w:val="24"/>
          <w:szCs w:val="24"/>
        </w:rPr>
      </w:pPr>
      <w:r w:rsidRPr="0071246C">
        <w:rPr>
          <w:rFonts w:ascii="Times New Roman" w:hAnsi="Times New Roman" w:cs="Times New Roman"/>
          <w:b/>
          <w:bCs/>
          <w:sz w:val="24"/>
          <w:szCs w:val="24"/>
        </w:rPr>
        <w:t>Observation Scoring:</w:t>
      </w:r>
    </w:p>
    <w:p w:rsidR="00416E53" w:rsidRPr="0071246C" w:rsidRDefault="00416E53" w:rsidP="00416E53">
      <w:pPr>
        <w:numPr>
          <w:ilvl w:val="0"/>
          <w:numId w:val="11"/>
        </w:numPr>
        <w:rPr>
          <w:rFonts w:ascii="Times New Roman" w:hAnsi="Times New Roman" w:cs="Times New Roman"/>
          <w:sz w:val="24"/>
          <w:szCs w:val="24"/>
        </w:rPr>
      </w:pPr>
      <w:r w:rsidRPr="0071246C">
        <w:rPr>
          <w:rFonts w:ascii="Times New Roman" w:hAnsi="Times New Roman" w:cs="Times New Roman"/>
          <w:sz w:val="24"/>
          <w:szCs w:val="24"/>
        </w:rPr>
        <w:t>High BP: +10</w:t>
      </w:r>
    </w:p>
    <w:p w:rsidR="00416E53" w:rsidRPr="0071246C" w:rsidRDefault="00416E53" w:rsidP="00416E53">
      <w:pPr>
        <w:numPr>
          <w:ilvl w:val="0"/>
          <w:numId w:val="11"/>
        </w:numPr>
        <w:rPr>
          <w:rFonts w:ascii="Times New Roman" w:hAnsi="Times New Roman" w:cs="Times New Roman"/>
          <w:sz w:val="24"/>
          <w:szCs w:val="24"/>
        </w:rPr>
      </w:pPr>
      <w:r w:rsidRPr="0071246C">
        <w:rPr>
          <w:rFonts w:ascii="Times New Roman" w:hAnsi="Times New Roman" w:cs="Times New Roman"/>
          <w:sz w:val="24"/>
          <w:szCs w:val="24"/>
        </w:rPr>
        <w:t>High Sugar: +10</w:t>
      </w:r>
    </w:p>
    <w:p w:rsidR="00416E53" w:rsidRPr="0071246C" w:rsidRDefault="00416E53" w:rsidP="00416E53">
      <w:pPr>
        <w:rPr>
          <w:rFonts w:ascii="Times New Roman" w:hAnsi="Times New Roman" w:cs="Times New Roman"/>
          <w:sz w:val="24"/>
          <w:szCs w:val="24"/>
        </w:rPr>
      </w:pPr>
      <w:r w:rsidRPr="0071246C">
        <w:rPr>
          <w:rFonts w:ascii="Times New Roman" w:hAnsi="Times New Roman" w:cs="Times New Roman"/>
          <w:b/>
          <w:bCs/>
          <w:sz w:val="24"/>
          <w:szCs w:val="24"/>
        </w:rPr>
        <w:t>Medication Scoring (Optional):</w:t>
      </w:r>
    </w:p>
    <w:p w:rsidR="00416E53" w:rsidRPr="0071246C" w:rsidRDefault="00416E53" w:rsidP="00416E53">
      <w:pPr>
        <w:numPr>
          <w:ilvl w:val="0"/>
          <w:numId w:val="12"/>
        </w:numPr>
        <w:rPr>
          <w:rFonts w:ascii="Times New Roman" w:hAnsi="Times New Roman" w:cs="Times New Roman"/>
          <w:sz w:val="24"/>
          <w:szCs w:val="24"/>
        </w:rPr>
      </w:pPr>
      <w:r w:rsidRPr="0071246C">
        <w:rPr>
          <w:rFonts w:ascii="Times New Roman" w:hAnsi="Times New Roman" w:cs="Times New Roman"/>
          <w:sz w:val="24"/>
          <w:szCs w:val="24"/>
        </w:rPr>
        <w:t>Long</w:t>
      </w:r>
      <w:r w:rsidRPr="0071246C">
        <w:rPr>
          <w:rFonts w:ascii="Times New Roman" w:hAnsi="Times New Roman" w:cs="Times New Roman"/>
          <w:sz w:val="24"/>
          <w:szCs w:val="24"/>
        </w:rPr>
        <w:noBreakHyphen/>
        <w:t>term: +10</w:t>
      </w:r>
      <w:r w:rsidRPr="0071246C">
        <w:rPr>
          <w:rFonts w:ascii="Times New Roman" w:hAnsi="Times New Roman" w:cs="Times New Roman"/>
          <w:sz w:val="24"/>
          <w:szCs w:val="24"/>
        </w:rPr>
        <w:br/>
      </w:r>
      <w:r w:rsidRPr="0071246C">
        <w:rPr>
          <w:rFonts w:ascii="Times New Roman" w:hAnsi="Times New Roman" w:cs="Times New Roman"/>
          <w:b/>
          <w:bCs/>
          <w:sz w:val="24"/>
          <w:szCs w:val="24"/>
        </w:rPr>
        <w:t>Risk Levels:</w:t>
      </w:r>
    </w:p>
    <w:p w:rsidR="00416E53" w:rsidRPr="0071246C" w:rsidRDefault="00416E53" w:rsidP="00416E53">
      <w:pPr>
        <w:numPr>
          <w:ilvl w:val="0"/>
          <w:numId w:val="12"/>
        </w:numPr>
        <w:rPr>
          <w:rFonts w:ascii="Times New Roman" w:hAnsi="Times New Roman" w:cs="Times New Roman"/>
          <w:sz w:val="24"/>
          <w:szCs w:val="24"/>
        </w:rPr>
      </w:pPr>
      <w:r w:rsidRPr="0071246C">
        <w:rPr>
          <w:rFonts w:ascii="Times New Roman" w:hAnsi="Times New Roman" w:cs="Times New Roman"/>
          <w:sz w:val="24"/>
          <w:szCs w:val="24"/>
        </w:rPr>
        <w:t>0–30: LOW</w:t>
      </w:r>
    </w:p>
    <w:p w:rsidR="00416E53" w:rsidRPr="0071246C" w:rsidRDefault="00416E53" w:rsidP="00416E53">
      <w:pPr>
        <w:numPr>
          <w:ilvl w:val="0"/>
          <w:numId w:val="12"/>
        </w:numPr>
        <w:rPr>
          <w:rFonts w:ascii="Times New Roman" w:hAnsi="Times New Roman" w:cs="Times New Roman"/>
          <w:sz w:val="24"/>
          <w:szCs w:val="24"/>
        </w:rPr>
      </w:pPr>
      <w:r w:rsidRPr="0071246C">
        <w:rPr>
          <w:rFonts w:ascii="Times New Roman" w:hAnsi="Times New Roman" w:cs="Times New Roman"/>
          <w:sz w:val="24"/>
          <w:szCs w:val="24"/>
        </w:rPr>
        <w:lastRenderedPageBreak/>
        <w:t>31–60: MEDIUM</w:t>
      </w:r>
    </w:p>
    <w:p w:rsidR="00416E53" w:rsidRPr="0071246C" w:rsidRDefault="00416E53" w:rsidP="00416E53">
      <w:pPr>
        <w:numPr>
          <w:ilvl w:val="0"/>
          <w:numId w:val="12"/>
        </w:numPr>
        <w:rPr>
          <w:rFonts w:ascii="Times New Roman" w:hAnsi="Times New Roman" w:cs="Times New Roman"/>
          <w:sz w:val="24"/>
          <w:szCs w:val="24"/>
        </w:rPr>
      </w:pPr>
      <w:r w:rsidRPr="0071246C">
        <w:rPr>
          <w:rFonts w:ascii="Times New Roman" w:hAnsi="Times New Roman" w:cs="Times New Roman"/>
          <w:sz w:val="24"/>
          <w:szCs w:val="24"/>
        </w:rPr>
        <w:t>61–100: HIGH</w:t>
      </w:r>
    </w:p>
    <w:p w:rsidR="00416E53" w:rsidRPr="0071246C" w:rsidRDefault="00416E53" w:rsidP="00416E53">
      <w:pPr>
        <w:rPr>
          <w:rFonts w:ascii="Times New Roman" w:hAnsi="Times New Roman" w:cs="Times New Roman"/>
          <w:sz w:val="24"/>
          <w:szCs w:val="24"/>
        </w:rPr>
      </w:pPr>
      <w:r w:rsidRPr="0071246C">
        <w:rPr>
          <w:rFonts w:ascii="Times New Roman" w:hAnsi="Times New Roman" w:cs="Times New Roman"/>
          <w:b/>
          <w:bCs/>
          <w:sz w:val="24"/>
          <w:szCs w:val="24"/>
        </w:rPr>
        <w:t>Output:</w:t>
      </w:r>
    </w:p>
    <w:p w:rsidR="00416E53" w:rsidRPr="0071246C" w:rsidRDefault="00416E53" w:rsidP="00416E53">
      <w:pPr>
        <w:rPr>
          <w:rFonts w:ascii="Times New Roman" w:hAnsi="Times New Roman" w:cs="Times New Roman"/>
          <w:sz w:val="24"/>
          <w:szCs w:val="24"/>
        </w:rPr>
      </w:pPr>
      <w:r w:rsidRPr="0071246C">
        <w:rPr>
          <w:rFonts w:ascii="Times New Roman" w:hAnsi="Times New Roman" w:cs="Times New Roman"/>
          <w:sz w:val="24"/>
          <w:szCs w:val="24"/>
        </w:rPr>
        <w:t>Risk Score: 72 → HIGH</w:t>
      </w:r>
    </w:p>
    <w:p w:rsidR="00416E53" w:rsidRPr="0071246C" w:rsidRDefault="005F33F0" w:rsidP="00416E53">
      <w:pPr>
        <w:rPr>
          <w:rFonts w:ascii="Times New Roman" w:hAnsi="Times New Roman" w:cs="Times New Roman"/>
          <w:sz w:val="24"/>
          <w:szCs w:val="24"/>
        </w:rPr>
      </w:pPr>
      <w:r w:rsidRPr="0071246C">
        <w:rPr>
          <w:rFonts w:ascii="Times New Roman" w:hAnsi="Times New Roman" w:cs="Times New Roman"/>
          <w:sz w:val="24"/>
          <w:szCs w:val="24"/>
        </w:rPr>
        <w:pict w14:anchorId="74AAF5E8">
          <v:rect id="_x0000_i1030" style="width:0;height:0" o:hralign="center" o:hrstd="t" o:hr="t" fillcolor="#a0a0a0" stroked="f"/>
        </w:pict>
      </w:r>
    </w:p>
    <w:p w:rsidR="00416E53" w:rsidRPr="0071246C" w:rsidRDefault="00416E53" w:rsidP="00416E53">
      <w:pPr>
        <w:rPr>
          <w:rFonts w:ascii="Times New Roman" w:hAnsi="Times New Roman" w:cs="Times New Roman"/>
          <w:b/>
          <w:bCs/>
          <w:sz w:val="24"/>
          <w:szCs w:val="24"/>
        </w:rPr>
      </w:pPr>
      <w:r w:rsidRPr="0071246C">
        <w:rPr>
          <w:rFonts w:ascii="Times New Roman" w:hAnsi="Times New Roman" w:cs="Times New Roman"/>
          <w:b/>
          <w:bCs/>
          <w:sz w:val="24"/>
          <w:szCs w:val="24"/>
        </w:rPr>
        <w:t>7) Patient Similarity &amp; Insurance Recommendation</w:t>
      </w:r>
    </w:p>
    <w:p w:rsidR="00416E53" w:rsidRPr="0071246C" w:rsidRDefault="00416E53" w:rsidP="00416E53">
      <w:pPr>
        <w:rPr>
          <w:rFonts w:ascii="Times New Roman" w:hAnsi="Times New Roman" w:cs="Times New Roman"/>
          <w:sz w:val="24"/>
          <w:szCs w:val="24"/>
        </w:rPr>
      </w:pPr>
      <w:r w:rsidRPr="0071246C">
        <w:rPr>
          <w:rFonts w:ascii="Times New Roman" w:hAnsi="Times New Roman" w:cs="Times New Roman"/>
          <w:b/>
          <w:bCs/>
          <w:sz w:val="24"/>
          <w:szCs w:val="24"/>
        </w:rPr>
        <w:t>What:</w:t>
      </w:r>
      <w:r w:rsidRPr="0071246C">
        <w:rPr>
          <w:rFonts w:ascii="Times New Roman" w:hAnsi="Times New Roman" w:cs="Times New Roman"/>
          <w:sz w:val="24"/>
          <w:szCs w:val="24"/>
        </w:rPr>
        <w:t> Find similar patients and recommend best insurance plan</w:t>
      </w:r>
      <w:r w:rsidRPr="0071246C">
        <w:rPr>
          <w:rFonts w:ascii="Times New Roman" w:hAnsi="Times New Roman" w:cs="Times New Roman"/>
          <w:sz w:val="24"/>
          <w:szCs w:val="24"/>
        </w:rPr>
        <w:br/>
      </w:r>
      <w:r w:rsidRPr="0071246C">
        <w:rPr>
          <w:rFonts w:ascii="Times New Roman" w:hAnsi="Times New Roman" w:cs="Times New Roman"/>
          <w:b/>
          <w:bCs/>
          <w:sz w:val="24"/>
          <w:szCs w:val="24"/>
        </w:rPr>
        <w:t>How</w:t>
      </w:r>
      <w:proofErr w:type="gramStart"/>
      <w:r w:rsidRPr="0071246C">
        <w:rPr>
          <w:rFonts w:ascii="Times New Roman" w:hAnsi="Times New Roman" w:cs="Times New Roman"/>
          <w:b/>
          <w:bCs/>
          <w:sz w:val="24"/>
          <w:szCs w:val="24"/>
        </w:rPr>
        <w:t>:</w:t>
      </w:r>
      <w:proofErr w:type="gramEnd"/>
      <w:r w:rsidRPr="0071246C">
        <w:rPr>
          <w:rFonts w:ascii="Times New Roman" w:hAnsi="Times New Roman" w:cs="Times New Roman"/>
          <w:sz w:val="24"/>
          <w:szCs w:val="24"/>
        </w:rPr>
        <w:br/>
      </w:r>
      <w:r w:rsidRPr="0071246C">
        <w:rPr>
          <w:rFonts w:ascii="Times New Roman" w:hAnsi="Times New Roman" w:cs="Times New Roman"/>
          <w:b/>
          <w:bCs/>
          <w:sz w:val="24"/>
          <w:szCs w:val="24"/>
        </w:rPr>
        <w:t>Similarity Criteria:</w:t>
      </w:r>
    </w:p>
    <w:p w:rsidR="00416E53" w:rsidRPr="0071246C" w:rsidRDefault="00416E53" w:rsidP="00416E53">
      <w:pPr>
        <w:numPr>
          <w:ilvl w:val="0"/>
          <w:numId w:val="13"/>
        </w:numPr>
        <w:rPr>
          <w:rFonts w:ascii="Times New Roman" w:hAnsi="Times New Roman" w:cs="Times New Roman"/>
          <w:sz w:val="24"/>
          <w:szCs w:val="24"/>
        </w:rPr>
      </w:pPr>
      <w:r w:rsidRPr="0071246C">
        <w:rPr>
          <w:rFonts w:ascii="Times New Roman" w:hAnsi="Times New Roman" w:cs="Times New Roman"/>
          <w:sz w:val="24"/>
          <w:szCs w:val="24"/>
        </w:rPr>
        <w:t>Same age group</w:t>
      </w:r>
    </w:p>
    <w:p w:rsidR="00416E53" w:rsidRPr="0071246C" w:rsidRDefault="00416E53" w:rsidP="00416E53">
      <w:pPr>
        <w:numPr>
          <w:ilvl w:val="0"/>
          <w:numId w:val="13"/>
        </w:numPr>
        <w:rPr>
          <w:rFonts w:ascii="Times New Roman" w:hAnsi="Times New Roman" w:cs="Times New Roman"/>
          <w:sz w:val="24"/>
          <w:szCs w:val="24"/>
        </w:rPr>
      </w:pPr>
      <w:r w:rsidRPr="0071246C">
        <w:rPr>
          <w:rFonts w:ascii="Times New Roman" w:hAnsi="Times New Roman" w:cs="Times New Roman"/>
          <w:sz w:val="24"/>
          <w:szCs w:val="24"/>
        </w:rPr>
        <w:t>Same risk level</w:t>
      </w:r>
    </w:p>
    <w:p w:rsidR="00416E53" w:rsidRPr="0071246C" w:rsidRDefault="00416E53" w:rsidP="00416E53">
      <w:pPr>
        <w:numPr>
          <w:ilvl w:val="0"/>
          <w:numId w:val="13"/>
        </w:numPr>
        <w:rPr>
          <w:rFonts w:ascii="Times New Roman" w:hAnsi="Times New Roman" w:cs="Times New Roman"/>
          <w:sz w:val="24"/>
          <w:szCs w:val="24"/>
        </w:rPr>
      </w:pPr>
      <w:r w:rsidRPr="0071246C">
        <w:rPr>
          <w:rFonts w:ascii="Times New Roman" w:hAnsi="Times New Roman" w:cs="Times New Roman"/>
          <w:sz w:val="24"/>
          <w:szCs w:val="24"/>
        </w:rPr>
        <w:t>Common condition(s)</w:t>
      </w:r>
    </w:p>
    <w:p w:rsidR="00416E53" w:rsidRPr="0071246C" w:rsidRDefault="00416E53" w:rsidP="00416E53">
      <w:pPr>
        <w:rPr>
          <w:rFonts w:ascii="Times New Roman" w:hAnsi="Times New Roman" w:cs="Times New Roman"/>
          <w:sz w:val="24"/>
          <w:szCs w:val="24"/>
        </w:rPr>
      </w:pPr>
      <w:r w:rsidRPr="0071246C">
        <w:rPr>
          <w:rFonts w:ascii="Times New Roman" w:hAnsi="Times New Roman" w:cs="Times New Roman"/>
          <w:b/>
          <w:bCs/>
          <w:sz w:val="24"/>
          <w:szCs w:val="24"/>
        </w:rPr>
        <w:t>Insurance Logic:</w:t>
      </w:r>
    </w:p>
    <w:p w:rsidR="00416E53" w:rsidRPr="0071246C" w:rsidRDefault="00416E53" w:rsidP="00416E53">
      <w:pPr>
        <w:numPr>
          <w:ilvl w:val="0"/>
          <w:numId w:val="14"/>
        </w:numPr>
        <w:rPr>
          <w:rFonts w:ascii="Times New Roman" w:hAnsi="Times New Roman" w:cs="Times New Roman"/>
          <w:sz w:val="24"/>
          <w:szCs w:val="24"/>
        </w:rPr>
      </w:pPr>
      <w:r w:rsidRPr="0071246C">
        <w:rPr>
          <w:rFonts w:ascii="Times New Roman" w:hAnsi="Times New Roman" w:cs="Times New Roman"/>
          <w:sz w:val="24"/>
          <w:szCs w:val="24"/>
        </w:rPr>
        <w:t>LOW → Basic</w:t>
      </w:r>
    </w:p>
    <w:p w:rsidR="00416E53" w:rsidRPr="0071246C" w:rsidRDefault="00416E53" w:rsidP="00416E53">
      <w:pPr>
        <w:numPr>
          <w:ilvl w:val="0"/>
          <w:numId w:val="14"/>
        </w:numPr>
        <w:rPr>
          <w:rFonts w:ascii="Times New Roman" w:hAnsi="Times New Roman" w:cs="Times New Roman"/>
          <w:sz w:val="24"/>
          <w:szCs w:val="24"/>
        </w:rPr>
      </w:pPr>
      <w:r w:rsidRPr="0071246C">
        <w:rPr>
          <w:rFonts w:ascii="Times New Roman" w:hAnsi="Times New Roman" w:cs="Times New Roman"/>
          <w:sz w:val="24"/>
          <w:szCs w:val="24"/>
        </w:rPr>
        <w:t>MEDIUM → Standard / Gold</w:t>
      </w:r>
    </w:p>
    <w:p w:rsidR="00416E53" w:rsidRPr="0071246C" w:rsidRDefault="00416E53" w:rsidP="00416E53">
      <w:pPr>
        <w:numPr>
          <w:ilvl w:val="0"/>
          <w:numId w:val="14"/>
        </w:numPr>
        <w:rPr>
          <w:rFonts w:ascii="Times New Roman" w:hAnsi="Times New Roman" w:cs="Times New Roman"/>
          <w:sz w:val="24"/>
          <w:szCs w:val="24"/>
        </w:rPr>
      </w:pPr>
      <w:r w:rsidRPr="0071246C">
        <w:rPr>
          <w:rFonts w:ascii="Times New Roman" w:hAnsi="Times New Roman" w:cs="Times New Roman"/>
          <w:sz w:val="24"/>
          <w:szCs w:val="24"/>
        </w:rPr>
        <w:t>HIGH → Gold / Premium</w:t>
      </w:r>
    </w:p>
    <w:p w:rsidR="00416E53" w:rsidRPr="0071246C" w:rsidRDefault="00416E53" w:rsidP="00416E53">
      <w:pPr>
        <w:rPr>
          <w:rFonts w:ascii="Times New Roman" w:hAnsi="Times New Roman" w:cs="Times New Roman"/>
          <w:sz w:val="24"/>
          <w:szCs w:val="24"/>
        </w:rPr>
      </w:pPr>
      <w:r w:rsidRPr="0071246C">
        <w:rPr>
          <w:rFonts w:ascii="Times New Roman" w:hAnsi="Times New Roman" w:cs="Times New Roman"/>
          <w:sz w:val="24"/>
          <w:szCs w:val="24"/>
        </w:rPr>
        <w:t>Check plans used by similar patients, then recommend with explanation.</w:t>
      </w:r>
    </w:p>
    <w:p w:rsidR="00416E53" w:rsidRPr="0071246C" w:rsidRDefault="005F33F0" w:rsidP="00416E53">
      <w:pPr>
        <w:rPr>
          <w:rFonts w:ascii="Times New Roman" w:hAnsi="Times New Roman" w:cs="Times New Roman"/>
          <w:sz w:val="24"/>
          <w:szCs w:val="24"/>
        </w:rPr>
      </w:pPr>
      <w:r w:rsidRPr="0071246C">
        <w:rPr>
          <w:rFonts w:ascii="Times New Roman" w:hAnsi="Times New Roman" w:cs="Times New Roman"/>
          <w:sz w:val="24"/>
          <w:szCs w:val="24"/>
        </w:rPr>
        <w:pict w14:anchorId="5DA8C1D0">
          <v:rect id="_x0000_i1031" style="width:0;height:0" o:hralign="center" o:hrstd="t" o:hr="t" fillcolor="#a0a0a0" stroked="f"/>
        </w:pict>
      </w:r>
    </w:p>
    <w:p w:rsidR="00416E53" w:rsidRPr="0071246C" w:rsidRDefault="00416E53" w:rsidP="00416E53">
      <w:pPr>
        <w:rPr>
          <w:rFonts w:ascii="Times New Roman" w:hAnsi="Times New Roman" w:cs="Times New Roman"/>
          <w:b/>
          <w:bCs/>
          <w:sz w:val="24"/>
          <w:szCs w:val="24"/>
        </w:rPr>
      </w:pPr>
      <w:r w:rsidRPr="0071246C">
        <w:rPr>
          <w:rFonts w:ascii="Times New Roman" w:hAnsi="Times New Roman" w:cs="Times New Roman"/>
          <w:b/>
          <w:bCs/>
          <w:sz w:val="24"/>
          <w:szCs w:val="24"/>
        </w:rPr>
        <w:t>8) Chronic vs Acute Disease Analytics</w:t>
      </w:r>
    </w:p>
    <w:p w:rsidR="00416E53" w:rsidRPr="0071246C" w:rsidRDefault="00416E53" w:rsidP="00416E53">
      <w:pPr>
        <w:rPr>
          <w:rFonts w:ascii="Times New Roman" w:hAnsi="Times New Roman" w:cs="Times New Roman"/>
          <w:sz w:val="24"/>
          <w:szCs w:val="24"/>
        </w:rPr>
      </w:pPr>
      <w:r w:rsidRPr="0071246C">
        <w:rPr>
          <w:rFonts w:ascii="Times New Roman" w:hAnsi="Times New Roman" w:cs="Times New Roman"/>
          <w:b/>
          <w:bCs/>
          <w:sz w:val="24"/>
          <w:szCs w:val="24"/>
        </w:rPr>
        <w:t>What:</w:t>
      </w:r>
      <w:r w:rsidRPr="0071246C">
        <w:rPr>
          <w:rFonts w:ascii="Times New Roman" w:hAnsi="Times New Roman" w:cs="Times New Roman"/>
          <w:sz w:val="24"/>
          <w:szCs w:val="24"/>
        </w:rPr>
        <w:t xml:space="preserve"> Classify and </w:t>
      </w:r>
      <w:r w:rsidR="00FE3277" w:rsidRPr="0071246C">
        <w:rPr>
          <w:rFonts w:ascii="Times New Roman" w:hAnsi="Times New Roman" w:cs="Times New Roman"/>
          <w:sz w:val="24"/>
          <w:szCs w:val="24"/>
        </w:rPr>
        <w:t>analyse</w:t>
      </w:r>
      <w:r w:rsidRPr="0071246C">
        <w:rPr>
          <w:rFonts w:ascii="Times New Roman" w:hAnsi="Times New Roman" w:cs="Times New Roman"/>
          <w:sz w:val="24"/>
          <w:szCs w:val="24"/>
        </w:rPr>
        <w:t xml:space="preserve"> disease types</w:t>
      </w:r>
      <w:r w:rsidRPr="0071246C">
        <w:rPr>
          <w:rFonts w:ascii="Times New Roman" w:hAnsi="Times New Roman" w:cs="Times New Roman"/>
          <w:sz w:val="24"/>
          <w:szCs w:val="24"/>
        </w:rPr>
        <w:br/>
      </w:r>
      <w:proofErr w:type="gramStart"/>
      <w:r w:rsidRPr="0071246C">
        <w:rPr>
          <w:rFonts w:ascii="Times New Roman" w:hAnsi="Times New Roman" w:cs="Times New Roman"/>
          <w:b/>
          <w:bCs/>
          <w:sz w:val="24"/>
          <w:szCs w:val="24"/>
        </w:rPr>
        <w:t>How</w:t>
      </w:r>
      <w:proofErr w:type="gramEnd"/>
      <w:r w:rsidRPr="0071246C">
        <w:rPr>
          <w:rFonts w:ascii="Times New Roman" w:hAnsi="Times New Roman" w:cs="Times New Roman"/>
          <w:b/>
          <w:bCs/>
          <w:sz w:val="24"/>
          <w:szCs w:val="24"/>
        </w:rPr>
        <w:t>:</w:t>
      </w:r>
    </w:p>
    <w:p w:rsidR="00416E53" w:rsidRPr="0071246C" w:rsidRDefault="00416E53" w:rsidP="00416E53">
      <w:pPr>
        <w:numPr>
          <w:ilvl w:val="0"/>
          <w:numId w:val="15"/>
        </w:numPr>
        <w:rPr>
          <w:rFonts w:ascii="Times New Roman" w:hAnsi="Times New Roman" w:cs="Times New Roman"/>
          <w:sz w:val="24"/>
          <w:szCs w:val="24"/>
        </w:rPr>
      </w:pPr>
      <w:r w:rsidRPr="0071246C">
        <w:rPr>
          <w:rFonts w:ascii="Times New Roman" w:hAnsi="Times New Roman" w:cs="Times New Roman"/>
          <w:sz w:val="24"/>
          <w:szCs w:val="24"/>
        </w:rPr>
        <w:t>Chronic: e.g., Diabetes, Hypertension</w:t>
      </w:r>
    </w:p>
    <w:p w:rsidR="00416E53" w:rsidRPr="0071246C" w:rsidRDefault="00416E53" w:rsidP="00416E53">
      <w:pPr>
        <w:numPr>
          <w:ilvl w:val="0"/>
          <w:numId w:val="15"/>
        </w:numPr>
        <w:rPr>
          <w:rFonts w:ascii="Times New Roman" w:hAnsi="Times New Roman" w:cs="Times New Roman"/>
          <w:sz w:val="24"/>
          <w:szCs w:val="24"/>
        </w:rPr>
      </w:pPr>
      <w:r w:rsidRPr="0071246C">
        <w:rPr>
          <w:rFonts w:ascii="Times New Roman" w:hAnsi="Times New Roman" w:cs="Times New Roman"/>
          <w:sz w:val="24"/>
          <w:szCs w:val="24"/>
        </w:rPr>
        <w:t>Acute: e.g., Cold, Fever</w:t>
      </w:r>
      <w:r w:rsidRPr="0071246C">
        <w:rPr>
          <w:rFonts w:ascii="Times New Roman" w:hAnsi="Times New Roman" w:cs="Times New Roman"/>
          <w:sz w:val="24"/>
          <w:szCs w:val="24"/>
        </w:rPr>
        <w:br/>
        <w:t>Aggregate counts by age and location</w:t>
      </w:r>
    </w:p>
    <w:p w:rsidR="00416E53" w:rsidRPr="0071246C" w:rsidRDefault="005F33F0" w:rsidP="00416E53">
      <w:pPr>
        <w:rPr>
          <w:rFonts w:ascii="Times New Roman" w:hAnsi="Times New Roman" w:cs="Times New Roman"/>
          <w:sz w:val="24"/>
          <w:szCs w:val="24"/>
        </w:rPr>
      </w:pPr>
      <w:r w:rsidRPr="0071246C">
        <w:rPr>
          <w:rFonts w:ascii="Times New Roman" w:hAnsi="Times New Roman" w:cs="Times New Roman"/>
          <w:sz w:val="24"/>
          <w:szCs w:val="24"/>
        </w:rPr>
        <w:pict w14:anchorId="2E203523">
          <v:rect id="_x0000_i1032" style="width:0;height:0" o:hralign="center" o:hrstd="t" o:hr="t" fillcolor="#a0a0a0" stroked="f"/>
        </w:pict>
      </w:r>
    </w:p>
    <w:p w:rsidR="00416E53" w:rsidRPr="0071246C" w:rsidRDefault="00416E53" w:rsidP="00416E53">
      <w:pPr>
        <w:rPr>
          <w:rFonts w:ascii="Times New Roman" w:hAnsi="Times New Roman" w:cs="Times New Roman"/>
          <w:b/>
          <w:bCs/>
          <w:sz w:val="24"/>
          <w:szCs w:val="24"/>
        </w:rPr>
      </w:pPr>
      <w:r w:rsidRPr="0071246C">
        <w:rPr>
          <w:rFonts w:ascii="Times New Roman" w:hAnsi="Times New Roman" w:cs="Times New Roman"/>
          <w:b/>
          <w:bCs/>
          <w:sz w:val="24"/>
          <w:szCs w:val="24"/>
        </w:rPr>
        <w:t>9) Multi</w:t>
      </w:r>
      <w:r w:rsidRPr="0071246C">
        <w:rPr>
          <w:rFonts w:ascii="Times New Roman" w:hAnsi="Times New Roman" w:cs="Times New Roman"/>
          <w:b/>
          <w:bCs/>
          <w:sz w:val="24"/>
          <w:szCs w:val="24"/>
        </w:rPr>
        <w:noBreakHyphen/>
        <w:t>Condition (Comorbidity) Analytics</w:t>
      </w:r>
    </w:p>
    <w:p w:rsidR="00416E53" w:rsidRPr="0071246C" w:rsidRDefault="00416E53" w:rsidP="00416E53">
      <w:pPr>
        <w:rPr>
          <w:rFonts w:ascii="Times New Roman" w:hAnsi="Times New Roman" w:cs="Times New Roman"/>
          <w:sz w:val="24"/>
          <w:szCs w:val="24"/>
        </w:rPr>
      </w:pPr>
      <w:r w:rsidRPr="0071246C">
        <w:rPr>
          <w:rFonts w:ascii="Times New Roman" w:hAnsi="Times New Roman" w:cs="Times New Roman"/>
          <w:b/>
          <w:bCs/>
          <w:sz w:val="24"/>
          <w:szCs w:val="24"/>
        </w:rPr>
        <w:t>What:</w:t>
      </w:r>
      <w:r w:rsidRPr="0071246C">
        <w:rPr>
          <w:rFonts w:ascii="Times New Roman" w:hAnsi="Times New Roman" w:cs="Times New Roman"/>
          <w:sz w:val="24"/>
          <w:szCs w:val="24"/>
        </w:rPr>
        <w:t> </w:t>
      </w:r>
      <w:r w:rsidR="00FE3277" w:rsidRPr="0071246C">
        <w:rPr>
          <w:rFonts w:ascii="Times New Roman" w:hAnsi="Times New Roman" w:cs="Times New Roman"/>
          <w:sz w:val="24"/>
          <w:szCs w:val="24"/>
        </w:rPr>
        <w:t>Analyse</w:t>
      </w:r>
      <w:r w:rsidRPr="0071246C">
        <w:rPr>
          <w:rFonts w:ascii="Times New Roman" w:hAnsi="Times New Roman" w:cs="Times New Roman"/>
          <w:sz w:val="24"/>
          <w:szCs w:val="24"/>
        </w:rPr>
        <w:t xml:space="preserve"> multiple simultaneous diseases</w:t>
      </w:r>
      <w:r w:rsidRPr="0071246C">
        <w:rPr>
          <w:rFonts w:ascii="Times New Roman" w:hAnsi="Times New Roman" w:cs="Times New Roman"/>
          <w:sz w:val="24"/>
          <w:szCs w:val="24"/>
        </w:rPr>
        <w:br/>
      </w:r>
      <w:proofErr w:type="gramStart"/>
      <w:r w:rsidRPr="0071246C">
        <w:rPr>
          <w:rFonts w:ascii="Times New Roman" w:hAnsi="Times New Roman" w:cs="Times New Roman"/>
          <w:b/>
          <w:bCs/>
          <w:sz w:val="24"/>
          <w:szCs w:val="24"/>
        </w:rPr>
        <w:t>How</w:t>
      </w:r>
      <w:proofErr w:type="gramEnd"/>
      <w:r w:rsidRPr="0071246C">
        <w:rPr>
          <w:rFonts w:ascii="Times New Roman" w:hAnsi="Times New Roman" w:cs="Times New Roman"/>
          <w:b/>
          <w:bCs/>
          <w:sz w:val="24"/>
          <w:szCs w:val="24"/>
        </w:rPr>
        <w:t>:</w:t>
      </w:r>
    </w:p>
    <w:p w:rsidR="00416E53" w:rsidRPr="0071246C" w:rsidRDefault="00416E53" w:rsidP="00416E53">
      <w:pPr>
        <w:numPr>
          <w:ilvl w:val="0"/>
          <w:numId w:val="16"/>
        </w:numPr>
        <w:rPr>
          <w:rFonts w:ascii="Times New Roman" w:hAnsi="Times New Roman" w:cs="Times New Roman"/>
          <w:sz w:val="24"/>
          <w:szCs w:val="24"/>
        </w:rPr>
      </w:pPr>
      <w:r w:rsidRPr="0071246C">
        <w:rPr>
          <w:rFonts w:ascii="Times New Roman" w:hAnsi="Times New Roman" w:cs="Times New Roman"/>
          <w:sz w:val="24"/>
          <w:szCs w:val="24"/>
        </w:rPr>
        <w:t>Count conditions per patient</w:t>
      </w:r>
    </w:p>
    <w:p w:rsidR="00416E53" w:rsidRPr="0071246C" w:rsidRDefault="00416E53" w:rsidP="00416E53">
      <w:pPr>
        <w:numPr>
          <w:ilvl w:val="0"/>
          <w:numId w:val="16"/>
        </w:numPr>
        <w:rPr>
          <w:rFonts w:ascii="Times New Roman" w:hAnsi="Times New Roman" w:cs="Times New Roman"/>
          <w:sz w:val="24"/>
          <w:szCs w:val="24"/>
        </w:rPr>
      </w:pPr>
      <w:r w:rsidRPr="0071246C">
        <w:rPr>
          <w:rFonts w:ascii="Times New Roman" w:hAnsi="Times New Roman" w:cs="Times New Roman"/>
          <w:sz w:val="24"/>
          <w:szCs w:val="24"/>
        </w:rPr>
        <w:t>Classify as single vs multi</w:t>
      </w:r>
      <w:r w:rsidRPr="0071246C">
        <w:rPr>
          <w:rFonts w:ascii="Times New Roman" w:hAnsi="Times New Roman" w:cs="Times New Roman"/>
          <w:sz w:val="24"/>
          <w:szCs w:val="24"/>
        </w:rPr>
        <w:noBreakHyphen/>
        <w:t>condition</w:t>
      </w:r>
      <w:r w:rsidRPr="0071246C">
        <w:rPr>
          <w:rFonts w:ascii="Times New Roman" w:hAnsi="Times New Roman" w:cs="Times New Roman"/>
          <w:sz w:val="24"/>
          <w:szCs w:val="24"/>
        </w:rPr>
        <w:br/>
        <w:t>Aggregate by age and risk</w:t>
      </w:r>
    </w:p>
    <w:p w:rsidR="00416E53" w:rsidRPr="0071246C" w:rsidRDefault="005F33F0" w:rsidP="00416E53">
      <w:pPr>
        <w:rPr>
          <w:rFonts w:ascii="Times New Roman" w:hAnsi="Times New Roman" w:cs="Times New Roman"/>
          <w:sz w:val="24"/>
          <w:szCs w:val="24"/>
        </w:rPr>
      </w:pPr>
      <w:r w:rsidRPr="0071246C">
        <w:rPr>
          <w:rFonts w:ascii="Times New Roman" w:hAnsi="Times New Roman" w:cs="Times New Roman"/>
          <w:sz w:val="24"/>
          <w:szCs w:val="24"/>
        </w:rPr>
        <w:pict w14:anchorId="24A33AC3">
          <v:rect id="_x0000_i1033" style="width:0;height:0" o:hralign="center" o:hrstd="t" o:hr="t" fillcolor="#a0a0a0" stroked="f"/>
        </w:pict>
      </w:r>
    </w:p>
    <w:p w:rsidR="0071246C" w:rsidRDefault="0071246C" w:rsidP="00416E53">
      <w:pPr>
        <w:rPr>
          <w:rFonts w:ascii="Times New Roman" w:hAnsi="Times New Roman" w:cs="Times New Roman"/>
          <w:b/>
          <w:bCs/>
          <w:sz w:val="28"/>
          <w:szCs w:val="24"/>
        </w:rPr>
      </w:pPr>
    </w:p>
    <w:p w:rsidR="0071246C" w:rsidRDefault="0071246C" w:rsidP="00416E53">
      <w:pPr>
        <w:rPr>
          <w:rFonts w:ascii="Times New Roman" w:hAnsi="Times New Roman" w:cs="Times New Roman"/>
          <w:b/>
          <w:bCs/>
          <w:sz w:val="28"/>
          <w:szCs w:val="24"/>
        </w:rPr>
      </w:pPr>
    </w:p>
    <w:p w:rsidR="0071246C" w:rsidRDefault="0071246C" w:rsidP="00416E53">
      <w:pPr>
        <w:rPr>
          <w:rFonts w:ascii="Times New Roman" w:hAnsi="Times New Roman" w:cs="Times New Roman"/>
          <w:b/>
          <w:bCs/>
          <w:sz w:val="28"/>
          <w:szCs w:val="24"/>
        </w:rPr>
      </w:pPr>
    </w:p>
    <w:p w:rsidR="00416E53" w:rsidRPr="0071246C" w:rsidRDefault="00416E53" w:rsidP="00416E53">
      <w:pPr>
        <w:rPr>
          <w:rFonts w:ascii="Times New Roman" w:hAnsi="Times New Roman" w:cs="Times New Roman"/>
          <w:b/>
          <w:bCs/>
          <w:sz w:val="28"/>
          <w:szCs w:val="24"/>
        </w:rPr>
      </w:pPr>
      <w:r w:rsidRPr="0071246C">
        <w:rPr>
          <w:rFonts w:ascii="Times New Roman" w:hAnsi="Times New Roman" w:cs="Times New Roman"/>
          <w:b/>
          <w:bCs/>
          <w:sz w:val="28"/>
          <w:szCs w:val="24"/>
        </w:rPr>
        <w:lastRenderedPageBreak/>
        <w:t>APIs Overview</w:t>
      </w:r>
    </w:p>
    <w:p w:rsidR="00416E53" w:rsidRPr="0071246C" w:rsidRDefault="00416E53" w:rsidP="00416E53">
      <w:pPr>
        <w:rPr>
          <w:rFonts w:ascii="Times New Roman" w:hAnsi="Times New Roman" w:cs="Times New Roman"/>
          <w:sz w:val="24"/>
          <w:szCs w:val="24"/>
        </w:rPr>
      </w:pPr>
      <w:r w:rsidRPr="0071246C">
        <w:rPr>
          <w:rFonts w:ascii="Times New Roman" w:hAnsi="Times New Roman" w:cs="Times New Roman"/>
          <w:b/>
          <w:bCs/>
          <w:sz w:val="24"/>
          <w:szCs w:val="24"/>
        </w:rPr>
        <w:t>Authentication</w:t>
      </w:r>
    </w:p>
    <w:p w:rsidR="00416E53" w:rsidRPr="0071246C" w:rsidRDefault="00416E53" w:rsidP="00416E53">
      <w:pPr>
        <w:numPr>
          <w:ilvl w:val="0"/>
          <w:numId w:val="17"/>
        </w:numPr>
        <w:rPr>
          <w:rFonts w:ascii="Times New Roman" w:hAnsi="Times New Roman" w:cs="Times New Roman"/>
          <w:sz w:val="24"/>
          <w:szCs w:val="24"/>
        </w:rPr>
      </w:pPr>
      <w:r w:rsidRPr="0071246C">
        <w:rPr>
          <w:rFonts w:ascii="Times New Roman" w:hAnsi="Times New Roman" w:cs="Times New Roman"/>
          <w:sz w:val="24"/>
          <w:szCs w:val="24"/>
        </w:rPr>
        <w:t>POST /auth/login → JWT token (role included)</w:t>
      </w:r>
    </w:p>
    <w:p w:rsidR="00416E53" w:rsidRPr="0071246C" w:rsidRDefault="00416E53" w:rsidP="00416E53">
      <w:pPr>
        <w:rPr>
          <w:rFonts w:ascii="Times New Roman" w:hAnsi="Times New Roman" w:cs="Times New Roman"/>
          <w:sz w:val="24"/>
          <w:szCs w:val="24"/>
        </w:rPr>
      </w:pPr>
      <w:r w:rsidRPr="0071246C">
        <w:rPr>
          <w:rFonts w:ascii="Times New Roman" w:hAnsi="Times New Roman" w:cs="Times New Roman"/>
          <w:b/>
          <w:bCs/>
          <w:sz w:val="24"/>
          <w:szCs w:val="24"/>
        </w:rPr>
        <w:t>FHIR Ingestion</w:t>
      </w:r>
    </w:p>
    <w:p w:rsidR="00416E53" w:rsidRPr="0071246C" w:rsidRDefault="00416E53" w:rsidP="00416E53">
      <w:pPr>
        <w:numPr>
          <w:ilvl w:val="0"/>
          <w:numId w:val="18"/>
        </w:numPr>
        <w:rPr>
          <w:rFonts w:ascii="Times New Roman" w:hAnsi="Times New Roman" w:cs="Times New Roman"/>
          <w:sz w:val="24"/>
          <w:szCs w:val="24"/>
        </w:rPr>
      </w:pPr>
      <w:r w:rsidRPr="0071246C">
        <w:rPr>
          <w:rFonts w:ascii="Times New Roman" w:hAnsi="Times New Roman" w:cs="Times New Roman"/>
          <w:sz w:val="24"/>
          <w:szCs w:val="24"/>
        </w:rPr>
        <w:t xml:space="preserve">POST /fhir/ingest → Populates </w:t>
      </w:r>
      <w:r w:rsidR="00FE3277" w:rsidRPr="0071246C">
        <w:rPr>
          <w:rFonts w:ascii="Times New Roman" w:hAnsi="Times New Roman" w:cs="Times New Roman"/>
          <w:sz w:val="24"/>
          <w:szCs w:val="24"/>
        </w:rPr>
        <w:t>Mongo DB</w:t>
      </w:r>
    </w:p>
    <w:p w:rsidR="00416E53" w:rsidRPr="0071246C" w:rsidRDefault="00416E53" w:rsidP="00416E53">
      <w:pPr>
        <w:rPr>
          <w:rFonts w:ascii="Times New Roman" w:hAnsi="Times New Roman" w:cs="Times New Roman"/>
          <w:sz w:val="24"/>
          <w:szCs w:val="24"/>
        </w:rPr>
      </w:pPr>
      <w:r w:rsidRPr="0071246C">
        <w:rPr>
          <w:rFonts w:ascii="Times New Roman" w:hAnsi="Times New Roman" w:cs="Times New Roman"/>
          <w:b/>
          <w:bCs/>
          <w:sz w:val="24"/>
          <w:szCs w:val="24"/>
        </w:rPr>
        <w:t>Population Analytics</w:t>
      </w:r>
    </w:p>
    <w:p w:rsidR="00416E53" w:rsidRPr="0071246C" w:rsidRDefault="00416E53" w:rsidP="00416E53">
      <w:pPr>
        <w:numPr>
          <w:ilvl w:val="0"/>
          <w:numId w:val="19"/>
        </w:numPr>
        <w:rPr>
          <w:rFonts w:ascii="Times New Roman" w:hAnsi="Times New Roman" w:cs="Times New Roman"/>
          <w:sz w:val="24"/>
          <w:szCs w:val="24"/>
        </w:rPr>
      </w:pPr>
      <w:r w:rsidRPr="0071246C">
        <w:rPr>
          <w:rFonts w:ascii="Times New Roman" w:hAnsi="Times New Roman" w:cs="Times New Roman"/>
          <w:sz w:val="24"/>
          <w:szCs w:val="24"/>
        </w:rPr>
        <w:t>GET /analytics/diseases</w:t>
      </w:r>
    </w:p>
    <w:p w:rsidR="00416E53" w:rsidRPr="0071246C" w:rsidRDefault="00416E53" w:rsidP="00416E53">
      <w:pPr>
        <w:numPr>
          <w:ilvl w:val="0"/>
          <w:numId w:val="19"/>
        </w:numPr>
        <w:rPr>
          <w:rFonts w:ascii="Times New Roman" w:hAnsi="Times New Roman" w:cs="Times New Roman"/>
          <w:sz w:val="24"/>
          <w:szCs w:val="24"/>
        </w:rPr>
      </w:pPr>
      <w:r w:rsidRPr="0071246C">
        <w:rPr>
          <w:rFonts w:ascii="Times New Roman" w:hAnsi="Times New Roman" w:cs="Times New Roman"/>
          <w:sz w:val="24"/>
          <w:szCs w:val="24"/>
        </w:rPr>
        <w:t>GET /analytics/disease</w:t>
      </w:r>
      <w:r w:rsidRPr="0071246C">
        <w:rPr>
          <w:rFonts w:ascii="Times New Roman" w:hAnsi="Times New Roman" w:cs="Times New Roman"/>
          <w:sz w:val="24"/>
          <w:szCs w:val="24"/>
        </w:rPr>
        <w:noBreakHyphen/>
        <w:t>age</w:t>
      </w:r>
    </w:p>
    <w:p w:rsidR="00416E53" w:rsidRPr="0071246C" w:rsidRDefault="00416E53" w:rsidP="00416E53">
      <w:pPr>
        <w:numPr>
          <w:ilvl w:val="0"/>
          <w:numId w:val="19"/>
        </w:numPr>
        <w:rPr>
          <w:rFonts w:ascii="Times New Roman" w:hAnsi="Times New Roman" w:cs="Times New Roman"/>
          <w:sz w:val="24"/>
          <w:szCs w:val="24"/>
        </w:rPr>
      </w:pPr>
      <w:r w:rsidRPr="0071246C">
        <w:rPr>
          <w:rFonts w:ascii="Times New Roman" w:hAnsi="Times New Roman" w:cs="Times New Roman"/>
          <w:sz w:val="24"/>
          <w:szCs w:val="24"/>
        </w:rPr>
        <w:t>GET /analytics/disease</w:t>
      </w:r>
      <w:r w:rsidRPr="0071246C">
        <w:rPr>
          <w:rFonts w:ascii="Times New Roman" w:hAnsi="Times New Roman" w:cs="Times New Roman"/>
          <w:sz w:val="24"/>
          <w:szCs w:val="24"/>
        </w:rPr>
        <w:noBreakHyphen/>
        <w:t>location</w:t>
      </w:r>
    </w:p>
    <w:p w:rsidR="00416E53" w:rsidRPr="0071246C" w:rsidRDefault="00416E53" w:rsidP="00416E53">
      <w:pPr>
        <w:rPr>
          <w:rFonts w:ascii="Times New Roman" w:hAnsi="Times New Roman" w:cs="Times New Roman"/>
          <w:sz w:val="24"/>
          <w:szCs w:val="24"/>
        </w:rPr>
      </w:pPr>
      <w:r w:rsidRPr="0071246C">
        <w:rPr>
          <w:rFonts w:ascii="Times New Roman" w:hAnsi="Times New Roman" w:cs="Times New Roman"/>
          <w:b/>
          <w:bCs/>
          <w:sz w:val="24"/>
          <w:szCs w:val="24"/>
        </w:rPr>
        <w:t>Risk &amp; Similarity</w:t>
      </w:r>
    </w:p>
    <w:p w:rsidR="00416E53" w:rsidRPr="0071246C" w:rsidRDefault="00416E53" w:rsidP="00416E53">
      <w:pPr>
        <w:numPr>
          <w:ilvl w:val="0"/>
          <w:numId w:val="20"/>
        </w:numPr>
        <w:rPr>
          <w:rFonts w:ascii="Times New Roman" w:hAnsi="Times New Roman" w:cs="Times New Roman"/>
          <w:sz w:val="24"/>
          <w:szCs w:val="24"/>
        </w:rPr>
      </w:pPr>
      <w:r w:rsidRPr="0071246C">
        <w:rPr>
          <w:rFonts w:ascii="Times New Roman" w:hAnsi="Times New Roman" w:cs="Times New Roman"/>
          <w:sz w:val="24"/>
          <w:szCs w:val="24"/>
        </w:rPr>
        <w:t>POST /risk/calculate/{id}</w:t>
      </w:r>
    </w:p>
    <w:p w:rsidR="00416E53" w:rsidRPr="0071246C" w:rsidRDefault="00416E53" w:rsidP="00416E53">
      <w:pPr>
        <w:numPr>
          <w:ilvl w:val="0"/>
          <w:numId w:val="20"/>
        </w:numPr>
        <w:rPr>
          <w:rFonts w:ascii="Times New Roman" w:hAnsi="Times New Roman" w:cs="Times New Roman"/>
          <w:sz w:val="24"/>
          <w:szCs w:val="24"/>
        </w:rPr>
      </w:pPr>
      <w:r w:rsidRPr="0071246C">
        <w:rPr>
          <w:rFonts w:ascii="Times New Roman" w:hAnsi="Times New Roman" w:cs="Times New Roman"/>
          <w:sz w:val="24"/>
          <w:szCs w:val="24"/>
        </w:rPr>
        <w:t>GET /similarity/{id}</w:t>
      </w:r>
    </w:p>
    <w:p w:rsidR="00416E53" w:rsidRPr="0071246C" w:rsidRDefault="00416E53" w:rsidP="00416E53">
      <w:pPr>
        <w:rPr>
          <w:rFonts w:ascii="Times New Roman" w:hAnsi="Times New Roman" w:cs="Times New Roman"/>
          <w:sz w:val="24"/>
          <w:szCs w:val="24"/>
        </w:rPr>
      </w:pPr>
      <w:r w:rsidRPr="0071246C">
        <w:rPr>
          <w:rFonts w:ascii="Times New Roman" w:hAnsi="Times New Roman" w:cs="Times New Roman"/>
          <w:b/>
          <w:bCs/>
          <w:sz w:val="24"/>
          <w:szCs w:val="24"/>
        </w:rPr>
        <w:t>Insurance</w:t>
      </w:r>
    </w:p>
    <w:p w:rsidR="00416E53" w:rsidRDefault="00416E53" w:rsidP="00416E53">
      <w:pPr>
        <w:numPr>
          <w:ilvl w:val="0"/>
          <w:numId w:val="21"/>
        </w:numPr>
        <w:rPr>
          <w:rFonts w:ascii="Times New Roman" w:hAnsi="Times New Roman" w:cs="Times New Roman"/>
          <w:sz w:val="24"/>
          <w:szCs w:val="24"/>
        </w:rPr>
      </w:pPr>
      <w:r w:rsidRPr="0071246C">
        <w:rPr>
          <w:rFonts w:ascii="Times New Roman" w:hAnsi="Times New Roman" w:cs="Times New Roman"/>
          <w:sz w:val="24"/>
          <w:szCs w:val="24"/>
        </w:rPr>
        <w:t>GET /insurance/recommend/{id}</w:t>
      </w:r>
    </w:p>
    <w:p w:rsidR="0071246C" w:rsidRPr="0071246C" w:rsidRDefault="0071246C" w:rsidP="0071246C">
      <w:pPr>
        <w:ind w:left="720"/>
        <w:rPr>
          <w:rFonts w:ascii="Times New Roman" w:hAnsi="Times New Roman" w:cs="Times New Roman"/>
          <w:sz w:val="24"/>
          <w:szCs w:val="24"/>
        </w:rPr>
      </w:pPr>
    </w:p>
    <w:p w:rsidR="00706155" w:rsidRPr="0071246C" w:rsidRDefault="00706155" w:rsidP="00706155">
      <w:pPr>
        <w:rPr>
          <w:rFonts w:ascii="Times New Roman" w:hAnsi="Times New Roman" w:cs="Times New Roman"/>
          <w:b/>
          <w:bCs/>
          <w:sz w:val="28"/>
          <w:szCs w:val="24"/>
        </w:rPr>
      </w:pPr>
      <w:r w:rsidRPr="0071246C">
        <w:rPr>
          <w:rFonts w:ascii="Times New Roman" w:hAnsi="Times New Roman" w:cs="Times New Roman"/>
          <w:b/>
          <w:bCs/>
          <w:sz w:val="28"/>
          <w:szCs w:val="24"/>
        </w:rPr>
        <w:t>FHIR Entities</w:t>
      </w:r>
    </w:p>
    <w:p w:rsidR="00706155" w:rsidRPr="0071246C" w:rsidRDefault="00706155" w:rsidP="00706155">
      <w:pPr>
        <w:numPr>
          <w:ilvl w:val="0"/>
          <w:numId w:val="25"/>
        </w:numPr>
        <w:rPr>
          <w:rFonts w:ascii="Times New Roman" w:hAnsi="Times New Roman" w:cs="Times New Roman"/>
          <w:sz w:val="24"/>
          <w:szCs w:val="24"/>
        </w:rPr>
      </w:pPr>
      <w:r w:rsidRPr="0071246C">
        <w:rPr>
          <w:rFonts w:ascii="Times New Roman" w:hAnsi="Times New Roman" w:cs="Times New Roman"/>
          <w:b/>
          <w:bCs/>
          <w:sz w:val="24"/>
          <w:szCs w:val="24"/>
        </w:rPr>
        <w:t>Patient</w:t>
      </w:r>
    </w:p>
    <w:p w:rsidR="00706155" w:rsidRPr="0071246C" w:rsidRDefault="00706155" w:rsidP="00706155">
      <w:pPr>
        <w:numPr>
          <w:ilvl w:val="1"/>
          <w:numId w:val="25"/>
        </w:numPr>
        <w:rPr>
          <w:rFonts w:ascii="Times New Roman" w:hAnsi="Times New Roman" w:cs="Times New Roman"/>
          <w:sz w:val="24"/>
          <w:szCs w:val="24"/>
        </w:rPr>
      </w:pPr>
      <w:r w:rsidRPr="0071246C">
        <w:rPr>
          <w:rFonts w:ascii="Times New Roman" w:hAnsi="Times New Roman" w:cs="Times New Roman"/>
          <w:sz w:val="24"/>
          <w:szCs w:val="24"/>
        </w:rPr>
        <w:t>Demographics (age, gender, location)</w:t>
      </w:r>
    </w:p>
    <w:p w:rsidR="00706155" w:rsidRPr="0071246C" w:rsidRDefault="00706155" w:rsidP="00706155">
      <w:pPr>
        <w:numPr>
          <w:ilvl w:val="1"/>
          <w:numId w:val="25"/>
        </w:numPr>
        <w:rPr>
          <w:rFonts w:ascii="Times New Roman" w:hAnsi="Times New Roman" w:cs="Times New Roman"/>
          <w:sz w:val="24"/>
          <w:szCs w:val="24"/>
        </w:rPr>
      </w:pPr>
      <w:r w:rsidRPr="0071246C">
        <w:rPr>
          <w:rFonts w:ascii="Times New Roman" w:hAnsi="Times New Roman" w:cs="Times New Roman"/>
          <w:sz w:val="24"/>
          <w:szCs w:val="24"/>
        </w:rPr>
        <w:t>Reference for all clinical data</w:t>
      </w:r>
    </w:p>
    <w:p w:rsidR="00706155" w:rsidRPr="0071246C" w:rsidRDefault="00706155" w:rsidP="00706155">
      <w:pPr>
        <w:numPr>
          <w:ilvl w:val="0"/>
          <w:numId w:val="25"/>
        </w:numPr>
        <w:rPr>
          <w:rFonts w:ascii="Times New Roman" w:hAnsi="Times New Roman" w:cs="Times New Roman"/>
          <w:sz w:val="24"/>
          <w:szCs w:val="24"/>
        </w:rPr>
      </w:pPr>
      <w:r w:rsidRPr="0071246C">
        <w:rPr>
          <w:rFonts w:ascii="Times New Roman" w:hAnsi="Times New Roman" w:cs="Times New Roman"/>
          <w:b/>
          <w:bCs/>
          <w:sz w:val="24"/>
          <w:szCs w:val="24"/>
        </w:rPr>
        <w:t>Condition</w:t>
      </w:r>
    </w:p>
    <w:p w:rsidR="00706155" w:rsidRPr="0071246C" w:rsidRDefault="00706155" w:rsidP="00706155">
      <w:pPr>
        <w:numPr>
          <w:ilvl w:val="1"/>
          <w:numId w:val="25"/>
        </w:numPr>
        <w:rPr>
          <w:rFonts w:ascii="Times New Roman" w:hAnsi="Times New Roman" w:cs="Times New Roman"/>
          <w:sz w:val="24"/>
          <w:szCs w:val="24"/>
        </w:rPr>
      </w:pPr>
      <w:r w:rsidRPr="0071246C">
        <w:rPr>
          <w:rFonts w:ascii="Times New Roman" w:hAnsi="Times New Roman" w:cs="Times New Roman"/>
          <w:sz w:val="24"/>
          <w:szCs w:val="24"/>
        </w:rPr>
        <w:t>Diseases and diagnoses associated with patients</w:t>
      </w:r>
    </w:p>
    <w:p w:rsidR="00706155" w:rsidRPr="0071246C" w:rsidRDefault="00706155" w:rsidP="00706155">
      <w:pPr>
        <w:numPr>
          <w:ilvl w:val="0"/>
          <w:numId w:val="25"/>
        </w:numPr>
        <w:rPr>
          <w:rFonts w:ascii="Times New Roman" w:hAnsi="Times New Roman" w:cs="Times New Roman"/>
          <w:sz w:val="24"/>
          <w:szCs w:val="24"/>
        </w:rPr>
      </w:pPr>
      <w:r w:rsidRPr="0071246C">
        <w:rPr>
          <w:rFonts w:ascii="Times New Roman" w:hAnsi="Times New Roman" w:cs="Times New Roman"/>
          <w:b/>
          <w:bCs/>
          <w:sz w:val="24"/>
          <w:szCs w:val="24"/>
        </w:rPr>
        <w:t>Observation</w:t>
      </w:r>
    </w:p>
    <w:p w:rsidR="00706155" w:rsidRPr="0071246C" w:rsidRDefault="00706155" w:rsidP="00706155">
      <w:pPr>
        <w:numPr>
          <w:ilvl w:val="1"/>
          <w:numId w:val="25"/>
        </w:numPr>
        <w:rPr>
          <w:rFonts w:ascii="Times New Roman" w:hAnsi="Times New Roman" w:cs="Times New Roman"/>
          <w:sz w:val="24"/>
          <w:szCs w:val="24"/>
        </w:rPr>
      </w:pPr>
      <w:r w:rsidRPr="0071246C">
        <w:rPr>
          <w:rFonts w:ascii="Times New Roman" w:hAnsi="Times New Roman" w:cs="Times New Roman"/>
          <w:sz w:val="24"/>
          <w:szCs w:val="24"/>
        </w:rPr>
        <w:t>Clinical measurements (BP, blood sugar, vitals)</w:t>
      </w:r>
    </w:p>
    <w:p w:rsidR="00706155" w:rsidRPr="0071246C" w:rsidRDefault="00706155" w:rsidP="00706155">
      <w:pPr>
        <w:numPr>
          <w:ilvl w:val="0"/>
          <w:numId w:val="25"/>
        </w:numPr>
        <w:rPr>
          <w:rFonts w:ascii="Times New Roman" w:hAnsi="Times New Roman" w:cs="Times New Roman"/>
          <w:sz w:val="24"/>
          <w:szCs w:val="24"/>
        </w:rPr>
      </w:pPr>
      <w:r w:rsidRPr="0071246C">
        <w:rPr>
          <w:rFonts w:ascii="Times New Roman" w:hAnsi="Times New Roman" w:cs="Times New Roman"/>
          <w:b/>
          <w:bCs/>
          <w:sz w:val="24"/>
          <w:szCs w:val="24"/>
        </w:rPr>
        <w:t>Medication</w:t>
      </w:r>
    </w:p>
    <w:p w:rsidR="00706155" w:rsidRDefault="00706155" w:rsidP="00706155">
      <w:pPr>
        <w:numPr>
          <w:ilvl w:val="1"/>
          <w:numId w:val="25"/>
        </w:numPr>
        <w:rPr>
          <w:rFonts w:ascii="Times New Roman" w:hAnsi="Times New Roman" w:cs="Times New Roman"/>
          <w:sz w:val="24"/>
          <w:szCs w:val="24"/>
        </w:rPr>
      </w:pPr>
      <w:r w:rsidRPr="0071246C">
        <w:rPr>
          <w:rFonts w:ascii="Times New Roman" w:hAnsi="Times New Roman" w:cs="Times New Roman"/>
          <w:sz w:val="24"/>
          <w:szCs w:val="24"/>
        </w:rPr>
        <w:t>Details of prescribed medications</w:t>
      </w:r>
    </w:p>
    <w:p w:rsidR="0071246C" w:rsidRPr="0071246C" w:rsidRDefault="0071246C" w:rsidP="0071246C">
      <w:pPr>
        <w:ind w:left="1440"/>
        <w:rPr>
          <w:rFonts w:ascii="Times New Roman" w:hAnsi="Times New Roman" w:cs="Times New Roman"/>
          <w:sz w:val="24"/>
          <w:szCs w:val="24"/>
        </w:rPr>
      </w:pPr>
    </w:p>
    <w:p w:rsidR="00706155" w:rsidRPr="0071246C" w:rsidRDefault="00706155" w:rsidP="00706155">
      <w:pPr>
        <w:rPr>
          <w:rFonts w:ascii="Times New Roman" w:hAnsi="Times New Roman" w:cs="Times New Roman"/>
          <w:b/>
          <w:bCs/>
          <w:sz w:val="28"/>
          <w:szCs w:val="24"/>
        </w:rPr>
      </w:pPr>
      <w:r w:rsidRPr="0071246C">
        <w:rPr>
          <w:rFonts w:ascii="Times New Roman" w:hAnsi="Times New Roman" w:cs="Times New Roman"/>
          <w:b/>
          <w:bCs/>
          <w:sz w:val="28"/>
          <w:szCs w:val="24"/>
        </w:rPr>
        <w:t>Application / Database Entities</w:t>
      </w:r>
    </w:p>
    <w:p w:rsidR="00706155" w:rsidRPr="0071246C" w:rsidRDefault="00706155" w:rsidP="0071246C">
      <w:pPr>
        <w:pStyle w:val="ListParagraph"/>
        <w:numPr>
          <w:ilvl w:val="0"/>
          <w:numId w:val="28"/>
        </w:numPr>
        <w:rPr>
          <w:rFonts w:ascii="Times New Roman" w:hAnsi="Times New Roman" w:cs="Times New Roman"/>
          <w:sz w:val="24"/>
          <w:szCs w:val="24"/>
        </w:rPr>
      </w:pPr>
      <w:r w:rsidRPr="0071246C">
        <w:rPr>
          <w:rFonts w:ascii="Times New Roman" w:hAnsi="Times New Roman" w:cs="Times New Roman"/>
          <w:b/>
          <w:bCs/>
          <w:sz w:val="24"/>
          <w:szCs w:val="24"/>
        </w:rPr>
        <w:t>User</w:t>
      </w:r>
    </w:p>
    <w:p w:rsidR="00706155" w:rsidRPr="0071246C" w:rsidRDefault="00706155" w:rsidP="00706155">
      <w:pPr>
        <w:numPr>
          <w:ilvl w:val="1"/>
          <w:numId w:val="26"/>
        </w:numPr>
        <w:rPr>
          <w:rFonts w:ascii="Times New Roman" w:hAnsi="Times New Roman" w:cs="Times New Roman"/>
          <w:sz w:val="24"/>
          <w:szCs w:val="24"/>
        </w:rPr>
      </w:pPr>
      <w:r w:rsidRPr="0071246C">
        <w:rPr>
          <w:rFonts w:ascii="Times New Roman" w:hAnsi="Times New Roman" w:cs="Times New Roman"/>
          <w:sz w:val="24"/>
          <w:szCs w:val="24"/>
        </w:rPr>
        <w:t>Login credentials and role (Admin / Patient)</w:t>
      </w:r>
    </w:p>
    <w:p w:rsidR="00706155" w:rsidRPr="0071246C" w:rsidRDefault="00706155" w:rsidP="0071246C">
      <w:pPr>
        <w:pStyle w:val="ListParagraph"/>
        <w:numPr>
          <w:ilvl w:val="0"/>
          <w:numId w:val="28"/>
        </w:numPr>
        <w:rPr>
          <w:rFonts w:ascii="Times New Roman" w:hAnsi="Times New Roman" w:cs="Times New Roman"/>
          <w:sz w:val="24"/>
          <w:szCs w:val="24"/>
        </w:rPr>
      </w:pPr>
      <w:r w:rsidRPr="0071246C">
        <w:rPr>
          <w:rFonts w:ascii="Times New Roman" w:hAnsi="Times New Roman" w:cs="Times New Roman"/>
          <w:b/>
          <w:bCs/>
          <w:sz w:val="24"/>
          <w:szCs w:val="24"/>
        </w:rPr>
        <w:t>Patient Profile</w:t>
      </w:r>
    </w:p>
    <w:p w:rsidR="00706155" w:rsidRPr="0071246C" w:rsidRDefault="00706155" w:rsidP="00706155">
      <w:pPr>
        <w:numPr>
          <w:ilvl w:val="1"/>
          <w:numId w:val="26"/>
        </w:numPr>
        <w:rPr>
          <w:rFonts w:ascii="Times New Roman" w:hAnsi="Times New Roman" w:cs="Times New Roman"/>
          <w:sz w:val="24"/>
          <w:szCs w:val="24"/>
        </w:rPr>
      </w:pPr>
      <w:r w:rsidRPr="0071246C">
        <w:rPr>
          <w:rFonts w:ascii="Times New Roman" w:hAnsi="Times New Roman" w:cs="Times New Roman"/>
          <w:sz w:val="24"/>
          <w:szCs w:val="24"/>
        </w:rPr>
        <w:t>Flattened demographic data for analytics</w:t>
      </w:r>
    </w:p>
    <w:p w:rsidR="00706155" w:rsidRPr="0071246C" w:rsidRDefault="00706155" w:rsidP="0071246C">
      <w:pPr>
        <w:pStyle w:val="ListParagraph"/>
        <w:numPr>
          <w:ilvl w:val="0"/>
          <w:numId w:val="28"/>
        </w:numPr>
        <w:rPr>
          <w:rFonts w:ascii="Times New Roman" w:hAnsi="Times New Roman" w:cs="Times New Roman"/>
          <w:sz w:val="24"/>
          <w:szCs w:val="24"/>
        </w:rPr>
      </w:pPr>
      <w:r w:rsidRPr="0071246C">
        <w:rPr>
          <w:rFonts w:ascii="Times New Roman" w:hAnsi="Times New Roman" w:cs="Times New Roman"/>
          <w:b/>
          <w:bCs/>
          <w:sz w:val="24"/>
          <w:szCs w:val="24"/>
        </w:rPr>
        <w:t>Risk Score</w:t>
      </w:r>
    </w:p>
    <w:p w:rsidR="00706155" w:rsidRPr="0071246C" w:rsidRDefault="00706155" w:rsidP="00706155">
      <w:pPr>
        <w:numPr>
          <w:ilvl w:val="1"/>
          <w:numId w:val="26"/>
        </w:numPr>
        <w:rPr>
          <w:rFonts w:ascii="Times New Roman" w:hAnsi="Times New Roman" w:cs="Times New Roman"/>
          <w:sz w:val="24"/>
          <w:szCs w:val="24"/>
        </w:rPr>
      </w:pPr>
      <w:r w:rsidRPr="0071246C">
        <w:rPr>
          <w:rFonts w:ascii="Times New Roman" w:hAnsi="Times New Roman" w:cs="Times New Roman"/>
          <w:sz w:val="24"/>
          <w:szCs w:val="24"/>
        </w:rPr>
        <w:t>Computed health risk score and risk level</w:t>
      </w:r>
    </w:p>
    <w:p w:rsidR="00706155" w:rsidRPr="0071246C" w:rsidRDefault="00706155" w:rsidP="0071246C">
      <w:pPr>
        <w:pStyle w:val="ListParagraph"/>
        <w:numPr>
          <w:ilvl w:val="0"/>
          <w:numId w:val="28"/>
        </w:numPr>
        <w:rPr>
          <w:rFonts w:ascii="Times New Roman" w:hAnsi="Times New Roman" w:cs="Times New Roman"/>
          <w:sz w:val="24"/>
          <w:szCs w:val="24"/>
        </w:rPr>
      </w:pPr>
      <w:r w:rsidRPr="0071246C">
        <w:rPr>
          <w:rFonts w:ascii="Times New Roman" w:hAnsi="Times New Roman" w:cs="Times New Roman"/>
          <w:b/>
          <w:bCs/>
          <w:sz w:val="24"/>
          <w:szCs w:val="24"/>
        </w:rPr>
        <w:lastRenderedPageBreak/>
        <w:t>Insurance Plan</w:t>
      </w:r>
    </w:p>
    <w:p w:rsidR="00706155" w:rsidRPr="0071246C" w:rsidRDefault="00706155" w:rsidP="00706155">
      <w:pPr>
        <w:numPr>
          <w:ilvl w:val="1"/>
          <w:numId w:val="26"/>
        </w:numPr>
        <w:rPr>
          <w:rFonts w:ascii="Times New Roman" w:hAnsi="Times New Roman" w:cs="Times New Roman"/>
          <w:sz w:val="24"/>
          <w:szCs w:val="24"/>
        </w:rPr>
      </w:pPr>
      <w:r w:rsidRPr="0071246C">
        <w:rPr>
          <w:rFonts w:ascii="Times New Roman" w:hAnsi="Times New Roman" w:cs="Times New Roman"/>
          <w:sz w:val="24"/>
          <w:szCs w:val="24"/>
        </w:rPr>
        <w:t>Available insurance coverage options</w:t>
      </w:r>
    </w:p>
    <w:p w:rsidR="00706155" w:rsidRPr="0071246C" w:rsidRDefault="00706155" w:rsidP="0071246C">
      <w:pPr>
        <w:pStyle w:val="ListParagraph"/>
        <w:numPr>
          <w:ilvl w:val="0"/>
          <w:numId w:val="28"/>
        </w:numPr>
        <w:rPr>
          <w:rFonts w:ascii="Times New Roman" w:hAnsi="Times New Roman" w:cs="Times New Roman"/>
          <w:sz w:val="24"/>
          <w:szCs w:val="24"/>
        </w:rPr>
      </w:pPr>
      <w:r w:rsidRPr="0071246C">
        <w:rPr>
          <w:rFonts w:ascii="Times New Roman" w:hAnsi="Times New Roman" w:cs="Times New Roman"/>
          <w:b/>
          <w:bCs/>
          <w:sz w:val="24"/>
          <w:szCs w:val="24"/>
        </w:rPr>
        <w:t>Insurance Recommendation</w:t>
      </w:r>
    </w:p>
    <w:p w:rsidR="00706155" w:rsidRPr="0071246C" w:rsidRDefault="00706155" w:rsidP="0071246C">
      <w:pPr>
        <w:numPr>
          <w:ilvl w:val="0"/>
          <w:numId w:val="27"/>
        </w:numPr>
        <w:ind w:firstLine="360"/>
        <w:rPr>
          <w:rFonts w:ascii="Times New Roman" w:hAnsi="Times New Roman" w:cs="Times New Roman"/>
          <w:sz w:val="24"/>
          <w:szCs w:val="24"/>
        </w:rPr>
      </w:pPr>
      <w:r w:rsidRPr="0071246C">
        <w:rPr>
          <w:rFonts w:ascii="Times New Roman" w:hAnsi="Times New Roman" w:cs="Times New Roman"/>
          <w:sz w:val="24"/>
          <w:szCs w:val="24"/>
        </w:rPr>
        <w:t>Patient</w:t>
      </w:r>
      <w:r w:rsidRPr="0071246C">
        <w:rPr>
          <w:rFonts w:ascii="Times New Roman" w:hAnsi="Times New Roman" w:cs="Times New Roman"/>
          <w:sz w:val="24"/>
          <w:szCs w:val="24"/>
        </w:rPr>
        <w:noBreakHyphen/>
        <w:t>specific plan recommendation with explanation</w:t>
      </w:r>
    </w:p>
    <w:p w:rsidR="00FA7951" w:rsidRDefault="00FA7951">
      <w:pPr>
        <w:rPr>
          <w:rFonts w:ascii="Times New Roman" w:hAnsi="Times New Roman" w:cs="Times New Roman"/>
          <w:sz w:val="24"/>
          <w:szCs w:val="24"/>
        </w:rPr>
      </w:pPr>
    </w:p>
    <w:p w:rsidR="0071246C" w:rsidRDefault="0071246C" w:rsidP="0071246C">
      <w:pPr>
        <w:rPr>
          <w:b/>
          <w:sz w:val="28"/>
        </w:rPr>
      </w:pPr>
      <w:r>
        <w:rPr>
          <w:b/>
          <w:sz w:val="28"/>
        </w:rPr>
        <w:t>UAT Scenarios and Test Cases</w:t>
      </w:r>
    </w:p>
    <w:p w:rsidR="0071246C" w:rsidRPr="00C66B13" w:rsidRDefault="0071246C">
      <w:pPr>
        <w:rPr>
          <w:rFonts w:ascii="Times New Roman" w:hAnsi="Times New Roman" w:cs="Times New Roman"/>
          <w:b/>
          <w:bCs/>
          <w:sz w:val="28"/>
          <w:szCs w:val="24"/>
        </w:rPr>
      </w:pPr>
      <w:r w:rsidRPr="00C66B13">
        <w:rPr>
          <w:rFonts w:ascii="Times New Roman" w:hAnsi="Times New Roman" w:cs="Times New Roman"/>
          <w:b/>
          <w:bCs/>
          <w:sz w:val="28"/>
          <w:szCs w:val="24"/>
        </w:rPr>
        <w:t>A. Authentication &amp; Role-Based Access – UAT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3"/>
        <w:gridCol w:w="1973"/>
        <w:gridCol w:w="2214"/>
        <w:gridCol w:w="2884"/>
        <w:gridCol w:w="962"/>
      </w:tblGrid>
      <w:tr w:rsidR="0071246C" w:rsidRPr="0071246C" w:rsidTr="00C66B13">
        <w:trPr>
          <w:tblHeader/>
          <w:tblCellSpacing w:w="15" w:type="dxa"/>
        </w:trPr>
        <w:tc>
          <w:tcPr>
            <w:tcW w:w="0" w:type="auto"/>
            <w:vAlign w:val="center"/>
            <w:hideMark/>
          </w:tcPr>
          <w:p w:rsidR="0071246C" w:rsidRPr="0071246C" w:rsidRDefault="0071246C" w:rsidP="0071246C">
            <w:pPr>
              <w:spacing w:after="0" w:line="240" w:lineRule="auto"/>
              <w:jc w:val="center"/>
              <w:rPr>
                <w:rFonts w:ascii="Times New Roman" w:eastAsia="Times New Roman" w:hAnsi="Times New Roman" w:cs="Times New Roman"/>
                <w:b/>
                <w:bCs/>
                <w:kern w:val="0"/>
                <w:sz w:val="24"/>
                <w:szCs w:val="24"/>
                <w:lang w:val="en-US"/>
                <w14:ligatures w14:val="none"/>
              </w:rPr>
            </w:pPr>
            <w:r w:rsidRPr="0071246C">
              <w:rPr>
                <w:rFonts w:ascii="Times New Roman" w:eastAsia="Times New Roman" w:hAnsi="Times New Roman" w:cs="Times New Roman"/>
                <w:b/>
                <w:bCs/>
                <w:kern w:val="0"/>
                <w:sz w:val="24"/>
                <w:szCs w:val="24"/>
                <w:lang w:val="en-US"/>
                <w14:ligatures w14:val="none"/>
              </w:rPr>
              <w:t>UAT ID</w:t>
            </w:r>
          </w:p>
        </w:tc>
        <w:tc>
          <w:tcPr>
            <w:tcW w:w="0" w:type="auto"/>
            <w:vAlign w:val="center"/>
            <w:hideMark/>
          </w:tcPr>
          <w:p w:rsidR="0071246C" w:rsidRPr="0071246C" w:rsidRDefault="0071246C" w:rsidP="0071246C">
            <w:pPr>
              <w:spacing w:after="0" w:line="240" w:lineRule="auto"/>
              <w:jc w:val="center"/>
              <w:rPr>
                <w:rFonts w:ascii="Times New Roman" w:eastAsia="Times New Roman" w:hAnsi="Times New Roman" w:cs="Times New Roman"/>
                <w:b/>
                <w:bCs/>
                <w:kern w:val="0"/>
                <w:sz w:val="24"/>
                <w:szCs w:val="24"/>
                <w:lang w:val="en-US"/>
                <w14:ligatures w14:val="none"/>
              </w:rPr>
            </w:pPr>
            <w:r w:rsidRPr="0071246C">
              <w:rPr>
                <w:rFonts w:ascii="Times New Roman" w:eastAsia="Times New Roman" w:hAnsi="Times New Roman" w:cs="Times New Roman"/>
                <w:b/>
                <w:bCs/>
                <w:kern w:val="0"/>
                <w:sz w:val="24"/>
                <w:szCs w:val="24"/>
                <w:lang w:val="en-US"/>
                <w14:ligatures w14:val="none"/>
              </w:rPr>
              <w:t>Scenario</w:t>
            </w:r>
          </w:p>
        </w:tc>
        <w:tc>
          <w:tcPr>
            <w:tcW w:w="0" w:type="auto"/>
            <w:vAlign w:val="center"/>
            <w:hideMark/>
          </w:tcPr>
          <w:p w:rsidR="0071246C" w:rsidRPr="0071246C" w:rsidRDefault="0071246C" w:rsidP="0071246C">
            <w:pPr>
              <w:spacing w:after="0" w:line="240" w:lineRule="auto"/>
              <w:jc w:val="center"/>
              <w:rPr>
                <w:rFonts w:ascii="Times New Roman" w:eastAsia="Times New Roman" w:hAnsi="Times New Roman" w:cs="Times New Roman"/>
                <w:b/>
                <w:bCs/>
                <w:kern w:val="0"/>
                <w:sz w:val="24"/>
                <w:szCs w:val="24"/>
                <w:lang w:val="en-US"/>
                <w14:ligatures w14:val="none"/>
              </w:rPr>
            </w:pPr>
            <w:r w:rsidRPr="0071246C">
              <w:rPr>
                <w:rFonts w:ascii="Times New Roman" w:eastAsia="Times New Roman" w:hAnsi="Times New Roman" w:cs="Times New Roman"/>
                <w:b/>
                <w:bCs/>
                <w:kern w:val="0"/>
                <w:sz w:val="24"/>
                <w:szCs w:val="24"/>
                <w:lang w:val="en-US"/>
                <w14:ligatures w14:val="none"/>
              </w:rPr>
              <w:t>Acceptance Criteria</w:t>
            </w:r>
          </w:p>
        </w:tc>
        <w:tc>
          <w:tcPr>
            <w:tcW w:w="0" w:type="auto"/>
            <w:vAlign w:val="center"/>
            <w:hideMark/>
          </w:tcPr>
          <w:p w:rsidR="0071246C" w:rsidRPr="0071246C" w:rsidRDefault="0071246C" w:rsidP="0071246C">
            <w:pPr>
              <w:spacing w:after="0" w:line="240" w:lineRule="auto"/>
              <w:jc w:val="center"/>
              <w:rPr>
                <w:rFonts w:ascii="Times New Roman" w:eastAsia="Times New Roman" w:hAnsi="Times New Roman" w:cs="Times New Roman"/>
                <w:b/>
                <w:bCs/>
                <w:kern w:val="0"/>
                <w:sz w:val="24"/>
                <w:szCs w:val="24"/>
                <w:lang w:val="en-US"/>
                <w14:ligatures w14:val="none"/>
              </w:rPr>
            </w:pPr>
            <w:r w:rsidRPr="0071246C">
              <w:rPr>
                <w:rFonts w:ascii="Times New Roman" w:eastAsia="Times New Roman" w:hAnsi="Times New Roman" w:cs="Times New Roman"/>
                <w:b/>
                <w:bCs/>
                <w:kern w:val="0"/>
                <w:sz w:val="24"/>
                <w:szCs w:val="24"/>
                <w:lang w:val="en-US"/>
                <w14:ligatures w14:val="none"/>
              </w:rPr>
              <w:t>Expected Result</w:t>
            </w:r>
          </w:p>
        </w:tc>
        <w:tc>
          <w:tcPr>
            <w:tcW w:w="0" w:type="auto"/>
            <w:vAlign w:val="center"/>
            <w:hideMark/>
          </w:tcPr>
          <w:p w:rsidR="0071246C" w:rsidRPr="0071246C" w:rsidRDefault="0071246C" w:rsidP="0071246C">
            <w:pPr>
              <w:spacing w:after="0" w:line="240" w:lineRule="auto"/>
              <w:jc w:val="center"/>
              <w:rPr>
                <w:rFonts w:ascii="Times New Roman" w:eastAsia="Times New Roman" w:hAnsi="Times New Roman" w:cs="Times New Roman"/>
                <w:b/>
                <w:bCs/>
                <w:kern w:val="0"/>
                <w:sz w:val="24"/>
                <w:szCs w:val="24"/>
                <w:lang w:val="en-US"/>
                <w14:ligatures w14:val="none"/>
              </w:rPr>
            </w:pPr>
            <w:r w:rsidRPr="0071246C">
              <w:rPr>
                <w:rFonts w:ascii="Times New Roman" w:eastAsia="Times New Roman" w:hAnsi="Times New Roman" w:cs="Times New Roman"/>
                <w:b/>
                <w:bCs/>
                <w:kern w:val="0"/>
                <w:sz w:val="24"/>
                <w:szCs w:val="24"/>
                <w:lang w:val="en-US"/>
                <w14:ligatures w14:val="none"/>
              </w:rPr>
              <w:t>Status</w:t>
            </w:r>
          </w:p>
        </w:tc>
      </w:tr>
      <w:tr w:rsidR="0071246C" w:rsidRPr="0071246C" w:rsidTr="00C66B13">
        <w:trPr>
          <w:tblCellSpacing w:w="15" w:type="dxa"/>
        </w:trPr>
        <w:tc>
          <w:tcPr>
            <w:tcW w:w="0" w:type="auto"/>
            <w:vAlign w:val="center"/>
            <w:hideMark/>
          </w:tcPr>
          <w:p w:rsidR="0071246C" w:rsidRPr="0071246C" w:rsidRDefault="0071246C" w:rsidP="0071246C">
            <w:pPr>
              <w:spacing w:after="0" w:line="240" w:lineRule="auto"/>
              <w:rPr>
                <w:rFonts w:ascii="Times New Roman" w:eastAsia="Times New Roman" w:hAnsi="Times New Roman" w:cs="Times New Roman"/>
                <w:kern w:val="0"/>
                <w:sz w:val="24"/>
                <w:szCs w:val="24"/>
                <w:lang w:val="en-US"/>
                <w14:ligatures w14:val="none"/>
              </w:rPr>
            </w:pPr>
            <w:r w:rsidRPr="0071246C">
              <w:rPr>
                <w:rFonts w:ascii="Times New Roman" w:eastAsia="Times New Roman" w:hAnsi="Times New Roman" w:cs="Times New Roman"/>
                <w:kern w:val="0"/>
                <w:sz w:val="24"/>
                <w:szCs w:val="24"/>
                <w:lang w:val="en-US"/>
                <w14:ligatures w14:val="none"/>
              </w:rPr>
              <w:t>UAT-AUTH-01</w:t>
            </w:r>
          </w:p>
        </w:tc>
        <w:tc>
          <w:tcPr>
            <w:tcW w:w="0" w:type="auto"/>
            <w:vAlign w:val="center"/>
            <w:hideMark/>
          </w:tcPr>
          <w:p w:rsidR="0071246C" w:rsidRPr="0071246C" w:rsidRDefault="0071246C" w:rsidP="0071246C">
            <w:pPr>
              <w:spacing w:after="0" w:line="240" w:lineRule="auto"/>
              <w:rPr>
                <w:rFonts w:ascii="Times New Roman" w:eastAsia="Times New Roman" w:hAnsi="Times New Roman" w:cs="Times New Roman"/>
                <w:kern w:val="0"/>
                <w:sz w:val="24"/>
                <w:szCs w:val="24"/>
                <w:lang w:val="en-US"/>
                <w14:ligatures w14:val="none"/>
              </w:rPr>
            </w:pPr>
            <w:r w:rsidRPr="0071246C">
              <w:rPr>
                <w:rFonts w:ascii="Times New Roman" w:eastAsia="Times New Roman" w:hAnsi="Times New Roman" w:cs="Times New Roman"/>
                <w:kern w:val="0"/>
                <w:sz w:val="24"/>
                <w:szCs w:val="24"/>
                <w:lang w:val="en-US"/>
                <w14:ligatures w14:val="none"/>
              </w:rPr>
              <w:t>User login with valid credentials</w:t>
            </w:r>
          </w:p>
        </w:tc>
        <w:tc>
          <w:tcPr>
            <w:tcW w:w="0" w:type="auto"/>
            <w:vAlign w:val="center"/>
            <w:hideMark/>
          </w:tcPr>
          <w:p w:rsidR="0071246C" w:rsidRPr="0071246C" w:rsidRDefault="0071246C" w:rsidP="0071246C">
            <w:pPr>
              <w:spacing w:after="0" w:line="240" w:lineRule="auto"/>
              <w:rPr>
                <w:rFonts w:ascii="Times New Roman" w:eastAsia="Times New Roman" w:hAnsi="Times New Roman" w:cs="Times New Roman"/>
                <w:kern w:val="0"/>
                <w:sz w:val="24"/>
                <w:szCs w:val="24"/>
                <w:lang w:val="en-US"/>
                <w14:ligatures w14:val="none"/>
              </w:rPr>
            </w:pPr>
            <w:r w:rsidRPr="0071246C">
              <w:rPr>
                <w:rFonts w:ascii="Times New Roman" w:eastAsia="Times New Roman" w:hAnsi="Times New Roman" w:cs="Times New Roman"/>
                <w:kern w:val="0"/>
                <w:sz w:val="24"/>
                <w:szCs w:val="24"/>
                <w:lang w:val="en-US"/>
                <w14:ligatures w14:val="none"/>
              </w:rPr>
              <w:t>User enters correct username and password</w:t>
            </w:r>
          </w:p>
        </w:tc>
        <w:tc>
          <w:tcPr>
            <w:tcW w:w="0" w:type="auto"/>
            <w:vAlign w:val="center"/>
            <w:hideMark/>
          </w:tcPr>
          <w:p w:rsidR="0071246C" w:rsidRPr="0071246C" w:rsidRDefault="0071246C" w:rsidP="0071246C">
            <w:pPr>
              <w:spacing w:after="0" w:line="240" w:lineRule="auto"/>
              <w:rPr>
                <w:rFonts w:ascii="Times New Roman" w:eastAsia="Times New Roman" w:hAnsi="Times New Roman" w:cs="Times New Roman"/>
                <w:kern w:val="0"/>
                <w:sz w:val="24"/>
                <w:szCs w:val="24"/>
                <w:lang w:val="en-US"/>
                <w14:ligatures w14:val="none"/>
              </w:rPr>
            </w:pPr>
            <w:r w:rsidRPr="0071246C">
              <w:rPr>
                <w:rFonts w:ascii="Times New Roman" w:eastAsia="Times New Roman" w:hAnsi="Times New Roman" w:cs="Times New Roman"/>
                <w:kern w:val="0"/>
                <w:sz w:val="24"/>
                <w:szCs w:val="24"/>
                <w:lang w:val="en-US"/>
                <w14:ligatures w14:val="none"/>
              </w:rPr>
              <w:t>JWT token generated and user logged in</w:t>
            </w:r>
          </w:p>
        </w:tc>
        <w:tc>
          <w:tcPr>
            <w:tcW w:w="0" w:type="auto"/>
            <w:vAlign w:val="center"/>
            <w:hideMark/>
          </w:tcPr>
          <w:p w:rsidR="0071246C" w:rsidRPr="0071246C" w:rsidRDefault="0071246C" w:rsidP="0071246C">
            <w:pPr>
              <w:spacing w:after="0" w:line="240" w:lineRule="auto"/>
              <w:rPr>
                <w:rFonts w:ascii="Times New Roman" w:eastAsia="Times New Roman" w:hAnsi="Times New Roman" w:cs="Times New Roman"/>
                <w:kern w:val="0"/>
                <w:sz w:val="24"/>
                <w:szCs w:val="24"/>
                <w:lang w:val="en-US"/>
                <w14:ligatures w14:val="none"/>
              </w:rPr>
            </w:pPr>
            <w:r w:rsidRPr="0071246C">
              <w:rPr>
                <w:rFonts w:ascii="Times New Roman" w:eastAsia="Times New Roman" w:hAnsi="Times New Roman" w:cs="Times New Roman"/>
                <w:kern w:val="0"/>
                <w:sz w:val="24"/>
                <w:szCs w:val="24"/>
                <w:lang w:val="en-US"/>
                <w14:ligatures w14:val="none"/>
              </w:rPr>
              <w:t>Pass/Fail</w:t>
            </w:r>
          </w:p>
        </w:tc>
      </w:tr>
      <w:tr w:rsidR="0071246C" w:rsidRPr="0071246C" w:rsidTr="00C66B13">
        <w:trPr>
          <w:tblCellSpacing w:w="15" w:type="dxa"/>
        </w:trPr>
        <w:tc>
          <w:tcPr>
            <w:tcW w:w="0" w:type="auto"/>
            <w:vAlign w:val="center"/>
            <w:hideMark/>
          </w:tcPr>
          <w:p w:rsidR="0071246C" w:rsidRPr="0071246C" w:rsidRDefault="0071246C" w:rsidP="0071246C">
            <w:pPr>
              <w:spacing w:after="0" w:line="240" w:lineRule="auto"/>
              <w:rPr>
                <w:rFonts w:ascii="Times New Roman" w:eastAsia="Times New Roman" w:hAnsi="Times New Roman" w:cs="Times New Roman"/>
                <w:kern w:val="0"/>
                <w:sz w:val="24"/>
                <w:szCs w:val="24"/>
                <w:lang w:val="en-US"/>
                <w14:ligatures w14:val="none"/>
              </w:rPr>
            </w:pPr>
            <w:r w:rsidRPr="0071246C">
              <w:rPr>
                <w:rFonts w:ascii="Times New Roman" w:eastAsia="Times New Roman" w:hAnsi="Times New Roman" w:cs="Times New Roman"/>
                <w:kern w:val="0"/>
                <w:sz w:val="24"/>
                <w:szCs w:val="24"/>
                <w:lang w:val="en-US"/>
                <w14:ligatures w14:val="none"/>
              </w:rPr>
              <w:t>UAT-AUTH-02</w:t>
            </w:r>
          </w:p>
        </w:tc>
        <w:tc>
          <w:tcPr>
            <w:tcW w:w="0" w:type="auto"/>
            <w:vAlign w:val="center"/>
            <w:hideMark/>
          </w:tcPr>
          <w:p w:rsidR="0071246C" w:rsidRPr="0071246C" w:rsidRDefault="0071246C" w:rsidP="0071246C">
            <w:pPr>
              <w:spacing w:after="0" w:line="240" w:lineRule="auto"/>
              <w:rPr>
                <w:rFonts w:ascii="Times New Roman" w:eastAsia="Times New Roman" w:hAnsi="Times New Roman" w:cs="Times New Roman"/>
                <w:kern w:val="0"/>
                <w:sz w:val="24"/>
                <w:szCs w:val="24"/>
                <w:lang w:val="en-US"/>
                <w14:ligatures w14:val="none"/>
              </w:rPr>
            </w:pPr>
            <w:r w:rsidRPr="0071246C">
              <w:rPr>
                <w:rFonts w:ascii="Times New Roman" w:eastAsia="Times New Roman" w:hAnsi="Times New Roman" w:cs="Times New Roman"/>
                <w:kern w:val="0"/>
                <w:sz w:val="24"/>
                <w:szCs w:val="24"/>
                <w:lang w:val="en-US"/>
                <w14:ligatures w14:val="none"/>
              </w:rPr>
              <w:t>Role-based dashboard access</w:t>
            </w:r>
          </w:p>
        </w:tc>
        <w:tc>
          <w:tcPr>
            <w:tcW w:w="0" w:type="auto"/>
            <w:vAlign w:val="center"/>
            <w:hideMark/>
          </w:tcPr>
          <w:p w:rsidR="0071246C" w:rsidRPr="0071246C" w:rsidRDefault="0071246C" w:rsidP="0071246C">
            <w:pPr>
              <w:spacing w:after="0" w:line="240" w:lineRule="auto"/>
              <w:rPr>
                <w:rFonts w:ascii="Times New Roman" w:eastAsia="Times New Roman" w:hAnsi="Times New Roman" w:cs="Times New Roman"/>
                <w:kern w:val="0"/>
                <w:sz w:val="24"/>
                <w:szCs w:val="24"/>
                <w:lang w:val="en-US"/>
                <w14:ligatures w14:val="none"/>
              </w:rPr>
            </w:pPr>
            <w:r w:rsidRPr="0071246C">
              <w:rPr>
                <w:rFonts w:ascii="Times New Roman" w:eastAsia="Times New Roman" w:hAnsi="Times New Roman" w:cs="Times New Roman"/>
                <w:kern w:val="0"/>
                <w:sz w:val="24"/>
                <w:szCs w:val="24"/>
                <w:lang w:val="en-US"/>
                <w14:ligatures w14:val="none"/>
              </w:rPr>
              <w:t>Admin and Patient login</w:t>
            </w:r>
          </w:p>
        </w:tc>
        <w:tc>
          <w:tcPr>
            <w:tcW w:w="0" w:type="auto"/>
            <w:vAlign w:val="center"/>
            <w:hideMark/>
          </w:tcPr>
          <w:p w:rsidR="0071246C" w:rsidRPr="0071246C" w:rsidRDefault="0071246C" w:rsidP="0071246C">
            <w:pPr>
              <w:spacing w:after="0" w:line="240" w:lineRule="auto"/>
              <w:rPr>
                <w:rFonts w:ascii="Times New Roman" w:eastAsia="Times New Roman" w:hAnsi="Times New Roman" w:cs="Times New Roman"/>
                <w:kern w:val="0"/>
                <w:sz w:val="24"/>
                <w:szCs w:val="24"/>
                <w:lang w:val="en-US"/>
                <w14:ligatures w14:val="none"/>
              </w:rPr>
            </w:pPr>
            <w:r w:rsidRPr="0071246C">
              <w:rPr>
                <w:rFonts w:ascii="Times New Roman" w:eastAsia="Times New Roman" w:hAnsi="Times New Roman" w:cs="Times New Roman"/>
                <w:kern w:val="0"/>
                <w:sz w:val="24"/>
                <w:szCs w:val="24"/>
                <w:lang w:val="en-US"/>
                <w14:ligatures w14:val="none"/>
              </w:rPr>
              <w:t>Admin sees population analytics, Patient sees personal insights</w:t>
            </w:r>
          </w:p>
        </w:tc>
        <w:tc>
          <w:tcPr>
            <w:tcW w:w="0" w:type="auto"/>
            <w:vAlign w:val="center"/>
            <w:hideMark/>
          </w:tcPr>
          <w:p w:rsidR="0071246C" w:rsidRPr="0071246C" w:rsidRDefault="0071246C" w:rsidP="0071246C">
            <w:pPr>
              <w:spacing w:after="0" w:line="240" w:lineRule="auto"/>
              <w:rPr>
                <w:rFonts w:ascii="Times New Roman" w:eastAsia="Times New Roman" w:hAnsi="Times New Roman" w:cs="Times New Roman"/>
                <w:kern w:val="0"/>
                <w:sz w:val="24"/>
                <w:szCs w:val="24"/>
                <w:lang w:val="en-US"/>
                <w14:ligatures w14:val="none"/>
              </w:rPr>
            </w:pPr>
            <w:r w:rsidRPr="0071246C">
              <w:rPr>
                <w:rFonts w:ascii="Times New Roman" w:eastAsia="Times New Roman" w:hAnsi="Times New Roman" w:cs="Times New Roman"/>
                <w:kern w:val="0"/>
                <w:sz w:val="24"/>
                <w:szCs w:val="24"/>
                <w:lang w:val="en-US"/>
                <w14:ligatures w14:val="none"/>
              </w:rPr>
              <w:t>Pass/Fail</w:t>
            </w:r>
          </w:p>
        </w:tc>
      </w:tr>
      <w:tr w:rsidR="0071246C" w:rsidRPr="0071246C" w:rsidTr="00C66B13">
        <w:trPr>
          <w:tblCellSpacing w:w="15" w:type="dxa"/>
        </w:trPr>
        <w:tc>
          <w:tcPr>
            <w:tcW w:w="0" w:type="auto"/>
            <w:vAlign w:val="center"/>
            <w:hideMark/>
          </w:tcPr>
          <w:p w:rsidR="0071246C" w:rsidRPr="0071246C" w:rsidRDefault="0071246C" w:rsidP="0071246C">
            <w:pPr>
              <w:spacing w:after="0" w:line="240" w:lineRule="auto"/>
              <w:rPr>
                <w:rFonts w:ascii="Times New Roman" w:eastAsia="Times New Roman" w:hAnsi="Times New Roman" w:cs="Times New Roman"/>
                <w:kern w:val="0"/>
                <w:sz w:val="24"/>
                <w:szCs w:val="24"/>
                <w:lang w:val="en-US"/>
                <w14:ligatures w14:val="none"/>
              </w:rPr>
            </w:pPr>
            <w:r w:rsidRPr="0071246C">
              <w:rPr>
                <w:rFonts w:ascii="Times New Roman" w:eastAsia="Times New Roman" w:hAnsi="Times New Roman" w:cs="Times New Roman"/>
                <w:kern w:val="0"/>
                <w:sz w:val="24"/>
                <w:szCs w:val="24"/>
                <w:lang w:val="en-US"/>
                <w14:ligatures w14:val="none"/>
              </w:rPr>
              <w:t>UAT-AUTH-03</w:t>
            </w:r>
          </w:p>
        </w:tc>
        <w:tc>
          <w:tcPr>
            <w:tcW w:w="0" w:type="auto"/>
            <w:vAlign w:val="center"/>
            <w:hideMark/>
          </w:tcPr>
          <w:p w:rsidR="0071246C" w:rsidRPr="0071246C" w:rsidRDefault="0071246C" w:rsidP="0071246C">
            <w:pPr>
              <w:spacing w:after="0" w:line="240" w:lineRule="auto"/>
              <w:rPr>
                <w:rFonts w:ascii="Times New Roman" w:eastAsia="Times New Roman" w:hAnsi="Times New Roman" w:cs="Times New Roman"/>
                <w:kern w:val="0"/>
                <w:sz w:val="24"/>
                <w:szCs w:val="24"/>
                <w:lang w:val="en-US"/>
                <w14:ligatures w14:val="none"/>
              </w:rPr>
            </w:pPr>
            <w:r w:rsidRPr="0071246C">
              <w:rPr>
                <w:rFonts w:ascii="Times New Roman" w:eastAsia="Times New Roman" w:hAnsi="Times New Roman" w:cs="Times New Roman"/>
                <w:kern w:val="0"/>
                <w:sz w:val="24"/>
                <w:szCs w:val="24"/>
                <w:lang w:val="en-US"/>
                <w14:ligatures w14:val="none"/>
              </w:rPr>
              <w:t>Invalid login attempt</w:t>
            </w:r>
          </w:p>
        </w:tc>
        <w:tc>
          <w:tcPr>
            <w:tcW w:w="0" w:type="auto"/>
            <w:vAlign w:val="center"/>
            <w:hideMark/>
          </w:tcPr>
          <w:p w:rsidR="0071246C" w:rsidRPr="0071246C" w:rsidRDefault="0071246C" w:rsidP="0071246C">
            <w:pPr>
              <w:spacing w:after="0" w:line="240" w:lineRule="auto"/>
              <w:rPr>
                <w:rFonts w:ascii="Times New Roman" w:eastAsia="Times New Roman" w:hAnsi="Times New Roman" w:cs="Times New Roman"/>
                <w:kern w:val="0"/>
                <w:sz w:val="24"/>
                <w:szCs w:val="24"/>
                <w:lang w:val="en-US"/>
                <w14:ligatures w14:val="none"/>
              </w:rPr>
            </w:pPr>
            <w:r w:rsidRPr="0071246C">
              <w:rPr>
                <w:rFonts w:ascii="Times New Roman" w:eastAsia="Times New Roman" w:hAnsi="Times New Roman" w:cs="Times New Roman"/>
                <w:kern w:val="0"/>
                <w:sz w:val="24"/>
                <w:szCs w:val="24"/>
                <w:lang w:val="en-US"/>
                <w14:ligatures w14:val="none"/>
              </w:rPr>
              <w:t>User enters incorrect credentials</w:t>
            </w:r>
          </w:p>
        </w:tc>
        <w:tc>
          <w:tcPr>
            <w:tcW w:w="0" w:type="auto"/>
            <w:vAlign w:val="center"/>
            <w:hideMark/>
          </w:tcPr>
          <w:p w:rsidR="0071246C" w:rsidRPr="0071246C" w:rsidRDefault="0071246C" w:rsidP="0071246C">
            <w:pPr>
              <w:spacing w:after="0" w:line="240" w:lineRule="auto"/>
              <w:rPr>
                <w:rFonts w:ascii="Times New Roman" w:eastAsia="Times New Roman" w:hAnsi="Times New Roman" w:cs="Times New Roman"/>
                <w:kern w:val="0"/>
                <w:sz w:val="24"/>
                <w:szCs w:val="24"/>
                <w:lang w:val="en-US"/>
                <w14:ligatures w14:val="none"/>
              </w:rPr>
            </w:pPr>
            <w:r w:rsidRPr="0071246C">
              <w:rPr>
                <w:rFonts w:ascii="Times New Roman" w:eastAsia="Times New Roman" w:hAnsi="Times New Roman" w:cs="Times New Roman"/>
                <w:kern w:val="0"/>
                <w:sz w:val="24"/>
                <w:szCs w:val="24"/>
                <w:lang w:val="en-US"/>
                <w14:ligatures w14:val="none"/>
              </w:rPr>
              <w:t>Login denied with error message</w:t>
            </w:r>
          </w:p>
        </w:tc>
        <w:tc>
          <w:tcPr>
            <w:tcW w:w="0" w:type="auto"/>
            <w:vAlign w:val="center"/>
            <w:hideMark/>
          </w:tcPr>
          <w:p w:rsidR="0071246C" w:rsidRPr="0071246C" w:rsidRDefault="0071246C" w:rsidP="0071246C">
            <w:pPr>
              <w:spacing w:after="0" w:line="240" w:lineRule="auto"/>
              <w:rPr>
                <w:rFonts w:ascii="Times New Roman" w:eastAsia="Times New Roman" w:hAnsi="Times New Roman" w:cs="Times New Roman"/>
                <w:kern w:val="0"/>
                <w:sz w:val="24"/>
                <w:szCs w:val="24"/>
                <w:lang w:val="en-US"/>
                <w14:ligatures w14:val="none"/>
              </w:rPr>
            </w:pPr>
            <w:r w:rsidRPr="0071246C">
              <w:rPr>
                <w:rFonts w:ascii="Times New Roman" w:eastAsia="Times New Roman" w:hAnsi="Times New Roman" w:cs="Times New Roman"/>
                <w:kern w:val="0"/>
                <w:sz w:val="24"/>
                <w:szCs w:val="24"/>
                <w:lang w:val="en-US"/>
                <w14:ligatures w14:val="none"/>
              </w:rPr>
              <w:t>Pass/Fail</w:t>
            </w:r>
          </w:p>
        </w:tc>
      </w:tr>
      <w:tr w:rsidR="0071246C" w:rsidRPr="0071246C" w:rsidTr="00C66B13">
        <w:trPr>
          <w:tblCellSpacing w:w="15" w:type="dxa"/>
        </w:trPr>
        <w:tc>
          <w:tcPr>
            <w:tcW w:w="0" w:type="auto"/>
            <w:vAlign w:val="center"/>
            <w:hideMark/>
          </w:tcPr>
          <w:p w:rsidR="0071246C" w:rsidRPr="0071246C" w:rsidRDefault="0071246C" w:rsidP="0071246C">
            <w:pPr>
              <w:spacing w:after="0" w:line="240" w:lineRule="auto"/>
              <w:rPr>
                <w:rFonts w:ascii="Times New Roman" w:eastAsia="Times New Roman" w:hAnsi="Times New Roman" w:cs="Times New Roman"/>
                <w:kern w:val="0"/>
                <w:sz w:val="24"/>
                <w:szCs w:val="24"/>
                <w:lang w:val="en-US"/>
                <w14:ligatures w14:val="none"/>
              </w:rPr>
            </w:pPr>
            <w:r w:rsidRPr="0071246C">
              <w:rPr>
                <w:rFonts w:ascii="Times New Roman" w:eastAsia="Times New Roman" w:hAnsi="Times New Roman" w:cs="Times New Roman"/>
                <w:kern w:val="0"/>
                <w:sz w:val="24"/>
                <w:szCs w:val="24"/>
                <w:lang w:val="en-US"/>
                <w14:ligatures w14:val="none"/>
              </w:rPr>
              <w:t>UAT-AUTH-04</w:t>
            </w:r>
          </w:p>
        </w:tc>
        <w:tc>
          <w:tcPr>
            <w:tcW w:w="0" w:type="auto"/>
            <w:vAlign w:val="center"/>
            <w:hideMark/>
          </w:tcPr>
          <w:p w:rsidR="0071246C" w:rsidRPr="0071246C" w:rsidRDefault="0071246C" w:rsidP="0071246C">
            <w:pPr>
              <w:spacing w:after="0" w:line="240" w:lineRule="auto"/>
              <w:rPr>
                <w:rFonts w:ascii="Times New Roman" w:eastAsia="Times New Roman" w:hAnsi="Times New Roman" w:cs="Times New Roman"/>
                <w:kern w:val="0"/>
                <w:sz w:val="24"/>
                <w:szCs w:val="24"/>
                <w:lang w:val="en-US"/>
                <w14:ligatures w14:val="none"/>
              </w:rPr>
            </w:pPr>
            <w:r w:rsidRPr="0071246C">
              <w:rPr>
                <w:rFonts w:ascii="Times New Roman" w:eastAsia="Times New Roman" w:hAnsi="Times New Roman" w:cs="Times New Roman"/>
                <w:kern w:val="0"/>
                <w:sz w:val="24"/>
                <w:szCs w:val="24"/>
                <w:lang w:val="en-US"/>
                <w14:ligatures w14:val="none"/>
              </w:rPr>
              <w:t>Unauthorized API access</w:t>
            </w:r>
          </w:p>
        </w:tc>
        <w:tc>
          <w:tcPr>
            <w:tcW w:w="0" w:type="auto"/>
            <w:vAlign w:val="center"/>
            <w:hideMark/>
          </w:tcPr>
          <w:p w:rsidR="0071246C" w:rsidRPr="0071246C" w:rsidRDefault="0071246C" w:rsidP="0071246C">
            <w:pPr>
              <w:spacing w:after="0" w:line="240" w:lineRule="auto"/>
              <w:rPr>
                <w:rFonts w:ascii="Times New Roman" w:eastAsia="Times New Roman" w:hAnsi="Times New Roman" w:cs="Times New Roman"/>
                <w:kern w:val="0"/>
                <w:sz w:val="24"/>
                <w:szCs w:val="24"/>
                <w:lang w:val="en-US"/>
                <w14:ligatures w14:val="none"/>
              </w:rPr>
            </w:pPr>
            <w:r w:rsidRPr="0071246C">
              <w:rPr>
                <w:rFonts w:ascii="Times New Roman" w:eastAsia="Times New Roman" w:hAnsi="Times New Roman" w:cs="Times New Roman"/>
                <w:kern w:val="0"/>
                <w:sz w:val="24"/>
                <w:szCs w:val="24"/>
                <w:lang w:val="en-US"/>
                <w14:ligatures w14:val="none"/>
              </w:rPr>
              <w:t>Patient accesses admin analytics API</w:t>
            </w:r>
          </w:p>
        </w:tc>
        <w:tc>
          <w:tcPr>
            <w:tcW w:w="0" w:type="auto"/>
            <w:vAlign w:val="center"/>
            <w:hideMark/>
          </w:tcPr>
          <w:p w:rsidR="0071246C" w:rsidRPr="0071246C" w:rsidRDefault="0071246C" w:rsidP="0071246C">
            <w:pPr>
              <w:spacing w:after="0" w:line="240" w:lineRule="auto"/>
              <w:rPr>
                <w:rFonts w:ascii="Times New Roman" w:eastAsia="Times New Roman" w:hAnsi="Times New Roman" w:cs="Times New Roman"/>
                <w:kern w:val="0"/>
                <w:sz w:val="24"/>
                <w:szCs w:val="24"/>
                <w:lang w:val="en-US"/>
                <w14:ligatures w14:val="none"/>
              </w:rPr>
            </w:pPr>
            <w:r w:rsidRPr="0071246C">
              <w:rPr>
                <w:rFonts w:ascii="Times New Roman" w:eastAsia="Times New Roman" w:hAnsi="Times New Roman" w:cs="Times New Roman"/>
                <w:kern w:val="0"/>
                <w:sz w:val="24"/>
                <w:szCs w:val="24"/>
                <w:lang w:val="en-US"/>
                <w14:ligatures w14:val="none"/>
              </w:rPr>
              <w:t>Access blocked with authorization error</w:t>
            </w:r>
          </w:p>
        </w:tc>
        <w:tc>
          <w:tcPr>
            <w:tcW w:w="0" w:type="auto"/>
            <w:vAlign w:val="center"/>
            <w:hideMark/>
          </w:tcPr>
          <w:p w:rsidR="0071246C" w:rsidRPr="0071246C" w:rsidRDefault="0071246C" w:rsidP="0071246C">
            <w:pPr>
              <w:spacing w:after="0" w:line="240" w:lineRule="auto"/>
              <w:rPr>
                <w:rFonts w:ascii="Times New Roman" w:eastAsia="Times New Roman" w:hAnsi="Times New Roman" w:cs="Times New Roman"/>
                <w:kern w:val="0"/>
                <w:sz w:val="24"/>
                <w:szCs w:val="24"/>
                <w:lang w:val="en-US"/>
                <w14:ligatures w14:val="none"/>
              </w:rPr>
            </w:pPr>
            <w:r w:rsidRPr="0071246C">
              <w:rPr>
                <w:rFonts w:ascii="Times New Roman" w:eastAsia="Times New Roman" w:hAnsi="Times New Roman" w:cs="Times New Roman"/>
                <w:kern w:val="0"/>
                <w:sz w:val="24"/>
                <w:szCs w:val="24"/>
                <w:lang w:val="en-US"/>
                <w14:ligatures w14:val="none"/>
              </w:rPr>
              <w:t>Pass/Fail</w:t>
            </w:r>
          </w:p>
        </w:tc>
      </w:tr>
    </w:tbl>
    <w:p w:rsidR="0071246C" w:rsidRPr="00C66B13" w:rsidRDefault="0071246C">
      <w:pPr>
        <w:rPr>
          <w:rFonts w:ascii="Times New Roman" w:hAnsi="Times New Roman" w:cs="Times New Roman"/>
          <w:b/>
          <w:bCs/>
          <w:sz w:val="18"/>
          <w:szCs w:val="24"/>
        </w:rPr>
      </w:pPr>
    </w:p>
    <w:p w:rsidR="00C66B13" w:rsidRPr="00C66B13" w:rsidRDefault="00C66B13">
      <w:pPr>
        <w:rPr>
          <w:rFonts w:ascii="Times New Roman" w:hAnsi="Times New Roman" w:cs="Times New Roman"/>
          <w:b/>
          <w:bCs/>
          <w:sz w:val="28"/>
          <w:szCs w:val="24"/>
        </w:rPr>
      </w:pPr>
      <w:r w:rsidRPr="00C66B13">
        <w:rPr>
          <w:rFonts w:ascii="Times New Roman" w:hAnsi="Times New Roman" w:cs="Times New Roman"/>
          <w:b/>
          <w:bCs/>
          <w:sz w:val="28"/>
          <w:szCs w:val="24"/>
        </w:rPr>
        <w:t>B. FHIR Data Ingestion – UAT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6"/>
        <w:gridCol w:w="2109"/>
        <w:gridCol w:w="2335"/>
        <w:gridCol w:w="2564"/>
        <w:gridCol w:w="962"/>
      </w:tblGrid>
      <w:tr w:rsidR="00C66B13" w:rsidRPr="00C66B13" w:rsidTr="00C66B13">
        <w:trPr>
          <w:tblHeader/>
          <w:tblCellSpacing w:w="15" w:type="dxa"/>
        </w:trPr>
        <w:tc>
          <w:tcPr>
            <w:tcW w:w="0" w:type="auto"/>
            <w:vAlign w:val="center"/>
            <w:hideMark/>
          </w:tcPr>
          <w:p w:rsidR="00C66B13" w:rsidRPr="00C66B13" w:rsidRDefault="00C66B13" w:rsidP="00C66B13">
            <w:pPr>
              <w:spacing w:after="0" w:line="240" w:lineRule="auto"/>
              <w:jc w:val="center"/>
              <w:rPr>
                <w:rFonts w:ascii="Times New Roman" w:eastAsia="Times New Roman" w:hAnsi="Times New Roman" w:cs="Times New Roman"/>
                <w:b/>
                <w:bCs/>
                <w:kern w:val="0"/>
                <w:sz w:val="24"/>
                <w:szCs w:val="24"/>
                <w:lang w:val="en-US"/>
                <w14:ligatures w14:val="none"/>
              </w:rPr>
            </w:pPr>
            <w:r w:rsidRPr="00C66B13">
              <w:rPr>
                <w:rFonts w:ascii="Times New Roman" w:eastAsia="Times New Roman" w:hAnsi="Times New Roman" w:cs="Times New Roman"/>
                <w:b/>
                <w:bCs/>
                <w:kern w:val="0"/>
                <w:sz w:val="24"/>
                <w:szCs w:val="24"/>
                <w:lang w:val="en-US"/>
                <w14:ligatures w14:val="none"/>
              </w:rPr>
              <w:t>UAT ID</w:t>
            </w:r>
          </w:p>
        </w:tc>
        <w:tc>
          <w:tcPr>
            <w:tcW w:w="0" w:type="auto"/>
            <w:vAlign w:val="center"/>
            <w:hideMark/>
          </w:tcPr>
          <w:p w:rsidR="00C66B13" w:rsidRPr="00C66B13" w:rsidRDefault="00C66B13" w:rsidP="00C66B13">
            <w:pPr>
              <w:spacing w:after="0" w:line="240" w:lineRule="auto"/>
              <w:jc w:val="center"/>
              <w:rPr>
                <w:rFonts w:ascii="Times New Roman" w:eastAsia="Times New Roman" w:hAnsi="Times New Roman" w:cs="Times New Roman"/>
                <w:b/>
                <w:bCs/>
                <w:kern w:val="0"/>
                <w:sz w:val="24"/>
                <w:szCs w:val="24"/>
                <w:lang w:val="en-US"/>
                <w14:ligatures w14:val="none"/>
              </w:rPr>
            </w:pPr>
            <w:r w:rsidRPr="00C66B13">
              <w:rPr>
                <w:rFonts w:ascii="Times New Roman" w:eastAsia="Times New Roman" w:hAnsi="Times New Roman" w:cs="Times New Roman"/>
                <w:b/>
                <w:bCs/>
                <w:kern w:val="0"/>
                <w:sz w:val="24"/>
                <w:szCs w:val="24"/>
                <w:lang w:val="en-US"/>
                <w14:ligatures w14:val="none"/>
              </w:rPr>
              <w:t>Scenario</w:t>
            </w:r>
          </w:p>
        </w:tc>
        <w:tc>
          <w:tcPr>
            <w:tcW w:w="0" w:type="auto"/>
            <w:vAlign w:val="center"/>
            <w:hideMark/>
          </w:tcPr>
          <w:p w:rsidR="00C66B13" w:rsidRPr="00C66B13" w:rsidRDefault="00C66B13" w:rsidP="00C66B13">
            <w:pPr>
              <w:spacing w:after="0" w:line="240" w:lineRule="auto"/>
              <w:jc w:val="center"/>
              <w:rPr>
                <w:rFonts w:ascii="Times New Roman" w:eastAsia="Times New Roman" w:hAnsi="Times New Roman" w:cs="Times New Roman"/>
                <w:b/>
                <w:bCs/>
                <w:kern w:val="0"/>
                <w:sz w:val="24"/>
                <w:szCs w:val="24"/>
                <w:lang w:val="en-US"/>
                <w14:ligatures w14:val="none"/>
              </w:rPr>
            </w:pPr>
            <w:r w:rsidRPr="00C66B13">
              <w:rPr>
                <w:rFonts w:ascii="Times New Roman" w:eastAsia="Times New Roman" w:hAnsi="Times New Roman" w:cs="Times New Roman"/>
                <w:b/>
                <w:bCs/>
                <w:kern w:val="0"/>
                <w:sz w:val="24"/>
                <w:szCs w:val="24"/>
                <w:lang w:val="en-US"/>
                <w14:ligatures w14:val="none"/>
              </w:rPr>
              <w:t>Acceptance Criteria</w:t>
            </w:r>
          </w:p>
        </w:tc>
        <w:tc>
          <w:tcPr>
            <w:tcW w:w="0" w:type="auto"/>
            <w:vAlign w:val="center"/>
            <w:hideMark/>
          </w:tcPr>
          <w:p w:rsidR="00C66B13" w:rsidRPr="00C66B13" w:rsidRDefault="00C66B13" w:rsidP="00C66B13">
            <w:pPr>
              <w:spacing w:after="0" w:line="240" w:lineRule="auto"/>
              <w:jc w:val="center"/>
              <w:rPr>
                <w:rFonts w:ascii="Times New Roman" w:eastAsia="Times New Roman" w:hAnsi="Times New Roman" w:cs="Times New Roman"/>
                <w:b/>
                <w:bCs/>
                <w:kern w:val="0"/>
                <w:sz w:val="24"/>
                <w:szCs w:val="24"/>
                <w:lang w:val="en-US"/>
                <w14:ligatures w14:val="none"/>
              </w:rPr>
            </w:pPr>
            <w:r w:rsidRPr="00C66B13">
              <w:rPr>
                <w:rFonts w:ascii="Times New Roman" w:eastAsia="Times New Roman" w:hAnsi="Times New Roman" w:cs="Times New Roman"/>
                <w:b/>
                <w:bCs/>
                <w:kern w:val="0"/>
                <w:sz w:val="24"/>
                <w:szCs w:val="24"/>
                <w:lang w:val="en-US"/>
                <w14:ligatures w14:val="none"/>
              </w:rPr>
              <w:t>Expected Result</w:t>
            </w:r>
          </w:p>
        </w:tc>
        <w:tc>
          <w:tcPr>
            <w:tcW w:w="0" w:type="auto"/>
            <w:vAlign w:val="center"/>
            <w:hideMark/>
          </w:tcPr>
          <w:p w:rsidR="00C66B13" w:rsidRPr="00C66B13" w:rsidRDefault="00C66B13" w:rsidP="00C66B13">
            <w:pPr>
              <w:spacing w:after="0" w:line="240" w:lineRule="auto"/>
              <w:jc w:val="center"/>
              <w:rPr>
                <w:rFonts w:ascii="Times New Roman" w:eastAsia="Times New Roman" w:hAnsi="Times New Roman" w:cs="Times New Roman"/>
                <w:b/>
                <w:bCs/>
                <w:kern w:val="0"/>
                <w:sz w:val="24"/>
                <w:szCs w:val="24"/>
                <w:lang w:val="en-US"/>
                <w14:ligatures w14:val="none"/>
              </w:rPr>
            </w:pPr>
            <w:r w:rsidRPr="00C66B13">
              <w:rPr>
                <w:rFonts w:ascii="Times New Roman" w:eastAsia="Times New Roman" w:hAnsi="Times New Roman" w:cs="Times New Roman"/>
                <w:b/>
                <w:bCs/>
                <w:kern w:val="0"/>
                <w:sz w:val="24"/>
                <w:szCs w:val="24"/>
                <w:lang w:val="en-US"/>
                <w14:ligatures w14:val="none"/>
              </w:rPr>
              <w:t>Status</w:t>
            </w:r>
          </w:p>
        </w:tc>
      </w:tr>
      <w:tr w:rsidR="00C66B13" w:rsidRPr="00C66B13" w:rsidTr="00C66B13">
        <w:trPr>
          <w:tblCellSpacing w:w="15" w:type="dxa"/>
        </w:trPr>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UAT-FHIR-01</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FHIR data ingestion</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Valid FHIR resources submitted</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Data ingested and stored in Mongo</w:t>
            </w:r>
            <w:r w:rsidR="00FE3277">
              <w:rPr>
                <w:rFonts w:ascii="Times New Roman" w:eastAsia="Times New Roman" w:hAnsi="Times New Roman" w:cs="Times New Roman"/>
                <w:kern w:val="0"/>
                <w:sz w:val="24"/>
                <w:szCs w:val="24"/>
                <w:lang w:val="en-US"/>
                <w14:ligatures w14:val="none"/>
              </w:rPr>
              <w:t xml:space="preserve"> </w:t>
            </w:r>
            <w:r w:rsidRPr="00C66B13">
              <w:rPr>
                <w:rFonts w:ascii="Times New Roman" w:eastAsia="Times New Roman" w:hAnsi="Times New Roman" w:cs="Times New Roman"/>
                <w:kern w:val="0"/>
                <w:sz w:val="24"/>
                <w:szCs w:val="24"/>
                <w:lang w:val="en-US"/>
                <w14:ligatures w14:val="none"/>
              </w:rPr>
              <w:t>DB</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Pass/Fail</w:t>
            </w:r>
          </w:p>
        </w:tc>
      </w:tr>
      <w:tr w:rsidR="00C66B13" w:rsidRPr="00C66B13" w:rsidTr="00C66B13">
        <w:trPr>
          <w:tblCellSpacing w:w="15" w:type="dxa"/>
        </w:trPr>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UAT-FHIR-02</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Duplicate FHIR data ingestion</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Same data ingested twice</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No duplicate records created</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Pass/Fail</w:t>
            </w:r>
          </w:p>
        </w:tc>
      </w:tr>
      <w:tr w:rsidR="00C66B13" w:rsidRPr="00C66B13" w:rsidTr="00C66B13">
        <w:trPr>
          <w:tblCellSpacing w:w="15" w:type="dxa"/>
        </w:trPr>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UAT-FHIR-03</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Invalid FHIR structure</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Malformed FHIR data submitted</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Ingestion rejected with error</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Pass/Fail</w:t>
            </w:r>
          </w:p>
        </w:tc>
      </w:tr>
    </w:tbl>
    <w:p w:rsidR="00C66B13" w:rsidRPr="00C66B13" w:rsidRDefault="00C66B13">
      <w:pPr>
        <w:rPr>
          <w:rFonts w:ascii="Times New Roman" w:hAnsi="Times New Roman" w:cs="Times New Roman"/>
          <w:b/>
          <w:bCs/>
          <w:sz w:val="18"/>
          <w:szCs w:val="24"/>
        </w:rPr>
      </w:pPr>
    </w:p>
    <w:p w:rsidR="00C66B13" w:rsidRPr="00C66B13" w:rsidRDefault="00C66B13">
      <w:pPr>
        <w:rPr>
          <w:rFonts w:ascii="Times New Roman" w:hAnsi="Times New Roman" w:cs="Times New Roman"/>
          <w:b/>
          <w:bCs/>
          <w:sz w:val="28"/>
          <w:szCs w:val="24"/>
        </w:rPr>
      </w:pPr>
      <w:r w:rsidRPr="00C66B13">
        <w:rPr>
          <w:rFonts w:ascii="Times New Roman" w:hAnsi="Times New Roman" w:cs="Times New Roman"/>
          <w:b/>
          <w:bCs/>
          <w:sz w:val="28"/>
          <w:szCs w:val="24"/>
        </w:rPr>
        <w:t>C. Population Health Analytics – UAT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2"/>
        <w:gridCol w:w="2144"/>
        <w:gridCol w:w="2436"/>
        <w:gridCol w:w="2502"/>
        <w:gridCol w:w="962"/>
      </w:tblGrid>
      <w:tr w:rsidR="00C66B13" w:rsidRPr="00C66B13" w:rsidTr="00C66B13">
        <w:trPr>
          <w:tblHeader/>
          <w:tblCellSpacing w:w="15" w:type="dxa"/>
        </w:trPr>
        <w:tc>
          <w:tcPr>
            <w:tcW w:w="0" w:type="auto"/>
            <w:vAlign w:val="center"/>
            <w:hideMark/>
          </w:tcPr>
          <w:p w:rsidR="00C66B13" w:rsidRPr="00C66B13" w:rsidRDefault="00C66B13" w:rsidP="00C66B13">
            <w:pPr>
              <w:spacing w:after="0" w:line="240" w:lineRule="auto"/>
              <w:jc w:val="center"/>
              <w:rPr>
                <w:rFonts w:ascii="Times New Roman" w:eastAsia="Times New Roman" w:hAnsi="Times New Roman" w:cs="Times New Roman"/>
                <w:b/>
                <w:bCs/>
                <w:kern w:val="0"/>
                <w:sz w:val="24"/>
                <w:szCs w:val="24"/>
                <w:lang w:val="en-US"/>
                <w14:ligatures w14:val="none"/>
              </w:rPr>
            </w:pPr>
            <w:r w:rsidRPr="00C66B13">
              <w:rPr>
                <w:rFonts w:ascii="Times New Roman" w:eastAsia="Times New Roman" w:hAnsi="Times New Roman" w:cs="Times New Roman"/>
                <w:b/>
                <w:bCs/>
                <w:kern w:val="0"/>
                <w:sz w:val="24"/>
                <w:szCs w:val="24"/>
                <w:lang w:val="en-US"/>
                <w14:ligatures w14:val="none"/>
              </w:rPr>
              <w:t>UAT ID</w:t>
            </w:r>
          </w:p>
        </w:tc>
        <w:tc>
          <w:tcPr>
            <w:tcW w:w="0" w:type="auto"/>
            <w:vAlign w:val="center"/>
            <w:hideMark/>
          </w:tcPr>
          <w:p w:rsidR="00C66B13" w:rsidRPr="00C66B13" w:rsidRDefault="00C66B13" w:rsidP="00C66B13">
            <w:pPr>
              <w:spacing w:after="0" w:line="240" w:lineRule="auto"/>
              <w:jc w:val="center"/>
              <w:rPr>
                <w:rFonts w:ascii="Times New Roman" w:eastAsia="Times New Roman" w:hAnsi="Times New Roman" w:cs="Times New Roman"/>
                <w:b/>
                <w:bCs/>
                <w:kern w:val="0"/>
                <w:sz w:val="24"/>
                <w:szCs w:val="24"/>
                <w:lang w:val="en-US"/>
                <w14:ligatures w14:val="none"/>
              </w:rPr>
            </w:pPr>
            <w:r w:rsidRPr="00C66B13">
              <w:rPr>
                <w:rFonts w:ascii="Times New Roman" w:eastAsia="Times New Roman" w:hAnsi="Times New Roman" w:cs="Times New Roman"/>
                <w:b/>
                <w:bCs/>
                <w:kern w:val="0"/>
                <w:sz w:val="24"/>
                <w:szCs w:val="24"/>
                <w:lang w:val="en-US"/>
                <w14:ligatures w14:val="none"/>
              </w:rPr>
              <w:t>Scenario</w:t>
            </w:r>
          </w:p>
        </w:tc>
        <w:tc>
          <w:tcPr>
            <w:tcW w:w="0" w:type="auto"/>
            <w:vAlign w:val="center"/>
            <w:hideMark/>
          </w:tcPr>
          <w:p w:rsidR="00C66B13" w:rsidRPr="00C66B13" w:rsidRDefault="00C66B13" w:rsidP="00C66B13">
            <w:pPr>
              <w:spacing w:after="0" w:line="240" w:lineRule="auto"/>
              <w:jc w:val="center"/>
              <w:rPr>
                <w:rFonts w:ascii="Times New Roman" w:eastAsia="Times New Roman" w:hAnsi="Times New Roman" w:cs="Times New Roman"/>
                <w:b/>
                <w:bCs/>
                <w:kern w:val="0"/>
                <w:sz w:val="24"/>
                <w:szCs w:val="24"/>
                <w:lang w:val="en-US"/>
                <w14:ligatures w14:val="none"/>
              </w:rPr>
            </w:pPr>
            <w:r w:rsidRPr="00C66B13">
              <w:rPr>
                <w:rFonts w:ascii="Times New Roman" w:eastAsia="Times New Roman" w:hAnsi="Times New Roman" w:cs="Times New Roman"/>
                <w:b/>
                <w:bCs/>
                <w:kern w:val="0"/>
                <w:sz w:val="24"/>
                <w:szCs w:val="24"/>
                <w:lang w:val="en-US"/>
                <w14:ligatures w14:val="none"/>
              </w:rPr>
              <w:t>Acceptance Criteria</w:t>
            </w:r>
          </w:p>
        </w:tc>
        <w:tc>
          <w:tcPr>
            <w:tcW w:w="0" w:type="auto"/>
            <w:vAlign w:val="center"/>
            <w:hideMark/>
          </w:tcPr>
          <w:p w:rsidR="00C66B13" w:rsidRPr="00C66B13" w:rsidRDefault="00C66B13" w:rsidP="00C66B13">
            <w:pPr>
              <w:spacing w:after="0" w:line="240" w:lineRule="auto"/>
              <w:jc w:val="center"/>
              <w:rPr>
                <w:rFonts w:ascii="Times New Roman" w:eastAsia="Times New Roman" w:hAnsi="Times New Roman" w:cs="Times New Roman"/>
                <w:b/>
                <w:bCs/>
                <w:kern w:val="0"/>
                <w:sz w:val="24"/>
                <w:szCs w:val="24"/>
                <w:lang w:val="en-US"/>
                <w14:ligatures w14:val="none"/>
              </w:rPr>
            </w:pPr>
            <w:r w:rsidRPr="00C66B13">
              <w:rPr>
                <w:rFonts w:ascii="Times New Roman" w:eastAsia="Times New Roman" w:hAnsi="Times New Roman" w:cs="Times New Roman"/>
                <w:b/>
                <w:bCs/>
                <w:kern w:val="0"/>
                <w:sz w:val="24"/>
                <w:szCs w:val="24"/>
                <w:lang w:val="en-US"/>
                <w14:ligatures w14:val="none"/>
              </w:rPr>
              <w:t>Expected Result</w:t>
            </w:r>
          </w:p>
        </w:tc>
        <w:tc>
          <w:tcPr>
            <w:tcW w:w="0" w:type="auto"/>
            <w:vAlign w:val="center"/>
            <w:hideMark/>
          </w:tcPr>
          <w:p w:rsidR="00C66B13" w:rsidRPr="00C66B13" w:rsidRDefault="00C66B13" w:rsidP="00C66B13">
            <w:pPr>
              <w:spacing w:after="0" w:line="240" w:lineRule="auto"/>
              <w:jc w:val="center"/>
              <w:rPr>
                <w:rFonts w:ascii="Times New Roman" w:eastAsia="Times New Roman" w:hAnsi="Times New Roman" w:cs="Times New Roman"/>
                <w:b/>
                <w:bCs/>
                <w:kern w:val="0"/>
                <w:sz w:val="24"/>
                <w:szCs w:val="24"/>
                <w:lang w:val="en-US"/>
                <w14:ligatures w14:val="none"/>
              </w:rPr>
            </w:pPr>
            <w:r w:rsidRPr="00C66B13">
              <w:rPr>
                <w:rFonts w:ascii="Times New Roman" w:eastAsia="Times New Roman" w:hAnsi="Times New Roman" w:cs="Times New Roman"/>
                <w:b/>
                <w:bCs/>
                <w:kern w:val="0"/>
                <w:sz w:val="24"/>
                <w:szCs w:val="24"/>
                <w:lang w:val="en-US"/>
                <w14:ligatures w14:val="none"/>
              </w:rPr>
              <w:t>Status</w:t>
            </w:r>
          </w:p>
        </w:tc>
      </w:tr>
      <w:tr w:rsidR="00C66B13" w:rsidRPr="00C66B13" w:rsidTr="00C66B13">
        <w:trPr>
          <w:tblCellSpacing w:w="15" w:type="dxa"/>
        </w:trPr>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UAT-POP-01</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Disease distribution analytics</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Admin requests disease counts</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Diseases aggregated correctly</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Pass/Fail</w:t>
            </w:r>
          </w:p>
        </w:tc>
      </w:tr>
      <w:tr w:rsidR="00C66B13" w:rsidRPr="00C66B13" w:rsidTr="00C66B13">
        <w:trPr>
          <w:tblCellSpacing w:w="15" w:type="dxa"/>
        </w:trPr>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UAT-POP-02</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Disease trends by age group</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Admin selects age-based analytics</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Correct age-disease trends displayed</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Pass/Fail</w:t>
            </w:r>
          </w:p>
        </w:tc>
      </w:tr>
      <w:tr w:rsidR="00C66B13" w:rsidRPr="00C66B13" w:rsidTr="00C66B13">
        <w:trPr>
          <w:tblCellSpacing w:w="15" w:type="dxa"/>
        </w:trPr>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UAT-POP-03</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Disease trends by location</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Admin views location-wise data</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Regional disease patterns shown</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Pass/Fail</w:t>
            </w:r>
          </w:p>
        </w:tc>
      </w:tr>
      <w:tr w:rsidR="00C66B13" w:rsidRPr="00C66B13" w:rsidTr="00C66B13">
        <w:trPr>
          <w:tblCellSpacing w:w="15" w:type="dxa"/>
        </w:trPr>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UAT-POP-04</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 xml:space="preserve">Chronic </w:t>
            </w:r>
            <w:proofErr w:type="spellStart"/>
            <w:r w:rsidRPr="00C66B13">
              <w:rPr>
                <w:rFonts w:ascii="Times New Roman" w:eastAsia="Times New Roman" w:hAnsi="Times New Roman" w:cs="Times New Roman"/>
                <w:kern w:val="0"/>
                <w:sz w:val="24"/>
                <w:szCs w:val="24"/>
                <w:lang w:val="en-US"/>
                <w14:ligatures w14:val="none"/>
              </w:rPr>
              <w:t>vs</w:t>
            </w:r>
            <w:proofErr w:type="spellEnd"/>
            <w:r w:rsidRPr="00C66B13">
              <w:rPr>
                <w:rFonts w:ascii="Times New Roman" w:eastAsia="Times New Roman" w:hAnsi="Times New Roman" w:cs="Times New Roman"/>
                <w:kern w:val="0"/>
                <w:sz w:val="24"/>
                <w:szCs w:val="24"/>
                <w:lang w:val="en-US"/>
                <w14:ligatures w14:val="none"/>
              </w:rPr>
              <w:t xml:space="preserve"> acute analytics</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Diseases classified correctly</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Accurate chronic v</w:t>
            </w:r>
            <w:r w:rsidR="00FE3277">
              <w:rPr>
                <w:rFonts w:ascii="Times New Roman" w:eastAsia="Times New Roman" w:hAnsi="Times New Roman" w:cs="Times New Roman"/>
                <w:kern w:val="0"/>
                <w:sz w:val="24"/>
                <w:szCs w:val="24"/>
                <w:lang w:val="en-US"/>
                <w14:ligatures w14:val="none"/>
              </w:rPr>
              <w:t>/</w:t>
            </w:r>
            <w:r w:rsidRPr="00C66B13">
              <w:rPr>
                <w:rFonts w:ascii="Times New Roman" w:eastAsia="Times New Roman" w:hAnsi="Times New Roman" w:cs="Times New Roman"/>
                <w:kern w:val="0"/>
                <w:sz w:val="24"/>
                <w:szCs w:val="24"/>
                <w:lang w:val="en-US"/>
                <w14:ligatures w14:val="none"/>
              </w:rPr>
              <w:t>s acute counts</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Pass/Fail</w:t>
            </w:r>
          </w:p>
        </w:tc>
      </w:tr>
    </w:tbl>
    <w:p w:rsidR="00C66B13" w:rsidRDefault="00C66B13">
      <w:pPr>
        <w:rPr>
          <w:rFonts w:ascii="Times New Roman" w:hAnsi="Times New Roman" w:cs="Times New Roman"/>
          <w:sz w:val="24"/>
          <w:szCs w:val="24"/>
        </w:rPr>
      </w:pPr>
    </w:p>
    <w:p w:rsidR="00C66B13" w:rsidRDefault="00C66B13">
      <w:pPr>
        <w:rPr>
          <w:rFonts w:ascii="Times New Roman" w:hAnsi="Times New Roman" w:cs="Times New Roman"/>
          <w:sz w:val="24"/>
          <w:szCs w:val="24"/>
        </w:rPr>
      </w:pPr>
    </w:p>
    <w:p w:rsidR="00C66B13" w:rsidRDefault="00C66B13">
      <w:pPr>
        <w:rPr>
          <w:rFonts w:ascii="Times New Roman" w:hAnsi="Times New Roman" w:cs="Times New Roman"/>
          <w:sz w:val="24"/>
          <w:szCs w:val="24"/>
        </w:rPr>
      </w:pPr>
    </w:p>
    <w:p w:rsidR="00C66B13" w:rsidRPr="00C66B13" w:rsidRDefault="00C66B13">
      <w:pPr>
        <w:rPr>
          <w:rFonts w:ascii="Times New Roman" w:hAnsi="Times New Roman" w:cs="Times New Roman"/>
          <w:b/>
          <w:bCs/>
          <w:sz w:val="28"/>
          <w:szCs w:val="24"/>
        </w:rPr>
      </w:pPr>
      <w:r w:rsidRPr="00C66B13">
        <w:rPr>
          <w:rFonts w:ascii="Times New Roman" w:hAnsi="Times New Roman" w:cs="Times New Roman"/>
          <w:b/>
          <w:bCs/>
          <w:sz w:val="28"/>
          <w:szCs w:val="24"/>
        </w:rPr>
        <w:lastRenderedPageBreak/>
        <w:t>D. Observation &amp; Medication Analytics – UAT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8"/>
        <w:gridCol w:w="2030"/>
        <w:gridCol w:w="2523"/>
        <w:gridCol w:w="2473"/>
        <w:gridCol w:w="962"/>
      </w:tblGrid>
      <w:tr w:rsidR="00C66B13" w:rsidRPr="00C66B13" w:rsidTr="00C66B13">
        <w:trPr>
          <w:tblHeader/>
          <w:tblCellSpacing w:w="15" w:type="dxa"/>
        </w:trPr>
        <w:tc>
          <w:tcPr>
            <w:tcW w:w="0" w:type="auto"/>
            <w:vAlign w:val="center"/>
            <w:hideMark/>
          </w:tcPr>
          <w:p w:rsidR="00C66B13" w:rsidRPr="00C66B13" w:rsidRDefault="00C66B13" w:rsidP="00C66B13">
            <w:pPr>
              <w:spacing w:after="0" w:line="240" w:lineRule="auto"/>
              <w:jc w:val="center"/>
              <w:rPr>
                <w:rFonts w:ascii="Times New Roman" w:eastAsia="Times New Roman" w:hAnsi="Times New Roman" w:cs="Times New Roman"/>
                <w:b/>
                <w:bCs/>
                <w:kern w:val="0"/>
                <w:sz w:val="24"/>
                <w:szCs w:val="24"/>
                <w:lang w:val="en-US"/>
                <w14:ligatures w14:val="none"/>
              </w:rPr>
            </w:pPr>
            <w:r w:rsidRPr="00C66B13">
              <w:rPr>
                <w:rFonts w:ascii="Times New Roman" w:eastAsia="Times New Roman" w:hAnsi="Times New Roman" w:cs="Times New Roman"/>
                <w:b/>
                <w:bCs/>
                <w:kern w:val="0"/>
                <w:sz w:val="24"/>
                <w:szCs w:val="24"/>
                <w:lang w:val="en-US"/>
                <w14:ligatures w14:val="none"/>
              </w:rPr>
              <w:t>UAT ID</w:t>
            </w:r>
          </w:p>
        </w:tc>
        <w:tc>
          <w:tcPr>
            <w:tcW w:w="0" w:type="auto"/>
            <w:vAlign w:val="center"/>
            <w:hideMark/>
          </w:tcPr>
          <w:p w:rsidR="00C66B13" w:rsidRPr="00C66B13" w:rsidRDefault="00C66B13" w:rsidP="00C66B13">
            <w:pPr>
              <w:spacing w:after="0" w:line="240" w:lineRule="auto"/>
              <w:jc w:val="center"/>
              <w:rPr>
                <w:rFonts w:ascii="Times New Roman" w:eastAsia="Times New Roman" w:hAnsi="Times New Roman" w:cs="Times New Roman"/>
                <w:b/>
                <w:bCs/>
                <w:kern w:val="0"/>
                <w:sz w:val="24"/>
                <w:szCs w:val="24"/>
                <w:lang w:val="en-US"/>
                <w14:ligatures w14:val="none"/>
              </w:rPr>
            </w:pPr>
            <w:r w:rsidRPr="00C66B13">
              <w:rPr>
                <w:rFonts w:ascii="Times New Roman" w:eastAsia="Times New Roman" w:hAnsi="Times New Roman" w:cs="Times New Roman"/>
                <w:b/>
                <w:bCs/>
                <w:kern w:val="0"/>
                <w:sz w:val="24"/>
                <w:szCs w:val="24"/>
                <w:lang w:val="en-US"/>
                <w14:ligatures w14:val="none"/>
              </w:rPr>
              <w:t>Scenario</w:t>
            </w:r>
          </w:p>
        </w:tc>
        <w:tc>
          <w:tcPr>
            <w:tcW w:w="0" w:type="auto"/>
            <w:vAlign w:val="center"/>
            <w:hideMark/>
          </w:tcPr>
          <w:p w:rsidR="00C66B13" w:rsidRPr="00C66B13" w:rsidRDefault="00C66B13" w:rsidP="00C66B13">
            <w:pPr>
              <w:spacing w:after="0" w:line="240" w:lineRule="auto"/>
              <w:jc w:val="center"/>
              <w:rPr>
                <w:rFonts w:ascii="Times New Roman" w:eastAsia="Times New Roman" w:hAnsi="Times New Roman" w:cs="Times New Roman"/>
                <w:b/>
                <w:bCs/>
                <w:kern w:val="0"/>
                <w:sz w:val="24"/>
                <w:szCs w:val="24"/>
                <w:lang w:val="en-US"/>
                <w14:ligatures w14:val="none"/>
              </w:rPr>
            </w:pPr>
            <w:r w:rsidRPr="00C66B13">
              <w:rPr>
                <w:rFonts w:ascii="Times New Roman" w:eastAsia="Times New Roman" w:hAnsi="Times New Roman" w:cs="Times New Roman"/>
                <w:b/>
                <w:bCs/>
                <w:kern w:val="0"/>
                <w:sz w:val="24"/>
                <w:szCs w:val="24"/>
                <w:lang w:val="en-US"/>
                <w14:ligatures w14:val="none"/>
              </w:rPr>
              <w:t>Acceptance Criteria</w:t>
            </w:r>
          </w:p>
        </w:tc>
        <w:tc>
          <w:tcPr>
            <w:tcW w:w="0" w:type="auto"/>
            <w:vAlign w:val="center"/>
            <w:hideMark/>
          </w:tcPr>
          <w:p w:rsidR="00C66B13" w:rsidRPr="00C66B13" w:rsidRDefault="00C66B13" w:rsidP="00C66B13">
            <w:pPr>
              <w:spacing w:after="0" w:line="240" w:lineRule="auto"/>
              <w:jc w:val="center"/>
              <w:rPr>
                <w:rFonts w:ascii="Times New Roman" w:eastAsia="Times New Roman" w:hAnsi="Times New Roman" w:cs="Times New Roman"/>
                <w:b/>
                <w:bCs/>
                <w:kern w:val="0"/>
                <w:sz w:val="24"/>
                <w:szCs w:val="24"/>
                <w:lang w:val="en-US"/>
                <w14:ligatures w14:val="none"/>
              </w:rPr>
            </w:pPr>
            <w:r w:rsidRPr="00C66B13">
              <w:rPr>
                <w:rFonts w:ascii="Times New Roman" w:eastAsia="Times New Roman" w:hAnsi="Times New Roman" w:cs="Times New Roman"/>
                <w:b/>
                <w:bCs/>
                <w:kern w:val="0"/>
                <w:sz w:val="24"/>
                <w:szCs w:val="24"/>
                <w:lang w:val="en-US"/>
                <w14:ligatures w14:val="none"/>
              </w:rPr>
              <w:t>Expected Result</w:t>
            </w:r>
          </w:p>
        </w:tc>
        <w:tc>
          <w:tcPr>
            <w:tcW w:w="0" w:type="auto"/>
            <w:vAlign w:val="center"/>
            <w:hideMark/>
          </w:tcPr>
          <w:p w:rsidR="00C66B13" w:rsidRPr="00C66B13" w:rsidRDefault="00C66B13" w:rsidP="00C66B13">
            <w:pPr>
              <w:spacing w:after="0" w:line="240" w:lineRule="auto"/>
              <w:jc w:val="center"/>
              <w:rPr>
                <w:rFonts w:ascii="Times New Roman" w:eastAsia="Times New Roman" w:hAnsi="Times New Roman" w:cs="Times New Roman"/>
                <w:b/>
                <w:bCs/>
                <w:kern w:val="0"/>
                <w:sz w:val="24"/>
                <w:szCs w:val="24"/>
                <w:lang w:val="en-US"/>
                <w14:ligatures w14:val="none"/>
              </w:rPr>
            </w:pPr>
            <w:r w:rsidRPr="00C66B13">
              <w:rPr>
                <w:rFonts w:ascii="Times New Roman" w:eastAsia="Times New Roman" w:hAnsi="Times New Roman" w:cs="Times New Roman"/>
                <w:b/>
                <w:bCs/>
                <w:kern w:val="0"/>
                <w:sz w:val="24"/>
                <w:szCs w:val="24"/>
                <w:lang w:val="en-US"/>
                <w14:ligatures w14:val="none"/>
              </w:rPr>
              <w:t>Status</w:t>
            </w:r>
          </w:p>
        </w:tc>
      </w:tr>
      <w:tr w:rsidR="00C66B13" w:rsidRPr="00C66B13" w:rsidTr="00C66B13">
        <w:trPr>
          <w:tblCellSpacing w:w="15" w:type="dxa"/>
        </w:trPr>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UAT-OBS-01</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Abnormal vital detection</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Observation values exceed threshold</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High BP / Sugar flagged correctly</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Pass/Fail</w:t>
            </w:r>
          </w:p>
        </w:tc>
      </w:tr>
      <w:tr w:rsidR="00C66B13" w:rsidRPr="00C66B13" w:rsidTr="00C66B13">
        <w:trPr>
          <w:tblCellSpacing w:w="15" w:type="dxa"/>
        </w:trPr>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UAT-OBS-02</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Observation aggregation</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Admin views vitals analytics</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Aggregated statistics displayed</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Pass/Fail</w:t>
            </w:r>
          </w:p>
        </w:tc>
      </w:tr>
      <w:tr w:rsidR="00C66B13" w:rsidRPr="00C66B13" w:rsidTr="00C66B13">
        <w:trPr>
          <w:tblCellSpacing w:w="15" w:type="dxa"/>
        </w:trPr>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UAT-MED-01</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Medication usage analytics</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Medication</w:t>
            </w:r>
            <w:r w:rsidR="00FE3277">
              <w:rPr>
                <w:rFonts w:ascii="Times New Roman" w:eastAsia="Times New Roman" w:hAnsi="Times New Roman" w:cs="Times New Roman"/>
                <w:kern w:val="0"/>
                <w:sz w:val="24"/>
                <w:szCs w:val="24"/>
                <w:lang w:val="en-US"/>
                <w14:ligatures w14:val="none"/>
              </w:rPr>
              <w:t xml:space="preserve"> </w:t>
            </w:r>
            <w:r w:rsidRPr="00C66B13">
              <w:rPr>
                <w:rFonts w:ascii="Times New Roman" w:eastAsia="Times New Roman" w:hAnsi="Times New Roman" w:cs="Times New Roman"/>
                <w:kern w:val="0"/>
                <w:sz w:val="24"/>
                <w:szCs w:val="24"/>
                <w:lang w:val="en-US"/>
                <w14:ligatures w14:val="none"/>
              </w:rPr>
              <w:t>Request data processed</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Medication trends shown by disease</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Pass/Fail</w:t>
            </w:r>
          </w:p>
        </w:tc>
      </w:tr>
    </w:tbl>
    <w:p w:rsidR="00C66B13" w:rsidRPr="00C66B13" w:rsidRDefault="00C66B13" w:rsidP="00C66B13">
      <w:pPr>
        <w:tabs>
          <w:tab w:val="left" w:pos="1524"/>
        </w:tabs>
        <w:rPr>
          <w:rFonts w:ascii="Times New Roman" w:hAnsi="Times New Roman" w:cs="Times New Roman"/>
          <w:sz w:val="20"/>
          <w:szCs w:val="24"/>
        </w:rPr>
      </w:pPr>
      <w:r>
        <w:rPr>
          <w:rFonts w:ascii="Times New Roman" w:hAnsi="Times New Roman" w:cs="Times New Roman"/>
          <w:sz w:val="24"/>
          <w:szCs w:val="24"/>
        </w:rPr>
        <w:tab/>
      </w:r>
    </w:p>
    <w:p w:rsidR="00C66B13" w:rsidRPr="00C66B13" w:rsidRDefault="00C66B13">
      <w:pPr>
        <w:rPr>
          <w:rFonts w:ascii="Times New Roman" w:hAnsi="Times New Roman" w:cs="Times New Roman"/>
          <w:b/>
          <w:bCs/>
          <w:sz w:val="28"/>
          <w:szCs w:val="24"/>
        </w:rPr>
      </w:pPr>
      <w:r w:rsidRPr="00C66B13">
        <w:rPr>
          <w:rFonts w:ascii="Times New Roman" w:hAnsi="Times New Roman" w:cs="Times New Roman"/>
          <w:b/>
          <w:bCs/>
          <w:sz w:val="28"/>
          <w:szCs w:val="24"/>
        </w:rPr>
        <w:t>E. Risk Scoring – UAT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2"/>
        <w:gridCol w:w="2028"/>
        <w:gridCol w:w="2443"/>
        <w:gridCol w:w="2441"/>
        <w:gridCol w:w="962"/>
      </w:tblGrid>
      <w:tr w:rsidR="00C66B13" w:rsidRPr="00C66B13" w:rsidTr="00C66B13">
        <w:trPr>
          <w:tblHeader/>
          <w:tblCellSpacing w:w="15" w:type="dxa"/>
        </w:trPr>
        <w:tc>
          <w:tcPr>
            <w:tcW w:w="0" w:type="auto"/>
            <w:vAlign w:val="center"/>
            <w:hideMark/>
          </w:tcPr>
          <w:p w:rsidR="00C66B13" w:rsidRPr="00C66B13" w:rsidRDefault="00C66B13" w:rsidP="00C66B13">
            <w:pPr>
              <w:spacing w:after="0" w:line="240" w:lineRule="auto"/>
              <w:jc w:val="center"/>
              <w:rPr>
                <w:rFonts w:ascii="Times New Roman" w:eastAsia="Times New Roman" w:hAnsi="Times New Roman" w:cs="Times New Roman"/>
                <w:b/>
                <w:bCs/>
                <w:kern w:val="0"/>
                <w:sz w:val="24"/>
                <w:szCs w:val="24"/>
                <w:lang w:val="en-US"/>
                <w14:ligatures w14:val="none"/>
              </w:rPr>
            </w:pPr>
            <w:r w:rsidRPr="00C66B13">
              <w:rPr>
                <w:rFonts w:ascii="Times New Roman" w:eastAsia="Times New Roman" w:hAnsi="Times New Roman" w:cs="Times New Roman"/>
                <w:b/>
                <w:bCs/>
                <w:kern w:val="0"/>
                <w:sz w:val="24"/>
                <w:szCs w:val="24"/>
                <w:lang w:val="en-US"/>
                <w14:ligatures w14:val="none"/>
              </w:rPr>
              <w:t>UAT ID</w:t>
            </w:r>
          </w:p>
        </w:tc>
        <w:tc>
          <w:tcPr>
            <w:tcW w:w="0" w:type="auto"/>
            <w:vAlign w:val="center"/>
            <w:hideMark/>
          </w:tcPr>
          <w:p w:rsidR="00C66B13" w:rsidRPr="00C66B13" w:rsidRDefault="00C66B13" w:rsidP="00C66B13">
            <w:pPr>
              <w:spacing w:after="0" w:line="240" w:lineRule="auto"/>
              <w:jc w:val="center"/>
              <w:rPr>
                <w:rFonts w:ascii="Times New Roman" w:eastAsia="Times New Roman" w:hAnsi="Times New Roman" w:cs="Times New Roman"/>
                <w:b/>
                <w:bCs/>
                <w:kern w:val="0"/>
                <w:sz w:val="24"/>
                <w:szCs w:val="24"/>
                <w:lang w:val="en-US"/>
                <w14:ligatures w14:val="none"/>
              </w:rPr>
            </w:pPr>
            <w:r w:rsidRPr="00C66B13">
              <w:rPr>
                <w:rFonts w:ascii="Times New Roman" w:eastAsia="Times New Roman" w:hAnsi="Times New Roman" w:cs="Times New Roman"/>
                <w:b/>
                <w:bCs/>
                <w:kern w:val="0"/>
                <w:sz w:val="24"/>
                <w:szCs w:val="24"/>
                <w:lang w:val="en-US"/>
                <w14:ligatures w14:val="none"/>
              </w:rPr>
              <w:t>Scenario</w:t>
            </w:r>
          </w:p>
        </w:tc>
        <w:tc>
          <w:tcPr>
            <w:tcW w:w="0" w:type="auto"/>
            <w:vAlign w:val="center"/>
            <w:hideMark/>
          </w:tcPr>
          <w:p w:rsidR="00C66B13" w:rsidRPr="00C66B13" w:rsidRDefault="00C66B13" w:rsidP="00C66B13">
            <w:pPr>
              <w:spacing w:after="0" w:line="240" w:lineRule="auto"/>
              <w:jc w:val="center"/>
              <w:rPr>
                <w:rFonts w:ascii="Times New Roman" w:eastAsia="Times New Roman" w:hAnsi="Times New Roman" w:cs="Times New Roman"/>
                <w:b/>
                <w:bCs/>
                <w:kern w:val="0"/>
                <w:sz w:val="24"/>
                <w:szCs w:val="24"/>
                <w:lang w:val="en-US"/>
                <w14:ligatures w14:val="none"/>
              </w:rPr>
            </w:pPr>
            <w:r w:rsidRPr="00C66B13">
              <w:rPr>
                <w:rFonts w:ascii="Times New Roman" w:eastAsia="Times New Roman" w:hAnsi="Times New Roman" w:cs="Times New Roman"/>
                <w:b/>
                <w:bCs/>
                <w:kern w:val="0"/>
                <w:sz w:val="24"/>
                <w:szCs w:val="24"/>
                <w:lang w:val="en-US"/>
                <w14:ligatures w14:val="none"/>
              </w:rPr>
              <w:t>Acceptance Criteria</w:t>
            </w:r>
          </w:p>
        </w:tc>
        <w:tc>
          <w:tcPr>
            <w:tcW w:w="0" w:type="auto"/>
            <w:vAlign w:val="center"/>
            <w:hideMark/>
          </w:tcPr>
          <w:p w:rsidR="00C66B13" w:rsidRPr="00C66B13" w:rsidRDefault="00C66B13" w:rsidP="00C66B13">
            <w:pPr>
              <w:spacing w:after="0" w:line="240" w:lineRule="auto"/>
              <w:jc w:val="center"/>
              <w:rPr>
                <w:rFonts w:ascii="Times New Roman" w:eastAsia="Times New Roman" w:hAnsi="Times New Roman" w:cs="Times New Roman"/>
                <w:b/>
                <w:bCs/>
                <w:kern w:val="0"/>
                <w:sz w:val="24"/>
                <w:szCs w:val="24"/>
                <w:lang w:val="en-US"/>
                <w14:ligatures w14:val="none"/>
              </w:rPr>
            </w:pPr>
            <w:r w:rsidRPr="00C66B13">
              <w:rPr>
                <w:rFonts w:ascii="Times New Roman" w:eastAsia="Times New Roman" w:hAnsi="Times New Roman" w:cs="Times New Roman"/>
                <w:b/>
                <w:bCs/>
                <w:kern w:val="0"/>
                <w:sz w:val="24"/>
                <w:szCs w:val="24"/>
                <w:lang w:val="en-US"/>
                <w14:ligatures w14:val="none"/>
              </w:rPr>
              <w:t>Expected Result</w:t>
            </w:r>
          </w:p>
        </w:tc>
        <w:tc>
          <w:tcPr>
            <w:tcW w:w="0" w:type="auto"/>
            <w:vAlign w:val="center"/>
            <w:hideMark/>
          </w:tcPr>
          <w:p w:rsidR="00C66B13" w:rsidRPr="00C66B13" w:rsidRDefault="00C66B13" w:rsidP="00C66B13">
            <w:pPr>
              <w:spacing w:after="0" w:line="240" w:lineRule="auto"/>
              <w:jc w:val="center"/>
              <w:rPr>
                <w:rFonts w:ascii="Times New Roman" w:eastAsia="Times New Roman" w:hAnsi="Times New Roman" w:cs="Times New Roman"/>
                <w:b/>
                <w:bCs/>
                <w:kern w:val="0"/>
                <w:sz w:val="24"/>
                <w:szCs w:val="24"/>
                <w:lang w:val="en-US"/>
                <w14:ligatures w14:val="none"/>
              </w:rPr>
            </w:pPr>
            <w:r w:rsidRPr="00C66B13">
              <w:rPr>
                <w:rFonts w:ascii="Times New Roman" w:eastAsia="Times New Roman" w:hAnsi="Times New Roman" w:cs="Times New Roman"/>
                <w:b/>
                <w:bCs/>
                <w:kern w:val="0"/>
                <w:sz w:val="24"/>
                <w:szCs w:val="24"/>
                <w:lang w:val="en-US"/>
                <w14:ligatures w14:val="none"/>
              </w:rPr>
              <w:t>Status</w:t>
            </w:r>
          </w:p>
        </w:tc>
      </w:tr>
      <w:tr w:rsidR="00C66B13" w:rsidRPr="00C66B13" w:rsidTr="00C66B13">
        <w:trPr>
          <w:tblCellSpacing w:w="15" w:type="dxa"/>
        </w:trPr>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UAT-RISK-01</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Risk score calculation</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Patient data available</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Risk score computed accurately</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Pass/Fail</w:t>
            </w:r>
          </w:p>
        </w:tc>
      </w:tr>
      <w:tr w:rsidR="00C66B13" w:rsidRPr="00C66B13" w:rsidTr="00C66B13">
        <w:trPr>
          <w:tblCellSpacing w:w="15" w:type="dxa"/>
        </w:trPr>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UAT-RISK-02</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Risk level classification</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Risk score generated</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Correct risk level assigned</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Pass/Fail</w:t>
            </w:r>
          </w:p>
        </w:tc>
      </w:tr>
      <w:tr w:rsidR="00C66B13" w:rsidRPr="00C66B13" w:rsidTr="00C66B13">
        <w:trPr>
          <w:tblCellSpacing w:w="15" w:type="dxa"/>
        </w:trPr>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UAT-RISK-03</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Comorbidity handling</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Patient has multiple conditions</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Risk score includes bonus</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Pass/Fail</w:t>
            </w:r>
          </w:p>
        </w:tc>
      </w:tr>
    </w:tbl>
    <w:p w:rsidR="00C66B13" w:rsidRDefault="00C66B13">
      <w:pPr>
        <w:rPr>
          <w:rFonts w:ascii="Times New Roman" w:hAnsi="Times New Roman" w:cs="Times New Roman"/>
          <w:sz w:val="24"/>
          <w:szCs w:val="24"/>
        </w:rPr>
      </w:pPr>
    </w:p>
    <w:p w:rsidR="00C66B13" w:rsidRPr="00C66B13" w:rsidRDefault="00C66B13">
      <w:pPr>
        <w:rPr>
          <w:rFonts w:ascii="Times New Roman" w:hAnsi="Times New Roman" w:cs="Times New Roman"/>
          <w:b/>
          <w:bCs/>
          <w:sz w:val="28"/>
          <w:szCs w:val="24"/>
        </w:rPr>
      </w:pPr>
      <w:r w:rsidRPr="00C66B13">
        <w:rPr>
          <w:rFonts w:ascii="Times New Roman" w:hAnsi="Times New Roman" w:cs="Times New Roman"/>
          <w:b/>
          <w:bCs/>
          <w:sz w:val="28"/>
          <w:szCs w:val="24"/>
        </w:rPr>
        <w:t>F. Patient Similarity &amp; Insurance Recommendation – UAT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3"/>
        <w:gridCol w:w="2318"/>
        <w:gridCol w:w="2342"/>
        <w:gridCol w:w="2501"/>
        <w:gridCol w:w="962"/>
      </w:tblGrid>
      <w:tr w:rsidR="00C66B13" w:rsidRPr="00C66B13" w:rsidTr="00C66B13">
        <w:trPr>
          <w:tblHeader/>
          <w:tblCellSpacing w:w="15" w:type="dxa"/>
        </w:trPr>
        <w:tc>
          <w:tcPr>
            <w:tcW w:w="0" w:type="auto"/>
            <w:vAlign w:val="center"/>
            <w:hideMark/>
          </w:tcPr>
          <w:p w:rsidR="00C66B13" w:rsidRPr="00C66B13" w:rsidRDefault="00C66B13" w:rsidP="00C66B13">
            <w:pPr>
              <w:spacing w:after="0" w:line="240" w:lineRule="auto"/>
              <w:jc w:val="center"/>
              <w:rPr>
                <w:rFonts w:ascii="Times New Roman" w:eastAsia="Times New Roman" w:hAnsi="Times New Roman" w:cs="Times New Roman"/>
                <w:b/>
                <w:bCs/>
                <w:kern w:val="0"/>
                <w:sz w:val="24"/>
                <w:szCs w:val="24"/>
                <w:lang w:val="en-US"/>
                <w14:ligatures w14:val="none"/>
              </w:rPr>
            </w:pPr>
            <w:r w:rsidRPr="00C66B13">
              <w:rPr>
                <w:rFonts w:ascii="Times New Roman" w:eastAsia="Times New Roman" w:hAnsi="Times New Roman" w:cs="Times New Roman"/>
                <w:b/>
                <w:bCs/>
                <w:kern w:val="0"/>
                <w:sz w:val="24"/>
                <w:szCs w:val="24"/>
                <w:lang w:val="en-US"/>
                <w14:ligatures w14:val="none"/>
              </w:rPr>
              <w:t>UAT ID</w:t>
            </w:r>
          </w:p>
        </w:tc>
        <w:tc>
          <w:tcPr>
            <w:tcW w:w="0" w:type="auto"/>
            <w:vAlign w:val="center"/>
            <w:hideMark/>
          </w:tcPr>
          <w:p w:rsidR="00C66B13" w:rsidRPr="00C66B13" w:rsidRDefault="00C66B13" w:rsidP="00C66B13">
            <w:pPr>
              <w:spacing w:after="0" w:line="240" w:lineRule="auto"/>
              <w:jc w:val="center"/>
              <w:rPr>
                <w:rFonts w:ascii="Times New Roman" w:eastAsia="Times New Roman" w:hAnsi="Times New Roman" w:cs="Times New Roman"/>
                <w:b/>
                <w:bCs/>
                <w:kern w:val="0"/>
                <w:sz w:val="24"/>
                <w:szCs w:val="24"/>
                <w:lang w:val="en-US"/>
                <w14:ligatures w14:val="none"/>
              </w:rPr>
            </w:pPr>
            <w:r w:rsidRPr="00C66B13">
              <w:rPr>
                <w:rFonts w:ascii="Times New Roman" w:eastAsia="Times New Roman" w:hAnsi="Times New Roman" w:cs="Times New Roman"/>
                <w:b/>
                <w:bCs/>
                <w:kern w:val="0"/>
                <w:sz w:val="24"/>
                <w:szCs w:val="24"/>
                <w:lang w:val="en-US"/>
                <w14:ligatures w14:val="none"/>
              </w:rPr>
              <w:t>Scenario</w:t>
            </w:r>
          </w:p>
        </w:tc>
        <w:tc>
          <w:tcPr>
            <w:tcW w:w="0" w:type="auto"/>
            <w:vAlign w:val="center"/>
            <w:hideMark/>
          </w:tcPr>
          <w:p w:rsidR="00C66B13" w:rsidRPr="00C66B13" w:rsidRDefault="00C66B13" w:rsidP="00C66B13">
            <w:pPr>
              <w:spacing w:after="0" w:line="240" w:lineRule="auto"/>
              <w:jc w:val="center"/>
              <w:rPr>
                <w:rFonts w:ascii="Times New Roman" w:eastAsia="Times New Roman" w:hAnsi="Times New Roman" w:cs="Times New Roman"/>
                <w:b/>
                <w:bCs/>
                <w:kern w:val="0"/>
                <w:sz w:val="24"/>
                <w:szCs w:val="24"/>
                <w:lang w:val="en-US"/>
                <w14:ligatures w14:val="none"/>
              </w:rPr>
            </w:pPr>
            <w:r w:rsidRPr="00C66B13">
              <w:rPr>
                <w:rFonts w:ascii="Times New Roman" w:eastAsia="Times New Roman" w:hAnsi="Times New Roman" w:cs="Times New Roman"/>
                <w:b/>
                <w:bCs/>
                <w:kern w:val="0"/>
                <w:sz w:val="24"/>
                <w:szCs w:val="24"/>
                <w:lang w:val="en-US"/>
                <w14:ligatures w14:val="none"/>
              </w:rPr>
              <w:t>Acceptance Criteria</w:t>
            </w:r>
          </w:p>
        </w:tc>
        <w:tc>
          <w:tcPr>
            <w:tcW w:w="0" w:type="auto"/>
            <w:vAlign w:val="center"/>
            <w:hideMark/>
          </w:tcPr>
          <w:p w:rsidR="00C66B13" w:rsidRPr="00C66B13" w:rsidRDefault="00C66B13" w:rsidP="00C66B13">
            <w:pPr>
              <w:spacing w:after="0" w:line="240" w:lineRule="auto"/>
              <w:jc w:val="center"/>
              <w:rPr>
                <w:rFonts w:ascii="Times New Roman" w:eastAsia="Times New Roman" w:hAnsi="Times New Roman" w:cs="Times New Roman"/>
                <w:b/>
                <w:bCs/>
                <w:kern w:val="0"/>
                <w:sz w:val="24"/>
                <w:szCs w:val="24"/>
                <w:lang w:val="en-US"/>
                <w14:ligatures w14:val="none"/>
              </w:rPr>
            </w:pPr>
            <w:r w:rsidRPr="00C66B13">
              <w:rPr>
                <w:rFonts w:ascii="Times New Roman" w:eastAsia="Times New Roman" w:hAnsi="Times New Roman" w:cs="Times New Roman"/>
                <w:b/>
                <w:bCs/>
                <w:kern w:val="0"/>
                <w:sz w:val="24"/>
                <w:szCs w:val="24"/>
                <w:lang w:val="en-US"/>
                <w14:ligatures w14:val="none"/>
              </w:rPr>
              <w:t>Expected Result</w:t>
            </w:r>
          </w:p>
        </w:tc>
        <w:tc>
          <w:tcPr>
            <w:tcW w:w="0" w:type="auto"/>
            <w:vAlign w:val="center"/>
            <w:hideMark/>
          </w:tcPr>
          <w:p w:rsidR="00C66B13" w:rsidRPr="00C66B13" w:rsidRDefault="00C66B13" w:rsidP="00C66B13">
            <w:pPr>
              <w:spacing w:after="0" w:line="240" w:lineRule="auto"/>
              <w:jc w:val="center"/>
              <w:rPr>
                <w:rFonts w:ascii="Times New Roman" w:eastAsia="Times New Roman" w:hAnsi="Times New Roman" w:cs="Times New Roman"/>
                <w:b/>
                <w:bCs/>
                <w:kern w:val="0"/>
                <w:sz w:val="24"/>
                <w:szCs w:val="24"/>
                <w:lang w:val="en-US"/>
                <w14:ligatures w14:val="none"/>
              </w:rPr>
            </w:pPr>
            <w:r w:rsidRPr="00C66B13">
              <w:rPr>
                <w:rFonts w:ascii="Times New Roman" w:eastAsia="Times New Roman" w:hAnsi="Times New Roman" w:cs="Times New Roman"/>
                <w:b/>
                <w:bCs/>
                <w:kern w:val="0"/>
                <w:sz w:val="24"/>
                <w:szCs w:val="24"/>
                <w:lang w:val="en-US"/>
                <w14:ligatures w14:val="none"/>
              </w:rPr>
              <w:t>Status</w:t>
            </w:r>
          </w:p>
        </w:tc>
      </w:tr>
      <w:tr w:rsidR="00C66B13" w:rsidRPr="00C66B13" w:rsidTr="00C66B13">
        <w:trPr>
          <w:tblCellSpacing w:w="15" w:type="dxa"/>
        </w:trPr>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UAT-SIM-01</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Patient similarity analysis</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Similar patient criteria applied</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Similar patients identified</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Pass/Fail</w:t>
            </w:r>
          </w:p>
        </w:tc>
      </w:tr>
      <w:tr w:rsidR="00C66B13" w:rsidRPr="00C66B13" w:rsidTr="00C66B13">
        <w:trPr>
          <w:tblCellSpacing w:w="15" w:type="dxa"/>
        </w:trPr>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UAT-INS-01</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Insurance recommendation</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Risk level evaluated</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Suitable insurance plan recommended</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Pass/Fail</w:t>
            </w:r>
          </w:p>
        </w:tc>
      </w:tr>
      <w:tr w:rsidR="00C66B13" w:rsidRPr="00C66B13" w:rsidTr="00C66B13">
        <w:trPr>
          <w:tblCellSpacing w:w="15" w:type="dxa"/>
        </w:trPr>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UAT-INS-02</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Recommendation explanation</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Recommendation generated</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Explanation displayed clearly</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Pass/Fail</w:t>
            </w:r>
          </w:p>
        </w:tc>
      </w:tr>
    </w:tbl>
    <w:p w:rsidR="00C66B13" w:rsidRDefault="00C66B13">
      <w:pPr>
        <w:rPr>
          <w:rFonts w:ascii="Times New Roman" w:hAnsi="Times New Roman" w:cs="Times New Roman"/>
          <w:sz w:val="24"/>
          <w:szCs w:val="24"/>
        </w:rPr>
      </w:pPr>
    </w:p>
    <w:p w:rsidR="00C66B13" w:rsidRPr="00C66B13" w:rsidRDefault="00C66B13">
      <w:pPr>
        <w:rPr>
          <w:rFonts w:ascii="Times New Roman" w:hAnsi="Times New Roman" w:cs="Times New Roman"/>
          <w:b/>
          <w:bCs/>
          <w:sz w:val="28"/>
          <w:szCs w:val="24"/>
        </w:rPr>
      </w:pPr>
      <w:r w:rsidRPr="00C66B13">
        <w:rPr>
          <w:rFonts w:ascii="Times New Roman" w:hAnsi="Times New Roman" w:cs="Times New Roman"/>
          <w:b/>
          <w:bCs/>
          <w:sz w:val="28"/>
          <w:szCs w:val="24"/>
        </w:rPr>
        <w:t>G. Data Integrity &amp; System Stability – UAT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4"/>
        <w:gridCol w:w="2283"/>
        <w:gridCol w:w="2169"/>
        <w:gridCol w:w="2388"/>
        <w:gridCol w:w="962"/>
      </w:tblGrid>
      <w:tr w:rsidR="00C66B13" w:rsidRPr="00C66B13" w:rsidTr="00C66B13">
        <w:trPr>
          <w:tblHeader/>
          <w:tblCellSpacing w:w="15" w:type="dxa"/>
        </w:trPr>
        <w:tc>
          <w:tcPr>
            <w:tcW w:w="0" w:type="auto"/>
            <w:vAlign w:val="center"/>
            <w:hideMark/>
          </w:tcPr>
          <w:p w:rsidR="00C66B13" w:rsidRPr="00C66B13" w:rsidRDefault="00C66B13" w:rsidP="00C66B13">
            <w:pPr>
              <w:spacing w:after="0" w:line="240" w:lineRule="auto"/>
              <w:jc w:val="center"/>
              <w:rPr>
                <w:rFonts w:ascii="Times New Roman" w:eastAsia="Times New Roman" w:hAnsi="Times New Roman" w:cs="Times New Roman"/>
                <w:b/>
                <w:bCs/>
                <w:kern w:val="0"/>
                <w:sz w:val="24"/>
                <w:szCs w:val="24"/>
                <w:lang w:val="en-US"/>
                <w14:ligatures w14:val="none"/>
              </w:rPr>
            </w:pPr>
            <w:r w:rsidRPr="00C66B13">
              <w:rPr>
                <w:rFonts w:ascii="Times New Roman" w:eastAsia="Times New Roman" w:hAnsi="Times New Roman" w:cs="Times New Roman"/>
                <w:b/>
                <w:bCs/>
                <w:kern w:val="0"/>
                <w:sz w:val="24"/>
                <w:szCs w:val="24"/>
                <w:lang w:val="en-US"/>
                <w14:ligatures w14:val="none"/>
              </w:rPr>
              <w:t>UAT ID</w:t>
            </w:r>
          </w:p>
        </w:tc>
        <w:tc>
          <w:tcPr>
            <w:tcW w:w="0" w:type="auto"/>
            <w:vAlign w:val="center"/>
            <w:hideMark/>
          </w:tcPr>
          <w:p w:rsidR="00C66B13" w:rsidRPr="00C66B13" w:rsidRDefault="00C66B13" w:rsidP="00C66B13">
            <w:pPr>
              <w:spacing w:after="0" w:line="240" w:lineRule="auto"/>
              <w:jc w:val="center"/>
              <w:rPr>
                <w:rFonts w:ascii="Times New Roman" w:eastAsia="Times New Roman" w:hAnsi="Times New Roman" w:cs="Times New Roman"/>
                <w:b/>
                <w:bCs/>
                <w:kern w:val="0"/>
                <w:sz w:val="24"/>
                <w:szCs w:val="24"/>
                <w:lang w:val="en-US"/>
                <w14:ligatures w14:val="none"/>
              </w:rPr>
            </w:pPr>
            <w:r w:rsidRPr="00C66B13">
              <w:rPr>
                <w:rFonts w:ascii="Times New Roman" w:eastAsia="Times New Roman" w:hAnsi="Times New Roman" w:cs="Times New Roman"/>
                <w:b/>
                <w:bCs/>
                <w:kern w:val="0"/>
                <w:sz w:val="24"/>
                <w:szCs w:val="24"/>
                <w:lang w:val="en-US"/>
                <w14:ligatures w14:val="none"/>
              </w:rPr>
              <w:t>Scenario</w:t>
            </w:r>
          </w:p>
        </w:tc>
        <w:tc>
          <w:tcPr>
            <w:tcW w:w="0" w:type="auto"/>
            <w:vAlign w:val="center"/>
            <w:hideMark/>
          </w:tcPr>
          <w:p w:rsidR="00C66B13" w:rsidRPr="00C66B13" w:rsidRDefault="00C66B13" w:rsidP="00C66B13">
            <w:pPr>
              <w:spacing w:after="0" w:line="240" w:lineRule="auto"/>
              <w:jc w:val="center"/>
              <w:rPr>
                <w:rFonts w:ascii="Times New Roman" w:eastAsia="Times New Roman" w:hAnsi="Times New Roman" w:cs="Times New Roman"/>
                <w:b/>
                <w:bCs/>
                <w:kern w:val="0"/>
                <w:sz w:val="24"/>
                <w:szCs w:val="24"/>
                <w:lang w:val="en-US"/>
                <w14:ligatures w14:val="none"/>
              </w:rPr>
            </w:pPr>
            <w:r w:rsidRPr="00C66B13">
              <w:rPr>
                <w:rFonts w:ascii="Times New Roman" w:eastAsia="Times New Roman" w:hAnsi="Times New Roman" w:cs="Times New Roman"/>
                <w:b/>
                <w:bCs/>
                <w:kern w:val="0"/>
                <w:sz w:val="24"/>
                <w:szCs w:val="24"/>
                <w:lang w:val="en-US"/>
                <w14:ligatures w14:val="none"/>
              </w:rPr>
              <w:t>Acceptance Criteria</w:t>
            </w:r>
          </w:p>
        </w:tc>
        <w:tc>
          <w:tcPr>
            <w:tcW w:w="0" w:type="auto"/>
            <w:vAlign w:val="center"/>
            <w:hideMark/>
          </w:tcPr>
          <w:p w:rsidR="00C66B13" w:rsidRPr="00C66B13" w:rsidRDefault="00C66B13" w:rsidP="00C66B13">
            <w:pPr>
              <w:spacing w:after="0" w:line="240" w:lineRule="auto"/>
              <w:jc w:val="center"/>
              <w:rPr>
                <w:rFonts w:ascii="Times New Roman" w:eastAsia="Times New Roman" w:hAnsi="Times New Roman" w:cs="Times New Roman"/>
                <w:b/>
                <w:bCs/>
                <w:kern w:val="0"/>
                <w:sz w:val="24"/>
                <w:szCs w:val="24"/>
                <w:lang w:val="en-US"/>
                <w14:ligatures w14:val="none"/>
              </w:rPr>
            </w:pPr>
            <w:r w:rsidRPr="00C66B13">
              <w:rPr>
                <w:rFonts w:ascii="Times New Roman" w:eastAsia="Times New Roman" w:hAnsi="Times New Roman" w:cs="Times New Roman"/>
                <w:b/>
                <w:bCs/>
                <w:kern w:val="0"/>
                <w:sz w:val="24"/>
                <w:szCs w:val="24"/>
                <w:lang w:val="en-US"/>
                <w14:ligatures w14:val="none"/>
              </w:rPr>
              <w:t>Expected Result</w:t>
            </w:r>
          </w:p>
        </w:tc>
        <w:tc>
          <w:tcPr>
            <w:tcW w:w="0" w:type="auto"/>
            <w:vAlign w:val="center"/>
            <w:hideMark/>
          </w:tcPr>
          <w:p w:rsidR="00C66B13" w:rsidRPr="00C66B13" w:rsidRDefault="00C66B13" w:rsidP="00C66B13">
            <w:pPr>
              <w:spacing w:after="0" w:line="240" w:lineRule="auto"/>
              <w:jc w:val="center"/>
              <w:rPr>
                <w:rFonts w:ascii="Times New Roman" w:eastAsia="Times New Roman" w:hAnsi="Times New Roman" w:cs="Times New Roman"/>
                <w:b/>
                <w:bCs/>
                <w:kern w:val="0"/>
                <w:sz w:val="24"/>
                <w:szCs w:val="24"/>
                <w:lang w:val="en-US"/>
                <w14:ligatures w14:val="none"/>
              </w:rPr>
            </w:pPr>
            <w:r w:rsidRPr="00C66B13">
              <w:rPr>
                <w:rFonts w:ascii="Times New Roman" w:eastAsia="Times New Roman" w:hAnsi="Times New Roman" w:cs="Times New Roman"/>
                <w:b/>
                <w:bCs/>
                <w:kern w:val="0"/>
                <w:sz w:val="24"/>
                <w:szCs w:val="24"/>
                <w:lang w:val="en-US"/>
                <w14:ligatures w14:val="none"/>
              </w:rPr>
              <w:t>Status</w:t>
            </w:r>
          </w:p>
        </w:tc>
      </w:tr>
      <w:tr w:rsidR="00C66B13" w:rsidRPr="00C66B13" w:rsidTr="00C66B13">
        <w:trPr>
          <w:tblCellSpacing w:w="15" w:type="dxa"/>
        </w:trPr>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UAT-DATA-01</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Duplicate patient profiles</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Same patient ingested twice</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Duplicate prevented</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Pass/Fail</w:t>
            </w:r>
          </w:p>
        </w:tc>
      </w:tr>
      <w:tr w:rsidR="00C66B13" w:rsidRPr="00C66B13" w:rsidTr="00C66B13">
        <w:trPr>
          <w:tblCellSpacing w:w="15" w:type="dxa"/>
        </w:trPr>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UAT-DATA-02</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Concurrent analytics requests</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Multiple admin users</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System remains stable</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Pass/Fail</w:t>
            </w:r>
          </w:p>
        </w:tc>
      </w:tr>
      <w:tr w:rsidR="00C66B13" w:rsidRPr="00C66B13" w:rsidTr="00C66B13">
        <w:trPr>
          <w:tblCellSpacing w:w="15" w:type="dxa"/>
        </w:trPr>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UAT-DATA-03</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Performance under load</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Large dataset analytics</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Response within acceptable time</w:t>
            </w:r>
          </w:p>
        </w:tc>
        <w:tc>
          <w:tcPr>
            <w:tcW w:w="0" w:type="auto"/>
            <w:vAlign w:val="center"/>
            <w:hideMark/>
          </w:tcPr>
          <w:p w:rsidR="00C66B13" w:rsidRPr="00C66B13" w:rsidRDefault="00C66B13" w:rsidP="00C66B13">
            <w:pPr>
              <w:spacing w:after="0" w:line="240" w:lineRule="auto"/>
              <w:rPr>
                <w:rFonts w:ascii="Times New Roman" w:eastAsia="Times New Roman" w:hAnsi="Times New Roman" w:cs="Times New Roman"/>
                <w:kern w:val="0"/>
                <w:sz w:val="24"/>
                <w:szCs w:val="24"/>
                <w:lang w:val="en-US"/>
                <w14:ligatures w14:val="none"/>
              </w:rPr>
            </w:pPr>
            <w:r w:rsidRPr="00C66B13">
              <w:rPr>
                <w:rFonts w:ascii="Times New Roman" w:eastAsia="Times New Roman" w:hAnsi="Times New Roman" w:cs="Times New Roman"/>
                <w:kern w:val="0"/>
                <w:sz w:val="24"/>
                <w:szCs w:val="24"/>
                <w:lang w:val="en-US"/>
                <w14:ligatures w14:val="none"/>
              </w:rPr>
              <w:t>Pass/Fail</w:t>
            </w:r>
          </w:p>
        </w:tc>
      </w:tr>
    </w:tbl>
    <w:p w:rsidR="00C66B13" w:rsidRDefault="00C66B13">
      <w:pPr>
        <w:rPr>
          <w:rFonts w:ascii="Times New Roman" w:hAnsi="Times New Roman" w:cs="Times New Roman"/>
          <w:sz w:val="24"/>
          <w:szCs w:val="24"/>
        </w:rPr>
      </w:pPr>
    </w:p>
    <w:p w:rsidR="00C66B13" w:rsidRPr="00C66B13" w:rsidRDefault="00C66B13" w:rsidP="00C66B13">
      <w:pPr>
        <w:pStyle w:val="Heading1"/>
        <w:rPr>
          <w:rFonts w:ascii="Times New Roman" w:eastAsiaTheme="minorHAnsi" w:hAnsi="Times New Roman" w:cs="Times New Roman"/>
          <w:b/>
          <w:bCs/>
          <w:color w:val="auto"/>
          <w:sz w:val="28"/>
          <w:szCs w:val="24"/>
        </w:rPr>
      </w:pPr>
      <w:r>
        <w:rPr>
          <w:rFonts w:ascii="Times New Roman" w:eastAsiaTheme="minorHAnsi" w:hAnsi="Times New Roman" w:cs="Times New Roman"/>
          <w:b/>
          <w:bCs/>
          <w:color w:val="auto"/>
          <w:sz w:val="28"/>
          <w:szCs w:val="24"/>
        </w:rPr>
        <w:t xml:space="preserve">Recommended </w:t>
      </w:r>
      <w:bookmarkStart w:id="0" w:name="_GoBack"/>
      <w:bookmarkEnd w:id="0"/>
      <w:r w:rsidR="00FE3277">
        <w:rPr>
          <w:rFonts w:ascii="Times New Roman" w:eastAsiaTheme="minorHAnsi" w:hAnsi="Times New Roman" w:cs="Times New Roman"/>
          <w:b/>
          <w:bCs/>
          <w:color w:val="auto"/>
          <w:sz w:val="28"/>
          <w:szCs w:val="24"/>
        </w:rPr>
        <w:t>Analytics:</w:t>
      </w:r>
    </w:p>
    <w:p w:rsidR="00C66B13" w:rsidRPr="00C66B13" w:rsidRDefault="00C66B13" w:rsidP="00C66B13">
      <w:pPr>
        <w:pStyle w:val="Heading3"/>
        <w:rPr>
          <w:rFonts w:ascii="Times New Roman" w:eastAsia="Times New Roman" w:hAnsi="Times New Roman" w:cs="Times New Roman"/>
          <w:color w:val="auto"/>
          <w:kern w:val="0"/>
          <w:sz w:val="24"/>
          <w:szCs w:val="24"/>
          <w:lang w:val="en-US"/>
          <w14:ligatures w14:val="none"/>
        </w:rPr>
      </w:pPr>
      <w:r w:rsidRPr="00C66B13">
        <w:rPr>
          <w:rFonts w:ascii="Times New Roman" w:eastAsia="Times New Roman" w:hAnsi="Times New Roman" w:cs="Times New Roman"/>
          <w:color w:val="auto"/>
          <w:kern w:val="0"/>
          <w:sz w:val="24"/>
          <w:szCs w:val="24"/>
          <w:lang w:val="en-US"/>
          <w14:ligatures w14:val="none"/>
        </w:rPr>
        <w:t>Population-Level Analytics</w:t>
      </w:r>
    </w:p>
    <w:p w:rsidR="00C66B13" w:rsidRDefault="00C66B13" w:rsidP="00C66B13">
      <w:pPr>
        <w:pStyle w:val="NormalWeb"/>
        <w:numPr>
          <w:ilvl w:val="0"/>
          <w:numId w:val="29"/>
        </w:numPr>
      </w:pPr>
      <w:r>
        <w:t>Disease prevalence by age group</w:t>
      </w:r>
    </w:p>
    <w:p w:rsidR="00C66B13" w:rsidRDefault="00C66B13" w:rsidP="00C66B13">
      <w:pPr>
        <w:pStyle w:val="NormalWeb"/>
        <w:numPr>
          <w:ilvl w:val="0"/>
          <w:numId w:val="29"/>
        </w:numPr>
      </w:pPr>
      <w:r>
        <w:t>Disease prevalence by city</w:t>
      </w:r>
    </w:p>
    <w:p w:rsidR="00C66B13" w:rsidRDefault="00C66B13" w:rsidP="00C66B13">
      <w:pPr>
        <w:pStyle w:val="NormalWeb"/>
        <w:numPr>
          <w:ilvl w:val="0"/>
          <w:numId w:val="29"/>
        </w:numPr>
      </w:pPr>
      <w:r>
        <w:t xml:space="preserve">Chronic </w:t>
      </w:r>
      <w:proofErr w:type="spellStart"/>
      <w:r>
        <w:t>vs</w:t>
      </w:r>
      <w:proofErr w:type="spellEnd"/>
      <w:r>
        <w:t xml:space="preserve"> acute disease ratio</w:t>
      </w:r>
    </w:p>
    <w:p w:rsidR="00C66B13" w:rsidRDefault="00C66B13" w:rsidP="00C66B13">
      <w:pPr>
        <w:pStyle w:val="NormalWeb"/>
        <w:numPr>
          <w:ilvl w:val="0"/>
          <w:numId w:val="29"/>
        </w:numPr>
      </w:pPr>
      <w:r>
        <w:lastRenderedPageBreak/>
        <w:t>Comorbidity distribution</w:t>
      </w:r>
    </w:p>
    <w:p w:rsidR="00C66B13" w:rsidRPr="00C66B13" w:rsidRDefault="00C66B13" w:rsidP="00C66B13">
      <w:pPr>
        <w:pStyle w:val="Heading3"/>
        <w:rPr>
          <w:rFonts w:ascii="Times New Roman" w:eastAsia="Times New Roman" w:hAnsi="Times New Roman" w:cs="Times New Roman"/>
          <w:color w:val="auto"/>
          <w:kern w:val="0"/>
          <w:sz w:val="24"/>
          <w:szCs w:val="24"/>
          <w:lang w:val="en-US"/>
          <w14:ligatures w14:val="none"/>
        </w:rPr>
      </w:pPr>
      <w:r w:rsidRPr="00C66B13">
        <w:rPr>
          <w:rFonts w:ascii="Times New Roman" w:eastAsia="Times New Roman" w:hAnsi="Times New Roman" w:cs="Times New Roman"/>
          <w:color w:val="auto"/>
          <w:kern w:val="0"/>
          <w:sz w:val="24"/>
          <w:szCs w:val="24"/>
          <w:lang w:val="en-US"/>
          <w14:ligatures w14:val="none"/>
        </w:rPr>
        <w:t>Clinical Analytics</w:t>
      </w:r>
    </w:p>
    <w:p w:rsidR="00C66B13" w:rsidRDefault="00C66B13" w:rsidP="00C66B13">
      <w:pPr>
        <w:pStyle w:val="NormalWeb"/>
        <w:numPr>
          <w:ilvl w:val="0"/>
          <w:numId w:val="30"/>
        </w:numPr>
      </w:pPr>
      <w:r>
        <w:t>Percentage of patients with abnormal vitals</w:t>
      </w:r>
    </w:p>
    <w:p w:rsidR="00C66B13" w:rsidRDefault="00C66B13" w:rsidP="00C66B13">
      <w:pPr>
        <w:pStyle w:val="NormalWeb"/>
        <w:numPr>
          <w:ilvl w:val="0"/>
          <w:numId w:val="30"/>
        </w:numPr>
      </w:pPr>
      <w:r>
        <w:t>Medication usage by disease</w:t>
      </w:r>
    </w:p>
    <w:p w:rsidR="00C66B13" w:rsidRDefault="00C66B13" w:rsidP="00C66B13">
      <w:pPr>
        <w:pStyle w:val="NormalWeb"/>
        <w:numPr>
          <w:ilvl w:val="0"/>
          <w:numId w:val="30"/>
        </w:numPr>
      </w:pPr>
      <w:r>
        <w:t>High-risk patient percentage</w:t>
      </w:r>
    </w:p>
    <w:p w:rsidR="00C66B13" w:rsidRPr="00C66B13" w:rsidRDefault="00C66B13" w:rsidP="00C66B13">
      <w:pPr>
        <w:pStyle w:val="Heading3"/>
        <w:rPr>
          <w:rFonts w:ascii="Times New Roman" w:eastAsia="Times New Roman" w:hAnsi="Times New Roman" w:cs="Times New Roman"/>
          <w:color w:val="auto"/>
          <w:kern w:val="0"/>
          <w:sz w:val="24"/>
          <w:szCs w:val="24"/>
          <w:lang w:val="en-US"/>
          <w14:ligatures w14:val="none"/>
        </w:rPr>
      </w:pPr>
      <w:r w:rsidRPr="00C66B13">
        <w:rPr>
          <w:rFonts w:ascii="Times New Roman" w:eastAsia="Times New Roman" w:hAnsi="Times New Roman" w:cs="Times New Roman"/>
          <w:color w:val="auto"/>
          <w:kern w:val="0"/>
          <w:sz w:val="24"/>
          <w:szCs w:val="24"/>
          <w:lang w:val="en-US"/>
          <w14:ligatures w14:val="none"/>
        </w:rPr>
        <w:t>Risk &amp; Insurance Analytics</w:t>
      </w:r>
    </w:p>
    <w:p w:rsidR="00C66B13" w:rsidRDefault="00C66B13" w:rsidP="00C66B13">
      <w:pPr>
        <w:pStyle w:val="NormalWeb"/>
        <w:numPr>
          <w:ilvl w:val="0"/>
          <w:numId w:val="31"/>
        </w:numPr>
      </w:pPr>
      <w:r>
        <w:t>Risk score distribution (Low / Medium / High)</w:t>
      </w:r>
    </w:p>
    <w:p w:rsidR="00C66B13" w:rsidRDefault="00C66B13" w:rsidP="00C66B13">
      <w:pPr>
        <w:pStyle w:val="NormalWeb"/>
        <w:numPr>
          <w:ilvl w:val="0"/>
          <w:numId w:val="31"/>
        </w:numPr>
      </w:pPr>
      <w:r>
        <w:t>Insurance plan demand by risk level</w:t>
      </w:r>
    </w:p>
    <w:p w:rsidR="00C66B13" w:rsidRDefault="00C66B13" w:rsidP="00C66B13">
      <w:pPr>
        <w:pStyle w:val="NormalWeb"/>
        <w:numPr>
          <w:ilvl w:val="0"/>
          <w:numId w:val="31"/>
        </w:numPr>
      </w:pPr>
      <w:r>
        <w:t>Insurance recommendation accuracy</w:t>
      </w:r>
    </w:p>
    <w:p w:rsidR="00C66B13" w:rsidRPr="00C66B13" w:rsidRDefault="00C66B13" w:rsidP="00C66B13">
      <w:pPr>
        <w:pStyle w:val="Heading3"/>
        <w:rPr>
          <w:rFonts w:ascii="Times New Roman" w:eastAsia="Times New Roman" w:hAnsi="Times New Roman" w:cs="Times New Roman"/>
          <w:color w:val="auto"/>
          <w:kern w:val="0"/>
          <w:sz w:val="24"/>
          <w:szCs w:val="24"/>
          <w:lang w:val="en-US"/>
          <w14:ligatures w14:val="none"/>
        </w:rPr>
      </w:pPr>
      <w:r w:rsidRPr="00C66B13">
        <w:rPr>
          <w:rFonts w:ascii="Times New Roman" w:eastAsia="Times New Roman" w:hAnsi="Times New Roman" w:cs="Times New Roman"/>
          <w:color w:val="auto"/>
          <w:kern w:val="0"/>
          <w:sz w:val="24"/>
          <w:szCs w:val="24"/>
          <w:lang w:val="en-US"/>
          <w14:ligatures w14:val="none"/>
        </w:rPr>
        <w:t>System Analytics</w:t>
      </w:r>
    </w:p>
    <w:p w:rsidR="00C66B13" w:rsidRDefault="00C66B13" w:rsidP="00C66B13">
      <w:pPr>
        <w:pStyle w:val="NormalWeb"/>
        <w:numPr>
          <w:ilvl w:val="0"/>
          <w:numId w:val="32"/>
        </w:numPr>
      </w:pPr>
      <w:r>
        <w:t xml:space="preserve">FHIR ingestion success </w:t>
      </w:r>
      <w:proofErr w:type="spellStart"/>
      <w:r>
        <w:t>vs</w:t>
      </w:r>
      <w:proofErr w:type="spellEnd"/>
      <w:r>
        <w:t xml:space="preserve"> failure rate</w:t>
      </w:r>
    </w:p>
    <w:p w:rsidR="00C66B13" w:rsidRDefault="00C66B13" w:rsidP="00C66B13">
      <w:pPr>
        <w:pStyle w:val="NormalWeb"/>
        <w:numPr>
          <w:ilvl w:val="0"/>
          <w:numId w:val="32"/>
        </w:numPr>
      </w:pPr>
      <w:r>
        <w:t>API response time</w:t>
      </w:r>
    </w:p>
    <w:p w:rsidR="00C66B13" w:rsidRPr="00C66B13" w:rsidRDefault="00C66B13" w:rsidP="00C66B13">
      <w:pPr>
        <w:pStyle w:val="NormalWeb"/>
        <w:numPr>
          <w:ilvl w:val="0"/>
          <w:numId w:val="32"/>
        </w:numPr>
      </w:pPr>
      <w:r>
        <w:t>Role-based API access attempts</w:t>
      </w:r>
    </w:p>
    <w:sectPr w:rsidR="00C66B13" w:rsidRPr="00C66B13" w:rsidSect="00AE498F">
      <w:pgSz w:w="11906" w:h="16838"/>
      <w:pgMar w:top="9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33F0" w:rsidRDefault="005F33F0" w:rsidP="00AE498F">
      <w:pPr>
        <w:spacing w:after="0" w:line="240" w:lineRule="auto"/>
      </w:pPr>
      <w:r>
        <w:separator/>
      </w:r>
    </w:p>
  </w:endnote>
  <w:endnote w:type="continuationSeparator" w:id="0">
    <w:p w:rsidR="005F33F0" w:rsidRDefault="005F33F0" w:rsidP="00AE4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33F0" w:rsidRDefault="005F33F0" w:rsidP="00AE498F">
      <w:pPr>
        <w:spacing w:after="0" w:line="240" w:lineRule="auto"/>
      </w:pPr>
      <w:r>
        <w:separator/>
      </w:r>
    </w:p>
  </w:footnote>
  <w:footnote w:type="continuationSeparator" w:id="0">
    <w:p w:rsidR="005F33F0" w:rsidRDefault="005F33F0" w:rsidP="00AE498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rect id="_x0000_i1046" style="width:0;height:0" o:hralign="center" o:bullet="t" o:hrstd="t" o:hr="t" fillcolor="#a0a0a0" stroked="f"/>
    </w:pict>
  </w:numPicBullet>
  <w:abstractNum w:abstractNumId="0">
    <w:nsid w:val="05054C5F"/>
    <w:multiLevelType w:val="multilevel"/>
    <w:tmpl w:val="4160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60C330A"/>
    <w:multiLevelType w:val="multilevel"/>
    <w:tmpl w:val="8882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66D39E9"/>
    <w:multiLevelType w:val="multilevel"/>
    <w:tmpl w:val="9A1825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BA14AC8"/>
    <w:multiLevelType w:val="multilevel"/>
    <w:tmpl w:val="2D26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CD7588E"/>
    <w:multiLevelType w:val="multilevel"/>
    <w:tmpl w:val="0350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B605C08"/>
    <w:multiLevelType w:val="multilevel"/>
    <w:tmpl w:val="B4F8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C9E1F8B"/>
    <w:multiLevelType w:val="multilevel"/>
    <w:tmpl w:val="82EC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FB51AF"/>
    <w:multiLevelType w:val="multilevel"/>
    <w:tmpl w:val="FF42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E780DEF"/>
    <w:multiLevelType w:val="multilevel"/>
    <w:tmpl w:val="9E6A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EA31148"/>
    <w:multiLevelType w:val="multilevel"/>
    <w:tmpl w:val="4020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2B12519"/>
    <w:multiLevelType w:val="multilevel"/>
    <w:tmpl w:val="EBB8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8C12266"/>
    <w:multiLevelType w:val="multilevel"/>
    <w:tmpl w:val="C5CE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E4830EF"/>
    <w:multiLevelType w:val="multilevel"/>
    <w:tmpl w:val="DDE2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0463150"/>
    <w:multiLevelType w:val="multilevel"/>
    <w:tmpl w:val="347E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67208F"/>
    <w:multiLevelType w:val="multilevel"/>
    <w:tmpl w:val="A0DA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C281477"/>
    <w:multiLevelType w:val="multilevel"/>
    <w:tmpl w:val="7EDC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EEA6348"/>
    <w:multiLevelType w:val="multilevel"/>
    <w:tmpl w:val="0B06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01B1A2E"/>
    <w:multiLevelType w:val="multilevel"/>
    <w:tmpl w:val="0E54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FC74C13"/>
    <w:multiLevelType w:val="multilevel"/>
    <w:tmpl w:val="8FDE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FD201CB"/>
    <w:multiLevelType w:val="multilevel"/>
    <w:tmpl w:val="E53018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15E59AE"/>
    <w:multiLevelType w:val="multilevel"/>
    <w:tmpl w:val="47FC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2333428"/>
    <w:multiLevelType w:val="multilevel"/>
    <w:tmpl w:val="32F0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28E4A5E"/>
    <w:multiLevelType w:val="hybridMultilevel"/>
    <w:tmpl w:val="21CCD6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59235266"/>
    <w:multiLevelType w:val="multilevel"/>
    <w:tmpl w:val="A942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E3E3A6B"/>
    <w:multiLevelType w:val="multilevel"/>
    <w:tmpl w:val="CF30169A"/>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8777777"/>
    <w:multiLevelType w:val="multilevel"/>
    <w:tmpl w:val="BFC4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6A5E5CC5"/>
    <w:multiLevelType w:val="multilevel"/>
    <w:tmpl w:val="675A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707E5412"/>
    <w:multiLevelType w:val="multilevel"/>
    <w:tmpl w:val="EB5E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72132584"/>
    <w:multiLevelType w:val="multilevel"/>
    <w:tmpl w:val="D1D8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7AF73095"/>
    <w:multiLevelType w:val="multilevel"/>
    <w:tmpl w:val="EF94A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D48070B"/>
    <w:multiLevelType w:val="multilevel"/>
    <w:tmpl w:val="C82E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7E7F2FFC"/>
    <w:multiLevelType w:val="multilevel"/>
    <w:tmpl w:val="2600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1"/>
  </w:num>
  <w:num w:numId="2">
    <w:abstractNumId w:val="29"/>
  </w:num>
  <w:num w:numId="3">
    <w:abstractNumId w:val="20"/>
  </w:num>
  <w:num w:numId="4">
    <w:abstractNumId w:val="27"/>
  </w:num>
  <w:num w:numId="5">
    <w:abstractNumId w:val="23"/>
  </w:num>
  <w:num w:numId="6">
    <w:abstractNumId w:val="7"/>
  </w:num>
  <w:num w:numId="7">
    <w:abstractNumId w:val="12"/>
  </w:num>
  <w:num w:numId="8">
    <w:abstractNumId w:val="16"/>
  </w:num>
  <w:num w:numId="9">
    <w:abstractNumId w:val="11"/>
  </w:num>
  <w:num w:numId="10">
    <w:abstractNumId w:val="3"/>
  </w:num>
  <w:num w:numId="11">
    <w:abstractNumId w:val="10"/>
  </w:num>
  <w:num w:numId="12">
    <w:abstractNumId w:val="26"/>
  </w:num>
  <w:num w:numId="13">
    <w:abstractNumId w:val="17"/>
  </w:num>
  <w:num w:numId="14">
    <w:abstractNumId w:val="9"/>
  </w:num>
  <w:num w:numId="15">
    <w:abstractNumId w:val="0"/>
  </w:num>
  <w:num w:numId="16">
    <w:abstractNumId w:val="30"/>
  </w:num>
  <w:num w:numId="17">
    <w:abstractNumId w:val="18"/>
  </w:num>
  <w:num w:numId="18">
    <w:abstractNumId w:val="28"/>
  </w:num>
  <w:num w:numId="19">
    <w:abstractNumId w:val="14"/>
  </w:num>
  <w:num w:numId="20">
    <w:abstractNumId w:val="25"/>
  </w:num>
  <w:num w:numId="21">
    <w:abstractNumId w:val="5"/>
  </w:num>
  <w:num w:numId="22">
    <w:abstractNumId w:val="2"/>
  </w:num>
  <w:num w:numId="23">
    <w:abstractNumId w:val="15"/>
  </w:num>
  <w:num w:numId="24">
    <w:abstractNumId w:val="1"/>
  </w:num>
  <w:num w:numId="25">
    <w:abstractNumId w:val="19"/>
  </w:num>
  <w:num w:numId="26">
    <w:abstractNumId w:val="24"/>
  </w:num>
  <w:num w:numId="27">
    <w:abstractNumId w:val="4"/>
  </w:num>
  <w:num w:numId="28">
    <w:abstractNumId w:val="22"/>
  </w:num>
  <w:num w:numId="29">
    <w:abstractNumId w:val="6"/>
  </w:num>
  <w:num w:numId="30">
    <w:abstractNumId w:val="21"/>
  </w:num>
  <w:num w:numId="31">
    <w:abstractNumId w:val="13"/>
  </w:num>
  <w:num w:numId="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E53"/>
    <w:rsid w:val="003363C3"/>
    <w:rsid w:val="00416E53"/>
    <w:rsid w:val="005F33F0"/>
    <w:rsid w:val="00706155"/>
    <w:rsid w:val="0071246C"/>
    <w:rsid w:val="00AE498F"/>
    <w:rsid w:val="00BC28B8"/>
    <w:rsid w:val="00BD21C1"/>
    <w:rsid w:val="00C66B13"/>
    <w:rsid w:val="00CE032D"/>
    <w:rsid w:val="00F908B3"/>
    <w:rsid w:val="00FA7951"/>
    <w:rsid w:val="00FE32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6E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16E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6E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6E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6E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6E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6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E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6E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6E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6E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6E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6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E53"/>
    <w:rPr>
      <w:rFonts w:eastAsiaTheme="majorEastAsia" w:cstheme="majorBidi"/>
      <w:color w:val="272727" w:themeColor="text1" w:themeTint="D8"/>
    </w:rPr>
  </w:style>
  <w:style w:type="paragraph" w:styleId="Title">
    <w:name w:val="Title"/>
    <w:basedOn w:val="Normal"/>
    <w:next w:val="Normal"/>
    <w:link w:val="TitleChar"/>
    <w:uiPriority w:val="10"/>
    <w:qFormat/>
    <w:rsid w:val="00416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E53"/>
    <w:pPr>
      <w:spacing w:before="160"/>
      <w:jc w:val="center"/>
    </w:pPr>
    <w:rPr>
      <w:i/>
      <w:iCs/>
      <w:color w:val="404040" w:themeColor="text1" w:themeTint="BF"/>
    </w:rPr>
  </w:style>
  <w:style w:type="character" w:customStyle="1" w:styleId="QuoteChar">
    <w:name w:val="Quote Char"/>
    <w:basedOn w:val="DefaultParagraphFont"/>
    <w:link w:val="Quote"/>
    <w:uiPriority w:val="29"/>
    <w:rsid w:val="00416E53"/>
    <w:rPr>
      <w:i/>
      <w:iCs/>
      <w:color w:val="404040" w:themeColor="text1" w:themeTint="BF"/>
    </w:rPr>
  </w:style>
  <w:style w:type="paragraph" w:styleId="ListParagraph">
    <w:name w:val="List Paragraph"/>
    <w:basedOn w:val="Normal"/>
    <w:uiPriority w:val="34"/>
    <w:qFormat/>
    <w:rsid w:val="00416E53"/>
    <w:pPr>
      <w:ind w:left="720"/>
      <w:contextualSpacing/>
    </w:pPr>
  </w:style>
  <w:style w:type="character" w:styleId="IntenseEmphasis">
    <w:name w:val="Intense Emphasis"/>
    <w:basedOn w:val="DefaultParagraphFont"/>
    <w:uiPriority w:val="21"/>
    <w:qFormat/>
    <w:rsid w:val="00416E53"/>
    <w:rPr>
      <w:i/>
      <w:iCs/>
      <w:color w:val="2F5496" w:themeColor="accent1" w:themeShade="BF"/>
    </w:rPr>
  </w:style>
  <w:style w:type="paragraph" w:styleId="IntenseQuote">
    <w:name w:val="Intense Quote"/>
    <w:basedOn w:val="Normal"/>
    <w:next w:val="Normal"/>
    <w:link w:val="IntenseQuoteChar"/>
    <w:uiPriority w:val="30"/>
    <w:qFormat/>
    <w:rsid w:val="00416E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6E53"/>
    <w:rPr>
      <w:i/>
      <w:iCs/>
      <w:color w:val="2F5496" w:themeColor="accent1" w:themeShade="BF"/>
    </w:rPr>
  </w:style>
  <w:style w:type="character" w:styleId="IntenseReference">
    <w:name w:val="Intense Reference"/>
    <w:basedOn w:val="DefaultParagraphFont"/>
    <w:uiPriority w:val="32"/>
    <w:qFormat/>
    <w:rsid w:val="00416E53"/>
    <w:rPr>
      <w:b/>
      <w:bCs/>
      <w:smallCaps/>
      <w:color w:val="2F5496" w:themeColor="accent1" w:themeShade="BF"/>
      <w:spacing w:val="5"/>
    </w:rPr>
  </w:style>
  <w:style w:type="paragraph" w:styleId="BalloonText">
    <w:name w:val="Balloon Text"/>
    <w:basedOn w:val="Normal"/>
    <w:link w:val="BalloonTextChar"/>
    <w:uiPriority w:val="99"/>
    <w:semiHidden/>
    <w:unhideWhenUsed/>
    <w:rsid w:val="00AE49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498F"/>
    <w:rPr>
      <w:rFonts w:ascii="Tahoma" w:hAnsi="Tahoma" w:cs="Tahoma"/>
      <w:sz w:val="16"/>
      <w:szCs w:val="16"/>
    </w:rPr>
  </w:style>
  <w:style w:type="paragraph" w:styleId="Header">
    <w:name w:val="header"/>
    <w:basedOn w:val="Normal"/>
    <w:link w:val="HeaderChar"/>
    <w:uiPriority w:val="99"/>
    <w:unhideWhenUsed/>
    <w:rsid w:val="00AE49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498F"/>
  </w:style>
  <w:style w:type="paragraph" w:styleId="Footer">
    <w:name w:val="footer"/>
    <w:basedOn w:val="Normal"/>
    <w:link w:val="FooterChar"/>
    <w:uiPriority w:val="99"/>
    <w:unhideWhenUsed/>
    <w:rsid w:val="00AE49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498F"/>
  </w:style>
  <w:style w:type="paragraph" w:styleId="NormalWeb">
    <w:name w:val="Normal (Web)"/>
    <w:basedOn w:val="Normal"/>
    <w:uiPriority w:val="99"/>
    <w:unhideWhenUsed/>
    <w:rsid w:val="00C66B1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16E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6E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6E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6E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6E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6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E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6E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6E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6E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6E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6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E53"/>
    <w:rPr>
      <w:rFonts w:eastAsiaTheme="majorEastAsia" w:cstheme="majorBidi"/>
      <w:color w:val="272727" w:themeColor="text1" w:themeTint="D8"/>
    </w:rPr>
  </w:style>
  <w:style w:type="paragraph" w:styleId="Title">
    <w:name w:val="Title"/>
    <w:basedOn w:val="Normal"/>
    <w:next w:val="Normal"/>
    <w:link w:val="TitleChar"/>
    <w:uiPriority w:val="10"/>
    <w:qFormat/>
    <w:rsid w:val="00416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E53"/>
    <w:pPr>
      <w:spacing w:before="160"/>
      <w:jc w:val="center"/>
    </w:pPr>
    <w:rPr>
      <w:i/>
      <w:iCs/>
      <w:color w:val="404040" w:themeColor="text1" w:themeTint="BF"/>
    </w:rPr>
  </w:style>
  <w:style w:type="character" w:customStyle="1" w:styleId="QuoteChar">
    <w:name w:val="Quote Char"/>
    <w:basedOn w:val="DefaultParagraphFont"/>
    <w:link w:val="Quote"/>
    <w:uiPriority w:val="29"/>
    <w:rsid w:val="00416E53"/>
    <w:rPr>
      <w:i/>
      <w:iCs/>
      <w:color w:val="404040" w:themeColor="text1" w:themeTint="BF"/>
    </w:rPr>
  </w:style>
  <w:style w:type="paragraph" w:styleId="ListParagraph">
    <w:name w:val="List Paragraph"/>
    <w:basedOn w:val="Normal"/>
    <w:uiPriority w:val="34"/>
    <w:qFormat/>
    <w:rsid w:val="00416E53"/>
    <w:pPr>
      <w:ind w:left="720"/>
      <w:contextualSpacing/>
    </w:pPr>
  </w:style>
  <w:style w:type="character" w:styleId="IntenseEmphasis">
    <w:name w:val="Intense Emphasis"/>
    <w:basedOn w:val="DefaultParagraphFont"/>
    <w:uiPriority w:val="21"/>
    <w:qFormat/>
    <w:rsid w:val="00416E53"/>
    <w:rPr>
      <w:i/>
      <w:iCs/>
      <w:color w:val="2F5496" w:themeColor="accent1" w:themeShade="BF"/>
    </w:rPr>
  </w:style>
  <w:style w:type="paragraph" w:styleId="IntenseQuote">
    <w:name w:val="Intense Quote"/>
    <w:basedOn w:val="Normal"/>
    <w:next w:val="Normal"/>
    <w:link w:val="IntenseQuoteChar"/>
    <w:uiPriority w:val="30"/>
    <w:qFormat/>
    <w:rsid w:val="00416E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6E53"/>
    <w:rPr>
      <w:i/>
      <w:iCs/>
      <w:color w:val="2F5496" w:themeColor="accent1" w:themeShade="BF"/>
    </w:rPr>
  </w:style>
  <w:style w:type="character" w:styleId="IntenseReference">
    <w:name w:val="Intense Reference"/>
    <w:basedOn w:val="DefaultParagraphFont"/>
    <w:uiPriority w:val="32"/>
    <w:qFormat/>
    <w:rsid w:val="00416E53"/>
    <w:rPr>
      <w:b/>
      <w:bCs/>
      <w:smallCaps/>
      <w:color w:val="2F5496" w:themeColor="accent1" w:themeShade="BF"/>
      <w:spacing w:val="5"/>
    </w:rPr>
  </w:style>
  <w:style w:type="paragraph" w:styleId="BalloonText">
    <w:name w:val="Balloon Text"/>
    <w:basedOn w:val="Normal"/>
    <w:link w:val="BalloonTextChar"/>
    <w:uiPriority w:val="99"/>
    <w:semiHidden/>
    <w:unhideWhenUsed/>
    <w:rsid w:val="00AE49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498F"/>
    <w:rPr>
      <w:rFonts w:ascii="Tahoma" w:hAnsi="Tahoma" w:cs="Tahoma"/>
      <w:sz w:val="16"/>
      <w:szCs w:val="16"/>
    </w:rPr>
  </w:style>
  <w:style w:type="paragraph" w:styleId="Header">
    <w:name w:val="header"/>
    <w:basedOn w:val="Normal"/>
    <w:link w:val="HeaderChar"/>
    <w:uiPriority w:val="99"/>
    <w:unhideWhenUsed/>
    <w:rsid w:val="00AE49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498F"/>
  </w:style>
  <w:style w:type="paragraph" w:styleId="Footer">
    <w:name w:val="footer"/>
    <w:basedOn w:val="Normal"/>
    <w:link w:val="FooterChar"/>
    <w:uiPriority w:val="99"/>
    <w:unhideWhenUsed/>
    <w:rsid w:val="00AE49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498F"/>
  </w:style>
  <w:style w:type="paragraph" w:styleId="NormalWeb">
    <w:name w:val="Normal (Web)"/>
    <w:basedOn w:val="Normal"/>
    <w:uiPriority w:val="99"/>
    <w:unhideWhenUsed/>
    <w:rsid w:val="00C66B1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359479">
      <w:bodyDiv w:val="1"/>
      <w:marLeft w:val="0"/>
      <w:marRight w:val="0"/>
      <w:marTop w:val="0"/>
      <w:marBottom w:val="0"/>
      <w:divBdr>
        <w:top w:val="none" w:sz="0" w:space="0" w:color="auto"/>
        <w:left w:val="none" w:sz="0" w:space="0" w:color="auto"/>
        <w:bottom w:val="none" w:sz="0" w:space="0" w:color="auto"/>
        <w:right w:val="none" w:sz="0" w:space="0" w:color="auto"/>
      </w:divBdr>
    </w:div>
    <w:div w:id="242111108">
      <w:bodyDiv w:val="1"/>
      <w:marLeft w:val="0"/>
      <w:marRight w:val="0"/>
      <w:marTop w:val="0"/>
      <w:marBottom w:val="0"/>
      <w:divBdr>
        <w:top w:val="none" w:sz="0" w:space="0" w:color="auto"/>
        <w:left w:val="none" w:sz="0" w:space="0" w:color="auto"/>
        <w:bottom w:val="none" w:sz="0" w:space="0" w:color="auto"/>
        <w:right w:val="none" w:sz="0" w:space="0" w:color="auto"/>
      </w:divBdr>
    </w:div>
    <w:div w:id="646203526">
      <w:bodyDiv w:val="1"/>
      <w:marLeft w:val="0"/>
      <w:marRight w:val="0"/>
      <w:marTop w:val="0"/>
      <w:marBottom w:val="0"/>
      <w:divBdr>
        <w:top w:val="none" w:sz="0" w:space="0" w:color="auto"/>
        <w:left w:val="none" w:sz="0" w:space="0" w:color="auto"/>
        <w:bottom w:val="none" w:sz="0" w:space="0" w:color="auto"/>
        <w:right w:val="none" w:sz="0" w:space="0" w:color="auto"/>
      </w:divBdr>
    </w:div>
    <w:div w:id="748887718">
      <w:bodyDiv w:val="1"/>
      <w:marLeft w:val="0"/>
      <w:marRight w:val="0"/>
      <w:marTop w:val="0"/>
      <w:marBottom w:val="0"/>
      <w:divBdr>
        <w:top w:val="none" w:sz="0" w:space="0" w:color="auto"/>
        <w:left w:val="none" w:sz="0" w:space="0" w:color="auto"/>
        <w:bottom w:val="none" w:sz="0" w:space="0" w:color="auto"/>
        <w:right w:val="none" w:sz="0" w:space="0" w:color="auto"/>
      </w:divBdr>
    </w:div>
    <w:div w:id="1205825272">
      <w:bodyDiv w:val="1"/>
      <w:marLeft w:val="0"/>
      <w:marRight w:val="0"/>
      <w:marTop w:val="0"/>
      <w:marBottom w:val="0"/>
      <w:divBdr>
        <w:top w:val="none" w:sz="0" w:space="0" w:color="auto"/>
        <w:left w:val="none" w:sz="0" w:space="0" w:color="auto"/>
        <w:bottom w:val="none" w:sz="0" w:space="0" w:color="auto"/>
        <w:right w:val="none" w:sz="0" w:space="0" w:color="auto"/>
      </w:divBdr>
    </w:div>
    <w:div w:id="1630672887">
      <w:bodyDiv w:val="1"/>
      <w:marLeft w:val="0"/>
      <w:marRight w:val="0"/>
      <w:marTop w:val="0"/>
      <w:marBottom w:val="0"/>
      <w:divBdr>
        <w:top w:val="none" w:sz="0" w:space="0" w:color="auto"/>
        <w:left w:val="none" w:sz="0" w:space="0" w:color="auto"/>
        <w:bottom w:val="none" w:sz="0" w:space="0" w:color="auto"/>
        <w:right w:val="none" w:sz="0" w:space="0" w:color="auto"/>
      </w:divBdr>
    </w:div>
    <w:div w:id="1780753325">
      <w:bodyDiv w:val="1"/>
      <w:marLeft w:val="0"/>
      <w:marRight w:val="0"/>
      <w:marTop w:val="0"/>
      <w:marBottom w:val="0"/>
      <w:divBdr>
        <w:top w:val="none" w:sz="0" w:space="0" w:color="auto"/>
        <w:left w:val="none" w:sz="0" w:space="0" w:color="auto"/>
        <w:bottom w:val="none" w:sz="0" w:space="0" w:color="auto"/>
        <w:right w:val="none" w:sz="0" w:space="0" w:color="auto"/>
      </w:divBdr>
    </w:div>
    <w:div w:id="1791851823">
      <w:bodyDiv w:val="1"/>
      <w:marLeft w:val="0"/>
      <w:marRight w:val="0"/>
      <w:marTop w:val="0"/>
      <w:marBottom w:val="0"/>
      <w:divBdr>
        <w:top w:val="none" w:sz="0" w:space="0" w:color="auto"/>
        <w:left w:val="none" w:sz="0" w:space="0" w:color="auto"/>
        <w:bottom w:val="none" w:sz="0" w:space="0" w:color="auto"/>
        <w:right w:val="none" w:sz="0" w:space="0" w:color="auto"/>
      </w:divBdr>
    </w:div>
    <w:div w:id="1833061629">
      <w:bodyDiv w:val="1"/>
      <w:marLeft w:val="0"/>
      <w:marRight w:val="0"/>
      <w:marTop w:val="0"/>
      <w:marBottom w:val="0"/>
      <w:divBdr>
        <w:top w:val="none" w:sz="0" w:space="0" w:color="auto"/>
        <w:left w:val="none" w:sz="0" w:space="0" w:color="auto"/>
        <w:bottom w:val="none" w:sz="0" w:space="0" w:color="auto"/>
        <w:right w:val="none" w:sz="0" w:space="0" w:color="auto"/>
      </w:divBdr>
    </w:div>
    <w:div w:id="1905993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1398</Words>
  <Characters>7970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Harshitha Maiya</dc:creator>
  <cp:lastModifiedBy>Dell</cp:lastModifiedBy>
  <cp:revision>4</cp:revision>
  <dcterms:created xsi:type="dcterms:W3CDTF">2026-01-09T09:39:00Z</dcterms:created>
  <dcterms:modified xsi:type="dcterms:W3CDTF">2026-01-09T09:42:00Z</dcterms:modified>
</cp:coreProperties>
</file>