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925"/>
        <w:gridCol w:w="5444"/>
        <w:gridCol w:w="1118"/>
      </w:tblGrid>
      <w:tr w:rsidR="001E5E38" w:rsidRPr="00836426" w14:paraId="01356283" w14:textId="77777777" w:rsidTr="003A0C6C">
        <w:trPr>
          <w:trHeight w:val="640"/>
        </w:trPr>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81139C7"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Sr. No.</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7E2472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Contents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ECFB3E5"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Page No.</w:t>
            </w:r>
          </w:p>
        </w:tc>
      </w:tr>
      <w:tr w:rsidR="001E5E38" w:rsidRPr="00836426" w14:paraId="51B6FB75" w14:textId="77777777" w:rsidTr="003A0C6C">
        <w:trPr>
          <w:trHeight w:val="640"/>
        </w:trPr>
        <w:tc>
          <w:tcPr>
            <w:tcW w:w="0" w:type="auto"/>
            <w:vMerge w:val="restart"/>
            <w:tcBorders>
              <w:top w:val="single" w:sz="4" w:space="0" w:color="00000A"/>
              <w:left w:val="single" w:sz="4" w:space="0" w:color="00000A"/>
              <w:right w:val="single" w:sz="4" w:space="0" w:color="00000A"/>
            </w:tcBorders>
            <w:tcMar>
              <w:top w:w="0" w:type="dxa"/>
              <w:left w:w="103" w:type="dxa"/>
              <w:bottom w:w="0" w:type="dxa"/>
              <w:right w:w="108" w:type="dxa"/>
            </w:tcMar>
            <w:vAlign w:val="center"/>
            <w:hideMark/>
          </w:tcPr>
          <w:p w14:paraId="7810FB0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E7C1C2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w:t>
            </w:r>
            <w:r w:rsidRPr="00836426">
              <w:rPr>
                <w:rFonts w:ascii="Times New Roman" w:eastAsia="Times New Roman" w:hAnsi="Times New Roman" w:cs="Times New Roman"/>
                <w:b/>
                <w:bCs/>
                <w:color w:val="000000"/>
                <w:sz w:val="24"/>
                <w:szCs w:val="24"/>
              </w:rPr>
              <w:t>– Micro Project Proposal</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A51084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1-2</w:t>
            </w:r>
          </w:p>
        </w:tc>
      </w:tr>
      <w:tr w:rsidR="001E5E38" w:rsidRPr="00836426" w14:paraId="25EA5C2A" w14:textId="77777777" w:rsidTr="003A0C6C">
        <w:trPr>
          <w:trHeight w:val="680"/>
        </w:trPr>
        <w:tc>
          <w:tcPr>
            <w:tcW w:w="0" w:type="auto"/>
            <w:vMerge/>
            <w:tcBorders>
              <w:left w:val="single" w:sz="4" w:space="0" w:color="00000A"/>
              <w:right w:val="single" w:sz="4" w:space="0" w:color="00000A"/>
            </w:tcBorders>
            <w:vAlign w:val="center"/>
            <w:hideMark/>
          </w:tcPr>
          <w:p w14:paraId="73D9A0C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EF9D3F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146D87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2FE13F27" w14:textId="77777777" w:rsidTr="003A0C6C">
        <w:trPr>
          <w:trHeight w:val="680"/>
        </w:trPr>
        <w:tc>
          <w:tcPr>
            <w:tcW w:w="0" w:type="auto"/>
            <w:vMerge/>
            <w:tcBorders>
              <w:left w:val="single" w:sz="4" w:space="0" w:color="00000A"/>
              <w:right w:val="single" w:sz="4" w:space="0" w:color="00000A"/>
            </w:tcBorders>
            <w:vAlign w:val="center"/>
            <w:hideMark/>
          </w:tcPr>
          <w:p w14:paraId="2ADE8D6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6E46417"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 Course Outcome Addressed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2E0A9DC"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3FCAC22B" w14:textId="77777777" w:rsidTr="003A0C6C">
        <w:trPr>
          <w:trHeight w:val="680"/>
        </w:trPr>
        <w:tc>
          <w:tcPr>
            <w:tcW w:w="0" w:type="auto"/>
            <w:vMerge/>
            <w:tcBorders>
              <w:left w:val="single" w:sz="4" w:space="0" w:color="00000A"/>
              <w:right w:val="single" w:sz="4" w:space="0" w:color="00000A"/>
            </w:tcBorders>
            <w:vAlign w:val="center"/>
            <w:hideMark/>
          </w:tcPr>
          <w:p w14:paraId="6F409A19"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C64B69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3.Proposed Methodology</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EBE262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3C2E7928" w14:textId="77777777" w:rsidTr="003A0C6C">
        <w:trPr>
          <w:trHeight w:val="680"/>
        </w:trPr>
        <w:tc>
          <w:tcPr>
            <w:tcW w:w="0" w:type="auto"/>
            <w:vMerge/>
            <w:tcBorders>
              <w:left w:val="single" w:sz="4" w:space="0" w:color="00000A"/>
              <w:right w:val="single" w:sz="4" w:space="0" w:color="00000A"/>
            </w:tcBorders>
            <w:vAlign w:val="center"/>
            <w:hideMark/>
          </w:tcPr>
          <w:p w14:paraId="6087CC3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4B1C5E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Action Plan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301EEAF" w14:textId="2CA3848D"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w:t>
            </w:r>
          </w:p>
        </w:tc>
      </w:tr>
      <w:tr w:rsidR="001E5E38" w:rsidRPr="00836426" w14:paraId="2F85952B" w14:textId="77777777" w:rsidTr="003A0C6C">
        <w:trPr>
          <w:trHeight w:val="680"/>
        </w:trPr>
        <w:tc>
          <w:tcPr>
            <w:tcW w:w="0" w:type="auto"/>
            <w:vMerge/>
            <w:tcBorders>
              <w:left w:val="single" w:sz="4" w:space="0" w:color="00000A"/>
              <w:bottom w:val="single" w:sz="4" w:space="0" w:color="00000A"/>
              <w:right w:val="single" w:sz="4" w:space="0" w:color="00000A"/>
            </w:tcBorders>
            <w:vAlign w:val="center"/>
          </w:tcPr>
          <w:p w14:paraId="5DEAB53E"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1037F0D4" w14:textId="77777777" w:rsidR="001E5E38" w:rsidRPr="00836426" w:rsidRDefault="00DD1D91" w:rsidP="00D138C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1E5E38">
              <w:rPr>
                <w:rFonts w:ascii="Times New Roman" w:eastAsia="Times New Roman" w:hAnsi="Times New Roman" w:cs="Times New Roman"/>
                <w:color w:val="000000"/>
                <w:sz w:val="24"/>
                <w:szCs w:val="24"/>
              </w:rPr>
              <w:t>. Name of Team Members with Roll No.’s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D1EBEAB" w14:textId="10427C08" w:rsidR="001E5E38" w:rsidRPr="00836426" w:rsidRDefault="00B518CA" w:rsidP="00D138C7">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1E5E38" w:rsidRPr="00836426" w14:paraId="005BD5F7" w14:textId="77777777" w:rsidTr="003A0C6C">
        <w:trPr>
          <w:trHeight w:val="640"/>
        </w:trPr>
        <w:tc>
          <w:tcPr>
            <w:tcW w:w="0" w:type="auto"/>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2B84D71"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2</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37FB21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II</w:t>
            </w:r>
            <w:r w:rsidRPr="00836426">
              <w:rPr>
                <w:rFonts w:ascii="Times New Roman" w:eastAsia="Times New Roman" w:hAnsi="Times New Roman" w:cs="Times New Roman"/>
                <w:b/>
                <w:bCs/>
                <w:color w:val="000000"/>
                <w:sz w:val="24"/>
                <w:szCs w:val="24"/>
              </w:rPr>
              <w:t xml:space="preserve"> – Micro Project Report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4DF94CA" w14:textId="4903DDBF"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w:t>
            </w:r>
            <w:r w:rsidR="000C0D2C">
              <w:rPr>
                <w:rFonts w:ascii="Times New Roman" w:eastAsia="Times New Roman" w:hAnsi="Times New Roman" w:cs="Times New Roman"/>
                <w:b/>
                <w:bCs/>
                <w:color w:val="000000"/>
                <w:sz w:val="24"/>
                <w:szCs w:val="24"/>
              </w:rPr>
              <w:t>18</w:t>
            </w:r>
          </w:p>
        </w:tc>
      </w:tr>
      <w:tr w:rsidR="001E5E38" w:rsidRPr="00836426" w14:paraId="2C57BE17" w14:textId="77777777" w:rsidTr="003A0C6C">
        <w:trPr>
          <w:trHeight w:val="7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E2C0A45"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A92D2F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1.Rationale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DB4CE3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09D50F19"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D24555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5EAD46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CE35F8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7EDAB846"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DB0DD0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51BBF5E"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3.Course Outcome Achieved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489359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00158BCC"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7DC5961"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B5DB32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Literature Review</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4ADF179" w14:textId="4A3B5E27" w:rsidR="001E5E38" w:rsidRPr="00836426" w:rsidRDefault="00704F3E"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1E5E38" w:rsidRPr="00836426" w14:paraId="069FE079"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5A0C69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3F01CA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5.Actual </w:t>
            </w:r>
            <w:r w:rsidRPr="00836426">
              <w:rPr>
                <w:rFonts w:ascii="Times New Roman" w:eastAsia="Times New Roman" w:hAnsi="Times New Roman" w:cs="Times New Roman"/>
                <w:color w:val="000000"/>
                <w:sz w:val="24"/>
                <w:szCs w:val="24"/>
              </w:rPr>
              <w:t>Methodology Followed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D88DD54" w14:textId="73256973"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r>
      <w:tr w:rsidR="001E5E38" w:rsidRPr="00836426" w14:paraId="3471B5CF"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E73264C"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2910F1E" w14:textId="30AD4773"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5.1 </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1FDE61C" w14:textId="2DD9D00E"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E5E38" w:rsidRPr="00836426" w14:paraId="519AFE73" w14:textId="77777777" w:rsidTr="003A0C6C">
        <w:trPr>
          <w:trHeight w:val="6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958A6E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908E569" w14:textId="029AD66E"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5.2 </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555A4AA" w14:textId="220DFE96"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E5E38" w:rsidRPr="00836426" w14:paraId="103A893B" w14:textId="77777777" w:rsidTr="003A0C6C">
        <w:trPr>
          <w:trHeight w:val="452"/>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22062C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F7B81A7" w14:textId="06720C54"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6.</w:t>
            </w:r>
            <w:r w:rsidR="00993F55" w:rsidRPr="00836426">
              <w:rPr>
                <w:rFonts w:ascii="Times New Roman" w:eastAsia="Times New Roman" w:hAnsi="Times New Roman" w:cs="Times New Roman"/>
                <w:color w:val="000000"/>
                <w:sz w:val="24"/>
                <w:szCs w:val="24"/>
              </w:rPr>
              <w:t>Actual Resources</w:t>
            </w:r>
            <w:r w:rsidRPr="00836426">
              <w:rPr>
                <w:rFonts w:ascii="Times New Roman" w:eastAsia="Times New Roman" w:hAnsi="Times New Roman" w:cs="Times New Roman"/>
                <w:color w:val="000000"/>
                <w:sz w:val="24"/>
                <w:szCs w:val="24"/>
              </w:rPr>
              <w:t xml:space="preserve"> Used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029D76E" w14:textId="027B43BB" w:rsidR="001E5E38" w:rsidRPr="00836426" w:rsidRDefault="00774810"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1E5E38" w:rsidRPr="00836426" w14:paraId="0FAB738F"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0AF500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09F2F0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7.O</w:t>
            </w:r>
            <w:r w:rsidRPr="00836426">
              <w:rPr>
                <w:rFonts w:ascii="Times New Roman" w:eastAsia="Times New Roman" w:hAnsi="Times New Roman" w:cs="Times New Roman"/>
                <w:color w:val="000000"/>
                <w:sz w:val="24"/>
                <w:szCs w:val="24"/>
              </w:rPr>
              <w:t>utput</w:t>
            </w:r>
            <w:r>
              <w:rPr>
                <w:rFonts w:ascii="Times New Roman" w:eastAsia="Times New Roman" w:hAnsi="Times New Roman" w:cs="Times New Roman"/>
                <w:color w:val="000000"/>
                <w:sz w:val="24"/>
                <w:szCs w:val="24"/>
              </w:rPr>
              <w:t>s of Micro-P</w:t>
            </w:r>
            <w:r w:rsidRPr="00836426">
              <w:rPr>
                <w:rFonts w:ascii="Times New Roman" w:eastAsia="Times New Roman" w:hAnsi="Times New Roman" w:cs="Times New Roman"/>
                <w:color w:val="000000"/>
                <w:sz w:val="24"/>
                <w:szCs w:val="24"/>
              </w:rPr>
              <w:t>roject</w:t>
            </w:r>
            <w:r>
              <w:rPr>
                <w:rFonts w:ascii="Times New Roman" w:eastAsia="Times New Roman" w:hAnsi="Times New Roman" w:cs="Times New Roman"/>
                <w:color w:val="000000"/>
                <w:sz w:val="24"/>
                <w:szCs w:val="24"/>
              </w:rPr>
              <w: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5DD239A" w14:textId="49EF1CBC"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5</w:t>
            </w:r>
          </w:p>
        </w:tc>
      </w:tr>
      <w:tr w:rsidR="001E5E38" w:rsidRPr="00836426" w14:paraId="4D99FC5D"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F7CF9A9"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882918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 xml:space="preserve">8. Skill </w:t>
            </w:r>
            <w:r>
              <w:rPr>
                <w:rFonts w:ascii="Times New Roman" w:eastAsia="Times New Roman" w:hAnsi="Times New Roman" w:cs="Times New Roman"/>
                <w:color w:val="000000"/>
                <w:sz w:val="24"/>
                <w:szCs w:val="24"/>
              </w:rPr>
              <w:t xml:space="preserve">developed / Learning out of this </w:t>
            </w:r>
            <w:r w:rsidRPr="00836426">
              <w:rPr>
                <w:rFonts w:ascii="Times New Roman" w:eastAsia="Times New Roman" w:hAnsi="Times New Roman" w:cs="Times New Roman"/>
                <w:color w:val="000000"/>
                <w:sz w:val="24"/>
                <w:szCs w:val="24"/>
              </w:rPr>
              <w:t>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415A650" w14:textId="3A51C3C9"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6</w:t>
            </w:r>
          </w:p>
        </w:tc>
      </w:tr>
      <w:tr w:rsidR="001E5E38" w:rsidRPr="00836426" w14:paraId="367E3DA9"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773698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1A54A6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A</w:t>
            </w:r>
            <w:r w:rsidRPr="00836426">
              <w:rPr>
                <w:rFonts w:ascii="Times New Roman" w:eastAsia="Times New Roman" w:hAnsi="Times New Roman" w:cs="Times New Roman"/>
                <w:color w:val="000000"/>
                <w:sz w:val="24"/>
                <w:szCs w:val="24"/>
              </w:rPr>
              <w:t>pplications</w:t>
            </w:r>
            <w:r>
              <w:rPr>
                <w:rFonts w:ascii="Times New Roman" w:eastAsia="Times New Roman" w:hAnsi="Times New Roman" w:cs="Times New Roman"/>
                <w:color w:val="000000"/>
                <w:sz w:val="24"/>
                <w:szCs w:val="24"/>
              </w:rPr>
              <w:t xml:space="preserve"> of this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D23EE6B" w14:textId="0038ABC9"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6</w:t>
            </w:r>
          </w:p>
        </w:tc>
      </w:tr>
    </w:tbl>
    <w:p w14:paraId="24105E7A" w14:textId="227654FF" w:rsidR="000A0A73" w:rsidRDefault="000A0A73" w:rsidP="00D138C7">
      <w:pPr>
        <w:jc w:val="both"/>
      </w:pPr>
    </w:p>
    <w:p w14:paraId="30A78784" w14:textId="77777777" w:rsidR="00E74767" w:rsidRDefault="00E74767" w:rsidP="00D138C7">
      <w:pPr>
        <w:jc w:val="both"/>
      </w:pPr>
    </w:p>
    <w:p w14:paraId="23053F3F" w14:textId="77777777" w:rsidR="001A74E8" w:rsidRDefault="001A74E8" w:rsidP="00731DA3">
      <w:pPr>
        <w:spacing w:line="288" w:lineRule="auto"/>
        <w:jc w:val="right"/>
        <w:rPr>
          <w:rFonts w:ascii="Times New Roman" w:eastAsia="Times New Roman" w:hAnsi="Times New Roman" w:cs="Times New Roman"/>
          <w:b/>
          <w:bCs/>
          <w:color w:val="000000"/>
          <w:sz w:val="28"/>
          <w:szCs w:val="24"/>
        </w:rPr>
      </w:pPr>
      <w:r w:rsidRPr="0087784B">
        <w:rPr>
          <w:rFonts w:ascii="Times New Roman" w:eastAsia="Times New Roman" w:hAnsi="Times New Roman" w:cs="Times New Roman"/>
          <w:b/>
          <w:bCs/>
          <w:color w:val="000000"/>
          <w:sz w:val="28"/>
          <w:szCs w:val="24"/>
        </w:rPr>
        <w:lastRenderedPageBreak/>
        <w:t>Annexure I</w:t>
      </w:r>
    </w:p>
    <w:p w14:paraId="1B580DF5" w14:textId="77777777" w:rsidR="001A74E8" w:rsidRPr="0087784B" w:rsidRDefault="001A74E8" w:rsidP="00731DA3">
      <w:pPr>
        <w:spacing w:line="288" w:lineRule="auto"/>
        <w:jc w:val="center"/>
        <w:rPr>
          <w:rFonts w:ascii="Times New Roman" w:eastAsia="Calibri" w:hAnsi="Times New Roman" w:cs="Times New Roman"/>
          <w:b/>
          <w:sz w:val="32"/>
          <w:szCs w:val="24"/>
          <w:lang w:bidi="as-IN"/>
        </w:rPr>
      </w:pPr>
      <w:r w:rsidRPr="0087784B">
        <w:rPr>
          <w:rFonts w:ascii="Times New Roman" w:eastAsia="Times New Roman" w:hAnsi="Times New Roman" w:cs="Times New Roman"/>
          <w:b/>
          <w:bCs/>
          <w:color w:val="000000"/>
          <w:sz w:val="28"/>
          <w:szCs w:val="24"/>
        </w:rPr>
        <w:t>Micro Project Proposal</w:t>
      </w:r>
    </w:p>
    <w:p w14:paraId="1C1C4114" w14:textId="031FC11C" w:rsidR="001A74E8" w:rsidRPr="00684863" w:rsidRDefault="00353DEF" w:rsidP="00731DA3">
      <w:pPr>
        <w:spacing w:line="288" w:lineRule="auto"/>
        <w:jc w:val="center"/>
        <w:rPr>
          <w:rFonts w:ascii="Times New Roman" w:hAnsi="Times New Roman" w:cs="Times New Roman"/>
          <w:b/>
          <w:color w:val="222222"/>
          <w:sz w:val="32"/>
          <w:szCs w:val="32"/>
          <w:u w:val="single"/>
        </w:rPr>
      </w:pPr>
      <w:r>
        <w:rPr>
          <w:rFonts w:ascii="Times New Roman" w:hAnsi="Times New Roman" w:cs="Times New Roman"/>
          <w:b/>
          <w:color w:val="222222"/>
          <w:sz w:val="32"/>
          <w:szCs w:val="32"/>
          <w:u w:val="single"/>
        </w:rPr>
        <w:t>“</w:t>
      </w:r>
      <w:r w:rsidR="00B515A6" w:rsidRPr="004D5C08">
        <w:rPr>
          <w:rFonts w:ascii="Times New Roman" w:hAnsi="Times New Roman" w:cs="Times New Roman"/>
          <w:b/>
          <w:color w:val="222222"/>
          <w:sz w:val="28"/>
          <w:szCs w:val="28"/>
          <w:u w:val="single"/>
        </w:rPr>
        <w:t>SQL Injection</w:t>
      </w:r>
      <w:r>
        <w:rPr>
          <w:rFonts w:ascii="Times New Roman" w:hAnsi="Times New Roman" w:cs="Times New Roman"/>
          <w:b/>
          <w:color w:val="222222"/>
          <w:sz w:val="32"/>
          <w:szCs w:val="32"/>
          <w:u w:val="single"/>
        </w:rPr>
        <w:t>”</w:t>
      </w:r>
    </w:p>
    <w:p w14:paraId="02F96447" w14:textId="5ADA8A4A" w:rsidR="001A74E8" w:rsidRPr="004D5C08" w:rsidRDefault="001A74E8" w:rsidP="00D138C7">
      <w:pPr>
        <w:shd w:val="clear" w:color="auto" w:fill="FFFFFF"/>
        <w:spacing w:after="390"/>
        <w:jc w:val="both"/>
        <w:rPr>
          <w:rFonts w:ascii="Times New Roman" w:eastAsia="Times New Roman" w:hAnsi="Times New Roman" w:cs="Times New Roman"/>
          <w:b/>
          <w:color w:val="222222"/>
          <w:sz w:val="28"/>
          <w:szCs w:val="24"/>
        </w:rPr>
      </w:pPr>
      <w:r w:rsidRPr="004D5C08">
        <w:rPr>
          <w:rFonts w:ascii="Times New Roman" w:eastAsia="Times New Roman" w:hAnsi="Times New Roman" w:cs="Times New Roman"/>
          <w:b/>
          <w:color w:val="000000"/>
          <w:sz w:val="28"/>
          <w:szCs w:val="24"/>
        </w:rPr>
        <w:t>1.</w:t>
      </w:r>
      <w:r w:rsidR="005E7647" w:rsidRPr="004D5C08">
        <w:rPr>
          <w:rFonts w:ascii="Times New Roman" w:eastAsia="Times New Roman" w:hAnsi="Times New Roman" w:cs="Times New Roman"/>
          <w:b/>
          <w:color w:val="000000"/>
          <w:sz w:val="28"/>
          <w:szCs w:val="24"/>
        </w:rPr>
        <w:t xml:space="preserve"> </w:t>
      </w:r>
      <w:r w:rsidR="00AE167A" w:rsidRPr="004D5C08">
        <w:rPr>
          <w:rFonts w:ascii="Times New Roman" w:eastAsia="Times New Roman" w:hAnsi="Times New Roman" w:cs="Times New Roman"/>
          <w:b/>
          <w:color w:val="000000"/>
          <w:sz w:val="28"/>
          <w:szCs w:val="24"/>
        </w:rPr>
        <w:t>Aims/Benefits of the Micro</w:t>
      </w:r>
      <w:r w:rsidR="00114A29" w:rsidRPr="004D5C08">
        <w:rPr>
          <w:rFonts w:ascii="Times New Roman" w:eastAsia="Times New Roman" w:hAnsi="Times New Roman" w:cs="Times New Roman"/>
          <w:b/>
          <w:color w:val="000000"/>
          <w:sz w:val="28"/>
          <w:szCs w:val="24"/>
        </w:rPr>
        <w:t>project</w:t>
      </w:r>
      <w:r w:rsidRPr="004D5C08">
        <w:rPr>
          <w:rFonts w:ascii="Times New Roman" w:eastAsia="Times New Roman" w:hAnsi="Times New Roman" w:cs="Times New Roman"/>
          <w:b/>
          <w:color w:val="000000"/>
          <w:sz w:val="28"/>
          <w:szCs w:val="24"/>
        </w:rPr>
        <w:t>:</w:t>
      </w:r>
    </w:p>
    <w:p w14:paraId="25D50BD2" w14:textId="77777777" w:rsidR="00560E3C" w:rsidRPr="00E73410" w:rsidRDefault="00560E3C" w:rsidP="00560E3C">
      <w:pPr>
        <w:rPr>
          <w:rFonts w:ascii="Times New Roman" w:hAnsi="Times New Roman" w:cs="Times New Roman"/>
          <w:b/>
          <w:bCs/>
          <w:sz w:val="24"/>
          <w:szCs w:val="24"/>
        </w:rPr>
      </w:pPr>
      <w:r w:rsidRPr="00E73410">
        <w:rPr>
          <w:rFonts w:ascii="Times New Roman" w:hAnsi="Times New Roman" w:cs="Times New Roman"/>
          <w:b/>
          <w:bCs/>
          <w:sz w:val="24"/>
          <w:szCs w:val="24"/>
        </w:rPr>
        <w:t xml:space="preserve">I. Aims: - </w:t>
      </w:r>
    </w:p>
    <w:p w14:paraId="793344B0" w14:textId="77777777" w:rsidR="00560E3C" w:rsidRPr="00111217" w:rsidRDefault="00560E3C" w:rsidP="00560E3C">
      <w:pPr>
        <w:pStyle w:val="ListParagraph"/>
        <w:numPr>
          <w:ilvl w:val="0"/>
          <w:numId w:val="36"/>
        </w:numPr>
        <w:rPr>
          <w:rFonts w:ascii="Times New Roman" w:hAnsi="Times New Roman" w:cs="Times New Roman"/>
          <w:b/>
          <w:bCs/>
          <w:sz w:val="24"/>
          <w:szCs w:val="24"/>
        </w:rPr>
      </w:pPr>
      <w:r w:rsidRPr="00700D8A">
        <w:rPr>
          <w:rFonts w:ascii="Times New Roman" w:hAnsi="Times New Roman" w:cs="Times New Roman"/>
          <w:b/>
          <w:bCs/>
          <w:sz w:val="24"/>
          <w:szCs w:val="24"/>
        </w:rPr>
        <w:t>Understanding the Concept</w:t>
      </w:r>
      <w:r w:rsidRPr="001E628C">
        <w:rPr>
          <w:rFonts w:ascii="Times New Roman" w:hAnsi="Times New Roman" w:cs="Times New Roman"/>
          <w:sz w:val="24"/>
          <w:szCs w:val="24"/>
        </w:rPr>
        <w:t>: Understand how SQL injection vulnerabilities occur and how to exploit them.</w:t>
      </w:r>
    </w:p>
    <w:p w14:paraId="3EDF0621" w14:textId="77777777" w:rsidR="00560E3C" w:rsidRPr="00111217" w:rsidRDefault="00560E3C" w:rsidP="00560E3C">
      <w:pPr>
        <w:pStyle w:val="ListParagraph"/>
        <w:numPr>
          <w:ilvl w:val="0"/>
          <w:numId w:val="36"/>
        </w:numPr>
        <w:rPr>
          <w:rFonts w:ascii="Times New Roman" w:hAnsi="Times New Roman" w:cs="Times New Roman"/>
          <w:b/>
          <w:bCs/>
          <w:sz w:val="24"/>
          <w:szCs w:val="24"/>
        </w:rPr>
      </w:pPr>
      <w:r w:rsidRPr="00111217">
        <w:rPr>
          <w:rFonts w:ascii="Times New Roman" w:hAnsi="Times New Roman" w:cs="Times New Roman"/>
          <w:b/>
          <w:bCs/>
          <w:sz w:val="24"/>
          <w:szCs w:val="24"/>
        </w:rPr>
        <w:t>Enhance understanding of SQL syntax and database interactions</w:t>
      </w:r>
      <w:r w:rsidRPr="00111217">
        <w:rPr>
          <w:rFonts w:ascii="Times New Roman" w:hAnsi="Times New Roman" w:cs="Times New Roman"/>
          <w:sz w:val="24"/>
          <w:szCs w:val="24"/>
        </w:rPr>
        <w:t>: Gain insights into the mechanics of SQL queries and their impact on database systems.</w:t>
      </w:r>
    </w:p>
    <w:p w14:paraId="0CFAF2F0" w14:textId="77777777" w:rsidR="00560E3C" w:rsidRPr="003B1729" w:rsidRDefault="00560E3C" w:rsidP="00560E3C">
      <w:pPr>
        <w:pStyle w:val="ListParagraph"/>
        <w:numPr>
          <w:ilvl w:val="0"/>
          <w:numId w:val="36"/>
        </w:numPr>
        <w:rPr>
          <w:rFonts w:ascii="Times New Roman" w:hAnsi="Times New Roman" w:cs="Times New Roman"/>
          <w:b/>
          <w:bCs/>
          <w:sz w:val="24"/>
          <w:szCs w:val="24"/>
        </w:rPr>
      </w:pPr>
      <w:r w:rsidRPr="00111217">
        <w:rPr>
          <w:rFonts w:ascii="Times New Roman" w:hAnsi="Times New Roman" w:cs="Times New Roman"/>
          <w:b/>
          <w:bCs/>
          <w:sz w:val="24"/>
          <w:szCs w:val="24"/>
        </w:rPr>
        <w:t>Demonstrate the importance of SQL injection prevention</w:t>
      </w:r>
      <w:r w:rsidRPr="00111217">
        <w:rPr>
          <w:rFonts w:ascii="Times New Roman" w:hAnsi="Times New Roman" w:cs="Times New Roman"/>
          <w:sz w:val="24"/>
          <w:szCs w:val="24"/>
        </w:rPr>
        <w:t xml:space="preserve">: Highlight the critical need for organizations to secure their databases against these attacks. </w:t>
      </w:r>
    </w:p>
    <w:p w14:paraId="12469797" w14:textId="77777777" w:rsidR="00560E3C" w:rsidRDefault="00560E3C" w:rsidP="00560E3C">
      <w:pPr>
        <w:rPr>
          <w:rFonts w:ascii="Times New Roman" w:hAnsi="Times New Roman" w:cs="Times New Roman"/>
          <w:b/>
          <w:bCs/>
          <w:sz w:val="24"/>
          <w:szCs w:val="24"/>
        </w:rPr>
      </w:pPr>
      <w:r w:rsidRPr="00797E93">
        <w:rPr>
          <w:rFonts w:ascii="Times New Roman" w:hAnsi="Times New Roman" w:cs="Times New Roman"/>
          <w:b/>
          <w:bCs/>
          <w:sz w:val="24"/>
          <w:szCs w:val="24"/>
        </w:rPr>
        <w:t xml:space="preserve">II. Benefits: - </w:t>
      </w:r>
    </w:p>
    <w:p w14:paraId="39322A63" w14:textId="77777777" w:rsidR="00560E3C" w:rsidRPr="00797E93" w:rsidRDefault="00560E3C" w:rsidP="00560E3C">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Increased security awareness</w:t>
      </w:r>
      <w:r w:rsidRPr="00797E93">
        <w:rPr>
          <w:rFonts w:ascii="Times New Roman" w:hAnsi="Times New Roman" w:cs="Times New Roman"/>
          <w:sz w:val="24"/>
          <w:szCs w:val="24"/>
        </w:rPr>
        <w:t>: Raises awareness of the risks associated with SQL injection vulnerabilities and the importance of taking proactive measures.</w:t>
      </w:r>
    </w:p>
    <w:p w14:paraId="5490EA16" w14:textId="77777777" w:rsidR="00560E3C" w:rsidRPr="00797E93" w:rsidRDefault="00560E3C" w:rsidP="00560E3C">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Personal Growth</w:t>
      </w:r>
      <w:r w:rsidRPr="00797E93">
        <w:rPr>
          <w:rFonts w:ascii="Times New Roman" w:hAnsi="Times New Roman" w:cs="Times New Roman"/>
          <w:sz w:val="24"/>
          <w:szCs w:val="24"/>
        </w:rPr>
        <w:t>: Through participation in the project, individuals may experience personal growth, increased confidence, and a sense of achievement as they contribute to building understanding and solutions in this emerging field.</w:t>
      </w:r>
    </w:p>
    <w:p w14:paraId="56712AD4" w14:textId="77777777" w:rsidR="00560E3C" w:rsidRPr="00797E93" w:rsidRDefault="00560E3C" w:rsidP="00560E3C">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Enhanced problem-solving abilities</w:t>
      </w:r>
      <w:r w:rsidRPr="00797E93">
        <w:rPr>
          <w:rFonts w:ascii="Times New Roman" w:hAnsi="Times New Roman" w:cs="Times New Roman"/>
          <w:sz w:val="24"/>
          <w:szCs w:val="24"/>
        </w:rPr>
        <w:t>: Develops logical thinking and analytical skills through the process of identifying and exploiting SQL injection vulnerabilities.</w:t>
      </w:r>
    </w:p>
    <w:p w14:paraId="4E84E2E1" w14:textId="77777777" w:rsidR="00560E3C" w:rsidRPr="00560E3C" w:rsidRDefault="00560E3C" w:rsidP="00560E3C">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Practical application of theoretical concepts</w:t>
      </w:r>
      <w:r w:rsidRPr="00797E93">
        <w:rPr>
          <w:rFonts w:ascii="Times New Roman" w:hAnsi="Times New Roman" w:cs="Times New Roman"/>
          <w:sz w:val="24"/>
          <w:szCs w:val="24"/>
        </w:rPr>
        <w:t>: Applies theoretical knowledge about SQL injection to real-world scenarios, fostering a deeper understanding of the subject matter.</w:t>
      </w:r>
    </w:p>
    <w:p w14:paraId="0AC2D8BD" w14:textId="70017990" w:rsidR="00560E3C" w:rsidRPr="00797E93" w:rsidRDefault="00560E3C" w:rsidP="00560E3C">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Career advancement</w:t>
      </w:r>
      <w:r w:rsidRPr="00797E93">
        <w:rPr>
          <w:rFonts w:ascii="Times New Roman" w:hAnsi="Times New Roman" w:cs="Times New Roman"/>
          <w:sz w:val="24"/>
          <w:szCs w:val="24"/>
        </w:rPr>
        <w:t>: Demonstrates proficiency in a highly sought-after security skill, opening up potential career opportunities in cybersecurity and related fields.</w:t>
      </w:r>
    </w:p>
    <w:p w14:paraId="1F4CD64B" w14:textId="5F769C66" w:rsidR="001A74E8" w:rsidRPr="004D5C08" w:rsidRDefault="00560E3C" w:rsidP="00560E3C">
      <w:pPr>
        <w:shd w:val="clear" w:color="auto" w:fill="FFFFFF"/>
        <w:spacing w:after="390"/>
        <w:jc w:val="both"/>
        <w:rPr>
          <w:rFonts w:ascii="Times New Roman" w:eastAsia="Calibri" w:hAnsi="Times New Roman" w:cs="Times New Roman"/>
          <w:b/>
          <w:sz w:val="28"/>
          <w:szCs w:val="24"/>
          <w:lang w:bidi="as-IN"/>
        </w:rPr>
      </w:pPr>
      <w:r w:rsidRPr="00797E93">
        <w:rPr>
          <w:rFonts w:ascii="Times New Roman" w:hAnsi="Times New Roman" w:cs="Times New Roman"/>
          <w:sz w:val="24"/>
          <w:szCs w:val="24"/>
        </w:rPr>
        <w:br/>
      </w:r>
      <w:r w:rsidR="001A74E8" w:rsidRPr="004D5C08">
        <w:rPr>
          <w:rFonts w:ascii="Times New Roman" w:eastAsia="Times New Roman" w:hAnsi="Times New Roman" w:cs="Times New Roman"/>
          <w:b/>
          <w:color w:val="000000"/>
          <w:sz w:val="28"/>
          <w:szCs w:val="24"/>
        </w:rPr>
        <w:t>2. Course Outcome Addressed</w:t>
      </w:r>
      <w:r w:rsidR="001A74E8" w:rsidRPr="004D5C08">
        <w:rPr>
          <w:rFonts w:ascii="Times New Roman" w:eastAsia="Calibri" w:hAnsi="Times New Roman" w:cs="Times New Roman"/>
          <w:b/>
          <w:sz w:val="28"/>
          <w:szCs w:val="24"/>
          <w:lang w:bidi="as-IN"/>
        </w:rPr>
        <w:t>:</w:t>
      </w:r>
    </w:p>
    <w:p w14:paraId="521B9169" w14:textId="77777777" w:rsidR="00652ABD" w:rsidRPr="00652ABD" w:rsidRDefault="00652ABD" w:rsidP="001F25E3">
      <w:pPr>
        <w:spacing w:line="240" w:lineRule="auto"/>
        <w:ind w:firstLine="720"/>
        <w:jc w:val="both"/>
        <w:rPr>
          <w:rFonts w:ascii="Times New Roman" w:hAnsi="Times New Roman" w:cs="Times New Roman"/>
          <w:sz w:val="24"/>
          <w:szCs w:val="24"/>
        </w:rPr>
      </w:pPr>
      <w:r w:rsidRPr="00652ABD">
        <w:rPr>
          <w:rFonts w:ascii="Times New Roman" w:hAnsi="Times New Roman" w:cs="Times New Roman"/>
          <w:sz w:val="24"/>
          <w:szCs w:val="24"/>
        </w:rPr>
        <w:t xml:space="preserve">a. Identify your entrepreneurial traits. </w:t>
      </w:r>
    </w:p>
    <w:p w14:paraId="33DA69EB" w14:textId="77777777" w:rsidR="00652ABD" w:rsidRPr="00652ABD" w:rsidRDefault="00652ABD" w:rsidP="001F25E3">
      <w:pPr>
        <w:spacing w:line="240" w:lineRule="auto"/>
        <w:ind w:firstLine="720"/>
        <w:jc w:val="both"/>
        <w:rPr>
          <w:rFonts w:ascii="Times New Roman" w:hAnsi="Times New Roman" w:cs="Times New Roman"/>
          <w:sz w:val="24"/>
          <w:szCs w:val="24"/>
        </w:rPr>
      </w:pPr>
      <w:r w:rsidRPr="00652ABD">
        <w:rPr>
          <w:rFonts w:ascii="Times New Roman" w:hAnsi="Times New Roman" w:cs="Times New Roman"/>
          <w:sz w:val="24"/>
          <w:szCs w:val="24"/>
        </w:rPr>
        <w:t xml:space="preserve">b. Identify the business opportunities that suits you. </w:t>
      </w:r>
    </w:p>
    <w:p w14:paraId="68AE42D5" w14:textId="77777777" w:rsidR="00652ABD" w:rsidRPr="00652ABD" w:rsidRDefault="00652ABD" w:rsidP="001F25E3">
      <w:pPr>
        <w:spacing w:line="240" w:lineRule="auto"/>
        <w:ind w:firstLine="720"/>
        <w:jc w:val="both"/>
        <w:rPr>
          <w:rFonts w:ascii="Times New Roman" w:hAnsi="Times New Roman" w:cs="Times New Roman"/>
          <w:sz w:val="24"/>
          <w:szCs w:val="24"/>
        </w:rPr>
      </w:pPr>
      <w:r w:rsidRPr="00652ABD">
        <w:rPr>
          <w:rFonts w:ascii="Times New Roman" w:hAnsi="Times New Roman" w:cs="Times New Roman"/>
          <w:sz w:val="24"/>
          <w:szCs w:val="24"/>
        </w:rPr>
        <w:t xml:space="preserve">c. Use the support systems to zero down to your business idea. </w:t>
      </w:r>
    </w:p>
    <w:p w14:paraId="21F50569" w14:textId="5D1E2640" w:rsidR="0030675A" w:rsidRDefault="00652ABD" w:rsidP="001F25E3">
      <w:pPr>
        <w:spacing w:line="240" w:lineRule="auto"/>
        <w:ind w:left="720"/>
        <w:jc w:val="both"/>
        <w:rPr>
          <w:rFonts w:ascii="Times New Roman" w:hAnsi="Times New Roman" w:cs="Times New Roman"/>
          <w:sz w:val="24"/>
          <w:szCs w:val="24"/>
        </w:rPr>
      </w:pPr>
      <w:r w:rsidRPr="00652ABD">
        <w:rPr>
          <w:rFonts w:ascii="Times New Roman" w:hAnsi="Times New Roman" w:cs="Times New Roman"/>
          <w:sz w:val="24"/>
          <w:szCs w:val="24"/>
        </w:rPr>
        <w:t>d. Develop comprehensive business plans. e. Prepare plans to manage the enterprise effectively.</w:t>
      </w:r>
    </w:p>
    <w:p w14:paraId="76B72A64" w14:textId="77777777" w:rsidR="001F25E3" w:rsidRPr="004D5C08" w:rsidRDefault="001F25E3" w:rsidP="00652ABD">
      <w:pPr>
        <w:spacing w:line="240" w:lineRule="auto"/>
        <w:jc w:val="both"/>
        <w:rPr>
          <w:rFonts w:ascii="Times New Roman" w:eastAsia="Calibri" w:hAnsi="Times New Roman" w:cs="Times New Roman"/>
          <w:sz w:val="24"/>
          <w:szCs w:val="24"/>
          <w:lang w:bidi="as-IN"/>
        </w:rPr>
      </w:pPr>
    </w:p>
    <w:p w14:paraId="03D54BE5" w14:textId="77777777" w:rsidR="00185EC6" w:rsidRPr="004D5C08" w:rsidRDefault="00185EC6" w:rsidP="00D138C7">
      <w:pPr>
        <w:jc w:val="both"/>
        <w:rPr>
          <w:rFonts w:ascii="Times New Roman" w:eastAsia="Calibri" w:hAnsi="Times New Roman" w:cs="Times New Roman"/>
          <w:sz w:val="24"/>
          <w:szCs w:val="24"/>
          <w:lang w:bidi="as-IN"/>
        </w:rPr>
      </w:pPr>
    </w:p>
    <w:p w14:paraId="36C990C7" w14:textId="77777777" w:rsidR="001A74E8" w:rsidRPr="004D5C08" w:rsidRDefault="001A74E8" w:rsidP="00D138C7">
      <w:pPr>
        <w:jc w:val="both"/>
        <w:rPr>
          <w:rFonts w:ascii="Times New Roman" w:eastAsia="Calibri" w:hAnsi="Times New Roman" w:cs="Times New Roman"/>
          <w:sz w:val="28"/>
          <w:szCs w:val="24"/>
          <w:lang w:bidi="as-IN"/>
        </w:rPr>
      </w:pPr>
      <w:r w:rsidRPr="004D5C08">
        <w:rPr>
          <w:rFonts w:ascii="Times New Roman" w:eastAsia="Times New Roman" w:hAnsi="Times New Roman" w:cs="Times New Roman"/>
          <w:b/>
          <w:color w:val="000000"/>
          <w:sz w:val="28"/>
          <w:szCs w:val="24"/>
        </w:rPr>
        <w:lastRenderedPageBreak/>
        <w:t>3. Proposed Methodology:</w:t>
      </w:r>
    </w:p>
    <w:p w14:paraId="74DCC50C" w14:textId="77777777" w:rsidR="007C4C67" w:rsidRDefault="00BA3F77" w:rsidP="00814FF2">
      <w:pPr>
        <w:rPr>
          <w:rFonts w:ascii="Times New Roman" w:hAnsi="Times New Roman" w:cs="Times New Roman"/>
          <w:sz w:val="24"/>
          <w:szCs w:val="24"/>
        </w:rPr>
      </w:pPr>
      <w:r w:rsidRPr="00307599">
        <w:rPr>
          <w:rFonts w:ascii="Times New Roman" w:hAnsi="Times New Roman" w:cs="Times New Roman"/>
          <w:sz w:val="24"/>
          <w:szCs w:val="24"/>
        </w:rPr>
        <w:t>Proposed Methodology for SQL Injection Microproject</w:t>
      </w:r>
      <w:r w:rsidR="0023492A">
        <w:rPr>
          <w:rFonts w:ascii="Times New Roman" w:hAnsi="Times New Roman" w:cs="Times New Roman"/>
          <w:sz w:val="24"/>
          <w:szCs w:val="24"/>
        </w:rPr>
        <w:t xml:space="preserve">: - </w:t>
      </w:r>
      <w:r w:rsidRPr="00307599">
        <w:rPr>
          <w:rFonts w:ascii="Times New Roman" w:hAnsi="Times New Roman" w:cs="Times New Roman"/>
          <w:sz w:val="24"/>
          <w:szCs w:val="24"/>
        </w:rPr>
        <w:br/>
        <w:t xml:space="preserve">1. </w:t>
      </w:r>
      <w:r w:rsidR="0023492A" w:rsidRPr="0023492A">
        <w:rPr>
          <w:rFonts w:ascii="Times New Roman" w:hAnsi="Times New Roman" w:cs="Times New Roman"/>
          <w:b/>
          <w:bCs/>
          <w:sz w:val="24"/>
          <w:szCs w:val="24"/>
        </w:rPr>
        <w:t>Understanding SQL Injection</w:t>
      </w:r>
      <w:r w:rsidR="0023492A" w:rsidRPr="0023492A">
        <w:rPr>
          <w:rFonts w:ascii="Times New Roman" w:hAnsi="Times New Roman" w:cs="Times New Roman"/>
          <w:sz w:val="24"/>
          <w:szCs w:val="24"/>
        </w:rPr>
        <w:t>: Begin by researching and understanding what SQL injection is and how it works. This involves learning about the basics of SQL (Structured Query Language) and how databases interact with web applications. Understand the potential risks associated with SQL injection, such as unauthorized access to data, data manipulation, and even database corruption.</w:t>
      </w:r>
      <w:r w:rsidRPr="00307599">
        <w:rPr>
          <w:rFonts w:ascii="Times New Roman" w:hAnsi="Times New Roman" w:cs="Times New Roman"/>
          <w:sz w:val="24"/>
          <w:szCs w:val="24"/>
        </w:rPr>
        <w:br/>
      </w:r>
      <w:r w:rsidRPr="00307599">
        <w:rPr>
          <w:rFonts w:ascii="Times New Roman" w:hAnsi="Times New Roman" w:cs="Times New Roman"/>
          <w:sz w:val="24"/>
          <w:szCs w:val="24"/>
        </w:rPr>
        <w:br/>
        <w:t xml:space="preserve">2. </w:t>
      </w:r>
      <w:r w:rsidR="0000784D" w:rsidRPr="0000784D">
        <w:rPr>
          <w:rFonts w:ascii="Times New Roman" w:hAnsi="Times New Roman" w:cs="Times New Roman"/>
          <w:b/>
          <w:bCs/>
          <w:sz w:val="24"/>
          <w:szCs w:val="24"/>
        </w:rPr>
        <w:t>Identifying Vulnerable Points</w:t>
      </w:r>
      <w:r w:rsidR="0000784D" w:rsidRPr="0000784D">
        <w:rPr>
          <w:rFonts w:ascii="Times New Roman" w:hAnsi="Times New Roman" w:cs="Times New Roman"/>
          <w:sz w:val="24"/>
          <w:szCs w:val="24"/>
        </w:rPr>
        <w:t>: Next, identify potential vulnerable points within your web application where SQL injection could occur. These vulnerable points often exist in user input fields such as login forms, search bars, or any other input field that interacts with a database. Analyze the code to see how user inputs are handled and whether they are properly sanitized or validated before being used in SQL queries.</w:t>
      </w:r>
      <w:r w:rsidRPr="00307599">
        <w:rPr>
          <w:rFonts w:ascii="Times New Roman" w:hAnsi="Times New Roman" w:cs="Times New Roman"/>
          <w:sz w:val="24"/>
          <w:szCs w:val="24"/>
        </w:rPr>
        <w:br/>
      </w:r>
      <w:r w:rsidRPr="00307599">
        <w:rPr>
          <w:rFonts w:ascii="Times New Roman" w:hAnsi="Times New Roman" w:cs="Times New Roman"/>
          <w:sz w:val="24"/>
          <w:szCs w:val="24"/>
        </w:rPr>
        <w:br/>
        <w:t xml:space="preserve">3. </w:t>
      </w:r>
      <w:r w:rsidR="0000784D" w:rsidRPr="0000784D">
        <w:rPr>
          <w:rFonts w:ascii="Times New Roman" w:hAnsi="Times New Roman" w:cs="Times New Roman"/>
          <w:b/>
          <w:bCs/>
          <w:sz w:val="24"/>
          <w:szCs w:val="24"/>
        </w:rPr>
        <w:t>Creating Test Cases</w:t>
      </w:r>
      <w:r w:rsidR="0000784D" w:rsidRPr="0000784D">
        <w:rPr>
          <w:rFonts w:ascii="Times New Roman" w:hAnsi="Times New Roman" w:cs="Times New Roman"/>
          <w:sz w:val="24"/>
          <w:szCs w:val="24"/>
        </w:rPr>
        <w:t>: Develop test cases to simulate SQL injection attacks against the identified vulnerable points. Craft malicious inputs that exploit SQL injection vulnerabilities to retrieve sensitive data or manipulate database queries. These test cases will help you understand the extent of the vulnerability and its potential impact on your application.</w:t>
      </w:r>
      <w:r w:rsidRPr="00307599">
        <w:rPr>
          <w:rFonts w:ascii="Times New Roman" w:hAnsi="Times New Roman" w:cs="Times New Roman"/>
          <w:sz w:val="24"/>
          <w:szCs w:val="24"/>
        </w:rPr>
        <w:br/>
      </w:r>
      <w:r w:rsidRPr="00307599">
        <w:rPr>
          <w:rFonts w:ascii="Times New Roman" w:hAnsi="Times New Roman" w:cs="Times New Roman"/>
          <w:sz w:val="24"/>
          <w:szCs w:val="24"/>
        </w:rPr>
        <w:br/>
        <w:t>4</w:t>
      </w:r>
      <w:r w:rsidR="007C4C67" w:rsidRPr="007C4C67">
        <w:rPr>
          <w:rFonts w:ascii="Times New Roman" w:hAnsi="Times New Roman" w:cs="Times New Roman"/>
          <w:sz w:val="24"/>
          <w:szCs w:val="24"/>
        </w:rPr>
        <w:t>.</w:t>
      </w:r>
      <w:r w:rsidRPr="007C4C67">
        <w:rPr>
          <w:rFonts w:ascii="Times New Roman" w:hAnsi="Times New Roman" w:cs="Times New Roman"/>
          <w:b/>
          <w:bCs/>
          <w:sz w:val="24"/>
          <w:szCs w:val="24"/>
        </w:rPr>
        <w:t xml:space="preserve"> </w:t>
      </w:r>
      <w:r w:rsidR="007C4C67" w:rsidRPr="007C4C67">
        <w:rPr>
          <w:rFonts w:ascii="Times New Roman" w:hAnsi="Times New Roman" w:cs="Times New Roman"/>
          <w:b/>
          <w:bCs/>
          <w:sz w:val="24"/>
          <w:szCs w:val="24"/>
        </w:rPr>
        <w:t>Conducting Penetration Testing</w:t>
      </w:r>
      <w:r w:rsidR="007C4C67" w:rsidRPr="007C4C67">
        <w:rPr>
          <w:rFonts w:ascii="Times New Roman" w:hAnsi="Times New Roman" w:cs="Times New Roman"/>
          <w:sz w:val="24"/>
          <w:szCs w:val="24"/>
        </w:rPr>
        <w:t>: Use penetration testing tools and techniques to systematically test your web application for SQL injection vulnerabilities. Automated tools like SQLMap can be used to scan for vulnerabilities and attempt to exploit them. Additionally, manual testing by experienced security professionals can uncover more nuanced vulnerabilities that automated tools might miss.</w:t>
      </w:r>
    </w:p>
    <w:p w14:paraId="2699F129" w14:textId="1F1E686C" w:rsidR="00307599" w:rsidRDefault="00BA3F77" w:rsidP="00814FF2">
      <w:pPr>
        <w:rPr>
          <w:rFonts w:ascii="Times New Roman" w:hAnsi="Times New Roman" w:cs="Times New Roman"/>
          <w:sz w:val="24"/>
          <w:szCs w:val="24"/>
        </w:rPr>
      </w:pPr>
      <w:r w:rsidRPr="00307599">
        <w:rPr>
          <w:rFonts w:ascii="Times New Roman" w:hAnsi="Times New Roman" w:cs="Times New Roman"/>
          <w:sz w:val="24"/>
          <w:szCs w:val="24"/>
        </w:rPr>
        <w:br/>
        <w:t xml:space="preserve">5. </w:t>
      </w:r>
      <w:r w:rsidR="007C4C67" w:rsidRPr="007C4C67">
        <w:rPr>
          <w:rFonts w:ascii="Times New Roman" w:hAnsi="Times New Roman" w:cs="Times New Roman"/>
          <w:b/>
          <w:bCs/>
          <w:sz w:val="24"/>
          <w:szCs w:val="24"/>
        </w:rPr>
        <w:t>Analyzing Results</w:t>
      </w:r>
      <w:r w:rsidR="007C4C67" w:rsidRPr="007C4C67">
        <w:rPr>
          <w:rFonts w:ascii="Times New Roman" w:hAnsi="Times New Roman" w:cs="Times New Roman"/>
          <w:sz w:val="24"/>
          <w:szCs w:val="24"/>
        </w:rPr>
        <w:t>: Analyze the results of your tests to determine the severity of the SQL injection vulnerabilities. Identify any sensitive data that could be accessed or manipulated through the vulnerabilities. Consider the potential impact on the confidentiality, integrity, and availability of your application and its data.</w:t>
      </w:r>
      <w:r w:rsidRPr="00307599">
        <w:rPr>
          <w:rFonts w:ascii="Times New Roman" w:hAnsi="Times New Roman" w:cs="Times New Roman"/>
          <w:sz w:val="24"/>
          <w:szCs w:val="24"/>
        </w:rPr>
        <w:br/>
      </w:r>
      <w:r w:rsidRPr="00307599">
        <w:rPr>
          <w:rFonts w:ascii="Times New Roman" w:hAnsi="Times New Roman" w:cs="Times New Roman"/>
          <w:sz w:val="24"/>
          <w:szCs w:val="24"/>
        </w:rPr>
        <w:br/>
        <w:t xml:space="preserve">6. </w:t>
      </w:r>
      <w:r w:rsidR="006B49E1" w:rsidRPr="006B49E1">
        <w:rPr>
          <w:rFonts w:ascii="Times New Roman" w:hAnsi="Times New Roman" w:cs="Times New Roman"/>
          <w:b/>
          <w:bCs/>
          <w:sz w:val="24"/>
          <w:szCs w:val="24"/>
        </w:rPr>
        <w:t>Mitigation Strategies</w:t>
      </w:r>
      <w:r w:rsidR="006B49E1" w:rsidRPr="006B49E1">
        <w:rPr>
          <w:rFonts w:ascii="Times New Roman" w:hAnsi="Times New Roman" w:cs="Times New Roman"/>
          <w:sz w:val="24"/>
          <w:szCs w:val="24"/>
        </w:rPr>
        <w:t>: Finally, develop and implement mitigation strategies to address the identified SQL injection vulnerabilities. This may involve a combination of measures such as input validation, parameterized queries, escaping user inputs, and using prepared statements or ORM frameworks. Ensure that all developers working on the project are trained in secure coding practices to prevent SQL injection vulnerabilities in the future.</w:t>
      </w:r>
    </w:p>
    <w:p w14:paraId="3C68E549" w14:textId="77777777" w:rsidR="00DC3FBE" w:rsidRPr="004D5C08" w:rsidRDefault="00DC3FBE" w:rsidP="00814FF2">
      <w:pPr>
        <w:rPr>
          <w:rFonts w:ascii="Times New Roman" w:eastAsia="Times New Roman" w:hAnsi="Times New Roman" w:cs="Times New Roman"/>
          <w:color w:val="000000"/>
          <w:sz w:val="24"/>
          <w:szCs w:val="24"/>
          <w:lang w:val="en-IN" w:eastAsia="en-IN"/>
        </w:rPr>
      </w:pPr>
    </w:p>
    <w:p w14:paraId="53BFD760" w14:textId="77777777" w:rsidR="00D75D53" w:rsidRPr="004D5C08"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1B65BD7" w14:textId="77777777" w:rsidR="00D75D53" w:rsidRPr="004D5C08"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BEDF20A" w14:textId="77777777" w:rsidR="00D75D53" w:rsidRPr="004D5C08"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26B468D" w14:textId="77777777" w:rsidR="00D75D53" w:rsidRPr="004D5C08"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7C8C613C" w14:textId="77777777" w:rsidR="005E7647" w:rsidRPr="004D5C08"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6A2A813" w14:textId="6073F1F0" w:rsidR="005E7647" w:rsidRPr="004D5C08" w:rsidRDefault="005E7647" w:rsidP="00D138C7">
      <w:pPr>
        <w:jc w:val="both"/>
        <w:rPr>
          <w:rFonts w:ascii="Times New Roman" w:eastAsia="Calibri" w:hAnsi="Times New Roman" w:cs="Times New Roman"/>
          <w:sz w:val="28"/>
          <w:szCs w:val="24"/>
          <w:lang w:bidi="as-IN"/>
        </w:rPr>
      </w:pPr>
      <w:r w:rsidRPr="004D5C08">
        <w:rPr>
          <w:rFonts w:ascii="Times New Roman" w:eastAsia="Calibri" w:hAnsi="Times New Roman" w:cs="Times New Roman"/>
          <w:b/>
          <w:sz w:val="24"/>
          <w:szCs w:val="24"/>
          <w:lang w:bidi="as-IN"/>
        </w:rPr>
        <w:lastRenderedPageBreak/>
        <w:t>4.</w:t>
      </w:r>
      <w:r w:rsidR="00673458" w:rsidRPr="004D5C08">
        <w:rPr>
          <w:rFonts w:ascii="Times New Roman" w:eastAsia="Calibri" w:hAnsi="Times New Roman" w:cs="Times New Roman"/>
          <w:b/>
          <w:sz w:val="24"/>
          <w:szCs w:val="24"/>
          <w:lang w:bidi="as-IN"/>
        </w:rPr>
        <w:t xml:space="preserve"> </w:t>
      </w:r>
      <w:r w:rsidRPr="004D5C08">
        <w:rPr>
          <w:rFonts w:ascii="Times New Roman" w:eastAsia="Calibri" w:hAnsi="Times New Roman" w:cs="Times New Roman"/>
          <w:b/>
          <w:sz w:val="28"/>
          <w:szCs w:val="24"/>
          <w:lang w:bidi="as-IN"/>
        </w:rPr>
        <w:t>Action Plan</w:t>
      </w:r>
      <w:r w:rsidRPr="004D5C08">
        <w:rPr>
          <w:rFonts w:ascii="Times New Roman" w:eastAsia="Calibri" w:hAnsi="Times New Roman" w:cs="Times New Roman"/>
          <w:sz w:val="28"/>
          <w:szCs w:val="24"/>
          <w:lang w:bidi="as-IN"/>
        </w:rPr>
        <w:t xml:space="preserve">: </w:t>
      </w:r>
    </w:p>
    <w:tbl>
      <w:tblPr>
        <w:tblStyle w:val="TableGrid"/>
        <w:tblW w:w="9576" w:type="dxa"/>
        <w:tblLayout w:type="fixed"/>
        <w:tblLook w:val="04A0" w:firstRow="1" w:lastRow="0" w:firstColumn="1" w:lastColumn="0" w:noHBand="0" w:noVBand="1"/>
      </w:tblPr>
      <w:tblGrid>
        <w:gridCol w:w="738"/>
        <w:gridCol w:w="2518"/>
        <w:gridCol w:w="2072"/>
        <w:gridCol w:w="1800"/>
        <w:gridCol w:w="2448"/>
      </w:tblGrid>
      <w:tr w:rsidR="001A74E8" w:rsidRPr="004D5C08" w14:paraId="36871B44" w14:textId="77777777" w:rsidTr="005F248E">
        <w:tc>
          <w:tcPr>
            <w:tcW w:w="738" w:type="dxa"/>
            <w:vAlign w:val="center"/>
          </w:tcPr>
          <w:p w14:paraId="095CB40E"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Sr.</w:t>
            </w:r>
          </w:p>
          <w:p w14:paraId="4474240C"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No.</w:t>
            </w:r>
          </w:p>
        </w:tc>
        <w:tc>
          <w:tcPr>
            <w:tcW w:w="2518" w:type="dxa"/>
            <w:vAlign w:val="center"/>
          </w:tcPr>
          <w:p w14:paraId="3697CB95"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Details of Activity</w:t>
            </w:r>
          </w:p>
        </w:tc>
        <w:tc>
          <w:tcPr>
            <w:tcW w:w="2072" w:type="dxa"/>
            <w:vAlign w:val="center"/>
          </w:tcPr>
          <w:p w14:paraId="7869EA31"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Planned</w:t>
            </w:r>
          </w:p>
          <w:p w14:paraId="124A5C8E"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Start date</w:t>
            </w:r>
          </w:p>
        </w:tc>
        <w:tc>
          <w:tcPr>
            <w:tcW w:w="1800" w:type="dxa"/>
            <w:vAlign w:val="center"/>
          </w:tcPr>
          <w:p w14:paraId="49CD65B6"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Planned</w:t>
            </w:r>
          </w:p>
          <w:p w14:paraId="67C3E4CF"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Finish date</w:t>
            </w:r>
          </w:p>
        </w:tc>
        <w:tc>
          <w:tcPr>
            <w:tcW w:w="2448" w:type="dxa"/>
            <w:tcBorders>
              <w:bottom w:val="single" w:sz="4" w:space="0" w:color="000000" w:themeColor="text1"/>
            </w:tcBorders>
            <w:vAlign w:val="center"/>
          </w:tcPr>
          <w:p w14:paraId="612DD667"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Name of Responsible Team Members</w:t>
            </w:r>
          </w:p>
        </w:tc>
      </w:tr>
      <w:tr w:rsidR="001A74E8" w:rsidRPr="004D5C08" w14:paraId="13EBB108" w14:textId="77777777" w:rsidTr="005F248E">
        <w:tc>
          <w:tcPr>
            <w:tcW w:w="738" w:type="dxa"/>
          </w:tcPr>
          <w:p w14:paraId="782DBE1E"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w:t>
            </w:r>
          </w:p>
        </w:tc>
        <w:tc>
          <w:tcPr>
            <w:tcW w:w="2518" w:type="dxa"/>
          </w:tcPr>
          <w:p w14:paraId="0DE36A81" w14:textId="77777777" w:rsidR="001A74E8" w:rsidRPr="004D5C08" w:rsidRDefault="001A74E8"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Search the topic</w:t>
            </w:r>
          </w:p>
        </w:tc>
        <w:tc>
          <w:tcPr>
            <w:tcW w:w="2072" w:type="dxa"/>
          </w:tcPr>
          <w:p w14:paraId="68799607" w14:textId="0106D153" w:rsidR="001A74E8"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29/08/202</w:t>
            </w:r>
            <w:r w:rsidR="00483AB6">
              <w:rPr>
                <w:rFonts w:ascii="Times New Roman" w:eastAsia="Calibri" w:hAnsi="Times New Roman" w:cs="Times New Roman"/>
                <w:sz w:val="24"/>
                <w:szCs w:val="24"/>
                <w:lang w:bidi="as-IN"/>
              </w:rPr>
              <w:t>4</w:t>
            </w:r>
          </w:p>
          <w:p w14:paraId="1B7D691B" w14:textId="2F5FD1A9" w:rsidR="001A74E8"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3535ED20" w14:textId="71E69BC4" w:rsidR="001A74E8"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05/09/202</w:t>
            </w:r>
            <w:r w:rsidR="00483AB6">
              <w:rPr>
                <w:rFonts w:ascii="Times New Roman" w:eastAsia="Calibri" w:hAnsi="Times New Roman" w:cs="Times New Roman"/>
                <w:sz w:val="24"/>
                <w:szCs w:val="24"/>
                <w:lang w:bidi="as-IN"/>
              </w:rPr>
              <w:t>4</w:t>
            </w:r>
          </w:p>
          <w:p w14:paraId="70D6C6EE" w14:textId="01807D98" w:rsidR="001A74E8"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bottom w:val="nil"/>
            </w:tcBorders>
          </w:tcPr>
          <w:p w14:paraId="7A9A7E49" w14:textId="1CC2B5F6" w:rsidR="00D55950" w:rsidRPr="004D5C08" w:rsidRDefault="00D55950" w:rsidP="005F248E">
            <w:pPr>
              <w:spacing w:after="0" w:line="288" w:lineRule="auto"/>
              <w:jc w:val="both"/>
              <w:rPr>
                <w:rFonts w:ascii="Times New Roman" w:eastAsia="Calibri" w:hAnsi="Times New Roman" w:cs="Times New Roman"/>
                <w:sz w:val="24"/>
                <w:szCs w:val="24"/>
                <w:lang w:bidi="as-IN"/>
              </w:rPr>
            </w:pPr>
          </w:p>
        </w:tc>
      </w:tr>
      <w:tr w:rsidR="0083290E" w:rsidRPr="004D5C08" w14:paraId="658396AC" w14:textId="77777777" w:rsidTr="005F248E">
        <w:tc>
          <w:tcPr>
            <w:tcW w:w="738" w:type="dxa"/>
          </w:tcPr>
          <w:p w14:paraId="53F332C8" w14:textId="77777777" w:rsidR="0083290E" w:rsidRPr="004D5C08" w:rsidRDefault="0083290E"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w:t>
            </w:r>
          </w:p>
        </w:tc>
        <w:tc>
          <w:tcPr>
            <w:tcW w:w="2518" w:type="dxa"/>
          </w:tcPr>
          <w:p w14:paraId="33F0094F" w14:textId="77777777" w:rsidR="0083290E" w:rsidRPr="004D5C08" w:rsidRDefault="0083290E"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 xml:space="preserve">Search the information </w:t>
            </w:r>
          </w:p>
        </w:tc>
        <w:tc>
          <w:tcPr>
            <w:tcW w:w="2072" w:type="dxa"/>
          </w:tcPr>
          <w:p w14:paraId="1AA1EFB2" w14:textId="4DF39877" w:rsidR="0083290E"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12/09/2022</w:t>
            </w:r>
          </w:p>
          <w:p w14:paraId="51754AE4" w14:textId="06F904DC" w:rsidR="0083290E"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1BC6F4C2" w14:textId="3FF4BEFA" w:rsidR="0083290E"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19/09/2022</w:t>
            </w:r>
          </w:p>
          <w:p w14:paraId="3AA8677B" w14:textId="1092F1F6" w:rsidR="0083290E"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54413B0F" w14:textId="74CB5F7A" w:rsidR="0083290E" w:rsidRPr="004D5C08" w:rsidRDefault="0083290E" w:rsidP="00D138C7">
            <w:pPr>
              <w:spacing w:after="0" w:line="288" w:lineRule="auto"/>
              <w:jc w:val="both"/>
              <w:rPr>
                <w:rFonts w:ascii="Times New Roman" w:eastAsia="Calibri" w:hAnsi="Times New Roman" w:cs="Times New Roman"/>
                <w:sz w:val="24"/>
                <w:szCs w:val="24"/>
                <w:lang w:bidi="as-IN"/>
              </w:rPr>
            </w:pPr>
          </w:p>
        </w:tc>
      </w:tr>
      <w:tr w:rsidR="0083290E" w:rsidRPr="004D5C08" w14:paraId="5E284425" w14:textId="77777777" w:rsidTr="005F248E">
        <w:tc>
          <w:tcPr>
            <w:tcW w:w="738" w:type="dxa"/>
          </w:tcPr>
          <w:p w14:paraId="043837BA" w14:textId="77777777" w:rsidR="0083290E" w:rsidRPr="004D5C08" w:rsidRDefault="0083290E"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3</w:t>
            </w:r>
          </w:p>
        </w:tc>
        <w:tc>
          <w:tcPr>
            <w:tcW w:w="2518" w:type="dxa"/>
          </w:tcPr>
          <w:p w14:paraId="7BBE9BFB" w14:textId="5FAFAA68" w:rsidR="0083290E" w:rsidRPr="004D5C08" w:rsidRDefault="0056436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Material</w:t>
            </w:r>
            <w:r w:rsidR="00B327ED" w:rsidRPr="004D5C08">
              <w:rPr>
                <w:rFonts w:ascii="Times New Roman" w:eastAsia="Calibri" w:hAnsi="Times New Roman" w:cs="Times New Roman"/>
                <w:sz w:val="24"/>
                <w:szCs w:val="24"/>
                <w:lang w:bidi="as-IN"/>
              </w:rPr>
              <w:t xml:space="preserve"> Gathered</w:t>
            </w:r>
          </w:p>
        </w:tc>
        <w:tc>
          <w:tcPr>
            <w:tcW w:w="2072" w:type="dxa"/>
          </w:tcPr>
          <w:p w14:paraId="5A72DBFA" w14:textId="50136B42" w:rsidR="0083290E"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26/09/2022</w:t>
            </w:r>
          </w:p>
          <w:p w14:paraId="036DDFF7" w14:textId="27140B0C" w:rsidR="0083290E"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2935A78D" w14:textId="2CFFD399" w:rsidR="0083290E" w:rsidRPr="004D5C08" w:rsidRDefault="009C1FAA" w:rsidP="009C1FAA">
            <w:pPr>
              <w:spacing w:after="0" w:line="240"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03/10/2022</w:t>
            </w:r>
          </w:p>
          <w:p w14:paraId="0A699522" w14:textId="47C496CA" w:rsidR="0083290E"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0F8AE2B7" w14:textId="391AC59B" w:rsidR="0083290E" w:rsidRPr="004D5C08" w:rsidRDefault="0083290E" w:rsidP="00D138C7">
            <w:pPr>
              <w:spacing w:after="0" w:line="288" w:lineRule="auto"/>
              <w:jc w:val="both"/>
              <w:rPr>
                <w:rFonts w:ascii="Times New Roman" w:eastAsia="Calibri" w:hAnsi="Times New Roman" w:cs="Times New Roman"/>
                <w:sz w:val="24"/>
                <w:szCs w:val="24"/>
                <w:lang w:bidi="as-IN"/>
              </w:rPr>
            </w:pPr>
          </w:p>
        </w:tc>
      </w:tr>
      <w:tr w:rsidR="009E74DF" w:rsidRPr="004D5C08" w14:paraId="1937B9F7" w14:textId="77777777" w:rsidTr="005F248E">
        <w:tc>
          <w:tcPr>
            <w:tcW w:w="738" w:type="dxa"/>
          </w:tcPr>
          <w:p w14:paraId="49CB2C16" w14:textId="72209702" w:rsidR="009E74DF" w:rsidRPr="004D5C08" w:rsidRDefault="009E74DF"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4</w:t>
            </w:r>
          </w:p>
        </w:tc>
        <w:tc>
          <w:tcPr>
            <w:tcW w:w="2518" w:type="dxa"/>
          </w:tcPr>
          <w:p w14:paraId="125057BB" w14:textId="77777777" w:rsidR="005E0453" w:rsidRPr="004D5C08" w:rsidRDefault="005E0453"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Logic developing</w:t>
            </w:r>
          </w:p>
          <w:p w14:paraId="1267305F" w14:textId="52CA5010" w:rsidR="009E74DF" w:rsidRPr="004D5C08" w:rsidRDefault="009E74DF" w:rsidP="00D138C7">
            <w:pPr>
              <w:spacing w:after="0" w:line="288" w:lineRule="auto"/>
              <w:jc w:val="both"/>
              <w:rPr>
                <w:rFonts w:ascii="Times New Roman" w:eastAsia="Calibri" w:hAnsi="Times New Roman" w:cs="Times New Roman"/>
                <w:sz w:val="24"/>
                <w:szCs w:val="24"/>
                <w:lang w:bidi="as-IN"/>
              </w:rPr>
            </w:pPr>
          </w:p>
        </w:tc>
        <w:tc>
          <w:tcPr>
            <w:tcW w:w="2072" w:type="dxa"/>
          </w:tcPr>
          <w:p w14:paraId="1BB760F7" w14:textId="6F118722"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10/05/2022</w:t>
            </w:r>
          </w:p>
          <w:p w14:paraId="650F9CE6" w14:textId="496E02FA"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23031419" w14:textId="6524BCBC"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15/10/2022</w:t>
            </w:r>
          </w:p>
          <w:p w14:paraId="4826D62D" w14:textId="53882BA6"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58C50403" w14:textId="52CE0DF8" w:rsidR="009E74DF" w:rsidRPr="004D5C08" w:rsidRDefault="00EF6E9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Harsh Moreshwar Kale</w:t>
            </w:r>
          </w:p>
        </w:tc>
      </w:tr>
      <w:tr w:rsidR="009E74DF" w:rsidRPr="004D5C08" w14:paraId="0CC590D4" w14:textId="77777777" w:rsidTr="005F248E">
        <w:tc>
          <w:tcPr>
            <w:tcW w:w="738" w:type="dxa"/>
          </w:tcPr>
          <w:p w14:paraId="09E5E82A" w14:textId="77777777" w:rsidR="009E74DF" w:rsidRPr="004D5C08" w:rsidRDefault="009E74DF"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5</w:t>
            </w:r>
          </w:p>
        </w:tc>
        <w:tc>
          <w:tcPr>
            <w:tcW w:w="2518" w:type="dxa"/>
          </w:tcPr>
          <w:p w14:paraId="540845E9" w14:textId="2489E747" w:rsidR="009E74DF" w:rsidRPr="004D5C08" w:rsidRDefault="00FF6A3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Circuit</w:t>
            </w:r>
            <w:r w:rsidR="009E74DF" w:rsidRPr="004D5C08">
              <w:rPr>
                <w:rFonts w:ascii="Times New Roman" w:eastAsia="Calibri" w:hAnsi="Times New Roman" w:cs="Times New Roman"/>
                <w:sz w:val="24"/>
                <w:szCs w:val="24"/>
                <w:lang w:bidi="as-IN"/>
              </w:rPr>
              <w:t xml:space="preserve"> making </w:t>
            </w:r>
          </w:p>
        </w:tc>
        <w:tc>
          <w:tcPr>
            <w:tcW w:w="2072" w:type="dxa"/>
          </w:tcPr>
          <w:p w14:paraId="5C6ECD64" w14:textId="0AA2F669"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31/10/2022</w:t>
            </w:r>
          </w:p>
          <w:p w14:paraId="21CA55B0" w14:textId="4547E3E3"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6A460B0A" w14:textId="2DFAFB57"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07/11/2022</w:t>
            </w:r>
          </w:p>
          <w:p w14:paraId="1C227120" w14:textId="461857A1"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5FE26EE8" w14:textId="635F99B8" w:rsidR="009E74DF" w:rsidRPr="004D5C08" w:rsidRDefault="009E74DF" w:rsidP="00D138C7">
            <w:pPr>
              <w:spacing w:after="0" w:line="288" w:lineRule="auto"/>
              <w:jc w:val="both"/>
              <w:rPr>
                <w:rFonts w:ascii="Times New Roman" w:eastAsia="Calibri" w:hAnsi="Times New Roman" w:cs="Times New Roman"/>
                <w:sz w:val="24"/>
                <w:szCs w:val="24"/>
                <w:lang w:bidi="as-IN"/>
              </w:rPr>
            </w:pPr>
          </w:p>
        </w:tc>
      </w:tr>
      <w:tr w:rsidR="009E74DF" w:rsidRPr="004D5C08" w14:paraId="03DE0C28" w14:textId="77777777" w:rsidTr="005F248E">
        <w:tc>
          <w:tcPr>
            <w:tcW w:w="738" w:type="dxa"/>
          </w:tcPr>
          <w:p w14:paraId="1251C0A1" w14:textId="77777777" w:rsidR="009E74DF" w:rsidRPr="004D5C08" w:rsidRDefault="009E74DF"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 xml:space="preserve">  6</w:t>
            </w:r>
          </w:p>
          <w:p w14:paraId="65578906" w14:textId="77777777" w:rsidR="009E74DF" w:rsidRPr="004D5C08" w:rsidRDefault="009E74DF" w:rsidP="00D138C7">
            <w:pPr>
              <w:spacing w:after="0" w:line="288" w:lineRule="auto"/>
              <w:jc w:val="both"/>
              <w:rPr>
                <w:rFonts w:ascii="Times New Roman" w:eastAsia="Calibri" w:hAnsi="Times New Roman" w:cs="Times New Roman"/>
                <w:sz w:val="24"/>
                <w:szCs w:val="24"/>
                <w:lang w:bidi="as-IN"/>
              </w:rPr>
            </w:pPr>
          </w:p>
        </w:tc>
        <w:tc>
          <w:tcPr>
            <w:tcW w:w="2518" w:type="dxa"/>
          </w:tcPr>
          <w:p w14:paraId="6A308F48" w14:textId="5ADB1C20" w:rsidR="005E0453" w:rsidRPr="004D5C08" w:rsidRDefault="005E0453"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Implementing the Circuit</w:t>
            </w:r>
          </w:p>
        </w:tc>
        <w:tc>
          <w:tcPr>
            <w:tcW w:w="2072" w:type="dxa"/>
          </w:tcPr>
          <w:p w14:paraId="63F5B0C5" w14:textId="43BFA219"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14/11/2022</w:t>
            </w:r>
          </w:p>
          <w:p w14:paraId="638B59D2" w14:textId="5C5527B5"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7401A879" w14:textId="41D43850" w:rsidR="009E74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21/11/2022</w:t>
            </w:r>
          </w:p>
          <w:p w14:paraId="7EA92C54" w14:textId="5F39D663" w:rsidR="009E74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6C57EAF8" w14:textId="65992532" w:rsidR="009E74DF" w:rsidRPr="004D5C08" w:rsidRDefault="009E74DF" w:rsidP="00D138C7">
            <w:pPr>
              <w:spacing w:after="0" w:line="288" w:lineRule="auto"/>
              <w:jc w:val="both"/>
              <w:rPr>
                <w:rFonts w:ascii="Times New Roman" w:eastAsia="Calibri" w:hAnsi="Times New Roman" w:cs="Times New Roman"/>
                <w:sz w:val="24"/>
                <w:szCs w:val="24"/>
                <w:lang w:bidi="as-IN"/>
              </w:rPr>
            </w:pPr>
          </w:p>
        </w:tc>
      </w:tr>
      <w:tr w:rsidR="00D437DF" w:rsidRPr="004D5C08" w14:paraId="17BB999D" w14:textId="77777777" w:rsidTr="005F248E">
        <w:tc>
          <w:tcPr>
            <w:tcW w:w="738" w:type="dxa"/>
          </w:tcPr>
          <w:p w14:paraId="788508E9" w14:textId="77777777" w:rsidR="00D437DF" w:rsidRPr="004D5C08" w:rsidRDefault="00D437DF"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 xml:space="preserve">  7</w:t>
            </w:r>
          </w:p>
          <w:p w14:paraId="22B3BD32" w14:textId="77777777" w:rsidR="00D437DF" w:rsidRPr="004D5C08" w:rsidRDefault="00D437DF" w:rsidP="00D138C7">
            <w:pPr>
              <w:spacing w:after="0" w:line="288" w:lineRule="auto"/>
              <w:jc w:val="both"/>
              <w:rPr>
                <w:rFonts w:ascii="Times New Roman" w:eastAsia="Calibri" w:hAnsi="Times New Roman" w:cs="Times New Roman"/>
                <w:sz w:val="24"/>
                <w:szCs w:val="24"/>
                <w:lang w:bidi="as-IN"/>
              </w:rPr>
            </w:pPr>
          </w:p>
        </w:tc>
        <w:tc>
          <w:tcPr>
            <w:tcW w:w="2518" w:type="dxa"/>
          </w:tcPr>
          <w:p w14:paraId="646DE607" w14:textId="3538FC99" w:rsidR="00D437DF" w:rsidRPr="004D5C08" w:rsidRDefault="007C5C99"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 xml:space="preserve">Testing </w:t>
            </w:r>
            <w:r w:rsidR="00463A2B" w:rsidRPr="004D5C08">
              <w:rPr>
                <w:rFonts w:ascii="Times New Roman" w:eastAsia="Calibri" w:hAnsi="Times New Roman" w:cs="Times New Roman"/>
                <w:sz w:val="24"/>
                <w:szCs w:val="24"/>
                <w:lang w:bidi="as-IN"/>
              </w:rPr>
              <w:t>and Correction</w:t>
            </w:r>
          </w:p>
        </w:tc>
        <w:tc>
          <w:tcPr>
            <w:tcW w:w="2072" w:type="dxa"/>
          </w:tcPr>
          <w:p w14:paraId="671E8397" w14:textId="58699BCB" w:rsidR="00D437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28/11/2022</w:t>
            </w:r>
          </w:p>
          <w:p w14:paraId="18AB2B06" w14:textId="335035DA" w:rsidR="00D437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799E3F9F" w14:textId="76C6DF9E" w:rsidR="00D437DF"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05/12/2022</w:t>
            </w:r>
          </w:p>
          <w:p w14:paraId="46FBAAAD" w14:textId="467BEF72" w:rsidR="00D437DF"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bottom w:val="nil"/>
            </w:tcBorders>
          </w:tcPr>
          <w:p w14:paraId="3FCF88B0" w14:textId="3F34EAF2" w:rsidR="00D437DF" w:rsidRPr="004D5C08" w:rsidRDefault="00D437DF" w:rsidP="00D138C7">
            <w:pPr>
              <w:spacing w:after="0" w:line="288" w:lineRule="auto"/>
              <w:jc w:val="both"/>
              <w:rPr>
                <w:rFonts w:ascii="Times New Roman" w:eastAsia="Calibri" w:hAnsi="Times New Roman" w:cs="Times New Roman"/>
                <w:sz w:val="24"/>
                <w:szCs w:val="24"/>
                <w:lang w:bidi="as-IN"/>
              </w:rPr>
            </w:pPr>
          </w:p>
        </w:tc>
      </w:tr>
      <w:tr w:rsidR="00D55950" w:rsidRPr="004D5C08" w14:paraId="034DBB3B" w14:textId="77777777" w:rsidTr="005F248E">
        <w:tc>
          <w:tcPr>
            <w:tcW w:w="738" w:type="dxa"/>
          </w:tcPr>
          <w:p w14:paraId="1300CF10" w14:textId="77777777" w:rsidR="00D55950" w:rsidRPr="004D5C08" w:rsidRDefault="00D55950"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 xml:space="preserve">  8</w:t>
            </w:r>
          </w:p>
          <w:p w14:paraId="2114670A" w14:textId="77777777" w:rsidR="00D55950" w:rsidRPr="004D5C08" w:rsidRDefault="00D55950" w:rsidP="00D138C7">
            <w:pPr>
              <w:spacing w:after="0" w:line="288" w:lineRule="auto"/>
              <w:jc w:val="both"/>
              <w:rPr>
                <w:rFonts w:ascii="Times New Roman" w:eastAsia="Calibri" w:hAnsi="Times New Roman" w:cs="Times New Roman"/>
                <w:sz w:val="24"/>
                <w:szCs w:val="24"/>
                <w:lang w:bidi="as-IN"/>
              </w:rPr>
            </w:pPr>
          </w:p>
        </w:tc>
        <w:tc>
          <w:tcPr>
            <w:tcW w:w="2518" w:type="dxa"/>
          </w:tcPr>
          <w:p w14:paraId="26C1B663" w14:textId="77777777" w:rsidR="00D55950" w:rsidRPr="004D5C08" w:rsidRDefault="00D55950"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Finalizing Project with its report</w:t>
            </w:r>
          </w:p>
        </w:tc>
        <w:tc>
          <w:tcPr>
            <w:tcW w:w="2072" w:type="dxa"/>
          </w:tcPr>
          <w:p w14:paraId="707EBFF1" w14:textId="61E5B25A" w:rsidR="00D55950"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12/12/2022</w:t>
            </w:r>
          </w:p>
          <w:p w14:paraId="4996616F" w14:textId="0C5A9E7F" w:rsidR="00D55950"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1800" w:type="dxa"/>
          </w:tcPr>
          <w:p w14:paraId="2924B3EC" w14:textId="4813ACCD" w:rsidR="00D55950" w:rsidRPr="004D5C08" w:rsidRDefault="009C1FAA"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19/12/2022</w:t>
            </w:r>
          </w:p>
          <w:p w14:paraId="00171AFD" w14:textId="2AB46D9E" w:rsidR="00D55950" w:rsidRPr="004D5C08" w:rsidRDefault="008B42EC" w:rsidP="00D138C7">
            <w:pPr>
              <w:spacing w:after="0"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1:00pm-3:00pm</w:t>
            </w:r>
          </w:p>
        </w:tc>
        <w:tc>
          <w:tcPr>
            <w:tcW w:w="2448" w:type="dxa"/>
            <w:tcBorders>
              <w:top w:val="nil"/>
            </w:tcBorders>
          </w:tcPr>
          <w:p w14:paraId="1172FC82" w14:textId="6C262273" w:rsidR="00D55950" w:rsidRPr="004D5C08" w:rsidRDefault="00D55950" w:rsidP="00D138C7">
            <w:pPr>
              <w:spacing w:after="0" w:line="288" w:lineRule="auto"/>
              <w:jc w:val="both"/>
              <w:rPr>
                <w:rFonts w:ascii="Times New Roman" w:eastAsia="Calibri" w:hAnsi="Times New Roman" w:cs="Times New Roman"/>
                <w:sz w:val="24"/>
                <w:szCs w:val="24"/>
                <w:lang w:bidi="as-IN"/>
              </w:rPr>
            </w:pPr>
          </w:p>
        </w:tc>
      </w:tr>
    </w:tbl>
    <w:p w14:paraId="26F7CDDF" w14:textId="77777777" w:rsidR="001A74E8" w:rsidRPr="004D5C08" w:rsidRDefault="001A74E8" w:rsidP="00D138C7">
      <w:pPr>
        <w:jc w:val="both"/>
        <w:rPr>
          <w:rFonts w:ascii="Times New Roman" w:eastAsia="Calibri" w:hAnsi="Times New Roman" w:cs="Times New Roman"/>
          <w:b/>
          <w:sz w:val="28"/>
          <w:szCs w:val="24"/>
          <w:lang w:bidi="as-IN"/>
        </w:rPr>
      </w:pPr>
    </w:p>
    <w:p w14:paraId="0BA1AC19" w14:textId="77777777" w:rsidR="001A74E8" w:rsidRPr="004D5C08" w:rsidRDefault="00DD1D91"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5</w:t>
      </w:r>
      <w:r w:rsidR="001A74E8" w:rsidRPr="004D5C08">
        <w:rPr>
          <w:rFonts w:ascii="Times New Roman" w:eastAsia="Calibri" w:hAnsi="Times New Roman" w:cs="Times New Roman"/>
          <w:b/>
          <w:sz w:val="28"/>
          <w:szCs w:val="24"/>
          <w:lang w:bidi="as-IN"/>
        </w:rPr>
        <w:t>.Names of Team Members with Roll No.’s:</w:t>
      </w:r>
    </w:p>
    <w:tbl>
      <w:tblPr>
        <w:tblStyle w:val="TableGrid"/>
        <w:tblW w:w="8292" w:type="dxa"/>
        <w:tblLayout w:type="fixed"/>
        <w:tblLook w:val="04A0" w:firstRow="1" w:lastRow="0" w:firstColumn="1" w:lastColumn="0" w:noHBand="0" w:noVBand="1"/>
      </w:tblPr>
      <w:tblGrid>
        <w:gridCol w:w="676"/>
        <w:gridCol w:w="2068"/>
        <w:gridCol w:w="4138"/>
        <w:gridCol w:w="1410"/>
      </w:tblGrid>
      <w:tr w:rsidR="001A74E8" w:rsidRPr="004D5C08" w14:paraId="20EBCDEE" w14:textId="77777777" w:rsidTr="00E301E7">
        <w:trPr>
          <w:trHeight w:val="642"/>
        </w:trPr>
        <w:tc>
          <w:tcPr>
            <w:tcW w:w="676" w:type="dxa"/>
            <w:vAlign w:val="center"/>
          </w:tcPr>
          <w:p w14:paraId="5453E484"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Sr.</w:t>
            </w:r>
          </w:p>
          <w:p w14:paraId="317286F4"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No.</w:t>
            </w:r>
          </w:p>
        </w:tc>
        <w:tc>
          <w:tcPr>
            <w:tcW w:w="2068" w:type="dxa"/>
            <w:vAlign w:val="center"/>
          </w:tcPr>
          <w:p w14:paraId="11B000CE"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Enrollment No.</w:t>
            </w:r>
          </w:p>
        </w:tc>
        <w:tc>
          <w:tcPr>
            <w:tcW w:w="4138" w:type="dxa"/>
            <w:vAlign w:val="center"/>
          </w:tcPr>
          <w:p w14:paraId="281BA139"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Name of Team Member</w:t>
            </w:r>
          </w:p>
        </w:tc>
        <w:tc>
          <w:tcPr>
            <w:tcW w:w="1410" w:type="dxa"/>
            <w:vAlign w:val="center"/>
          </w:tcPr>
          <w:p w14:paraId="4704DF00"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Roll No.</w:t>
            </w:r>
          </w:p>
        </w:tc>
      </w:tr>
      <w:tr w:rsidR="008C7016" w:rsidRPr="004D5C08" w14:paraId="21ABEB72" w14:textId="77777777" w:rsidTr="00E301E7">
        <w:trPr>
          <w:trHeight w:val="378"/>
        </w:trPr>
        <w:tc>
          <w:tcPr>
            <w:tcW w:w="676" w:type="dxa"/>
            <w:tcBorders>
              <w:bottom w:val="single" w:sz="4" w:space="0" w:color="auto"/>
            </w:tcBorders>
          </w:tcPr>
          <w:p w14:paraId="68DBEA94" w14:textId="25F74F66" w:rsidR="008C7016" w:rsidRPr="004D5C08" w:rsidRDefault="008C7016" w:rsidP="00D138C7">
            <w:pPr>
              <w:spacing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2</w:t>
            </w:r>
          </w:p>
        </w:tc>
        <w:tc>
          <w:tcPr>
            <w:tcW w:w="2068" w:type="dxa"/>
            <w:tcBorders>
              <w:bottom w:val="single" w:sz="4" w:space="0" w:color="auto"/>
            </w:tcBorders>
          </w:tcPr>
          <w:p w14:paraId="57C3184A" w14:textId="1D646BBC" w:rsidR="008C7016" w:rsidRPr="004D5C08" w:rsidRDefault="008C7016" w:rsidP="00D138C7">
            <w:pPr>
              <w:spacing w:line="288" w:lineRule="auto"/>
              <w:jc w:val="both"/>
              <w:rPr>
                <w:rFonts w:ascii="Times New Roman" w:eastAsia="Calibri" w:hAnsi="Times New Roman" w:cs="Times New Roman"/>
                <w:bCs/>
                <w:sz w:val="24"/>
                <w:szCs w:val="24"/>
                <w:lang w:bidi="as-IN"/>
              </w:rPr>
            </w:pPr>
            <w:r w:rsidRPr="004D5C08">
              <w:rPr>
                <w:rFonts w:ascii="Times New Roman" w:eastAsia="Calibri" w:hAnsi="Times New Roman" w:cs="Times New Roman"/>
                <w:bCs/>
                <w:sz w:val="24"/>
                <w:szCs w:val="24"/>
                <w:lang w:bidi="as-IN"/>
              </w:rPr>
              <w:t>21109500</w:t>
            </w:r>
            <w:r w:rsidR="00237A6F" w:rsidRPr="004D5C08">
              <w:rPr>
                <w:rFonts w:ascii="Times New Roman" w:eastAsia="Calibri" w:hAnsi="Times New Roman" w:cs="Times New Roman"/>
                <w:bCs/>
                <w:sz w:val="24"/>
                <w:szCs w:val="24"/>
                <w:lang w:bidi="as-IN"/>
              </w:rPr>
              <w:t>51</w:t>
            </w:r>
          </w:p>
        </w:tc>
        <w:tc>
          <w:tcPr>
            <w:tcW w:w="4138" w:type="dxa"/>
            <w:tcBorders>
              <w:bottom w:val="single" w:sz="4" w:space="0" w:color="auto"/>
            </w:tcBorders>
          </w:tcPr>
          <w:p w14:paraId="7287B7A1" w14:textId="07812338" w:rsidR="008C7016" w:rsidRPr="004D5C08" w:rsidRDefault="00E301E7" w:rsidP="00D138C7">
            <w:pPr>
              <w:spacing w:line="288" w:lineRule="auto"/>
              <w:jc w:val="both"/>
              <w:rPr>
                <w:rFonts w:ascii="Times New Roman" w:eastAsia="Calibri" w:hAnsi="Times New Roman" w:cs="Times New Roman"/>
                <w:bCs/>
                <w:sz w:val="24"/>
                <w:szCs w:val="24"/>
                <w:lang w:bidi="as-IN"/>
              </w:rPr>
            </w:pPr>
            <w:r w:rsidRPr="004D5C08">
              <w:rPr>
                <w:rFonts w:ascii="Times New Roman" w:eastAsia="Calibri" w:hAnsi="Times New Roman" w:cs="Times New Roman"/>
                <w:bCs/>
                <w:sz w:val="24"/>
                <w:szCs w:val="24"/>
                <w:lang w:bidi="as-IN"/>
              </w:rPr>
              <w:t xml:space="preserve">       </w:t>
            </w:r>
            <w:r w:rsidR="00B15CAD" w:rsidRPr="004D5C08">
              <w:rPr>
                <w:rFonts w:ascii="Times New Roman" w:eastAsia="Calibri" w:hAnsi="Times New Roman" w:cs="Times New Roman"/>
                <w:bCs/>
                <w:sz w:val="24"/>
                <w:szCs w:val="24"/>
                <w:lang w:bidi="as-IN"/>
              </w:rPr>
              <w:t>Mr. Harsh Moreshwar Kale</w:t>
            </w:r>
            <w:r w:rsidRPr="004D5C08">
              <w:rPr>
                <w:rFonts w:ascii="Times New Roman" w:eastAsia="Calibri" w:hAnsi="Times New Roman" w:cs="Times New Roman"/>
                <w:bCs/>
                <w:sz w:val="24"/>
                <w:szCs w:val="24"/>
                <w:lang w:bidi="as-IN"/>
              </w:rPr>
              <w:t xml:space="preserve"> </w:t>
            </w:r>
          </w:p>
        </w:tc>
        <w:tc>
          <w:tcPr>
            <w:tcW w:w="1410" w:type="dxa"/>
            <w:tcBorders>
              <w:bottom w:val="single" w:sz="4" w:space="0" w:color="auto"/>
            </w:tcBorders>
          </w:tcPr>
          <w:p w14:paraId="5B9C9924" w14:textId="75155D47" w:rsidR="008C7016" w:rsidRPr="004D5C08" w:rsidRDefault="00237A6F" w:rsidP="00673458">
            <w:pPr>
              <w:spacing w:line="288" w:lineRule="auto"/>
              <w:jc w:val="center"/>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03</w:t>
            </w:r>
          </w:p>
        </w:tc>
      </w:tr>
    </w:tbl>
    <w:p w14:paraId="5B74476F" w14:textId="77777777" w:rsidR="001A74E8" w:rsidRPr="004D5C08" w:rsidRDefault="001A74E8" w:rsidP="00D138C7">
      <w:pPr>
        <w:jc w:val="both"/>
        <w:rPr>
          <w:rFonts w:ascii="Times New Roman" w:eastAsia="Calibri" w:hAnsi="Times New Roman" w:cs="Times New Roman"/>
          <w:b/>
          <w:sz w:val="28"/>
          <w:szCs w:val="24"/>
          <w:lang w:bidi="as-IN"/>
        </w:rPr>
      </w:pPr>
    </w:p>
    <w:p w14:paraId="5C08086B" w14:textId="28CD435F" w:rsidR="001A74E8" w:rsidRPr="004D5C08" w:rsidRDefault="001A74E8"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 xml:space="preserve"> </w:t>
      </w:r>
    </w:p>
    <w:p w14:paraId="659E494F" w14:textId="77777777" w:rsidR="00185EC6" w:rsidRPr="004D5C08" w:rsidRDefault="00185EC6" w:rsidP="00D138C7">
      <w:pPr>
        <w:jc w:val="both"/>
        <w:rPr>
          <w:rFonts w:ascii="Times New Roman" w:eastAsia="Calibri" w:hAnsi="Times New Roman" w:cs="Times New Roman"/>
          <w:b/>
          <w:sz w:val="28"/>
          <w:szCs w:val="24"/>
          <w:lang w:bidi="as-IN"/>
        </w:rPr>
      </w:pPr>
    </w:p>
    <w:p w14:paraId="4D1EFE8D" w14:textId="36F29D79" w:rsidR="00870861" w:rsidRPr="004D5C08" w:rsidRDefault="001A74E8"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 xml:space="preserve">                                              </w:t>
      </w:r>
      <w:r w:rsidR="005E1A3D" w:rsidRPr="004D5C08">
        <w:rPr>
          <w:rFonts w:ascii="Times New Roman" w:eastAsia="Calibri" w:hAnsi="Times New Roman" w:cs="Times New Roman"/>
          <w:b/>
          <w:sz w:val="28"/>
          <w:szCs w:val="24"/>
          <w:lang w:bidi="as-IN"/>
        </w:rPr>
        <w:t xml:space="preserve">    </w:t>
      </w:r>
      <w:r w:rsidR="00C21D7A" w:rsidRPr="004D5C08">
        <w:rPr>
          <w:rFonts w:ascii="Times New Roman" w:eastAsia="Calibri" w:hAnsi="Times New Roman" w:cs="Times New Roman"/>
          <w:b/>
          <w:sz w:val="28"/>
          <w:szCs w:val="24"/>
          <w:lang w:bidi="as-IN"/>
        </w:rPr>
        <w:t xml:space="preserve">     </w:t>
      </w:r>
      <w:r w:rsidR="005E1A3D" w:rsidRPr="004D5C08">
        <w:rPr>
          <w:rFonts w:ascii="Times New Roman" w:eastAsia="Calibri" w:hAnsi="Times New Roman" w:cs="Times New Roman"/>
          <w:b/>
          <w:sz w:val="28"/>
          <w:szCs w:val="24"/>
          <w:lang w:bidi="as-IN"/>
        </w:rPr>
        <w:t xml:space="preserve">     </w:t>
      </w:r>
      <w:r w:rsidR="00C21D7A" w:rsidRPr="004D5C08">
        <w:rPr>
          <w:rFonts w:ascii="Times New Roman" w:eastAsia="Calibri" w:hAnsi="Times New Roman" w:cs="Times New Roman"/>
          <w:b/>
          <w:sz w:val="28"/>
          <w:szCs w:val="24"/>
          <w:lang w:bidi="as-IN"/>
        </w:rPr>
        <w:t xml:space="preserve">      </w:t>
      </w:r>
      <w:r w:rsidR="005E1A3D" w:rsidRPr="004D5C08">
        <w:rPr>
          <w:rFonts w:ascii="Times New Roman" w:eastAsia="Calibri" w:hAnsi="Times New Roman" w:cs="Times New Roman"/>
          <w:b/>
          <w:sz w:val="28"/>
          <w:szCs w:val="24"/>
          <w:lang w:bidi="as-IN"/>
        </w:rPr>
        <w:t xml:space="preserve">   </w:t>
      </w:r>
      <w:r w:rsidR="00673458" w:rsidRPr="004D5C08">
        <w:rPr>
          <w:rFonts w:ascii="Times New Roman" w:eastAsia="Calibri" w:hAnsi="Times New Roman" w:cs="Times New Roman"/>
          <w:b/>
          <w:sz w:val="28"/>
          <w:szCs w:val="24"/>
          <w:lang w:bidi="as-IN"/>
        </w:rPr>
        <w:t xml:space="preserve">                  </w:t>
      </w:r>
      <w:r w:rsidRPr="004D5C08">
        <w:rPr>
          <w:rFonts w:ascii="Times New Roman" w:eastAsia="Calibri" w:hAnsi="Times New Roman" w:cs="Times New Roman"/>
          <w:b/>
          <w:sz w:val="28"/>
          <w:szCs w:val="24"/>
          <w:lang w:bidi="as-IN"/>
        </w:rPr>
        <w:t xml:space="preserve"> M</w:t>
      </w:r>
      <w:r w:rsidR="004E1075" w:rsidRPr="004D5C08">
        <w:rPr>
          <w:rFonts w:ascii="Times New Roman" w:eastAsia="Calibri" w:hAnsi="Times New Roman" w:cs="Times New Roman"/>
          <w:b/>
          <w:sz w:val="28"/>
          <w:szCs w:val="24"/>
          <w:lang w:bidi="as-IN"/>
        </w:rPr>
        <w:t>s.</w:t>
      </w:r>
      <w:r w:rsidR="005B4B83" w:rsidRPr="004D5C08">
        <w:rPr>
          <w:rFonts w:ascii="Times New Roman" w:eastAsia="Calibri" w:hAnsi="Times New Roman" w:cs="Times New Roman"/>
          <w:b/>
          <w:sz w:val="28"/>
          <w:szCs w:val="24"/>
          <w:lang w:bidi="as-IN"/>
        </w:rPr>
        <w:t xml:space="preserve"> </w:t>
      </w:r>
      <w:r w:rsidR="002A1C83" w:rsidRPr="004D5C08">
        <w:rPr>
          <w:rFonts w:ascii="Times New Roman" w:eastAsia="Calibri" w:hAnsi="Times New Roman" w:cs="Times New Roman"/>
          <w:b/>
          <w:sz w:val="28"/>
          <w:szCs w:val="24"/>
          <w:lang w:bidi="as-IN"/>
        </w:rPr>
        <w:t>Kachare S. M</w:t>
      </w:r>
    </w:p>
    <w:p w14:paraId="66573A90" w14:textId="2EE69791" w:rsidR="001A74E8" w:rsidRPr="004D5C08" w:rsidRDefault="00C21D7A"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 xml:space="preserve">                                                                    </w:t>
      </w:r>
      <w:r w:rsidR="001A74E8" w:rsidRPr="004D5C08">
        <w:rPr>
          <w:rFonts w:ascii="Times New Roman" w:eastAsia="Calibri" w:hAnsi="Times New Roman" w:cs="Times New Roman"/>
          <w:b/>
          <w:sz w:val="28"/>
          <w:szCs w:val="24"/>
          <w:lang w:bidi="as-IN"/>
        </w:rPr>
        <w:t>Name and Signature of the Teacher</w:t>
      </w:r>
      <w:r w:rsidR="001A74E8" w:rsidRPr="004D5C08">
        <w:rPr>
          <w:rFonts w:ascii="Times New Roman" w:eastAsia="Calibri" w:hAnsi="Times New Roman" w:cs="Times New Roman"/>
          <w:b/>
          <w:sz w:val="28"/>
          <w:szCs w:val="24"/>
          <w:lang w:bidi="as-IN"/>
        </w:rPr>
        <w:br w:type="page"/>
      </w:r>
    </w:p>
    <w:p w14:paraId="3B6E986E" w14:textId="77777777" w:rsidR="001A74E8" w:rsidRPr="004D5C08" w:rsidRDefault="001A74E8" w:rsidP="002322FA">
      <w:pPr>
        <w:jc w:val="right"/>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lastRenderedPageBreak/>
        <w:t xml:space="preserve">Annexure – II </w:t>
      </w:r>
    </w:p>
    <w:p w14:paraId="742EB60E" w14:textId="1B5C7FED" w:rsidR="001A74E8" w:rsidRPr="004D5C08" w:rsidRDefault="001A74E8" w:rsidP="002322FA">
      <w:pPr>
        <w:spacing w:line="288" w:lineRule="auto"/>
        <w:jc w:val="center"/>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Micro-Project Report</w:t>
      </w:r>
    </w:p>
    <w:p w14:paraId="44833FD8" w14:textId="537B08D3" w:rsidR="003A0C6C" w:rsidRPr="004D5C08" w:rsidRDefault="00BE245B" w:rsidP="00673458">
      <w:pPr>
        <w:spacing w:line="288" w:lineRule="auto"/>
        <w:jc w:val="center"/>
        <w:rPr>
          <w:rFonts w:ascii="Times New Roman" w:eastAsia="Calibri" w:hAnsi="Times New Roman" w:cs="Times New Roman"/>
          <w:b/>
          <w:sz w:val="28"/>
          <w:szCs w:val="24"/>
          <w:u w:val="single"/>
          <w:lang w:bidi="as-IN"/>
        </w:rPr>
      </w:pPr>
      <w:r w:rsidRPr="004D5C08">
        <w:rPr>
          <w:rFonts w:ascii="Times New Roman" w:eastAsia="Calibri" w:hAnsi="Times New Roman" w:cs="Times New Roman"/>
          <w:b/>
          <w:sz w:val="28"/>
          <w:szCs w:val="24"/>
          <w:u w:val="single"/>
          <w:lang w:bidi="as-IN"/>
        </w:rPr>
        <w:t>“</w:t>
      </w:r>
      <w:r w:rsidR="00B3354C" w:rsidRPr="004D5C08">
        <w:rPr>
          <w:rFonts w:ascii="Times New Roman" w:hAnsi="Times New Roman" w:cs="Times New Roman"/>
          <w:b/>
          <w:color w:val="222222"/>
          <w:sz w:val="32"/>
          <w:szCs w:val="32"/>
          <w:u w:val="single"/>
        </w:rPr>
        <w:t>SQL Injection</w:t>
      </w:r>
      <w:r w:rsidRPr="004D5C08">
        <w:rPr>
          <w:rFonts w:ascii="Times New Roman" w:eastAsia="Calibri" w:hAnsi="Times New Roman" w:cs="Times New Roman"/>
          <w:b/>
          <w:sz w:val="28"/>
          <w:szCs w:val="24"/>
          <w:u w:val="single"/>
          <w:lang w:bidi="as-IN"/>
        </w:rPr>
        <w:t>”</w:t>
      </w:r>
    </w:p>
    <w:p w14:paraId="3F0B3318" w14:textId="7A32A445" w:rsidR="001A74E8" w:rsidRPr="004D5C08" w:rsidRDefault="001A74E8" w:rsidP="00D138C7">
      <w:pPr>
        <w:pStyle w:val="ListParagraph"/>
        <w:numPr>
          <w:ilvl w:val="0"/>
          <w:numId w:val="34"/>
        </w:numPr>
        <w:ind w:left="360"/>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Rationale:</w:t>
      </w:r>
    </w:p>
    <w:p w14:paraId="188F53B4" w14:textId="7882C264" w:rsidR="004F7D7F" w:rsidRPr="004D5C08" w:rsidRDefault="001F417E" w:rsidP="00D138C7">
      <w:pPr>
        <w:shd w:val="clear" w:color="auto" w:fill="FFFFFF"/>
        <w:spacing w:after="390"/>
        <w:ind w:left="360"/>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SQL injection is a web security vulnerability that allows attackers to execute arbitrary SQL queries on a database server. This can be used to access sensitive data, modify data, or even delete data. SQL injection exists because many web applications do not properly validate user input, which allows attackers to inject malicious SQL code into the application. This can have a number of adverse effects, including data breaches, financial loss, and reputational damage.</w:t>
      </w:r>
      <w:r w:rsidR="00791D57" w:rsidRPr="004D5C08">
        <w:rPr>
          <w:rFonts w:ascii="Times New Roman" w:eastAsia="Calibri" w:hAnsi="Times New Roman" w:cs="Times New Roman"/>
          <w:sz w:val="24"/>
          <w:szCs w:val="24"/>
          <w:lang w:bidi="as-IN"/>
        </w:rPr>
        <w:t xml:space="preserve"> </w:t>
      </w:r>
    </w:p>
    <w:p w14:paraId="1429FE96" w14:textId="4D8ADEBB" w:rsidR="001A74E8" w:rsidRPr="004D5C08" w:rsidRDefault="001A74E8" w:rsidP="00D138C7">
      <w:pPr>
        <w:shd w:val="clear" w:color="auto" w:fill="FFFFFF"/>
        <w:spacing w:after="390"/>
        <w:jc w:val="both"/>
        <w:rPr>
          <w:rFonts w:ascii="Times New Roman" w:eastAsia="Calibri" w:hAnsi="Times New Roman" w:cs="Times New Roman"/>
          <w:sz w:val="24"/>
          <w:szCs w:val="24"/>
          <w:lang w:bidi="as-IN"/>
        </w:rPr>
      </w:pPr>
      <w:r w:rsidRPr="004D5C08">
        <w:rPr>
          <w:rFonts w:ascii="Times New Roman" w:eastAsia="Calibri" w:hAnsi="Times New Roman" w:cs="Times New Roman"/>
          <w:b/>
          <w:sz w:val="28"/>
          <w:szCs w:val="24"/>
          <w:lang w:bidi="as-IN"/>
        </w:rPr>
        <w:t>2.</w:t>
      </w:r>
      <w:r w:rsidR="004F7D7F" w:rsidRPr="004D5C08">
        <w:rPr>
          <w:rFonts w:ascii="Times New Roman" w:eastAsia="Calibri" w:hAnsi="Times New Roman" w:cs="Times New Roman"/>
          <w:b/>
          <w:sz w:val="28"/>
          <w:szCs w:val="24"/>
          <w:lang w:bidi="as-IN"/>
        </w:rPr>
        <w:t xml:space="preserve"> </w:t>
      </w:r>
      <w:r w:rsidRPr="004D5C08">
        <w:rPr>
          <w:rFonts w:ascii="Times New Roman" w:eastAsia="Calibri" w:hAnsi="Times New Roman" w:cs="Times New Roman"/>
          <w:b/>
          <w:sz w:val="28"/>
          <w:szCs w:val="24"/>
          <w:lang w:bidi="as-IN"/>
        </w:rPr>
        <w:t>Aims/Benefits of the Micro-Project:</w:t>
      </w:r>
    </w:p>
    <w:p w14:paraId="4FB858CD" w14:textId="16D49040" w:rsidR="00E73410" w:rsidRPr="00E73410" w:rsidRDefault="00E73410" w:rsidP="00D63BEA">
      <w:pPr>
        <w:rPr>
          <w:rFonts w:ascii="Times New Roman" w:hAnsi="Times New Roman" w:cs="Times New Roman"/>
          <w:b/>
          <w:bCs/>
          <w:sz w:val="24"/>
          <w:szCs w:val="24"/>
        </w:rPr>
      </w:pPr>
      <w:r w:rsidRPr="00E73410">
        <w:rPr>
          <w:rFonts w:ascii="Times New Roman" w:hAnsi="Times New Roman" w:cs="Times New Roman"/>
          <w:b/>
          <w:bCs/>
          <w:sz w:val="24"/>
          <w:szCs w:val="24"/>
        </w:rPr>
        <w:t xml:space="preserve">I. Aims: - </w:t>
      </w:r>
    </w:p>
    <w:p w14:paraId="5BC9D409" w14:textId="77777777" w:rsidR="00111217" w:rsidRPr="00111217" w:rsidRDefault="00111217" w:rsidP="00111217">
      <w:pPr>
        <w:pStyle w:val="ListParagraph"/>
        <w:numPr>
          <w:ilvl w:val="0"/>
          <w:numId w:val="36"/>
        </w:numPr>
        <w:rPr>
          <w:rFonts w:ascii="Times New Roman" w:hAnsi="Times New Roman" w:cs="Times New Roman"/>
          <w:b/>
          <w:bCs/>
          <w:sz w:val="24"/>
          <w:szCs w:val="24"/>
        </w:rPr>
      </w:pPr>
      <w:r w:rsidRPr="00700D8A">
        <w:rPr>
          <w:rFonts w:ascii="Times New Roman" w:hAnsi="Times New Roman" w:cs="Times New Roman"/>
          <w:b/>
          <w:bCs/>
          <w:sz w:val="24"/>
          <w:szCs w:val="24"/>
        </w:rPr>
        <w:t>Understanding the Concept</w:t>
      </w:r>
      <w:r w:rsidRPr="001E628C">
        <w:rPr>
          <w:rFonts w:ascii="Times New Roman" w:hAnsi="Times New Roman" w:cs="Times New Roman"/>
          <w:sz w:val="24"/>
          <w:szCs w:val="24"/>
        </w:rPr>
        <w:t>: Understand how SQL injection vulnerabilities occur and how to exploit them.</w:t>
      </w:r>
    </w:p>
    <w:p w14:paraId="64C20A9F" w14:textId="77777777" w:rsidR="00111217" w:rsidRPr="00111217" w:rsidRDefault="00111217" w:rsidP="00111217">
      <w:pPr>
        <w:pStyle w:val="ListParagraph"/>
        <w:numPr>
          <w:ilvl w:val="0"/>
          <w:numId w:val="36"/>
        </w:numPr>
        <w:rPr>
          <w:rFonts w:ascii="Times New Roman" w:hAnsi="Times New Roman" w:cs="Times New Roman"/>
          <w:b/>
          <w:bCs/>
          <w:sz w:val="24"/>
          <w:szCs w:val="24"/>
        </w:rPr>
      </w:pPr>
      <w:r w:rsidRPr="00111217">
        <w:rPr>
          <w:rFonts w:ascii="Times New Roman" w:hAnsi="Times New Roman" w:cs="Times New Roman"/>
          <w:b/>
          <w:bCs/>
          <w:sz w:val="24"/>
          <w:szCs w:val="24"/>
        </w:rPr>
        <w:t>Enhance understanding of SQL syntax and database interactions</w:t>
      </w:r>
      <w:r w:rsidRPr="00111217">
        <w:rPr>
          <w:rFonts w:ascii="Times New Roman" w:hAnsi="Times New Roman" w:cs="Times New Roman"/>
          <w:sz w:val="24"/>
          <w:szCs w:val="24"/>
        </w:rPr>
        <w:t>: Gain insights into the mechanics of SQL queries and their impact on database systems.</w:t>
      </w:r>
    </w:p>
    <w:p w14:paraId="049EF8F8" w14:textId="2C358D43" w:rsidR="00797E93" w:rsidRPr="003B1729" w:rsidRDefault="00111217" w:rsidP="003B1729">
      <w:pPr>
        <w:pStyle w:val="ListParagraph"/>
        <w:numPr>
          <w:ilvl w:val="0"/>
          <w:numId w:val="36"/>
        </w:numPr>
        <w:rPr>
          <w:rFonts w:ascii="Times New Roman" w:hAnsi="Times New Roman" w:cs="Times New Roman"/>
          <w:b/>
          <w:bCs/>
          <w:sz w:val="24"/>
          <w:szCs w:val="24"/>
        </w:rPr>
      </w:pPr>
      <w:r w:rsidRPr="00111217">
        <w:rPr>
          <w:rFonts w:ascii="Times New Roman" w:hAnsi="Times New Roman" w:cs="Times New Roman"/>
          <w:b/>
          <w:bCs/>
          <w:sz w:val="24"/>
          <w:szCs w:val="24"/>
        </w:rPr>
        <w:t>Demonstrate the importance of SQL injection prevention</w:t>
      </w:r>
      <w:r w:rsidRPr="00111217">
        <w:rPr>
          <w:rFonts w:ascii="Times New Roman" w:hAnsi="Times New Roman" w:cs="Times New Roman"/>
          <w:sz w:val="24"/>
          <w:szCs w:val="24"/>
        </w:rPr>
        <w:t>: Highlight the critical need for organizations to secure their databases against these attacks.</w:t>
      </w:r>
      <w:r w:rsidR="00401870" w:rsidRPr="00111217">
        <w:rPr>
          <w:rFonts w:ascii="Times New Roman" w:hAnsi="Times New Roman" w:cs="Times New Roman"/>
          <w:sz w:val="24"/>
          <w:szCs w:val="24"/>
        </w:rPr>
        <w:t xml:space="preserve"> </w:t>
      </w:r>
    </w:p>
    <w:p w14:paraId="71991E4D" w14:textId="77777777" w:rsidR="00797E93" w:rsidRDefault="00111217" w:rsidP="00797E93">
      <w:pPr>
        <w:rPr>
          <w:rFonts w:ascii="Times New Roman" w:hAnsi="Times New Roman" w:cs="Times New Roman"/>
          <w:b/>
          <w:bCs/>
          <w:sz w:val="24"/>
          <w:szCs w:val="24"/>
        </w:rPr>
      </w:pPr>
      <w:r w:rsidRPr="00797E93">
        <w:rPr>
          <w:rFonts w:ascii="Times New Roman" w:hAnsi="Times New Roman" w:cs="Times New Roman"/>
          <w:b/>
          <w:bCs/>
          <w:sz w:val="24"/>
          <w:szCs w:val="24"/>
        </w:rPr>
        <w:t>I</w:t>
      </w:r>
      <w:r w:rsidR="00E73410" w:rsidRPr="00797E93">
        <w:rPr>
          <w:rFonts w:ascii="Times New Roman" w:hAnsi="Times New Roman" w:cs="Times New Roman"/>
          <w:b/>
          <w:bCs/>
          <w:sz w:val="24"/>
          <w:szCs w:val="24"/>
        </w:rPr>
        <w:t xml:space="preserve">I. </w:t>
      </w:r>
      <w:r w:rsidR="00E73410" w:rsidRPr="00797E93">
        <w:rPr>
          <w:rFonts w:ascii="Times New Roman" w:hAnsi="Times New Roman" w:cs="Times New Roman"/>
          <w:b/>
          <w:bCs/>
          <w:sz w:val="24"/>
          <w:szCs w:val="24"/>
        </w:rPr>
        <w:t>Benefits</w:t>
      </w:r>
      <w:r w:rsidR="00E73410" w:rsidRPr="00797E93">
        <w:rPr>
          <w:rFonts w:ascii="Times New Roman" w:hAnsi="Times New Roman" w:cs="Times New Roman"/>
          <w:b/>
          <w:bCs/>
          <w:sz w:val="24"/>
          <w:szCs w:val="24"/>
        </w:rPr>
        <w:t xml:space="preserve">: - </w:t>
      </w:r>
    </w:p>
    <w:p w14:paraId="53B1C3AA" w14:textId="77777777" w:rsidR="00797E93" w:rsidRPr="00797E93" w:rsidRDefault="00797E93" w:rsidP="00797E93">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Increased security awareness</w:t>
      </w:r>
      <w:r w:rsidRPr="00797E93">
        <w:rPr>
          <w:rFonts w:ascii="Times New Roman" w:hAnsi="Times New Roman" w:cs="Times New Roman"/>
          <w:sz w:val="24"/>
          <w:szCs w:val="24"/>
        </w:rPr>
        <w:t>: Raises awareness of the risks associated with SQL injection vulnerabilities and the importance of taking proactive measures.</w:t>
      </w:r>
    </w:p>
    <w:p w14:paraId="0A8BB8CE" w14:textId="77777777" w:rsidR="00797E93" w:rsidRPr="00797E93" w:rsidRDefault="00797E93" w:rsidP="00797E93">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Personal Growth</w:t>
      </w:r>
      <w:r w:rsidRPr="00797E93">
        <w:rPr>
          <w:rFonts w:ascii="Times New Roman" w:hAnsi="Times New Roman" w:cs="Times New Roman"/>
          <w:sz w:val="24"/>
          <w:szCs w:val="24"/>
        </w:rPr>
        <w:t>: Through participation in the project, individuals may experience personal growth, increased confidence, and a sense of achievement as they contribute to building understanding and solutions in this emerging field.</w:t>
      </w:r>
    </w:p>
    <w:p w14:paraId="69536A2B" w14:textId="77777777" w:rsidR="00797E93" w:rsidRPr="00797E93" w:rsidRDefault="00797E93" w:rsidP="00797E93">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Enhanced problem-solving abilities</w:t>
      </w:r>
      <w:r w:rsidRPr="00797E93">
        <w:rPr>
          <w:rFonts w:ascii="Times New Roman" w:hAnsi="Times New Roman" w:cs="Times New Roman"/>
          <w:sz w:val="24"/>
          <w:szCs w:val="24"/>
        </w:rPr>
        <w:t>: Develops logical thinking and analytical skills through the process of identifying and exploiting SQL injection vulnerabilities.</w:t>
      </w:r>
    </w:p>
    <w:p w14:paraId="6F82562A" w14:textId="77777777" w:rsidR="00797E93" w:rsidRPr="00797E93" w:rsidRDefault="00797E93" w:rsidP="00797E93">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Practical application of theoretical concepts</w:t>
      </w:r>
      <w:r w:rsidRPr="00797E93">
        <w:rPr>
          <w:rFonts w:ascii="Times New Roman" w:hAnsi="Times New Roman" w:cs="Times New Roman"/>
          <w:sz w:val="24"/>
          <w:szCs w:val="24"/>
        </w:rPr>
        <w:t>: Applies theoretical knowledge about SQL injection to real-world scenarios, fostering a deeper understanding of the subject matter.</w:t>
      </w:r>
    </w:p>
    <w:p w14:paraId="0BDC78E0" w14:textId="7AB0345E" w:rsidR="00401870" w:rsidRPr="00797E93" w:rsidRDefault="00797E93" w:rsidP="00797E93">
      <w:pPr>
        <w:pStyle w:val="ListParagraph"/>
        <w:numPr>
          <w:ilvl w:val="0"/>
          <w:numId w:val="37"/>
        </w:numPr>
        <w:rPr>
          <w:rFonts w:ascii="Times New Roman" w:hAnsi="Times New Roman" w:cs="Times New Roman"/>
          <w:b/>
          <w:bCs/>
          <w:sz w:val="24"/>
          <w:szCs w:val="24"/>
        </w:rPr>
      </w:pPr>
      <w:r w:rsidRPr="00797E93">
        <w:rPr>
          <w:rFonts w:ascii="Times New Roman" w:hAnsi="Times New Roman" w:cs="Times New Roman"/>
          <w:b/>
          <w:bCs/>
          <w:sz w:val="24"/>
          <w:szCs w:val="24"/>
        </w:rPr>
        <w:t>Career advancement</w:t>
      </w:r>
      <w:r w:rsidRPr="00797E93">
        <w:rPr>
          <w:rFonts w:ascii="Times New Roman" w:hAnsi="Times New Roman" w:cs="Times New Roman"/>
          <w:sz w:val="24"/>
          <w:szCs w:val="24"/>
        </w:rPr>
        <w:t>: Demonstrates proficiency in a highly sought-after security skill, opening up potential career opportunities in cybersecurity and related fields.</w:t>
      </w:r>
      <w:r w:rsidR="00401870" w:rsidRPr="00797E93">
        <w:rPr>
          <w:rFonts w:ascii="Times New Roman" w:hAnsi="Times New Roman" w:cs="Times New Roman"/>
          <w:sz w:val="24"/>
          <w:szCs w:val="24"/>
        </w:rPr>
        <w:br/>
      </w:r>
      <w:r w:rsidR="00401870" w:rsidRPr="00797E93">
        <w:rPr>
          <w:rFonts w:ascii="Times New Roman" w:hAnsi="Times New Roman" w:cs="Times New Roman"/>
          <w:sz w:val="24"/>
          <w:szCs w:val="24"/>
        </w:rPr>
        <w:br/>
      </w:r>
      <w:r w:rsidR="00401870" w:rsidRPr="00797E93">
        <w:rPr>
          <w:rFonts w:ascii="Times New Roman" w:hAnsi="Times New Roman" w:cs="Times New Roman"/>
          <w:sz w:val="24"/>
          <w:szCs w:val="24"/>
        </w:rPr>
        <w:br/>
      </w:r>
    </w:p>
    <w:p w14:paraId="1C881855" w14:textId="3DF3D8C2" w:rsidR="004F7D7F" w:rsidRPr="004D5C08" w:rsidRDefault="004F7D7F" w:rsidP="00D138C7">
      <w:pPr>
        <w:shd w:val="clear" w:color="auto" w:fill="FFFFFF"/>
        <w:spacing w:after="390"/>
        <w:jc w:val="both"/>
        <w:rPr>
          <w:rFonts w:ascii="Times New Roman" w:eastAsia="Calibri" w:hAnsi="Times New Roman" w:cs="Times New Roman"/>
          <w:sz w:val="24"/>
          <w:szCs w:val="24"/>
          <w:lang w:bidi="as-IN"/>
        </w:rPr>
      </w:pPr>
    </w:p>
    <w:p w14:paraId="30366249" w14:textId="2C1A3685" w:rsidR="001A74E8" w:rsidRPr="004D5C08" w:rsidRDefault="003A0C6C" w:rsidP="00D138C7">
      <w:pPr>
        <w:shd w:val="clear" w:color="auto" w:fill="FFFFFF"/>
        <w:spacing w:after="390"/>
        <w:jc w:val="both"/>
        <w:rPr>
          <w:rFonts w:ascii="Times New Roman" w:eastAsia="Calibri" w:hAnsi="Times New Roman" w:cs="Times New Roman"/>
          <w:sz w:val="24"/>
          <w:szCs w:val="24"/>
          <w:lang w:bidi="as-IN"/>
        </w:rPr>
      </w:pPr>
      <w:r w:rsidRPr="004D5C08">
        <w:rPr>
          <w:rFonts w:ascii="Times New Roman" w:eastAsia="Calibri" w:hAnsi="Times New Roman" w:cs="Times New Roman"/>
          <w:b/>
          <w:sz w:val="28"/>
          <w:szCs w:val="28"/>
          <w:lang w:bidi="as-IN"/>
        </w:rPr>
        <w:lastRenderedPageBreak/>
        <w:t>3</w:t>
      </w:r>
      <w:r w:rsidR="001A74E8" w:rsidRPr="004D5C08">
        <w:rPr>
          <w:rFonts w:ascii="Times New Roman" w:eastAsia="Calibri" w:hAnsi="Times New Roman" w:cs="Times New Roman"/>
          <w:b/>
          <w:sz w:val="28"/>
          <w:szCs w:val="28"/>
          <w:lang w:bidi="as-IN"/>
        </w:rPr>
        <w:t>. Course Outcomes</w:t>
      </w:r>
      <w:r w:rsidR="001A74E8" w:rsidRPr="004D5C08">
        <w:rPr>
          <w:rFonts w:ascii="Times New Roman" w:eastAsia="Calibri" w:hAnsi="Times New Roman" w:cs="Times New Roman"/>
          <w:b/>
          <w:sz w:val="28"/>
          <w:szCs w:val="24"/>
          <w:lang w:bidi="as-IN"/>
        </w:rPr>
        <w:t xml:space="preserve"> Achieved:</w:t>
      </w:r>
    </w:p>
    <w:p w14:paraId="2A55F520" w14:textId="31799016" w:rsidR="004F7D7F" w:rsidRDefault="00950825" w:rsidP="00D138C7">
      <w:p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ab/>
        <w:t>a) Identifying the Vulnerability of a website against the SQL Injection</w:t>
      </w:r>
    </w:p>
    <w:p w14:paraId="59144E8C" w14:textId="43ACE13A" w:rsidR="00950825" w:rsidRPr="004D5C08" w:rsidRDefault="00950825" w:rsidP="00D138C7">
      <w:p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ab/>
        <w:t>b) Use the tools for perform SQL Injection on a website ethically</w:t>
      </w:r>
    </w:p>
    <w:p w14:paraId="5E564601" w14:textId="54505EE9" w:rsidR="000C0D2C" w:rsidRPr="004D5C08" w:rsidRDefault="000C0D2C"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 xml:space="preserve">4. Literature Review:   </w:t>
      </w:r>
    </w:p>
    <w:p w14:paraId="124C2072" w14:textId="2E45185F" w:rsidR="00C634FA" w:rsidRPr="001E628C" w:rsidRDefault="00B6724F" w:rsidP="0057208C">
      <w:pPr>
        <w:rPr>
          <w:rFonts w:ascii="Times New Roman" w:hAnsi="Times New Roman" w:cs="Times New Roman"/>
          <w:sz w:val="24"/>
          <w:szCs w:val="24"/>
        </w:rPr>
      </w:pPr>
      <w:r w:rsidRPr="001E628C">
        <w:rPr>
          <w:rFonts w:ascii="Times New Roman" w:hAnsi="Times New Roman" w:cs="Times New Roman"/>
          <w:sz w:val="24"/>
          <w:szCs w:val="24"/>
        </w:rPr>
        <w:t>SQL Injection: A Comprehensive Literature Review</w:t>
      </w:r>
      <w:r w:rsidRPr="001E628C">
        <w:rPr>
          <w:rFonts w:ascii="Times New Roman" w:hAnsi="Times New Roman" w:cs="Times New Roman"/>
          <w:sz w:val="24"/>
          <w:szCs w:val="24"/>
        </w:rPr>
        <w:br/>
      </w:r>
      <w:r w:rsidRPr="001E628C">
        <w:rPr>
          <w:rFonts w:ascii="Times New Roman" w:hAnsi="Times New Roman" w:cs="Times New Roman"/>
          <w:sz w:val="24"/>
          <w:szCs w:val="24"/>
        </w:rPr>
        <w:br/>
      </w:r>
      <w:r w:rsidRPr="00424351">
        <w:rPr>
          <w:rFonts w:ascii="Times New Roman" w:hAnsi="Times New Roman" w:cs="Times New Roman"/>
          <w:b/>
          <w:bCs/>
          <w:sz w:val="24"/>
          <w:szCs w:val="24"/>
        </w:rPr>
        <w:t>Introduction</w:t>
      </w:r>
      <w:r w:rsidRPr="00424351">
        <w:rPr>
          <w:rFonts w:ascii="Times New Roman" w:hAnsi="Times New Roman" w:cs="Times New Roman"/>
          <w:b/>
          <w:bCs/>
          <w:sz w:val="24"/>
          <w:szCs w:val="24"/>
        </w:rPr>
        <w:br/>
      </w:r>
      <w:r w:rsidRPr="001E628C">
        <w:rPr>
          <w:rFonts w:ascii="Times New Roman" w:hAnsi="Times New Roman" w:cs="Times New Roman"/>
          <w:sz w:val="24"/>
          <w:szCs w:val="24"/>
        </w:rPr>
        <w:br/>
        <w:t>SQL injection is a prevalent web application security vulnerability that exploits vulnerabilities in SQL database queries. It allows attackers to bypass authentication, modify data, or gain unauthorized access to sensitive information. This literature review provides an overview of SQL injection, its different types, detection techniques, and prevention mechanisms.</w:t>
      </w:r>
      <w:r w:rsidRPr="001E628C">
        <w:rPr>
          <w:rFonts w:ascii="Times New Roman" w:hAnsi="Times New Roman" w:cs="Times New Roman"/>
          <w:sz w:val="24"/>
          <w:szCs w:val="24"/>
        </w:rPr>
        <w:br/>
      </w:r>
      <w:r w:rsidRPr="001E628C">
        <w:rPr>
          <w:rFonts w:ascii="Times New Roman" w:hAnsi="Times New Roman" w:cs="Times New Roman"/>
          <w:sz w:val="24"/>
          <w:szCs w:val="24"/>
        </w:rPr>
        <w:br/>
      </w:r>
      <w:r w:rsidRPr="00424351">
        <w:rPr>
          <w:rFonts w:ascii="Times New Roman" w:hAnsi="Times New Roman" w:cs="Times New Roman"/>
          <w:b/>
          <w:bCs/>
          <w:sz w:val="24"/>
          <w:szCs w:val="24"/>
        </w:rPr>
        <w:t>Types of SQL Injection</w:t>
      </w:r>
      <w:r w:rsidRPr="00424351">
        <w:rPr>
          <w:rFonts w:ascii="Times New Roman" w:hAnsi="Times New Roman" w:cs="Times New Roman"/>
          <w:b/>
          <w:bCs/>
          <w:sz w:val="24"/>
          <w:szCs w:val="24"/>
        </w:rPr>
        <w:br/>
      </w:r>
      <w:r w:rsidRPr="001E628C">
        <w:rPr>
          <w:rFonts w:ascii="Times New Roman" w:hAnsi="Times New Roman" w:cs="Times New Roman"/>
          <w:sz w:val="24"/>
          <w:szCs w:val="24"/>
        </w:rPr>
        <w:br/>
        <w:t xml:space="preserve"> </w:t>
      </w:r>
      <w:r w:rsidR="006812F3">
        <w:rPr>
          <w:rFonts w:ascii="Times New Roman" w:hAnsi="Times New Roman" w:cs="Times New Roman"/>
          <w:sz w:val="24"/>
          <w:szCs w:val="24"/>
        </w:rPr>
        <w:t xml:space="preserve">1) </w:t>
      </w:r>
      <w:r w:rsidRPr="001E628C">
        <w:rPr>
          <w:rFonts w:ascii="Times New Roman" w:hAnsi="Times New Roman" w:cs="Times New Roman"/>
          <w:sz w:val="24"/>
          <w:szCs w:val="24"/>
        </w:rPr>
        <w:t>Union-based injection: Injects malicious code into a SQL query using the UNION operator to combine two or more queries.</w:t>
      </w:r>
      <w:r w:rsidRPr="001E628C">
        <w:rPr>
          <w:rFonts w:ascii="Times New Roman" w:hAnsi="Times New Roman" w:cs="Times New Roman"/>
          <w:sz w:val="24"/>
          <w:szCs w:val="24"/>
        </w:rPr>
        <w:br/>
        <w:t xml:space="preserve"> </w:t>
      </w:r>
      <w:r w:rsidR="006812F3">
        <w:rPr>
          <w:rFonts w:ascii="Times New Roman" w:hAnsi="Times New Roman" w:cs="Times New Roman"/>
          <w:sz w:val="24"/>
          <w:szCs w:val="24"/>
        </w:rPr>
        <w:t xml:space="preserve">2) </w:t>
      </w:r>
      <w:r w:rsidRPr="001E628C">
        <w:rPr>
          <w:rFonts w:ascii="Times New Roman" w:hAnsi="Times New Roman" w:cs="Times New Roman"/>
          <w:sz w:val="24"/>
          <w:szCs w:val="24"/>
        </w:rPr>
        <w:t>Blind injection: Uses error messages or time-based responses to infer information about the underlying database structure without direct feedback.</w:t>
      </w:r>
      <w:r w:rsidRPr="001E628C">
        <w:rPr>
          <w:rFonts w:ascii="Times New Roman" w:hAnsi="Times New Roman" w:cs="Times New Roman"/>
          <w:sz w:val="24"/>
          <w:szCs w:val="24"/>
        </w:rPr>
        <w:br/>
        <w:t xml:space="preserve"> </w:t>
      </w:r>
      <w:r w:rsidR="006812F3">
        <w:rPr>
          <w:rFonts w:ascii="Times New Roman" w:hAnsi="Times New Roman" w:cs="Times New Roman"/>
          <w:sz w:val="24"/>
          <w:szCs w:val="24"/>
        </w:rPr>
        <w:t xml:space="preserve">3) </w:t>
      </w:r>
      <w:r w:rsidRPr="001E628C">
        <w:rPr>
          <w:rFonts w:ascii="Times New Roman" w:hAnsi="Times New Roman" w:cs="Times New Roman"/>
          <w:sz w:val="24"/>
          <w:szCs w:val="24"/>
        </w:rPr>
        <w:t>Piggybacking injection: Inserts malicious code into a legitimate SQL query issued by another user.</w:t>
      </w:r>
      <w:r w:rsidRPr="001E628C">
        <w:rPr>
          <w:rFonts w:ascii="Times New Roman" w:hAnsi="Times New Roman" w:cs="Times New Roman"/>
          <w:sz w:val="24"/>
          <w:szCs w:val="24"/>
        </w:rPr>
        <w:br/>
        <w:t xml:space="preserve"> </w:t>
      </w:r>
      <w:r w:rsidR="006812F3">
        <w:rPr>
          <w:rFonts w:ascii="Times New Roman" w:hAnsi="Times New Roman" w:cs="Times New Roman"/>
          <w:sz w:val="24"/>
          <w:szCs w:val="24"/>
        </w:rPr>
        <w:t xml:space="preserve">4) </w:t>
      </w:r>
      <w:r w:rsidRPr="001E628C">
        <w:rPr>
          <w:rFonts w:ascii="Times New Roman" w:hAnsi="Times New Roman" w:cs="Times New Roman"/>
          <w:sz w:val="24"/>
          <w:szCs w:val="24"/>
        </w:rPr>
        <w:t>Out-of-band injection: Exfiltrates data or executes commands through channels other than the database server, such as DNS lookups or HTTP requests.</w:t>
      </w:r>
      <w:r w:rsidRPr="001E628C">
        <w:rPr>
          <w:rFonts w:ascii="Times New Roman" w:hAnsi="Times New Roman" w:cs="Times New Roman"/>
          <w:sz w:val="24"/>
          <w:szCs w:val="24"/>
        </w:rPr>
        <w:br/>
      </w:r>
      <w:r w:rsidRPr="001E628C">
        <w:rPr>
          <w:rFonts w:ascii="Times New Roman" w:hAnsi="Times New Roman" w:cs="Times New Roman"/>
          <w:sz w:val="24"/>
          <w:szCs w:val="24"/>
        </w:rPr>
        <w:br/>
      </w:r>
      <w:r w:rsidRPr="00424351">
        <w:rPr>
          <w:rFonts w:ascii="Times New Roman" w:hAnsi="Times New Roman" w:cs="Times New Roman"/>
          <w:b/>
          <w:bCs/>
          <w:sz w:val="24"/>
          <w:szCs w:val="24"/>
        </w:rPr>
        <w:t>Detection Techniques</w:t>
      </w:r>
      <w:r w:rsidRPr="001E628C">
        <w:rPr>
          <w:rFonts w:ascii="Times New Roman" w:hAnsi="Times New Roman" w:cs="Times New Roman"/>
          <w:sz w:val="24"/>
          <w:szCs w:val="24"/>
        </w:rPr>
        <w:br/>
      </w:r>
      <w:r w:rsidRPr="001E628C">
        <w:rPr>
          <w:rFonts w:ascii="Times New Roman" w:hAnsi="Times New Roman" w:cs="Times New Roman"/>
          <w:sz w:val="24"/>
          <w:szCs w:val="24"/>
        </w:rPr>
        <w:br/>
        <w:t xml:space="preserve"> Static code analysis: Examines source code for potential vulnerabilities, such as unvalidated input or hardcoded SQL queries.</w:t>
      </w:r>
      <w:r w:rsidRPr="001E628C">
        <w:rPr>
          <w:rFonts w:ascii="Times New Roman" w:hAnsi="Times New Roman" w:cs="Times New Roman"/>
          <w:sz w:val="24"/>
          <w:szCs w:val="24"/>
        </w:rPr>
        <w:br/>
        <w:t xml:space="preserve"> Dynamic analysis: Instruments application code to detect SQL injection attempts during runtime, such as by monitoring query parameters or statement execution.</w:t>
      </w:r>
      <w:r w:rsidRPr="001E628C">
        <w:rPr>
          <w:rFonts w:ascii="Times New Roman" w:hAnsi="Times New Roman" w:cs="Times New Roman"/>
          <w:sz w:val="24"/>
          <w:szCs w:val="24"/>
        </w:rPr>
        <w:br/>
        <w:t xml:space="preserve"> Network traffic analysis: Inspects network traffic to identify anomalous database queries or suspicious patterns.</w:t>
      </w:r>
      <w:r w:rsidRPr="001E628C">
        <w:rPr>
          <w:rFonts w:ascii="Times New Roman" w:hAnsi="Times New Roman" w:cs="Times New Roman"/>
          <w:sz w:val="24"/>
          <w:szCs w:val="24"/>
        </w:rPr>
        <w:br/>
      </w:r>
      <w:r w:rsidRPr="001E628C">
        <w:rPr>
          <w:rFonts w:ascii="Times New Roman" w:hAnsi="Times New Roman" w:cs="Times New Roman"/>
          <w:sz w:val="24"/>
          <w:szCs w:val="24"/>
        </w:rPr>
        <w:br/>
      </w:r>
      <w:r w:rsidRPr="00424351">
        <w:rPr>
          <w:rFonts w:ascii="Times New Roman" w:hAnsi="Times New Roman" w:cs="Times New Roman"/>
          <w:b/>
          <w:bCs/>
          <w:sz w:val="24"/>
          <w:szCs w:val="24"/>
        </w:rPr>
        <w:t>Prevention Mechanisms</w:t>
      </w:r>
      <w:r w:rsidRPr="001E628C">
        <w:rPr>
          <w:rFonts w:ascii="Times New Roman" w:hAnsi="Times New Roman" w:cs="Times New Roman"/>
          <w:sz w:val="24"/>
          <w:szCs w:val="24"/>
        </w:rPr>
        <w:br/>
      </w:r>
      <w:r w:rsidRPr="001E628C">
        <w:rPr>
          <w:rFonts w:ascii="Times New Roman" w:hAnsi="Times New Roman" w:cs="Times New Roman"/>
          <w:sz w:val="24"/>
          <w:szCs w:val="24"/>
        </w:rPr>
        <w:br/>
        <w:t xml:space="preserve"> Input validation and filtering: Enforce strict input validation rules to reject malicious characters or SQL keywords.</w:t>
      </w:r>
      <w:r w:rsidRPr="001E628C">
        <w:rPr>
          <w:rFonts w:ascii="Times New Roman" w:hAnsi="Times New Roman" w:cs="Times New Roman"/>
          <w:sz w:val="24"/>
          <w:szCs w:val="24"/>
        </w:rPr>
        <w:br/>
        <w:t xml:space="preserve"> Prepared statements: Use parameterized SQL queries to prevent SQL injection by separating data from code.</w:t>
      </w:r>
      <w:r w:rsidRPr="001E628C">
        <w:rPr>
          <w:rFonts w:ascii="Times New Roman" w:hAnsi="Times New Roman" w:cs="Times New Roman"/>
          <w:sz w:val="24"/>
          <w:szCs w:val="24"/>
        </w:rPr>
        <w:br/>
      </w:r>
      <w:r w:rsidRPr="001E628C">
        <w:rPr>
          <w:rFonts w:ascii="Times New Roman" w:hAnsi="Times New Roman" w:cs="Times New Roman"/>
          <w:sz w:val="24"/>
          <w:szCs w:val="24"/>
        </w:rPr>
        <w:lastRenderedPageBreak/>
        <w:t xml:space="preserve"> Stored procedures: Encapsulate complex SQL queries within stored procedures to control access and prevent injection vulnerabilities.</w:t>
      </w:r>
      <w:r w:rsidRPr="001E628C">
        <w:rPr>
          <w:rFonts w:ascii="Times New Roman" w:hAnsi="Times New Roman" w:cs="Times New Roman"/>
          <w:sz w:val="24"/>
          <w:szCs w:val="24"/>
        </w:rPr>
        <w:br/>
        <w:t xml:space="preserve"> Web application firewalls (WAFs): Filter and block malicious traffic targeting SQL databases.</w:t>
      </w:r>
      <w:r w:rsidRPr="001E628C">
        <w:rPr>
          <w:rFonts w:ascii="Times New Roman" w:hAnsi="Times New Roman" w:cs="Times New Roman"/>
          <w:sz w:val="24"/>
          <w:szCs w:val="24"/>
        </w:rPr>
        <w:br/>
      </w:r>
      <w:r w:rsidRPr="001E628C">
        <w:rPr>
          <w:rFonts w:ascii="Times New Roman" w:hAnsi="Times New Roman" w:cs="Times New Roman"/>
          <w:sz w:val="24"/>
          <w:szCs w:val="24"/>
        </w:rPr>
        <w:br/>
      </w:r>
      <w:r w:rsidRPr="00424351">
        <w:rPr>
          <w:rFonts w:ascii="Times New Roman" w:hAnsi="Times New Roman" w:cs="Times New Roman"/>
          <w:b/>
          <w:bCs/>
          <w:sz w:val="24"/>
          <w:szCs w:val="24"/>
        </w:rPr>
        <w:t>Recent Developments</w:t>
      </w:r>
      <w:r w:rsidRPr="001E628C">
        <w:rPr>
          <w:rFonts w:ascii="Times New Roman" w:hAnsi="Times New Roman" w:cs="Times New Roman"/>
          <w:sz w:val="24"/>
          <w:szCs w:val="24"/>
        </w:rPr>
        <w:br/>
      </w:r>
      <w:r w:rsidRPr="001E628C">
        <w:rPr>
          <w:rFonts w:ascii="Times New Roman" w:hAnsi="Times New Roman" w:cs="Times New Roman"/>
          <w:sz w:val="24"/>
          <w:szCs w:val="24"/>
        </w:rPr>
        <w:br/>
        <w:t xml:space="preserve"> Machine learning (ML) for detection: ML algorithms are being explored for automating SQL injection detection and improving accuracy.</w:t>
      </w:r>
      <w:r w:rsidRPr="001E628C">
        <w:rPr>
          <w:rFonts w:ascii="Times New Roman" w:hAnsi="Times New Roman" w:cs="Times New Roman"/>
          <w:sz w:val="24"/>
          <w:szCs w:val="24"/>
        </w:rPr>
        <w:br/>
        <w:t xml:space="preserve"> Code obfuscation: Obfuscating SQL code can make it more difficult for attackers to identify injection points.</w:t>
      </w:r>
      <w:r w:rsidRPr="001E628C">
        <w:rPr>
          <w:rFonts w:ascii="Times New Roman" w:hAnsi="Times New Roman" w:cs="Times New Roman"/>
          <w:sz w:val="24"/>
          <w:szCs w:val="24"/>
        </w:rPr>
        <w:br/>
        <w:t xml:space="preserve"> Data encryption: Encrypting sensitive data stored in the database can mitigate the impact of SQL injection attacks.</w:t>
      </w:r>
      <w:r w:rsidRPr="001E628C">
        <w:rPr>
          <w:rFonts w:ascii="Times New Roman" w:hAnsi="Times New Roman" w:cs="Times New Roman"/>
          <w:sz w:val="24"/>
          <w:szCs w:val="24"/>
        </w:rPr>
        <w:br/>
      </w:r>
      <w:r w:rsidRPr="001E628C">
        <w:rPr>
          <w:rFonts w:ascii="Times New Roman" w:hAnsi="Times New Roman" w:cs="Times New Roman"/>
          <w:sz w:val="24"/>
          <w:szCs w:val="24"/>
        </w:rPr>
        <w:br/>
        <w:t>SQL injection remains a significant threat to web applications. Understanding different types of injections, detection techniques, and prevention mechanisms is crucial for protecting against this vulnerability. Ongoing research and advancements continue to improve the detection and mitigation of SQL injection attacks.</w:t>
      </w:r>
    </w:p>
    <w:p w14:paraId="02F71747" w14:textId="3994763B" w:rsidR="00404DFB" w:rsidRPr="004D5C08" w:rsidRDefault="001A74E8" w:rsidP="00D138C7">
      <w:pPr>
        <w:jc w:val="both"/>
        <w:rPr>
          <w:rFonts w:ascii="Times New Roman" w:eastAsia="Calibri" w:hAnsi="Times New Roman" w:cs="Times New Roman"/>
          <w:b/>
          <w:sz w:val="28"/>
          <w:szCs w:val="24"/>
          <w:lang w:bidi="as-IN"/>
        </w:rPr>
      </w:pPr>
      <w:r w:rsidRPr="004D5C08">
        <w:rPr>
          <w:rFonts w:ascii="Times New Roman" w:eastAsia="Calibri" w:hAnsi="Times New Roman" w:cs="Times New Roman"/>
          <w:b/>
          <w:sz w:val="28"/>
          <w:szCs w:val="24"/>
          <w:lang w:bidi="as-IN"/>
        </w:rPr>
        <w:t>5</w:t>
      </w:r>
      <w:r w:rsidR="00E74767" w:rsidRPr="004D5C08">
        <w:rPr>
          <w:rFonts w:ascii="Times New Roman" w:eastAsia="Calibri" w:hAnsi="Times New Roman" w:cs="Times New Roman"/>
          <w:b/>
          <w:sz w:val="28"/>
          <w:szCs w:val="24"/>
          <w:lang w:bidi="as-IN"/>
        </w:rPr>
        <w:t>.</w:t>
      </w:r>
      <w:r w:rsidRPr="004D5C08">
        <w:rPr>
          <w:rFonts w:ascii="Times New Roman" w:eastAsia="Calibri" w:hAnsi="Times New Roman" w:cs="Times New Roman"/>
          <w:b/>
          <w:sz w:val="28"/>
          <w:szCs w:val="24"/>
          <w:lang w:bidi="as-IN"/>
        </w:rPr>
        <w:t xml:space="preserve"> Actual Methodology</w:t>
      </w:r>
      <w:r w:rsidR="009A6AAE" w:rsidRPr="004D5C08">
        <w:rPr>
          <w:rFonts w:ascii="Times New Roman" w:eastAsia="Calibri" w:hAnsi="Times New Roman" w:cs="Times New Roman"/>
          <w:b/>
          <w:sz w:val="28"/>
          <w:szCs w:val="24"/>
          <w:lang w:bidi="as-IN"/>
        </w:rPr>
        <w:t xml:space="preserve"> </w:t>
      </w:r>
      <w:r w:rsidRPr="004D5C08">
        <w:rPr>
          <w:rFonts w:ascii="Times New Roman" w:eastAsia="Calibri" w:hAnsi="Times New Roman" w:cs="Times New Roman"/>
          <w:b/>
          <w:sz w:val="28"/>
          <w:szCs w:val="24"/>
          <w:lang w:bidi="as-IN"/>
        </w:rPr>
        <w:t xml:space="preserve">Followed: </w:t>
      </w:r>
    </w:p>
    <w:p w14:paraId="1B994C67" w14:textId="77777777" w:rsidR="00191754" w:rsidRDefault="00D103DB" w:rsidP="009A6AAE">
      <w:pPr>
        <w:rPr>
          <w:rFonts w:ascii="Times New Roman" w:hAnsi="Times New Roman" w:cs="Times New Roman"/>
          <w:sz w:val="24"/>
          <w:szCs w:val="24"/>
        </w:rPr>
      </w:pPr>
      <w:r>
        <w:rPr>
          <w:rFonts w:ascii="Times New Roman" w:hAnsi="Times New Roman" w:cs="Times New Roman"/>
          <w:sz w:val="24"/>
          <w:szCs w:val="24"/>
        </w:rPr>
        <w:t xml:space="preserve">5.1 </w:t>
      </w:r>
      <w:r w:rsidR="00984926" w:rsidRPr="001E628C">
        <w:rPr>
          <w:rFonts w:ascii="Times New Roman" w:hAnsi="Times New Roman" w:cs="Times New Roman"/>
          <w:sz w:val="24"/>
          <w:szCs w:val="24"/>
        </w:rPr>
        <w:t>Introduction to SQL Injection</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B42D0F" w:rsidRPr="00B42D0F">
        <w:rPr>
          <w:rFonts w:ascii="Times New Roman" w:hAnsi="Times New Roman" w:cs="Times New Roman"/>
          <w:sz w:val="24"/>
          <w:szCs w:val="24"/>
        </w:rPr>
        <w:t>In simple terms, SQL injection is like a sneaky trick that hackers use to get into a website's secret vault of information. Imagine a website is like a big library with lots of books (which are actually stored in a database). Normally, when you ask the librarian (the website) for a specific book (information), they'll give it to you safely. But with SQL injection, it's like someone slips a secret code into the librarian's instructions, so instead of giving you the book you asked for, they might accidentally give you access to all the books in the library! This happens because the hacker tricks the website into running their own commands on the library's database, giving them unauthorized access to sensitive information like usernames, passwords, or even the ability to delete or change things in the database. So, it's like a sneaky way for bad guys to break into a website and mess things up.</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B42D0F">
        <w:rPr>
          <w:rFonts w:ascii="Times New Roman" w:hAnsi="Times New Roman" w:cs="Times New Roman"/>
          <w:sz w:val="24"/>
          <w:szCs w:val="24"/>
        </w:rPr>
        <w:t xml:space="preserve">5.2 </w:t>
      </w:r>
      <w:r w:rsidR="00984926" w:rsidRPr="001E628C">
        <w:rPr>
          <w:rFonts w:ascii="Times New Roman" w:hAnsi="Times New Roman" w:cs="Times New Roman"/>
          <w:sz w:val="24"/>
          <w:szCs w:val="24"/>
        </w:rPr>
        <w:t xml:space="preserve">What is SQL </w:t>
      </w:r>
      <w:r w:rsidR="00AB6C8C" w:rsidRPr="001E628C">
        <w:rPr>
          <w:rFonts w:ascii="Times New Roman" w:hAnsi="Times New Roman" w:cs="Times New Roman"/>
          <w:sz w:val="24"/>
          <w:szCs w:val="24"/>
        </w:rPr>
        <w:t xml:space="preserve">Injection? </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191754" w:rsidRPr="00191754">
        <w:rPr>
          <w:rFonts w:ascii="Times New Roman" w:hAnsi="Times New Roman" w:cs="Times New Roman"/>
          <w:sz w:val="24"/>
          <w:szCs w:val="24"/>
        </w:rPr>
        <w:t>SQL Injection is a security vulnerability where hackers can sneak harmful commands into a database by tricking the application into running unauthorized SQL queries. This happens when the application doesn't properly check or clean the data it receives from users before using it in SQL commands. As a result, attackers can exploit this weakness to access, modify, or delete sensitive data in the database.</w:t>
      </w:r>
    </w:p>
    <w:p w14:paraId="5605C288" w14:textId="77777777" w:rsidR="00191754" w:rsidRDefault="00191754" w:rsidP="009A6AAE">
      <w:pPr>
        <w:rPr>
          <w:rFonts w:ascii="Times New Roman" w:hAnsi="Times New Roman" w:cs="Times New Roman"/>
          <w:sz w:val="24"/>
          <w:szCs w:val="24"/>
        </w:rPr>
      </w:pPr>
    </w:p>
    <w:p w14:paraId="5429182E" w14:textId="77777777" w:rsidR="00A51BFE" w:rsidRDefault="00D103DB" w:rsidP="00A51BFE">
      <w:pPr>
        <w:rPr>
          <w:rFonts w:ascii="Times New Roman" w:hAnsi="Times New Roman" w:cs="Times New Roman"/>
          <w:sz w:val="24"/>
          <w:szCs w:val="24"/>
        </w:rPr>
      </w:pPr>
      <w:r>
        <w:rPr>
          <w:rFonts w:ascii="Times New Roman" w:hAnsi="Times New Roman" w:cs="Times New Roman"/>
          <w:sz w:val="24"/>
          <w:szCs w:val="24"/>
        </w:rPr>
        <w:lastRenderedPageBreak/>
        <w:t>5.</w:t>
      </w:r>
      <w:r w:rsidR="00B42D0F">
        <w:rPr>
          <w:rFonts w:ascii="Times New Roman" w:hAnsi="Times New Roman" w:cs="Times New Roman"/>
          <w:sz w:val="24"/>
          <w:szCs w:val="24"/>
        </w:rPr>
        <w:t>3</w:t>
      </w:r>
      <w:r>
        <w:rPr>
          <w:rFonts w:ascii="Times New Roman" w:hAnsi="Times New Roman" w:cs="Times New Roman"/>
          <w:sz w:val="24"/>
          <w:szCs w:val="24"/>
        </w:rPr>
        <w:t xml:space="preserve"> </w:t>
      </w:r>
      <w:r w:rsidR="00984926" w:rsidRPr="001E628C">
        <w:rPr>
          <w:rFonts w:ascii="Times New Roman" w:hAnsi="Times New Roman" w:cs="Times New Roman"/>
          <w:sz w:val="24"/>
          <w:szCs w:val="24"/>
        </w:rPr>
        <w:t xml:space="preserve">Is </w:t>
      </w:r>
      <w:r w:rsidR="00032663">
        <w:rPr>
          <w:rFonts w:ascii="Times New Roman" w:hAnsi="Times New Roman" w:cs="Times New Roman"/>
          <w:sz w:val="24"/>
          <w:szCs w:val="24"/>
        </w:rPr>
        <w:t>the SQL Injection is</w:t>
      </w:r>
      <w:r w:rsidR="00984926" w:rsidRPr="001E628C">
        <w:rPr>
          <w:rFonts w:ascii="Times New Roman" w:hAnsi="Times New Roman" w:cs="Times New Roman"/>
          <w:sz w:val="24"/>
          <w:szCs w:val="24"/>
        </w:rPr>
        <w:t xml:space="preserve"> </w:t>
      </w:r>
      <w:r w:rsidR="00AB6C8C" w:rsidRPr="001E628C">
        <w:rPr>
          <w:rFonts w:ascii="Times New Roman" w:hAnsi="Times New Roman" w:cs="Times New Roman"/>
          <w:sz w:val="24"/>
          <w:szCs w:val="24"/>
        </w:rPr>
        <w:t>Ethical</w:t>
      </w:r>
      <w:r w:rsidR="009612A3">
        <w:rPr>
          <w:rFonts w:ascii="Times New Roman" w:hAnsi="Times New Roman" w:cs="Times New Roman"/>
          <w:sz w:val="24"/>
          <w:szCs w:val="24"/>
        </w:rPr>
        <w:t xml:space="preserve"> or not</w:t>
      </w:r>
      <w:r w:rsidR="00AB6C8C" w:rsidRPr="001E628C">
        <w:rPr>
          <w:rFonts w:ascii="Times New Roman" w:hAnsi="Times New Roman" w:cs="Times New Roman"/>
          <w:sz w:val="24"/>
          <w:szCs w:val="24"/>
        </w:rPr>
        <w:t xml:space="preserve">? </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9612A3" w:rsidRPr="009612A3">
        <w:rPr>
          <w:rFonts w:ascii="Times New Roman" w:hAnsi="Times New Roman" w:cs="Times New Roman"/>
          <w:sz w:val="24"/>
          <w:szCs w:val="24"/>
        </w:rPr>
        <w:t>SQL injection is unethical and often illegal because it involves exploiting vulnerabilities in a system's security to gain unauthorized access to data or manipulate it. This compromises the integrity and privacy of the data stored in databases. Additionally, unauthorized access to sensitive information can lead to various legal consequences, including fines and penalties, making SQL injection both unethical and potentially punishable by law</w:t>
      </w:r>
      <w:r w:rsidR="00984926" w:rsidRPr="001E628C">
        <w:rPr>
          <w:rFonts w:ascii="Times New Roman" w:hAnsi="Times New Roman" w:cs="Times New Roman"/>
          <w:sz w:val="24"/>
          <w:szCs w:val="24"/>
        </w:rPr>
        <w:t>.</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Pr>
          <w:rFonts w:ascii="Times New Roman" w:hAnsi="Times New Roman" w:cs="Times New Roman"/>
          <w:sz w:val="24"/>
          <w:szCs w:val="24"/>
        </w:rPr>
        <w:t>5.</w:t>
      </w:r>
      <w:r w:rsidR="00B42D0F">
        <w:rPr>
          <w:rFonts w:ascii="Times New Roman" w:hAnsi="Times New Roman" w:cs="Times New Roman"/>
          <w:sz w:val="24"/>
          <w:szCs w:val="24"/>
        </w:rPr>
        <w:t>4</w:t>
      </w:r>
      <w:r>
        <w:rPr>
          <w:rFonts w:ascii="Times New Roman" w:hAnsi="Times New Roman" w:cs="Times New Roman"/>
          <w:sz w:val="24"/>
          <w:szCs w:val="24"/>
        </w:rPr>
        <w:t xml:space="preserve"> </w:t>
      </w:r>
      <w:r w:rsidR="00984926" w:rsidRPr="001E628C">
        <w:rPr>
          <w:rFonts w:ascii="Times New Roman" w:hAnsi="Times New Roman" w:cs="Times New Roman"/>
          <w:sz w:val="24"/>
          <w:szCs w:val="24"/>
        </w:rPr>
        <w:t>History of SQL Injection</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A51BFE" w:rsidRPr="00A51BFE">
        <w:rPr>
          <w:rFonts w:ascii="Times New Roman" w:hAnsi="Times New Roman" w:cs="Times New Roman"/>
          <w:sz w:val="24"/>
          <w:szCs w:val="24"/>
        </w:rPr>
        <w:t>SQL injection, as a method of attacking web applications, was first brought to public attention by Chris Anley in 1998. Anley, a computer security researcher, discovered and reported this vulnerability as a means of exploiting websites that interacted with SQL databases.</w:t>
      </w:r>
      <w:r w:rsidR="00A51BFE">
        <w:rPr>
          <w:rFonts w:ascii="Times New Roman" w:hAnsi="Times New Roman" w:cs="Times New Roman"/>
          <w:sz w:val="24"/>
          <w:szCs w:val="24"/>
        </w:rPr>
        <w:t xml:space="preserve"> </w:t>
      </w:r>
      <w:r w:rsidR="00A51BFE" w:rsidRPr="00A51BFE">
        <w:rPr>
          <w:rFonts w:ascii="Times New Roman" w:hAnsi="Times New Roman" w:cs="Times New Roman"/>
          <w:sz w:val="24"/>
          <w:szCs w:val="24"/>
        </w:rPr>
        <w:t>Before Anley's disclosure, many developers were unaware of the potential dangers of insecurely handling user input in SQL queries. However, his findings shed light on a significant security flaw that existed in countless web applications at the time.</w:t>
      </w:r>
      <w:r w:rsidR="00A51BFE">
        <w:rPr>
          <w:rFonts w:ascii="Times New Roman" w:hAnsi="Times New Roman" w:cs="Times New Roman"/>
          <w:sz w:val="24"/>
          <w:szCs w:val="24"/>
        </w:rPr>
        <w:t xml:space="preserve"> </w:t>
      </w:r>
      <w:r w:rsidR="00A51BFE" w:rsidRPr="00A51BFE">
        <w:rPr>
          <w:rFonts w:ascii="Times New Roman" w:hAnsi="Times New Roman" w:cs="Times New Roman"/>
          <w:sz w:val="24"/>
          <w:szCs w:val="24"/>
        </w:rPr>
        <w:t>Following Anley's report, SQL injection quickly gained notoriety within the cybersecurity community. Hackers and malicious actors began to exploit this vulnerability to gain unauthorized access to sensitive data stored within databases. By injecting malicious SQL code into input fields, attackers could manipulate database queries to execute arbitrary commands or extract confidential information.</w:t>
      </w:r>
    </w:p>
    <w:p w14:paraId="3F763CC7" w14:textId="2C79B532" w:rsidR="00A51BFE" w:rsidRPr="00A51BFE" w:rsidRDefault="00A51BFE" w:rsidP="00A51BFE">
      <w:pPr>
        <w:rPr>
          <w:rFonts w:ascii="Times New Roman" w:hAnsi="Times New Roman" w:cs="Times New Roman"/>
          <w:sz w:val="24"/>
          <w:szCs w:val="24"/>
        </w:rPr>
      </w:pPr>
      <w:r w:rsidRPr="00A51BFE">
        <w:rPr>
          <w:rFonts w:ascii="Times New Roman" w:hAnsi="Times New Roman" w:cs="Times New Roman"/>
          <w:sz w:val="24"/>
          <w:szCs w:val="24"/>
        </w:rPr>
        <w:t>The evolution of SQL injection techniques has mirrored advancements in web technology and cybersecurity. As developers implement new frameworks and methodologies, hackers continually devise innovative ways to exploit vulnerabilities and bypass security defenses.</w:t>
      </w:r>
    </w:p>
    <w:p w14:paraId="7E988F73" w14:textId="77777777" w:rsidR="003E0E0D" w:rsidRDefault="00A51BFE" w:rsidP="00A51BFE">
      <w:pPr>
        <w:rPr>
          <w:rFonts w:ascii="Times New Roman" w:hAnsi="Times New Roman" w:cs="Times New Roman"/>
          <w:sz w:val="24"/>
          <w:szCs w:val="24"/>
        </w:rPr>
      </w:pPr>
      <w:r w:rsidRPr="00A51BFE">
        <w:rPr>
          <w:rFonts w:ascii="Times New Roman" w:hAnsi="Times New Roman" w:cs="Times New Roman"/>
          <w:sz w:val="24"/>
          <w:szCs w:val="24"/>
        </w:rPr>
        <w:t>Today, SQL injection stands as one of the most common and dangerous web vulnerabilities, posing a significant risk to the confidentiality, integrity, and availability of sensitive data stored within databases. Its enduring prevalence underscores the importance of ongoing education, vigilance, and robust security measures to mitigate the risks posed by this persistent threat.</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r>
      <w:r w:rsidR="00230167">
        <w:rPr>
          <w:rFonts w:ascii="Times New Roman" w:hAnsi="Times New Roman" w:cs="Times New Roman"/>
          <w:sz w:val="24"/>
          <w:szCs w:val="24"/>
        </w:rPr>
        <w:t>5.</w:t>
      </w:r>
      <w:r w:rsidR="00B42D0F">
        <w:rPr>
          <w:rFonts w:ascii="Times New Roman" w:hAnsi="Times New Roman" w:cs="Times New Roman"/>
          <w:sz w:val="24"/>
          <w:szCs w:val="24"/>
        </w:rPr>
        <w:t>5</w:t>
      </w:r>
      <w:r w:rsidR="00230167">
        <w:rPr>
          <w:rFonts w:ascii="Times New Roman" w:hAnsi="Times New Roman" w:cs="Times New Roman"/>
          <w:sz w:val="24"/>
          <w:szCs w:val="24"/>
        </w:rPr>
        <w:t xml:space="preserve"> </w:t>
      </w:r>
      <w:r w:rsidR="00984926" w:rsidRPr="001E628C">
        <w:rPr>
          <w:rFonts w:ascii="Times New Roman" w:hAnsi="Times New Roman" w:cs="Times New Roman"/>
          <w:sz w:val="24"/>
          <w:szCs w:val="24"/>
        </w:rPr>
        <w:t xml:space="preserve">How Does SQL Injection </w:t>
      </w:r>
      <w:r w:rsidR="00AB6C8C" w:rsidRPr="001E628C">
        <w:rPr>
          <w:rFonts w:ascii="Times New Roman" w:hAnsi="Times New Roman" w:cs="Times New Roman"/>
          <w:sz w:val="24"/>
          <w:szCs w:val="24"/>
        </w:rPr>
        <w:t xml:space="preserve">Work? </w:t>
      </w:r>
      <w:r w:rsidR="00984926" w:rsidRPr="001E628C">
        <w:rPr>
          <w:rFonts w:ascii="Times New Roman" w:hAnsi="Times New Roman" w:cs="Times New Roman"/>
          <w:sz w:val="24"/>
          <w:szCs w:val="24"/>
        </w:rPr>
        <w:br/>
      </w:r>
      <w:r w:rsidR="00984926" w:rsidRPr="001E628C">
        <w:rPr>
          <w:rFonts w:ascii="Times New Roman" w:hAnsi="Times New Roman" w:cs="Times New Roman"/>
          <w:sz w:val="24"/>
          <w:szCs w:val="24"/>
        </w:rPr>
        <w:br/>
        <w:t>SQL injection works by exploiting a web application's input validation mechanisms. An attacker can craft a specially designed input that contains malicious SQL code, which is then passed to the database server. The database server executes the malicious code, resulting in the unauthorized execution of SQL queries.</w:t>
      </w:r>
    </w:p>
    <w:p w14:paraId="6D1E87A1" w14:textId="09C071A2" w:rsidR="003E0E0D" w:rsidRDefault="00572DFC" w:rsidP="00A51BF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6D3F99E" wp14:editId="2FA61E00">
                <wp:simplePos x="0" y="0"/>
                <wp:positionH relativeFrom="column">
                  <wp:posOffset>1971304</wp:posOffset>
                </wp:positionH>
                <wp:positionV relativeFrom="paragraph">
                  <wp:posOffset>1769423</wp:posOffset>
                </wp:positionV>
                <wp:extent cx="71252" cy="558141"/>
                <wp:effectExtent l="19050" t="19050" r="43180" b="33020"/>
                <wp:wrapNone/>
                <wp:docPr id="780634904" name="Arrow: Up-Down 5"/>
                <wp:cNvGraphicFramePr/>
                <a:graphic xmlns:a="http://schemas.openxmlformats.org/drawingml/2006/main">
                  <a:graphicData uri="http://schemas.microsoft.com/office/word/2010/wordprocessingShape">
                    <wps:wsp>
                      <wps:cNvSpPr/>
                      <wps:spPr>
                        <a:xfrm>
                          <a:off x="0" y="0"/>
                          <a:ext cx="71252" cy="558141"/>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23C2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 o:spid="_x0000_s1026" type="#_x0000_t70" style="position:absolute;margin-left:155.2pt;margin-top:139.3pt;width:5.6pt;height:4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YaYQIAABg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" adj=",1379" fillcolor="#4472c4 [3204]" strokecolor="#09101d [484]" strokeweight="1pt"/>
            </w:pict>
          </mc:Fallback>
        </mc:AlternateContent>
      </w:r>
      <w:r w:rsidR="003E0E0D">
        <w:rPr>
          <w:rFonts w:ascii="Times New Roman" w:hAnsi="Times New Roman" w:cs="Times New Roman"/>
          <w:noProof/>
          <w:sz w:val="24"/>
          <w:szCs w:val="24"/>
        </w:rPr>
        <w:drawing>
          <wp:inline distT="0" distB="0" distL="0" distR="0" wp14:anchorId="539411A4" wp14:editId="4399541E">
            <wp:extent cx="2802577" cy="1685210"/>
            <wp:effectExtent l="0" t="0" r="0" b="0"/>
            <wp:docPr id="95870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1014" name="Picture 958701014"/>
                    <pic:cNvPicPr/>
                  </pic:nvPicPr>
                  <pic:blipFill>
                    <a:blip r:embed="rId8">
                      <a:extLst>
                        <a:ext uri="{28A0092B-C50C-407E-A947-70E740481C1C}">
                          <a14:useLocalDpi xmlns:a14="http://schemas.microsoft.com/office/drawing/2010/main" val="0"/>
                        </a:ext>
                      </a:extLst>
                    </a:blip>
                    <a:stretch>
                      <a:fillRect/>
                    </a:stretch>
                  </pic:blipFill>
                  <pic:spPr>
                    <a:xfrm>
                      <a:off x="0" y="0"/>
                      <a:ext cx="2807975" cy="1688456"/>
                    </a:xfrm>
                    <a:prstGeom prst="rect">
                      <a:avLst/>
                    </a:prstGeom>
                  </pic:spPr>
                </pic:pic>
              </a:graphicData>
            </a:graphic>
          </wp:inline>
        </w:drawing>
      </w:r>
      <w:r w:rsidR="00984926" w:rsidRPr="001E628C">
        <w:rPr>
          <w:rFonts w:ascii="Times New Roman" w:hAnsi="Times New Roman" w:cs="Times New Roman"/>
          <w:sz w:val="24"/>
          <w:szCs w:val="24"/>
        </w:rPr>
        <w:br/>
      </w:r>
    </w:p>
    <w:p w14:paraId="7DB66F2B" w14:textId="22B766DE" w:rsidR="00572DFC" w:rsidRDefault="00572DFC" w:rsidP="00A51BFE">
      <w:pPr>
        <w:rPr>
          <w:rFonts w:ascii="Times New Roman" w:hAnsi="Times New Roman" w:cs="Times New Roman"/>
          <w:sz w:val="24"/>
          <w:szCs w:val="24"/>
        </w:rPr>
      </w:pPr>
    </w:p>
    <w:p w14:paraId="09FEBB4C" w14:textId="15E34397" w:rsidR="00572DFC" w:rsidRDefault="00572DFC" w:rsidP="00A51BF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AA4C51B" wp14:editId="37D0E683">
                <wp:simplePos x="0" y="0"/>
                <wp:positionH relativeFrom="column">
                  <wp:posOffset>1935678</wp:posOffset>
                </wp:positionH>
                <wp:positionV relativeFrom="paragraph">
                  <wp:posOffset>399036</wp:posOffset>
                </wp:positionV>
                <wp:extent cx="71252" cy="676893"/>
                <wp:effectExtent l="19050" t="19050" r="43180" b="47625"/>
                <wp:wrapNone/>
                <wp:docPr id="694126215" name="Arrow: Up-Down 6"/>
                <wp:cNvGraphicFramePr/>
                <a:graphic xmlns:a="http://schemas.openxmlformats.org/drawingml/2006/main">
                  <a:graphicData uri="http://schemas.microsoft.com/office/word/2010/wordprocessingShape">
                    <wps:wsp>
                      <wps:cNvSpPr/>
                      <wps:spPr>
                        <a:xfrm>
                          <a:off x="0" y="0"/>
                          <a:ext cx="71252" cy="676893"/>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3C0CF" id="Arrow: Up-Down 6" o:spid="_x0000_s1026" type="#_x0000_t70" style="position:absolute;margin-left:152.4pt;margin-top:31.4pt;width:5.6pt;height:5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" adj=",1137" fillcolor="#4472c4 [3204]" strokecolor="#09101d [484]" strokeweight="1pt"/>
            </w:pict>
          </mc:Fallback>
        </mc:AlternateContent>
      </w:r>
      <w:r>
        <w:rPr>
          <w:rFonts w:ascii="Times New Roman" w:hAnsi="Times New Roman" w:cs="Times New Roman"/>
          <w:noProof/>
          <w:sz w:val="24"/>
          <w:szCs w:val="24"/>
        </w:rPr>
        <w:drawing>
          <wp:inline distT="0" distB="0" distL="0" distR="0" wp14:anchorId="10117A0A" wp14:editId="1917924B">
            <wp:extent cx="5731510" cy="342265"/>
            <wp:effectExtent l="0" t="0" r="2540" b="635"/>
            <wp:docPr id="714089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9969" name="Picture 714089969"/>
                    <pic:cNvPicPr/>
                  </pic:nvPicPr>
                  <pic:blipFill>
                    <a:blip r:embed="rId9">
                      <a:extLst>
                        <a:ext uri="{28A0092B-C50C-407E-A947-70E740481C1C}">
                          <a14:useLocalDpi xmlns:a14="http://schemas.microsoft.com/office/drawing/2010/main" val="0"/>
                        </a:ext>
                      </a:extLst>
                    </a:blip>
                    <a:stretch>
                      <a:fillRect/>
                    </a:stretch>
                  </pic:blipFill>
                  <pic:spPr>
                    <a:xfrm>
                      <a:off x="0" y="0"/>
                      <a:ext cx="5731510" cy="342265"/>
                    </a:xfrm>
                    <a:prstGeom prst="rect">
                      <a:avLst/>
                    </a:prstGeom>
                  </pic:spPr>
                </pic:pic>
              </a:graphicData>
            </a:graphic>
          </wp:inline>
        </w:drawing>
      </w:r>
    </w:p>
    <w:p w14:paraId="0A63747A" w14:textId="77777777" w:rsidR="00572DFC" w:rsidRDefault="00572DFC" w:rsidP="00A51BFE">
      <w:pPr>
        <w:rPr>
          <w:rFonts w:ascii="Times New Roman" w:hAnsi="Times New Roman" w:cs="Times New Roman"/>
          <w:sz w:val="24"/>
          <w:szCs w:val="24"/>
        </w:rPr>
      </w:pPr>
    </w:p>
    <w:p w14:paraId="31349217" w14:textId="77777777" w:rsidR="00572DFC" w:rsidRDefault="00572DFC" w:rsidP="00A51BFE">
      <w:pPr>
        <w:rPr>
          <w:rFonts w:ascii="Times New Roman" w:hAnsi="Times New Roman" w:cs="Times New Roman"/>
          <w:sz w:val="24"/>
          <w:szCs w:val="24"/>
        </w:rPr>
      </w:pPr>
    </w:p>
    <w:p w14:paraId="3A335B07" w14:textId="634C27F1" w:rsidR="00572DFC" w:rsidRDefault="00572DFC" w:rsidP="00A51B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53A97" wp14:editId="2CB1C46B">
            <wp:extent cx="5731510" cy="320675"/>
            <wp:effectExtent l="0" t="0" r="2540" b="3175"/>
            <wp:docPr id="1977707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7456" name="Picture 197770745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675"/>
                    </a:xfrm>
                    <a:prstGeom prst="rect">
                      <a:avLst/>
                    </a:prstGeom>
                  </pic:spPr>
                </pic:pic>
              </a:graphicData>
            </a:graphic>
          </wp:inline>
        </w:drawing>
      </w:r>
    </w:p>
    <w:p w14:paraId="007D05E6" w14:textId="77777777" w:rsidR="00572DFC" w:rsidRDefault="00572DFC" w:rsidP="00A51BFE">
      <w:pPr>
        <w:rPr>
          <w:rFonts w:ascii="Times New Roman" w:hAnsi="Times New Roman" w:cs="Times New Roman"/>
          <w:sz w:val="24"/>
          <w:szCs w:val="24"/>
        </w:rPr>
      </w:pPr>
    </w:p>
    <w:p w14:paraId="1CCCCDE6" w14:textId="7F5CBF21" w:rsidR="006363D8" w:rsidRPr="006363D8" w:rsidRDefault="00984926" w:rsidP="006363D8">
      <w:pPr>
        <w:rPr>
          <w:rFonts w:ascii="Times New Roman" w:hAnsi="Times New Roman" w:cs="Times New Roman"/>
          <w:sz w:val="24"/>
          <w:szCs w:val="24"/>
        </w:rPr>
      </w:pPr>
      <w:r w:rsidRPr="001E628C">
        <w:rPr>
          <w:rFonts w:ascii="Times New Roman" w:hAnsi="Times New Roman" w:cs="Times New Roman"/>
          <w:sz w:val="24"/>
          <w:szCs w:val="24"/>
        </w:rPr>
        <w:br/>
      </w:r>
      <w:r w:rsidR="00230167">
        <w:rPr>
          <w:rFonts w:ascii="Times New Roman" w:hAnsi="Times New Roman" w:cs="Times New Roman"/>
          <w:sz w:val="24"/>
          <w:szCs w:val="24"/>
        </w:rPr>
        <w:t>5.</w:t>
      </w:r>
      <w:r w:rsidR="00B42D0F">
        <w:rPr>
          <w:rFonts w:ascii="Times New Roman" w:hAnsi="Times New Roman" w:cs="Times New Roman"/>
          <w:sz w:val="24"/>
          <w:szCs w:val="24"/>
        </w:rPr>
        <w:t>6</w:t>
      </w:r>
      <w:r w:rsidR="00230167">
        <w:rPr>
          <w:rFonts w:ascii="Times New Roman" w:hAnsi="Times New Roman" w:cs="Times New Roman"/>
          <w:sz w:val="24"/>
          <w:szCs w:val="24"/>
        </w:rPr>
        <w:t xml:space="preserve"> </w:t>
      </w:r>
      <w:r w:rsidRPr="001E628C">
        <w:rPr>
          <w:rFonts w:ascii="Times New Roman" w:hAnsi="Times New Roman" w:cs="Times New Roman"/>
          <w:sz w:val="24"/>
          <w:szCs w:val="24"/>
        </w:rPr>
        <w:t>Dark Side of SQL Injection</w:t>
      </w:r>
      <w:r w:rsidRPr="001E628C">
        <w:rPr>
          <w:rFonts w:ascii="Times New Roman" w:hAnsi="Times New Roman" w:cs="Times New Roman"/>
          <w:sz w:val="24"/>
          <w:szCs w:val="24"/>
        </w:rPr>
        <w:br/>
      </w:r>
      <w:r w:rsidRPr="001E628C">
        <w:rPr>
          <w:rFonts w:ascii="Times New Roman" w:hAnsi="Times New Roman" w:cs="Times New Roman"/>
          <w:sz w:val="24"/>
          <w:szCs w:val="24"/>
        </w:rPr>
        <w:br/>
      </w:r>
      <w:r w:rsidR="006363D8" w:rsidRPr="006363D8">
        <w:rPr>
          <w:rFonts w:ascii="Times New Roman" w:hAnsi="Times New Roman" w:cs="Times New Roman"/>
          <w:sz w:val="24"/>
          <w:szCs w:val="24"/>
        </w:rPr>
        <w:t>Data Theft or Destruction: SQL injection attacks can allow attackers to steal sensitive data stored in databases. By exploiting vulnerabilities in web applications, hackers can execute malicious SQL queries to extract confidential information, such as usernames, passwords, credit card numbers, and personal details. In more severe cases, attackers may even tamper with or delete critical data, leading to significant financial or reputational damage.</w:t>
      </w:r>
    </w:p>
    <w:p w14:paraId="78028DBA" w14:textId="1670B27F" w:rsidR="006363D8" w:rsidRPr="006363D8" w:rsidRDefault="006363D8" w:rsidP="006363D8">
      <w:pPr>
        <w:rPr>
          <w:rFonts w:ascii="Times New Roman" w:hAnsi="Times New Roman" w:cs="Times New Roman"/>
          <w:sz w:val="24"/>
          <w:szCs w:val="24"/>
        </w:rPr>
      </w:pPr>
      <w:r w:rsidRPr="006363D8">
        <w:rPr>
          <w:rFonts w:ascii="Times New Roman" w:hAnsi="Times New Roman" w:cs="Times New Roman"/>
          <w:sz w:val="24"/>
          <w:szCs w:val="24"/>
        </w:rPr>
        <w:t>Unauthorized Access to Sensitive Information: SQL injection vulnerabilities can grant unauthorized access to sensitive areas of a web application or database. Attackers can manipulate SQL queries to bypass authentication mechanisms and gain elevated privileges, enabling them to view or modify confidential data beyond their authorized scope.</w:t>
      </w:r>
    </w:p>
    <w:p w14:paraId="045FF92E" w14:textId="3ADFF6DB" w:rsidR="009C7281" w:rsidRDefault="006363D8" w:rsidP="006363D8">
      <w:pPr>
        <w:rPr>
          <w:rFonts w:ascii="Times New Roman" w:hAnsi="Times New Roman" w:cs="Times New Roman"/>
          <w:sz w:val="24"/>
          <w:szCs w:val="24"/>
        </w:rPr>
      </w:pPr>
      <w:r w:rsidRPr="006363D8">
        <w:rPr>
          <w:rFonts w:ascii="Times New Roman" w:hAnsi="Times New Roman" w:cs="Times New Roman"/>
          <w:sz w:val="24"/>
          <w:szCs w:val="24"/>
        </w:rPr>
        <w:t>Denial of Service Attacks: SQL injection vulnerabilities can also be leveraged to launch denial of service (DoS) attacks against web applications and underlying databases. Attackers can flood the application with malicious SQL queries, causing excessive resource consumption, database overload, or system crashes. These DoS attacks can disrupt the availability of the web application, rendering it inaccessible to legitimate users and causing financial losses or reputational damage to the organization.</w:t>
      </w:r>
    </w:p>
    <w:p w14:paraId="5FB37268" w14:textId="77777777" w:rsidR="006363D8" w:rsidRPr="004D5C08" w:rsidRDefault="006363D8" w:rsidP="006363D8">
      <w:pPr>
        <w:rPr>
          <w:rFonts w:ascii="Times New Roman" w:eastAsia="Calibri" w:hAnsi="Times New Roman" w:cs="Times New Roman"/>
          <w:b/>
          <w:sz w:val="28"/>
          <w:szCs w:val="24"/>
          <w:lang w:bidi="as-IN"/>
        </w:rPr>
      </w:pPr>
    </w:p>
    <w:p w14:paraId="63A65D6A" w14:textId="68CE628C" w:rsidR="001A74E8" w:rsidRPr="004D5C08" w:rsidRDefault="001A74E8" w:rsidP="00D138C7">
      <w:pPr>
        <w:pStyle w:val="NormalWeb"/>
        <w:shd w:val="clear" w:color="auto" w:fill="FFFFFF"/>
        <w:spacing w:before="192" w:beforeAutospacing="0" w:after="288" w:afterAutospacing="0"/>
        <w:ind w:left="360"/>
        <w:jc w:val="both"/>
        <w:textAlignment w:val="baseline"/>
        <w:rPr>
          <w:color w:val="414042"/>
        </w:rPr>
      </w:pPr>
      <w:r w:rsidRPr="004D5C08">
        <w:rPr>
          <w:rFonts w:eastAsia="Calibri"/>
          <w:b/>
          <w:sz w:val="28"/>
          <w:lang w:bidi="as-IN"/>
        </w:rPr>
        <w:lastRenderedPageBreak/>
        <w:t>6. Actual Resources Used:</w:t>
      </w:r>
    </w:p>
    <w:tbl>
      <w:tblPr>
        <w:tblStyle w:val="TableGrid"/>
        <w:tblW w:w="9506" w:type="dxa"/>
        <w:tblLayout w:type="fixed"/>
        <w:tblLook w:val="04A0" w:firstRow="1" w:lastRow="0" w:firstColumn="1" w:lastColumn="0" w:noHBand="0" w:noVBand="1"/>
      </w:tblPr>
      <w:tblGrid>
        <w:gridCol w:w="919"/>
        <w:gridCol w:w="2844"/>
        <w:gridCol w:w="2777"/>
        <w:gridCol w:w="1340"/>
        <w:gridCol w:w="1626"/>
      </w:tblGrid>
      <w:tr w:rsidR="001A74E8" w:rsidRPr="004D5C08" w14:paraId="163B37D8" w14:textId="77777777" w:rsidTr="00774810">
        <w:trPr>
          <w:trHeight w:val="766"/>
        </w:trPr>
        <w:tc>
          <w:tcPr>
            <w:tcW w:w="919" w:type="dxa"/>
            <w:vAlign w:val="center"/>
          </w:tcPr>
          <w:p w14:paraId="005A9E14"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Sr.</w:t>
            </w:r>
          </w:p>
          <w:p w14:paraId="2F6F0E54"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No.</w:t>
            </w:r>
          </w:p>
        </w:tc>
        <w:tc>
          <w:tcPr>
            <w:tcW w:w="2844" w:type="dxa"/>
            <w:vAlign w:val="center"/>
          </w:tcPr>
          <w:p w14:paraId="528574AC"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Name of resource / material</w:t>
            </w:r>
          </w:p>
        </w:tc>
        <w:tc>
          <w:tcPr>
            <w:tcW w:w="2777" w:type="dxa"/>
            <w:vAlign w:val="center"/>
          </w:tcPr>
          <w:p w14:paraId="64D9CFA3"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Specification</w:t>
            </w:r>
          </w:p>
        </w:tc>
        <w:tc>
          <w:tcPr>
            <w:tcW w:w="1340" w:type="dxa"/>
            <w:vAlign w:val="center"/>
          </w:tcPr>
          <w:p w14:paraId="12FF824D"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Quantity</w:t>
            </w:r>
          </w:p>
        </w:tc>
        <w:tc>
          <w:tcPr>
            <w:tcW w:w="1626" w:type="dxa"/>
            <w:vAlign w:val="center"/>
          </w:tcPr>
          <w:p w14:paraId="6F366E88" w14:textId="77777777" w:rsidR="001A74E8" w:rsidRPr="004D5C08" w:rsidRDefault="001A74E8" w:rsidP="00D138C7">
            <w:pPr>
              <w:spacing w:line="288" w:lineRule="auto"/>
              <w:jc w:val="both"/>
              <w:rPr>
                <w:rFonts w:ascii="Times New Roman" w:eastAsia="Calibri" w:hAnsi="Times New Roman" w:cs="Times New Roman"/>
                <w:b/>
                <w:sz w:val="24"/>
                <w:szCs w:val="24"/>
                <w:lang w:bidi="as-IN"/>
              </w:rPr>
            </w:pPr>
            <w:r w:rsidRPr="004D5C08">
              <w:rPr>
                <w:rFonts w:ascii="Times New Roman" w:eastAsia="Calibri" w:hAnsi="Times New Roman" w:cs="Times New Roman"/>
                <w:b/>
                <w:sz w:val="24"/>
                <w:szCs w:val="24"/>
                <w:lang w:bidi="as-IN"/>
              </w:rPr>
              <w:t>Remarks</w:t>
            </w:r>
          </w:p>
        </w:tc>
      </w:tr>
      <w:tr w:rsidR="001A74E8" w:rsidRPr="004D5C08" w14:paraId="2B53E8E2" w14:textId="77777777" w:rsidTr="00774810">
        <w:trPr>
          <w:trHeight w:val="457"/>
        </w:trPr>
        <w:tc>
          <w:tcPr>
            <w:tcW w:w="919" w:type="dxa"/>
          </w:tcPr>
          <w:p w14:paraId="7D3788B2" w14:textId="46A54B50" w:rsidR="001A74E8" w:rsidRPr="004D5C08"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2844" w:type="dxa"/>
          </w:tcPr>
          <w:p w14:paraId="568415FD" w14:textId="7C66F654" w:rsidR="001A74E8" w:rsidRPr="004D5C08"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Computer</w:t>
            </w:r>
          </w:p>
        </w:tc>
        <w:tc>
          <w:tcPr>
            <w:tcW w:w="2777" w:type="dxa"/>
          </w:tcPr>
          <w:p w14:paraId="244C7888" w14:textId="49044209" w:rsidR="001A74E8" w:rsidRPr="004D5C08"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 RAM 16 GB</w:t>
            </w:r>
          </w:p>
        </w:tc>
        <w:tc>
          <w:tcPr>
            <w:tcW w:w="1340" w:type="dxa"/>
          </w:tcPr>
          <w:p w14:paraId="24B8C948" w14:textId="77777777" w:rsidR="001A74E8" w:rsidRPr="004D5C08" w:rsidRDefault="001A74E8" w:rsidP="00D138C7">
            <w:pPr>
              <w:spacing w:line="288" w:lineRule="auto"/>
              <w:jc w:val="both"/>
              <w:rPr>
                <w:rFonts w:ascii="Times New Roman" w:eastAsia="Calibri" w:hAnsi="Times New Roman" w:cs="Times New Roman"/>
                <w:sz w:val="24"/>
                <w:szCs w:val="24"/>
                <w:lang w:bidi="as-IN"/>
              </w:rPr>
            </w:pPr>
            <w:r w:rsidRPr="004D5C08">
              <w:rPr>
                <w:rFonts w:ascii="Times New Roman" w:eastAsia="Calibri" w:hAnsi="Times New Roman" w:cs="Times New Roman"/>
                <w:sz w:val="24"/>
                <w:szCs w:val="24"/>
                <w:lang w:bidi="as-IN"/>
              </w:rPr>
              <w:t>1</w:t>
            </w:r>
          </w:p>
        </w:tc>
        <w:tc>
          <w:tcPr>
            <w:tcW w:w="1626" w:type="dxa"/>
          </w:tcPr>
          <w:p w14:paraId="600E9AC2" w14:textId="77777777" w:rsidR="001A74E8" w:rsidRPr="004D5C08" w:rsidRDefault="001A74E8" w:rsidP="00D138C7">
            <w:pPr>
              <w:spacing w:line="288" w:lineRule="auto"/>
              <w:jc w:val="both"/>
              <w:rPr>
                <w:rFonts w:ascii="Times New Roman" w:eastAsia="Calibri" w:hAnsi="Times New Roman" w:cs="Times New Roman"/>
                <w:sz w:val="24"/>
                <w:szCs w:val="24"/>
                <w:lang w:bidi="as-IN"/>
              </w:rPr>
            </w:pPr>
          </w:p>
        </w:tc>
      </w:tr>
      <w:tr w:rsidR="00DD3CED" w:rsidRPr="004D5C08" w14:paraId="348DE7CE" w14:textId="77777777" w:rsidTr="00774810">
        <w:trPr>
          <w:trHeight w:val="457"/>
        </w:trPr>
        <w:tc>
          <w:tcPr>
            <w:tcW w:w="919" w:type="dxa"/>
          </w:tcPr>
          <w:p w14:paraId="1AF482F4" w14:textId="43028E8C" w:rsidR="00DD3CED"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w:t>
            </w:r>
          </w:p>
        </w:tc>
        <w:tc>
          <w:tcPr>
            <w:tcW w:w="2844" w:type="dxa"/>
          </w:tcPr>
          <w:p w14:paraId="31509D5D" w14:textId="77A45C49" w:rsidR="00DD3CED"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Operating System</w:t>
            </w:r>
          </w:p>
        </w:tc>
        <w:tc>
          <w:tcPr>
            <w:tcW w:w="2777" w:type="dxa"/>
          </w:tcPr>
          <w:p w14:paraId="7CB1C0A3" w14:textId="49B1991C" w:rsidR="00DD3CED" w:rsidRDefault="00DD3CE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11</w:t>
            </w:r>
          </w:p>
        </w:tc>
        <w:tc>
          <w:tcPr>
            <w:tcW w:w="1340" w:type="dxa"/>
          </w:tcPr>
          <w:p w14:paraId="4A3834D6" w14:textId="0C2DF2BF" w:rsidR="00DD3CED" w:rsidRPr="004D5C08" w:rsidRDefault="005F261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26" w:type="dxa"/>
          </w:tcPr>
          <w:p w14:paraId="694FC6E3" w14:textId="77777777" w:rsidR="00DD3CED" w:rsidRPr="004D5C08" w:rsidRDefault="00DD3CED" w:rsidP="00D138C7">
            <w:pPr>
              <w:spacing w:line="288" w:lineRule="auto"/>
              <w:jc w:val="both"/>
              <w:rPr>
                <w:rFonts w:ascii="Times New Roman" w:eastAsia="Calibri" w:hAnsi="Times New Roman" w:cs="Times New Roman"/>
                <w:sz w:val="24"/>
                <w:szCs w:val="24"/>
                <w:lang w:bidi="as-IN"/>
              </w:rPr>
            </w:pPr>
          </w:p>
        </w:tc>
      </w:tr>
      <w:tr w:rsidR="005F2611" w:rsidRPr="004D5C08" w14:paraId="64F827D1" w14:textId="77777777" w:rsidTr="00774810">
        <w:trPr>
          <w:trHeight w:val="457"/>
        </w:trPr>
        <w:tc>
          <w:tcPr>
            <w:tcW w:w="919" w:type="dxa"/>
          </w:tcPr>
          <w:p w14:paraId="17C2F976" w14:textId="1F1C6EBF" w:rsidR="005F2611" w:rsidRDefault="005F261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2844" w:type="dxa"/>
          </w:tcPr>
          <w:p w14:paraId="2DE8D253" w14:textId="03E55578" w:rsidR="005F2611" w:rsidRDefault="005F261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Browser</w:t>
            </w:r>
          </w:p>
        </w:tc>
        <w:tc>
          <w:tcPr>
            <w:tcW w:w="2777" w:type="dxa"/>
          </w:tcPr>
          <w:p w14:paraId="57D9854E" w14:textId="0686E7D1" w:rsidR="005F2611" w:rsidRDefault="005F261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Microsoft Edge</w:t>
            </w:r>
          </w:p>
        </w:tc>
        <w:tc>
          <w:tcPr>
            <w:tcW w:w="1340" w:type="dxa"/>
          </w:tcPr>
          <w:p w14:paraId="4EDBE24B" w14:textId="0077FA72" w:rsidR="005F2611" w:rsidRDefault="005F261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26" w:type="dxa"/>
          </w:tcPr>
          <w:p w14:paraId="648532BB" w14:textId="77777777" w:rsidR="005F2611" w:rsidRPr="004D5C08" w:rsidRDefault="005F2611" w:rsidP="00D138C7">
            <w:pPr>
              <w:spacing w:line="288" w:lineRule="auto"/>
              <w:jc w:val="both"/>
              <w:rPr>
                <w:rFonts w:ascii="Times New Roman" w:eastAsia="Calibri" w:hAnsi="Times New Roman" w:cs="Times New Roman"/>
                <w:sz w:val="24"/>
                <w:szCs w:val="24"/>
                <w:lang w:bidi="as-IN"/>
              </w:rPr>
            </w:pPr>
          </w:p>
        </w:tc>
      </w:tr>
    </w:tbl>
    <w:p w14:paraId="15FC6395" w14:textId="77777777" w:rsidR="001E628C" w:rsidRDefault="001E628C" w:rsidP="00D138C7">
      <w:pPr>
        <w:spacing w:line="288" w:lineRule="auto"/>
        <w:ind w:left="270"/>
        <w:jc w:val="both"/>
        <w:rPr>
          <w:rFonts w:ascii="Times New Roman" w:eastAsia="Times New Roman" w:hAnsi="Times New Roman" w:cs="Times New Roman"/>
          <w:b/>
          <w:color w:val="000000"/>
          <w:sz w:val="28"/>
          <w:szCs w:val="28"/>
        </w:rPr>
      </w:pPr>
    </w:p>
    <w:p w14:paraId="2330438E" w14:textId="77777777" w:rsidR="001E628C" w:rsidRPr="004D5C08" w:rsidRDefault="001E628C" w:rsidP="00D138C7">
      <w:pPr>
        <w:spacing w:line="288" w:lineRule="auto"/>
        <w:ind w:left="270"/>
        <w:jc w:val="both"/>
        <w:rPr>
          <w:rFonts w:ascii="Times New Roman" w:eastAsia="Times New Roman" w:hAnsi="Times New Roman" w:cs="Times New Roman"/>
          <w:b/>
          <w:color w:val="000000"/>
          <w:sz w:val="28"/>
          <w:szCs w:val="28"/>
        </w:rPr>
      </w:pPr>
    </w:p>
    <w:p w14:paraId="4762B5BA" w14:textId="5457561F" w:rsidR="001A74E8" w:rsidRDefault="00064966" w:rsidP="00D138C7">
      <w:pPr>
        <w:jc w:val="both"/>
        <w:rPr>
          <w:rFonts w:ascii="Times New Roman" w:eastAsia="Calibri" w:hAnsi="Times New Roman" w:cs="Times New Roman"/>
          <w:b/>
          <w:sz w:val="28"/>
          <w:szCs w:val="28"/>
          <w:lang w:bidi="as-IN"/>
        </w:rPr>
      </w:pPr>
      <w:r>
        <w:rPr>
          <w:rFonts w:ascii="Times New Roman" w:eastAsia="Calibri" w:hAnsi="Times New Roman" w:cs="Times New Roman"/>
          <w:b/>
          <w:sz w:val="28"/>
          <w:szCs w:val="28"/>
          <w:lang w:bidi="as-IN"/>
        </w:rPr>
        <w:t>7</w:t>
      </w:r>
      <w:r w:rsidR="001A74E8" w:rsidRPr="004D5C08">
        <w:rPr>
          <w:rFonts w:ascii="Times New Roman" w:eastAsia="Calibri" w:hAnsi="Times New Roman" w:cs="Times New Roman"/>
          <w:b/>
          <w:sz w:val="28"/>
          <w:szCs w:val="28"/>
          <w:lang w:bidi="as-IN"/>
        </w:rPr>
        <w:t>.</w:t>
      </w:r>
      <w:r w:rsidR="00046617" w:rsidRPr="004D5C08">
        <w:rPr>
          <w:rFonts w:ascii="Times New Roman" w:eastAsia="Calibri" w:hAnsi="Times New Roman" w:cs="Times New Roman"/>
          <w:b/>
          <w:sz w:val="28"/>
          <w:szCs w:val="28"/>
          <w:lang w:bidi="as-IN"/>
        </w:rPr>
        <w:t xml:space="preserve"> </w:t>
      </w:r>
      <w:r w:rsidR="001A74E8" w:rsidRPr="004D5C08">
        <w:rPr>
          <w:rFonts w:ascii="Times New Roman" w:eastAsia="Calibri" w:hAnsi="Times New Roman" w:cs="Times New Roman"/>
          <w:b/>
          <w:sz w:val="28"/>
          <w:szCs w:val="28"/>
          <w:lang w:bidi="as-IN"/>
        </w:rPr>
        <w:t>Skill developed / Learning out of this Micro-Project:</w:t>
      </w:r>
    </w:p>
    <w:p w14:paraId="4C677721" w14:textId="4AA52540" w:rsidR="00453003" w:rsidRPr="00453003" w:rsidRDefault="00453003" w:rsidP="00453003">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1. </w:t>
      </w:r>
      <w:r w:rsidRPr="00453003">
        <w:rPr>
          <w:rFonts w:ascii="Times New Roman" w:eastAsia="Calibri" w:hAnsi="Times New Roman" w:cs="Times New Roman"/>
          <w:bCs/>
          <w:sz w:val="24"/>
          <w:szCs w:val="24"/>
          <w:lang w:bidi="as-IN"/>
        </w:rPr>
        <w:t>Understanding Web Security: Through researching and simulating SQL injection attacks, participants gain a deeper understanding of web security principles and vulnerabilities. They learn how attackers exploit weaknesses in web applications to compromise data integrity, confidentiality, and availability.</w:t>
      </w:r>
    </w:p>
    <w:p w14:paraId="38520E65" w14:textId="77777777" w:rsidR="00453003" w:rsidRPr="00453003" w:rsidRDefault="00453003" w:rsidP="00453003">
      <w:pPr>
        <w:jc w:val="both"/>
        <w:rPr>
          <w:rFonts w:ascii="Times New Roman" w:eastAsia="Calibri" w:hAnsi="Times New Roman" w:cs="Times New Roman"/>
          <w:bCs/>
          <w:sz w:val="24"/>
          <w:szCs w:val="24"/>
          <w:lang w:bidi="as-IN"/>
        </w:rPr>
      </w:pPr>
    </w:p>
    <w:p w14:paraId="3EFF17A0" w14:textId="46FC2ED7" w:rsidR="00453003" w:rsidRDefault="00453003" w:rsidP="00453003">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2. </w:t>
      </w:r>
      <w:r w:rsidRPr="00453003">
        <w:rPr>
          <w:rFonts w:ascii="Times New Roman" w:eastAsia="Calibri" w:hAnsi="Times New Roman" w:cs="Times New Roman"/>
          <w:bCs/>
          <w:sz w:val="24"/>
          <w:szCs w:val="24"/>
          <w:lang w:bidi="as-IN"/>
        </w:rPr>
        <w:t>Practical Application of Cybersecurity Concepts: Participants apply theoretical knowledge of cybersecurity concepts to real-world scenarios by identifying, testing, and mitigating SQL injection vulnerabilities. This hands-on experience enhances their practical skills in detecting and addressing security threats.</w:t>
      </w:r>
    </w:p>
    <w:p w14:paraId="6C847614" w14:textId="77777777" w:rsidR="00453003" w:rsidRDefault="00453003" w:rsidP="00453003">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3. </w:t>
      </w:r>
      <w:r w:rsidRPr="00453003">
        <w:rPr>
          <w:rFonts w:ascii="Times New Roman" w:eastAsia="Calibri" w:hAnsi="Times New Roman" w:cs="Times New Roman"/>
          <w:bCs/>
          <w:sz w:val="24"/>
          <w:szCs w:val="24"/>
          <w:lang w:bidi="as-IN"/>
        </w:rPr>
        <w:t>Critical Thinking and Problem-Solving: Engaging in penetration testing and vulnerability assessment exercises requires critical thinking and problem-solving skills. Participants analyze web application code, assess potential security risks, and devise effective mitigation strategies to protect against SQL injection attacks.</w:t>
      </w:r>
    </w:p>
    <w:p w14:paraId="48AD74CB" w14:textId="348F8519" w:rsidR="00453003" w:rsidRDefault="00453003" w:rsidP="00453003">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4. </w:t>
      </w:r>
      <w:r w:rsidRPr="00453003">
        <w:rPr>
          <w:rFonts w:ascii="Times New Roman" w:eastAsia="Calibri" w:hAnsi="Times New Roman" w:cs="Times New Roman"/>
          <w:bCs/>
          <w:sz w:val="24"/>
          <w:szCs w:val="24"/>
          <w:lang w:bidi="as-IN"/>
        </w:rPr>
        <w:t>Programming and Scripting Skills: Participants may enhance their programming and scripting skills by writing custom code to simulate SQL injection attacks or develop automated testing scripts. This experience strengthens their ability to manipulate and interact with databases programmatically.</w:t>
      </w:r>
    </w:p>
    <w:p w14:paraId="19351A70" w14:textId="77777777" w:rsidR="00453003" w:rsidRDefault="00453003" w:rsidP="00453003">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5. </w:t>
      </w:r>
      <w:r w:rsidRPr="00453003">
        <w:rPr>
          <w:rFonts w:ascii="Times New Roman" w:eastAsia="Calibri" w:hAnsi="Times New Roman" w:cs="Times New Roman"/>
          <w:bCs/>
          <w:sz w:val="24"/>
          <w:szCs w:val="24"/>
          <w:lang w:bidi="as-IN"/>
        </w:rPr>
        <w:t>Communication and Documentation: Documenting findings, test methodologies, and mitigation strategies fosters effective communication skills. Participants learn to articulate technical concepts, present their findings clearly, and collaborate with team members to address security vulnerabilities.</w:t>
      </w:r>
    </w:p>
    <w:p w14:paraId="3D3071F7" w14:textId="59AFB925" w:rsidR="001A74E8" w:rsidRPr="004D5C08" w:rsidRDefault="00453003" w:rsidP="00453003">
      <w:pPr>
        <w:ind w:firstLine="720"/>
        <w:jc w:val="both"/>
        <w:rPr>
          <w:rFonts w:ascii="Times New Roman" w:eastAsia="Calibri" w:hAnsi="Times New Roman" w:cs="Times New Roman"/>
          <w:sz w:val="24"/>
          <w:szCs w:val="24"/>
          <w:lang w:bidi="as-IN"/>
        </w:rPr>
      </w:pPr>
      <w:r>
        <w:rPr>
          <w:rFonts w:ascii="Times New Roman" w:eastAsia="Calibri" w:hAnsi="Times New Roman" w:cs="Times New Roman"/>
          <w:bCs/>
          <w:sz w:val="24"/>
          <w:szCs w:val="24"/>
          <w:lang w:bidi="as-IN"/>
        </w:rPr>
        <w:t xml:space="preserve">6. </w:t>
      </w:r>
      <w:r w:rsidRPr="00453003">
        <w:rPr>
          <w:rFonts w:ascii="Times New Roman" w:eastAsia="Calibri" w:hAnsi="Times New Roman" w:cs="Times New Roman"/>
          <w:bCs/>
          <w:sz w:val="24"/>
          <w:szCs w:val="24"/>
          <w:lang w:bidi="as-IN"/>
        </w:rPr>
        <w:t>Risk Management: Participants gain insights into risk management practices within the context of cybersecurity. They assess the likelihood and potential impact of SQL injection vulnerabilities on web applications and develop strategies to mitigate these risks effectively.</w:t>
      </w:r>
    </w:p>
    <w:p w14:paraId="7D255B81" w14:textId="7944A7B9" w:rsidR="001A74E8" w:rsidRDefault="00C71DD3" w:rsidP="00D138C7">
      <w:pPr>
        <w:jc w:val="both"/>
        <w:rPr>
          <w:rFonts w:ascii="Times New Roman" w:eastAsia="Times New Roman" w:hAnsi="Times New Roman" w:cs="Times New Roman"/>
          <w:b/>
          <w:color w:val="000000"/>
          <w:sz w:val="28"/>
          <w:szCs w:val="28"/>
        </w:rPr>
      </w:pPr>
      <w:r>
        <w:rPr>
          <w:rFonts w:ascii="Times New Roman" w:eastAsia="Calibri" w:hAnsi="Times New Roman" w:cs="Times New Roman"/>
          <w:b/>
          <w:sz w:val="28"/>
          <w:szCs w:val="28"/>
          <w:lang w:bidi="as-IN"/>
        </w:rPr>
        <w:lastRenderedPageBreak/>
        <w:t>8</w:t>
      </w:r>
      <w:r w:rsidR="001A74E8" w:rsidRPr="004D5C08">
        <w:rPr>
          <w:rFonts w:ascii="Times New Roman" w:eastAsia="Calibri" w:hAnsi="Times New Roman" w:cs="Times New Roman"/>
          <w:b/>
          <w:sz w:val="28"/>
          <w:szCs w:val="28"/>
          <w:lang w:bidi="as-IN"/>
        </w:rPr>
        <w:t xml:space="preserve">. </w:t>
      </w:r>
      <w:r w:rsidR="001A74E8" w:rsidRPr="004D5C08">
        <w:rPr>
          <w:rFonts w:ascii="Times New Roman" w:eastAsia="Times New Roman" w:hAnsi="Times New Roman" w:cs="Times New Roman"/>
          <w:b/>
          <w:color w:val="000000"/>
          <w:sz w:val="28"/>
          <w:szCs w:val="28"/>
        </w:rPr>
        <w:t>Applications of this Micro-Project:</w:t>
      </w:r>
    </w:p>
    <w:p w14:paraId="299F056A"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Enhancing the security of e-commerce websites to safeguard customer payment information.</w:t>
      </w:r>
    </w:p>
    <w:p w14:paraId="549F8062"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Securing healthcare management systems to protect sensitive patient records from unauthorized access.</w:t>
      </w:r>
    </w:p>
    <w:p w14:paraId="060D1762"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Strengthening online banking platforms to prevent fraudulent activities and ensure data confidentiality.</w:t>
      </w:r>
    </w:p>
    <w:p w14:paraId="3F46ADAB"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Safeguarding government portals to protect citizen information and maintain data integrity.</w:t>
      </w:r>
    </w:p>
    <w:p w14:paraId="15815343"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Securing educational institution databases to prevent tampering with student records and grades.</w:t>
      </w:r>
    </w:p>
    <w:p w14:paraId="1D63F886" w14:textId="77777777" w:rsidR="006231A8" w:rsidRP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Protecting social media platforms to prevent unauthorized access to user accounts and personal information.</w:t>
      </w:r>
    </w:p>
    <w:p w14:paraId="7752B467" w14:textId="1F41F596" w:rsidR="006231A8" w:rsidRDefault="006231A8" w:rsidP="006231A8">
      <w:pPr>
        <w:pStyle w:val="ListParagraph"/>
        <w:numPr>
          <w:ilvl w:val="0"/>
          <w:numId w:val="38"/>
        </w:numPr>
        <w:jc w:val="both"/>
        <w:rPr>
          <w:rFonts w:ascii="Times New Roman" w:eastAsia="Times New Roman" w:hAnsi="Times New Roman" w:cs="Times New Roman"/>
          <w:bCs/>
          <w:color w:val="000000"/>
          <w:sz w:val="24"/>
          <w:szCs w:val="24"/>
        </w:rPr>
      </w:pPr>
      <w:r w:rsidRPr="006231A8">
        <w:rPr>
          <w:rFonts w:ascii="Times New Roman" w:eastAsia="Times New Roman" w:hAnsi="Times New Roman" w:cs="Times New Roman"/>
          <w:bCs/>
          <w:color w:val="000000"/>
          <w:sz w:val="24"/>
          <w:szCs w:val="24"/>
        </w:rPr>
        <w:t>Securing supply chain management systems to safeguard sensitive business data and trade secrets.</w:t>
      </w:r>
    </w:p>
    <w:p w14:paraId="09773AEB" w14:textId="77777777" w:rsidR="0052199F" w:rsidRDefault="0052199F" w:rsidP="0052199F">
      <w:pPr>
        <w:jc w:val="both"/>
        <w:rPr>
          <w:rFonts w:ascii="Times New Roman" w:eastAsia="Times New Roman" w:hAnsi="Times New Roman" w:cs="Times New Roman"/>
          <w:bCs/>
          <w:color w:val="000000"/>
          <w:sz w:val="24"/>
          <w:szCs w:val="24"/>
        </w:rPr>
      </w:pPr>
    </w:p>
    <w:p w14:paraId="2636DA92" w14:textId="77777777" w:rsidR="0052199F" w:rsidRDefault="0052199F" w:rsidP="0052199F">
      <w:pPr>
        <w:jc w:val="both"/>
        <w:rPr>
          <w:rFonts w:ascii="Times New Roman" w:eastAsia="Times New Roman" w:hAnsi="Times New Roman" w:cs="Times New Roman"/>
          <w:bCs/>
          <w:color w:val="000000"/>
          <w:sz w:val="24"/>
          <w:szCs w:val="24"/>
        </w:rPr>
      </w:pPr>
    </w:p>
    <w:p w14:paraId="43F84A95" w14:textId="007A8412" w:rsidR="0052199F" w:rsidRPr="0052199F" w:rsidRDefault="0052199F" w:rsidP="00693496">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p w14:paraId="24616259" w14:textId="5F752605" w:rsidR="006048FD" w:rsidRPr="001E628C" w:rsidRDefault="006048FD" w:rsidP="00AB6C8C">
      <w:pPr>
        <w:rPr>
          <w:rFonts w:ascii="Times New Roman" w:hAnsi="Times New Roman" w:cs="Times New Roman"/>
          <w:sz w:val="24"/>
          <w:szCs w:val="24"/>
        </w:rPr>
      </w:pPr>
    </w:p>
    <w:p w14:paraId="75745820" w14:textId="7AEAD641" w:rsidR="001A74E8" w:rsidRPr="004D5C08" w:rsidRDefault="001A74E8" w:rsidP="0041006D">
      <w:pPr>
        <w:jc w:val="center"/>
        <w:rPr>
          <w:rFonts w:ascii="Times New Roman" w:eastAsia="Calibri" w:hAnsi="Times New Roman" w:cs="Times New Roman"/>
          <w:sz w:val="24"/>
          <w:szCs w:val="24"/>
          <w:lang w:bidi="as-IN"/>
        </w:rPr>
      </w:pPr>
    </w:p>
    <w:p w14:paraId="0B65B25F" w14:textId="77777777" w:rsidR="008459A1" w:rsidRPr="004D5C08" w:rsidRDefault="008459A1" w:rsidP="00D138C7">
      <w:pPr>
        <w:jc w:val="both"/>
        <w:rPr>
          <w:rFonts w:ascii="Times New Roman" w:hAnsi="Times New Roman" w:cs="Times New Roman"/>
        </w:rPr>
      </w:pPr>
    </w:p>
    <w:sectPr w:rsidR="008459A1" w:rsidRPr="004D5C08" w:rsidSect="00266033">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9F9AF" w14:textId="77777777" w:rsidR="00266033" w:rsidRDefault="00266033" w:rsidP="005B4B83">
      <w:pPr>
        <w:spacing w:after="0" w:line="240" w:lineRule="auto"/>
      </w:pPr>
      <w:r>
        <w:separator/>
      </w:r>
    </w:p>
  </w:endnote>
  <w:endnote w:type="continuationSeparator" w:id="0">
    <w:p w14:paraId="446C5A50" w14:textId="77777777" w:rsidR="00266033" w:rsidRDefault="00266033" w:rsidP="005B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219251"/>
      <w:docPartObj>
        <w:docPartGallery w:val="Page Numbers (Bottom of Page)"/>
        <w:docPartUnique/>
      </w:docPartObj>
    </w:sdtPr>
    <w:sdtEndPr>
      <w:rPr>
        <w:noProof/>
      </w:rPr>
    </w:sdtEndPr>
    <w:sdtContent>
      <w:p w14:paraId="333E7CE0" w14:textId="56A90822" w:rsidR="00BE245B" w:rsidRDefault="00BE245B">
        <w:pPr>
          <w:pStyle w:val="Footer"/>
          <w:jc w:val="right"/>
        </w:pPr>
        <w:r>
          <w:fldChar w:fldCharType="begin"/>
        </w:r>
        <w:r>
          <w:instrText xml:space="preserve"> PAGE   \* MERGEFORMAT </w:instrText>
        </w:r>
        <w:r>
          <w:fldChar w:fldCharType="separate"/>
        </w:r>
        <w:r w:rsidR="00774810">
          <w:rPr>
            <w:noProof/>
          </w:rPr>
          <w:t>15</w:t>
        </w:r>
        <w:r>
          <w:rPr>
            <w:noProof/>
          </w:rPr>
          <w:fldChar w:fldCharType="end"/>
        </w:r>
      </w:p>
    </w:sdtContent>
  </w:sdt>
  <w:p w14:paraId="523F4741" w14:textId="77777777" w:rsidR="00BE245B" w:rsidRDefault="00BE2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B269F" w14:textId="77777777" w:rsidR="00266033" w:rsidRDefault="00266033" w:rsidP="005B4B83">
      <w:pPr>
        <w:spacing w:after="0" w:line="240" w:lineRule="auto"/>
      </w:pPr>
      <w:r>
        <w:separator/>
      </w:r>
    </w:p>
  </w:footnote>
  <w:footnote w:type="continuationSeparator" w:id="0">
    <w:p w14:paraId="7D8027CF" w14:textId="77777777" w:rsidR="00266033" w:rsidRDefault="00266033" w:rsidP="005B4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913"/>
    <w:multiLevelType w:val="hybridMultilevel"/>
    <w:tmpl w:val="1E66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BD6"/>
    <w:multiLevelType w:val="multilevel"/>
    <w:tmpl w:val="1CB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204B"/>
    <w:multiLevelType w:val="multilevel"/>
    <w:tmpl w:val="065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289D"/>
    <w:multiLevelType w:val="hybridMultilevel"/>
    <w:tmpl w:val="6F662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E556E"/>
    <w:multiLevelType w:val="multilevel"/>
    <w:tmpl w:val="509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65419"/>
    <w:multiLevelType w:val="hybridMultilevel"/>
    <w:tmpl w:val="5A8E51EE"/>
    <w:lvl w:ilvl="0" w:tplc="51CA39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467F2"/>
    <w:multiLevelType w:val="hybridMultilevel"/>
    <w:tmpl w:val="0F9E7FD6"/>
    <w:lvl w:ilvl="0" w:tplc="B13CB68E">
      <w:start w:val="1"/>
      <w:numFmt w:val="decimal"/>
      <w:lvlText w:val="%1."/>
      <w:lvlJc w:val="left"/>
      <w:pPr>
        <w:ind w:left="720" w:hanging="360"/>
      </w:pPr>
      <w:rPr>
        <w:rFonts w:asciiTheme="minorHAnsi" w:eastAsiaTheme="minorEastAsia"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C07A50"/>
    <w:multiLevelType w:val="multilevel"/>
    <w:tmpl w:val="1FE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05CB8"/>
    <w:multiLevelType w:val="hybridMultilevel"/>
    <w:tmpl w:val="158A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12B41"/>
    <w:multiLevelType w:val="multilevel"/>
    <w:tmpl w:val="18B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0677A"/>
    <w:multiLevelType w:val="multilevel"/>
    <w:tmpl w:val="057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858BA"/>
    <w:multiLevelType w:val="hybridMultilevel"/>
    <w:tmpl w:val="49C0B830"/>
    <w:lvl w:ilvl="0" w:tplc="DBBA2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FD5F5A"/>
    <w:multiLevelType w:val="hybridMultilevel"/>
    <w:tmpl w:val="1D826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013EC"/>
    <w:multiLevelType w:val="multilevel"/>
    <w:tmpl w:val="E18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21AF5"/>
    <w:multiLevelType w:val="multilevel"/>
    <w:tmpl w:val="E4E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753B6B"/>
    <w:multiLevelType w:val="hybridMultilevel"/>
    <w:tmpl w:val="5D2E43A2"/>
    <w:lvl w:ilvl="0" w:tplc="C442A07C">
      <w:start w:val="1"/>
      <w:numFmt w:val="decimal"/>
      <w:lvlText w:val="%1."/>
      <w:lvlJc w:val="left"/>
      <w:pPr>
        <w:ind w:left="795" w:hanging="360"/>
      </w:pPr>
      <w:rPr>
        <w:rFonts w:hint="default"/>
        <w:sz w:val="24"/>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15:restartNumberingAfterBreak="0">
    <w:nsid w:val="327607AF"/>
    <w:multiLevelType w:val="hybridMultilevel"/>
    <w:tmpl w:val="46521944"/>
    <w:lvl w:ilvl="0" w:tplc="3EC69C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20B24"/>
    <w:multiLevelType w:val="multilevel"/>
    <w:tmpl w:val="241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2177B"/>
    <w:multiLevelType w:val="multilevel"/>
    <w:tmpl w:val="138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10707"/>
    <w:multiLevelType w:val="multilevel"/>
    <w:tmpl w:val="8C1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129A4"/>
    <w:multiLevelType w:val="multilevel"/>
    <w:tmpl w:val="4DD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27309"/>
    <w:multiLevelType w:val="hybridMultilevel"/>
    <w:tmpl w:val="504CC6F6"/>
    <w:lvl w:ilvl="0" w:tplc="EEB42B8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221CBD"/>
    <w:multiLevelType w:val="hybridMultilevel"/>
    <w:tmpl w:val="7DE40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C4BA0"/>
    <w:multiLevelType w:val="hybridMultilevel"/>
    <w:tmpl w:val="9CA84A48"/>
    <w:lvl w:ilvl="0" w:tplc="CD1C4A10">
      <w:start w:val="1"/>
      <w:numFmt w:val="decimal"/>
      <w:lvlText w:val="%1."/>
      <w:lvlJc w:val="left"/>
      <w:pPr>
        <w:ind w:left="720" w:hanging="360"/>
      </w:pPr>
      <w:rPr>
        <w:rFonts w:ascii="Nunito Sans" w:eastAsiaTheme="minorEastAsia" w:hAnsi="Nunito Sans" w:cstheme="minorBidi"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8C181C"/>
    <w:multiLevelType w:val="multilevel"/>
    <w:tmpl w:val="2B5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55C8A"/>
    <w:multiLevelType w:val="multilevel"/>
    <w:tmpl w:val="C5C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B3640"/>
    <w:multiLevelType w:val="multilevel"/>
    <w:tmpl w:val="FFA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3383C"/>
    <w:multiLevelType w:val="multilevel"/>
    <w:tmpl w:val="74A8DD12"/>
    <w:lvl w:ilvl="0">
      <w:start w:val="1"/>
      <w:numFmt w:val="upperRoman"/>
      <w:lvlText w:val="%1."/>
      <w:lvlJc w:val="righ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5677661"/>
    <w:multiLevelType w:val="multilevel"/>
    <w:tmpl w:val="7DF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C3B3A"/>
    <w:multiLevelType w:val="multilevel"/>
    <w:tmpl w:val="A9E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50DA8"/>
    <w:multiLevelType w:val="hybridMultilevel"/>
    <w:tmpl w:val="FC0A91D4"/>
    <w:lvl w:ilvl="0" w:tplc="B2C83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C40981"/>
    <w:multiLevelType w:val="multilevel"/>
    <w:tmpl w:val="8DF8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04C62"/>
    <w:multiLevelType w:val="hybridMultilevel"/>
    <w:tmpl w:val="FC0A91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7506E9"/>
    <w:multiLevelType w:val="hybridMultilevel"/>
    <w:tmpl w:val="7D20B278"/>
    <w:lvl w:ilvl="0" w:tplc="C63ED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62BD5"/>
    <w:multiLevelType w:val="hybridMultilevel"/>
    <w:tmpl w:val="ECB2F090"/>
    <w:lvl w:ilvl="0" w:tplc="F6748A3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5" w15:restartNumberingAfterBreak="0">
    <w:nsid w:val="7A165FB7"/>
    <w:multiLevelType w:val="hybridMultilevel"/>
    <w:tmpl w:val="45506E14"/>
    <w:lvl w:ilvl="0" w:tplc="EB54B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487887"/>
    <w:multiLevelType w:val="hybridMultilevel"/>
    <w:tmpl w:val="4D64433E"/>
    <w:lvl w:ilvl="0" w:tplc="1598AF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807598">
    <w:abstractNumId w:val="33"/>
  </w:num>
  <w:num w:numId="2" w16cid:durableId="610016224">
    <w:abstractNumId w:val="8"/>
  </w:num>
  <w:num w:numId="3" w16cid:durableId="2829329">
    <w:abstractNumId w:val="9"/>
  </w:num>
  <w:num w:numId="4" w16cid:durableId="1142776399">
    <w:abstractNumId w:val="25"/>
  </w:num>
  <w:num w:numId="5" w16cid:durableId="558133717">
    <w:abstractNumId w:val="4"/>
  </w:num>
  <w:num w:numId="6" w16cid:durableId="1326392986">
    <w:abstractNumId w:val="28"/>
  </w:num>
  <w:num w:numId="7" w16cid:durableId="11344277">
    <w:abstractNumId w:val="7"/>
  </w:num>
  <w:num w:numId="8" w16cid:durableId="1731801170">
    <w:abstractNumId w:val="20"/>
  </w:num>
  <w:num w:numId="9" w16cid:durableId="992104530">
    <w:abstractNumId w:val="29"/>
  </w:num>
  <w:num w:numId="10" w16cid:durableId="1877308091">
    <w:abstractNumId w:val="18"/>
  </w:num>
  <w:num w:numId="11" w16cid:durableId="1765689761">
    <w:abstractNumId w:val="19"/>
  </w:num>
  <w:num w:numId="12" w16cid:durableId="938486794">
    <w:abstractNumId w:val="24"/>
  </w:num>
  <w:num w:numId="13" w16cid:durableId="368578354">
    <w:abstractNumId w:val="13"/>
  </w:num>
  <w:num w:numId="14" w16cid:durableId="945769142">
    <w:abstractNumId w:val="17"/>
  </w:num>
  <w:num w:numId="15" w16cid:durableId="258098326">
    <w:abstractNumId w:val="10"/>
  </w:num>
  <w:num w:numId="16" w16cid:durableId="2078474495">
    <w:abstractNumId w:val="2"/>
  </w:num>
  <w:num w:numId="17" w16cid:durableId="74790597">
    <w:abstractNumId w:val="23"/>
  </w:num>
  <w:num w:numId="18" w16cid:durableId="1155754619">
    <w:abstractNumId w:val="31"/>
  </w:num>
  <w:num w:numId="19" w16cid:durableId="1095784298">
    <w:abstractNumId w:val="31"/>
  </w:num>
  <w:num w:numId="20" w16cid:durableId="1001422557">
    <w:abstractNumId w:val="26"/>
  </w:num>
  <w:num w:numId="21" w16cid:durableId="2071466012">
    <w:abstractNumId w:val="1"/>
  </w:num>
  <w:num w:numId="22" w16cid:durableId="737749786">
    <w:abstractNumId w:val="6"/>
  </w:num>
  <w:num w:numId="23" w16cid:durableId="874850816">
    <w:abstractNumId w:val="36"/>
  </w:num>
  <w:num w:numId="24" w16cid:durableId="1223444137">
    <w:abstractNumId w:val="35"/>
  </w:num>
  <w:num w:numId="25" w16cid:durableId="488636909">
    <w:abstractNumId w:val="11"/>
  </w:num>
  <w:num w:numId="26" w16cid:durableId="1127815387">
    <w:abstractNumId w:val="30"/>
  </w:num>
  <w:num w:numId="27" w16cid:durableId="883903994">
    <w:abstractNumId w:val="21"/>
  </w:num>
  <w:num w:numId="28" w16cid:durableId="62457910">
    <w:abstractNumId w:val="32"/>
  </w:num>
  <w:num w:numId="29" w16cid:durableId="127599954">
    <w:abstractNumId w:val="34"/>
  </w:num>
  <w:num w:numId="30" w16cid:durableId="191305077">
    <w:abstractNumId w:val="15"/>
  </w:num>
  <w:num w:numId="31" w16cid:durableId="1722679394">
    <w:abstractNumId w:val="5"/>
  </w:num>
  <w:num w:numId="32" w16cid:durableId="1679575100">
    <w:abstractNumId w:val="14"/>
  </w:num>
  <w:num w:numId="33" w16cid:durableId="1285193388">
    <w:abstractNumId w:val="27"/>
  </w:num>
  <w:num w:numId="34" w16cid:durableId="2003854269">
    <w:abstractNumId w:val="0"/>
  </w:num>
  <w:num w:numId="35" w16cid:durableId="1550918841">
    <w:abstractNumId w:val="16"/>
  </w:num>
  <w:num w:numId="36" w16cid:durableId="645011287">
    <w:abstractNumId w:val="12"/>
  </w:num>
  <w:num w:numId="37" w16cid:durableId="92091145">
    <w:abstractNumId w:val="3"/>
  </w:num>
  <w:num w:numId="38" w16cid:durableId="14397873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E38"/>
    <w:rsid w:val="000015E6"/>
    <w:rsid w:val="0000784D"/>
    <w:rsid w:val="00021619"/>
    <w:rsid w:val="000279DB"/>
    <w:rsid w:val="00032663"/>
    <w:rsid w:val="0003764E"/>
    <w:rsid w:val="00043AF9"/>
    <w:rsid w:val="00046617"/>
    <w:rsid w:val="00047FD6"/>
    <w:rsid w:val="00055312"/>
    <w:rsid w:val="00060FC2"/>
    <w:rsid w:val="000626AD"/>
    <w:rsid w:val="00062842"/>
    <w:rsid w:val="00064966"/>
    <w:rsid w:val="00071445"/>
    <w:rsid w:val="00073463"/>
    <w:rsid w:val="00083844"/>
    <w:rsid w:val="0009262E"/>
    <w:rsid w:val="00093260"/>
    <w:rsid w:val="000A0A73"/>
    <w:rsid w:val="000A2BD6"/>
    <w:rsid w:val="000C0D2C"/>
    <w:rsid w:val="000C6E97"/>
    <w:rsid w:val="000D32FA"/>
    <w:rsid w:val="000D6848"/>
    <w:rsid w:val="000E2E87"/>
    <w:rsid w:val="000E3379"/>
    <w:rsid w:val="000E4A64"/>
    <w:rsid w:val="000F3AD2"/>
    <w:rsid w:val="000F7F8B"/>
    <w:rsid w:val="00111217"/>
    <w:rsid w:val="00114A29"/>
    <w:rsid w:val="00115EFE"/>
    <w:rsid w:val="0013377D"/>
    <w:rsid w:val="001376FB"/>
    <w:rsid w:val="00144583"/>
    <w:rsid w:val="001615B2"/>
    <w:rsid w:val="00161DC8"/>
    <w:rsid w:val="00185EC6"/>
    <w:rsid w:val="00191754"/>
    <w:rsid w:val="001A74E8"/>
    <w:rsid w:val="001B2444"/>
    <w:rsid w:val="001E5E38"/>
    <w:rsid w:val="001E628C"/>
    <w:rsid w:val="001F25E3"/>
    <w:rsid w:val="001F417E"/>
    <w:rsid w:val="00204E1C"/>
    <w:rsid w:val="00217D53"/>
    <w:rsid w:val="00220A33"/>
    <w:rsid w:val="00230167"/>
    <w:rsid w:val="002322FA"/>
    <w:rsid w:val="0023492A"/>
    <w:rsid w:val="00235AFB"/>
    <w:rsid w:val="00237A6F"/>
    <w:rsid w:val="0024081D"/>
    <w:rsid w:val="002578C2"/>
    <w:rsid w:val="00260C5D"/>
    <w:rsid w:val="00266033"/>
    <w:rsid w:val="002A1C83"/>
    <w:rsid w:val="002A6A76"/>
    <w:rsid w:val="002B17BB"/>
    <w:rsid w:val="002B3BBE"/>
    <w:rsid w:val="002C275C"/>
    <w:rsid w:val="002C6A11"/>
    <w:rsid w:val="002D243E"/>
    <w:rsid w:val="002D5011"/>
    <w:rsid w:val="002D5C15"/>
    <w:rsid w:val="002E46E5"/>
    <w:rsid w:val="002E6125"/>
    <w:rsid w:val="002F2EBC"/>
    <w:rsid w:val="0030675A"/>
    <w:rsid w:val="00307599"/>
    <w:rsid w:val="00314664"/>
    <w:rsid w:val="00323937"/>
    <w:rsid w:val="00335E81"/>
    <w:rsid w:val="00353DEF"/>
    <w:rsid w:val="00356DFD"/>
    <w:rsid w:val="003707FF"/>
    <w:rsid w:val="0038692D"/>
    <w:rsid w:val="00390724"/>
    <w:rsid w:val="00391E08"/>
    <w:rsid w:val="003A0C6C"/>
    <w:rsid w:val="003A3764"/>
    <w:rsid w:val="003A3DD3"/>
    <w:rsid w:val="003B1729"/>
    <w:rsid w:val="003E0E0D"/>
    <w:rsid w:val="003E7971"/>
    <w:rsid w:val="003F46DE"/>
    <w:rsid w:val="00401870"/>
    <w:rsid w:val="0040474B"/>
    <w:rsid w:val="00404DFB"/>
    <w:rsid w:val="0041006D"/>
    <w:rsid w:val="00423DC7"/>
    <w:rsid w:val="00424351"/>
    <w:rsid w:val="0042774E"/>
    <w:rsid w:val="00430502"/>
    <w:rsid w:val="00431F01"/>
    <w:rsid w:val="00451DB2"/>
    <w:rsid w:val="00453003"/>
    <w:rsid w:val="0045336D"/>
    <w:rsid w:val="00462403"/>
    <w:rsid w:val="00462A11"/>
    <w:rsid w:val="00463A2B"/>
    <w:rsid w:val="00467E94"/>
    <w:rsid w:val="004741DE"/>
    <w:rsid w:val="0047780B"/>
    <w:rsid w:val="00483AB6"/>
    <w:rsid w:val="00493418"/>
    <w:rsid w:val="004A0741"/>
    <w:rsid w:val="004B2FB7"/>
    <w:rsid w:val="004C1676"/>
    <w:rsid w:val="004C5D35"/>
    <w:rsid w:val="004C671B"/>
    <w:rsid w:val="004C7944"/>
    <w:rsid w:val="004D5C08"/>
    <w:rsid w:val="004E1075"/>
    <w:rsid w:val="004F49DB"/>
    <w:rsid w:val="004F7A01"/>
    <w:rsid w:val="004F7D7F"/>
    <w:rsid w:val="005043E5"/>
    <w:rsid w:val="005175A7"/>
    <w:rsid w:val="0052199F"/>
    <w:rsid w:val="005231E0"/>
    <w:rsid w:val="00527CC1"/>
    <w:rsid w:val="00530747"/>
    <w:rsid w:val="005425D9"/>
    <w:rsid w:val="005553B7"/>
    <w:rsid w:val="00560E3C"/>
    <w:rsid w:val="0056436C"/>
    <w:rsid w:val="0057208C"/>
    <w:rsid w:val="00572DFC"/>
    <w:rsid w:val="00575873"/>
    <w:rsid w:val="005823C5"/>
    <w:rsid w:val="00590923"/>
    <w:rsid w:val="005912D2"/>
    <w:rsid w:val="005944C6"/>
    <w:rsid w:val="00597A95"/>
    <w:rsid w:val="005A6E46"/>
    <w:rsid w:val="005B070F"/>
    <w:rsid w:val="005B4B83"/>
    <w:rsid w:val="005B4FBF"/>
    <w:rsid w:val="005D5954"/>
    <w:rsid w:val="005E0453"/>
    <w:rsid w:val="005E1A3D"/>
    <w:rsid w:val="005E7647"/>
    <w:rsid w:val="005F248E"/>
    <w:rsid w:val="005F2611"/>
    <w:rsid w:val="005F2F7D"/>
    <w:rsid w:val="005F620F"/>
    <w:rsid w:val="006048FD"/>
    <w:rsid w:val="00622F67"/>
    <w:rsid w:val="006231A8"/>
    <w:rsid w:val="006363D8"/>
    <w:rsid w:val="00651361"/>
    <w:rsid w:val="00652ABD"/>
    <w:rsid w:val="00673458"/>
    <w:rsid w:val="006812F3"/>
    <w:rsid w:val="00690FFD"/>
    <w:rsid w:val="006910B0"/>
    <w:rsid w:val="00693496"/>
    <w:rsid w:val="006A2BAA"/>
    <w:rsid w:val="006A5B78"/>
    <w:rsid w:val="006A7CE6"/>
    <w:rsid w:val="006B49E1"/>
    <w:rsid w:val="006C559D"/>
    <w:rsid w:val="006E2DC3"/>
    <w:rsid w:val="006F067C"/>
    <w:rsid w:val="00700D8A"/>
    <w:rsid w:val="00704F3E"/>
    <w:rsid w:val="00731DA3"/>
    <w:rsid w:val="00735D69"/>
    <w:rsid w:val="007700C6"/>
    <w:rsid w:val="00774810"/>
    <w:rsid w:val="00785D3B"/>
    <w:rsid w:val="00791D57"/>
    <w:rsid w:val="00797E93"/>
    <w:rsid w:val="007A1D2B"/>
    <w:rsid w:val="007A7592"/>
    <w:rsid w:val="007B5747"/>
    <w:rsid w:val="007C0400"/>
    <w:rsid w:val="007C4C67"/>
    <w:rsid w:val="007C5C99"/>
    <w:rsid w:val="007D1C4C"/>
    <w:rsid w:val="007D2534"/>
    <w:rsid w:val="007D3EFB"/>
    <w:rsid w:val="007E6169"/>
    <w:rsid w:val="008048AF"/>
    <w:rsid w:val="008147B6"/>
    <w:rsid w:val="00814FF2"/>
    <w:rsid w:val="00827F1D"/>
    <w:rsid w:val="00830683"/>
    <w:rsid w:val="0083290E"/>
    <w:rsid w:val="008459A1"/>
    <w:rsid w:val="00862F6B"/>
    <w:rsid w:val="00870861"/>
    <w:rsid w:val="0087087F"/>
    <w:rsid w:val="008819F4"/>
    <w:rsid w:val="00892C0D"/>
    <w:rsid w:val="008941A7"/>
    <w:rsid w:val="00894D11"/>
    <w:rsid w:val="008A6034"/>
    <w:rsid w:val="008B42EC"/>
    <w:rsid w:val="008B63C7"/>
    <w:rsid w:val="008C7016"/>
    <w:rsid w:val="008D6628"/>
    <w:rsid w:val="008E0F07"/>
    <w:rsid w:val="008E79C1"/>
    <w:rsid w:val="008F10C7"/>
    <w:rsid w:val="008F6DA1"/>
    <w:rsid w:val="009102CE"/>
    <w:rsid w:val="00913C2D"/>
    <w:rsid w:val="0092553B"/>
    <w:rsid w:val="009348E1"/>
    <w:rsid w:val="00936250"/>
    <w:rsid w:val="0094451B"/>
    <w:rsid w:val="009450C4"/>
    <w:rsid w:val="00947E53"/>
    <w:rsid w:val="00950825"/>
    <w:rsid w:val="009612A3"/>
    <w:rsid w:val="00966076"/>
    <w:rsid w:val="0098470C"/>
    <w:rsid w:val="00984926"/>
    <w:rsid w:val="0099038B"/>
    <w:rsid w:val="00993F55"/>
    <w:rsid w:val="009A6AAE"/>
    <w:rsid w:val="009C08C0"/>
    <w:rsid w:val="009C1F79"/>
    <w:rsid w:val="009C1FAA"/>
    <w:rsid w:val="009C5D8E"/>
    <w:rsid w:val="009C7281"/>
    <w:rsid w:val="009D63CC"/>
    <w:rsid w:val="009E74DF"/>
    <w:rsid w:val="00A27C3A"/>
    <w:rsid w:val="00A34619"/>
    <w:rsid w:val="00A51BFE"/>
    <w:rsid w:val="00A54748"/>
    <w:rsid w:val="00A60087"/>
    <w:rsid w:val="00A7000E"/>
    <w:rsid w:val="00A71F9E"/>
    <w:rsid w:val="00AA578B"/>
    <w:rsid w:val="00AB6C8C"/>
    <w:rsid w:val="00AD01D2"/>
    <w:rsid w:val="00AD529B"/>
    <w:rsid w:val="00AE167A"/>
    <w:rsid w:val="00AF3E8A"/>
    <w:rsid w:val="00AF44FF"/>
    <w:rsid w:val="00B12578"/>
    <w:rsid w:val="00B149C5"/>
    <w:rsid w:val="00B15CAD"/>
    <w:rsid w:val="00B26B3E"/>
    <w:rsid w:val="00B327ED"/>
    <w:rsid w:val="00B3354C"/>
    <w:rsid w:val="00B36062"/>
    <w:rsid w:val="00B42D0F"/>
    <w:rsid w:val="00B515A6"/>
    <w:rsid w:val="00B518CA"/>
    <w:rsid w:val="00B64E7D"/>
    <w:rsid w:val="00B65A3F"/>
    <w:rsid w:val="00B6724F"/>
    <w:rsid w:val="00B67E7A"/>
    <w:rsid w:val="00B85BF5"/>
    <w:rsid w:val="00B91E54"/>
    <w:rsid w:val="00B95AF8"/>
    <w:rsid w:val="00BA0567"/>
    <w:rsid w:val="00BA3F77"/>
    <w:rsid w:val="00BB029A"/>
    <w:rsid w:val="00BB2222"/>
    <w:rsid w:val="00BB6B97"/>
    <w:rsid w:val="00BD58E0"/>
    <w:rsid w:val="00BE175D"/>
    <w:rsid w:val="00BE245B"/>
    <w:rsid w:val="00BE2BB4"/>
    <w:rsid w:val="00BE3252"/>
    <w:rsid w:val="00BE49B3"/>
    <w:rsid w:val="00BF4B31"/>
    <w:rsid w:val="00BF4EC0"/>
    <w:rsid w:val="00BF70FF"/>
    <w:rsid w:val="00C065D7"/>
    <w:rsid w:val="00C13782"/>
    <w:rsid w:val="00C13D1D"/>
    <w:rsid w:val="00C14399"/>
    <w:rsid w:val="00C21D7A"/>
    <w:rsid w:val="00C22395"/>
    <w:rsid w:val="00C23298"/>
    <w:rsid w:val="00C52067"/>
    <w:rsid w:val="00C6218D"/>
    <w:rsid w:val="00C634FA"/>
    <w:rsid w:val="00C64D29"/>
    <w:rsid w:val="00C65D4E"/>
    <w:rsid w:val="00C71DD3"/>
    <w:rsid w:val="00C747AA"/>
    <w:rsid w:val="00C87AE8"/>
    <w:rsid w:val="00CA4D1A"/>
    <w:rsid w:val="00CA77EC"/>
    <w:rsid w:val="00CE12B3"/>
    <w:rsid w:val="00D058FB"/>
    <w:rsid w:val="00D103DB"/>
    <w:rsid w:val="00D1085E"/>
    <w:rsid w:val="00D138C7"/>
    <w:rsid w:val="00D16266"/>
    <w:rsid w:val="00D207FD"/>
    <w:rsid w:val="00D27E54"/>
    <w:rsid w:val="00D32C58"/>
    <w:rsid w:val="00D437DF"/>
    <w:rsid w:val="00D44020"/>
    <w:rsid w:val="00D44530"/>
    <w:rsid w:val="00D457B3"/>
    <w:rsid w:val="00D55950"/>
    <w:rsid w:val="00D63BEA"/>
    <w:rsid w:val="00D75D53"/>
    <w:rsid w:val="00D76E65"/>
    <w:rsid w:val="00DB00B6"/>
    <w:rsid w:val="00DB4074"/>
    <w:rsid w:val="00DC1D70"/>
    <w:rsid w:val="00DC3FBE"/>
    <w:rsid w:val="00DC54A4"/>
    <w:rsid w:val="00DC7DB3"/>
    <w:rsid w:val="00DD094A"/>
    <w:rsid w:val="00DD1782"/>
    <w:rsid w:val="00DD1D91"/>
    <w:rsid w:val="00DD3CED"/>
    <w:rsid w:val="00DE69C5"/>
    <w:rsid w:val="00DF2237"/>
    <w:rsid w:val="00E105E0"/>
    <w:rsid w:val="00E2040F"/>
    <w:rsid w:val="00E20EEE"/>
    <w:rsid w:val="00E2421C"/>
    <w:rsid w:val="00E301E7"/>
    <w:rsid w:val="00E33047"/>
    <w:rsid w:val="00E47F37"/>
    <w:rsid w:val="00E73410"/>
    <w:rsid w:val="00E74767"/>
    <w:rsid w:val="00EA2A98"/>
    <w:rsid w:val="00EB4DEA"/>
    <w:rsid w:val="00EC7423"/>
    <w:rsid w:val="00ED2BBB"/>
    <w:rsid w:val="00EE72ED"/>
    <w:rsid w:val="00EF6E9C"/>
    <w:rsid w:val="00F0040E"/>
    <w:rsid w:val="00F0682D"/>
    <w:rsid w:val="00F11773"/>
    <w:rsid w:val="00F13C3E"/>
    <w:rsid w:val="00F17E0A"/>
    <w:rsid w:val="00F37E75"/>
    <w:rsid w:val="00F5286D"/>
    <w:rsid w:val="00F645EE"/>
    <w:rsid w:val="00F64C88"/>
    <w:rsid w:val="00F70F03"/>
    <w:rsid w:val="00F71531"/>
    <w:rsid w:val="00F93F0B"/>
    <w:rsid w:val="00F95D5D"/>
    <w:rsid w:val="00F96457"/>
    <w:rsid w:val="00F97A45"/>
    <w:rsid w:val="00FC1DD7"/>
    <w:rsid w:val="00FC5F7E"/>
    <w:rsid w:val="00FE20D1"/>
    <w:rsid w:val="00FE78A9"/>
    <w:rsid w:val="00FF23DD"/>
    <w:rsid w:val="00FF6A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AC1D"/>
  <w15:chartTrackingRefBased/>
  <w15:docId w15:val="{9A330ADC-A07F-4B55-9904-D5022A42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3C"/>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8A6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3C2D"/>
    <w:pPr>
      <w:keepNext/>
      <w:keepLines/>
      <w:spacing w:before="40" w:after="0" w:line="259" w:lineRule="auto"/>
      <w:outlineLvl w:val="1"/>
    </w:pPr>
    <w:rPr>
      <w:rFonts w:asciiTheme="majorHAnsi" w:eastAsiaTheme="majorEastAsia" w:hAnsiTheme="majorHAnsi" w:cstheme="majorBidi"/>
      <w:color w:val="2F5496" w:themeColor="accent1" w:themeShade="BF"/>
      <w:sz w:val="26"/>
      <w:szCs w:val="23"/>
      <w:lang w:val="en-IN" w:bidi="mr-IN"/>
    </w:rPr>
  </w:style>
  <w:style w:type="paragraph" w:styleId="Heading3">
    <w:name w:val="heading 3"/>
    <w:basedOn w:val="Normal"/>
    <w:next w:val="Normal"/>
    <w:link w:val="Heading3Char"/>
    <w:uiPriority w:val="9"/>
    <w:semiHidden/>
    <w:unhideWhenUsed/>
    <w:qFormat/>
    <w:rsid w:val="00913C2D"/>
    <w:pPr>
      <w:keepNext/>
      <w:keepLines/>
      <w:spacing w:before="40" w:after="0" w:line="259" w:lineRule="auto"/>
      <w:outlineLvl w:val="2"/>
    </w:pPr>
    <w:rPr>
      <w:rFonts w:asciiTheme="majorHAnsi" w:eastAsiaTheme="majorEastAsia" w:hAnsiTheme="majorHAnsi" w:cstheme="majorBidi"/>
      <w:color w:val="1F3763" w:themeColor="accent1" w:themeShade="7F"/>
      <w:sz w:val="24"/>
      <w:szCs w:val="21"/>
      <w:lang w:val="en-IN" w:bidi="mr-IN"/>
    </w:rPr>
  </w:style>
  <w:style w:type="paragraph" w:styleId="Heading4">
    <w:name w:val="heading 4"/>
    <w:basedOn w:val="Normal"/>
    <w:next w:val="Normal"/>
    <w:link w:val="Heading4Char"/>
    <w:uiPriority w:val="9"/>
    <w:semiHidden/>
    <w:unhideWhenUsed/>
    <w:qFormat/>
    <w:rsid w:val="00F64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4E8"/>
    <w:pPr>
      <w:spacing w:after="0" w:line="240" w:lineRule="auto"/>
    </w:pPr>
    <w:rPr>
      <w:rFonts w:eastAsiaTheme="minorEastAsia"/>
      <w:sz w:val="20"/>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A74E8"/>
    <w:pPr>
      <w:ind w:left="720"/>
      <w:contextualSpacing/>
    </w:pPr>
  </w:style>
  <w:style w:type="character" w:customStyle="1" w:styleId="Heading2Char">
    <w:name w:val="Heading 2 Char"/>
    <w:basedOn w:val="DefaultParagraphFont"/>
    <w:link w:val="Heading2"/>
    <w:uiPriority w:val="9"/>
    <w:semiHidden/>
    <w:rsid w:val="00913C2D"/>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913C2D"/>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913C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ntxt">
    <w:name w:val="ntxt"/>
    <w:basedOn w:val="DefaultParagraphFont"/>
    <w:rsid w:val="00913C2D"/>
  </w:style>
  <w:style w:type="character" w:styleId="Strong">
    <w:name w:val="Strong"/>
    <w:basedOn w:val="DefaultParagraphFont"/>
    <w:uiPriority w:val="22"/>
    <w:qFormat/>
    <w:rsid w:val="00913C2D"/>
    <w:rPr>
      <w:b/>
      <w:bCs/>
    </w:rPr>
  </w:style>
  <w:style w:type="character" w:customStyle="1" w:styleId="mtxt">
    <w:name w:val="mtxt"/>
    <w:basedOn w:val="DefaultParagraphFont"/>
    <w:rsid w:val="00913C2D"/>
  </w:style>
  <w:style w:type="character" w:styleId="Emphasis">
    <w:name w:val="Emphasis"/>
    <w:basedOn w:val="DefaultParagraphFont"/>
    <w:uiPriority w:val="20"/>
    <w:qFormat/>
    <w:rsid w:val="00913C2D"/>
    <w:rPr>
      <w:i/>
      <w:iCs/>
    </w:rPr>
  </w:style>
  <w:style w:type="paragraph" w:customStyle="1" w:styleId="text-center">
    <w:name w:val="text-center"/>
    <w:basedOn w:val="Normal"/>
    <w:rsid w:val="00913C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ltxt">
    <w:name w:val="ltxt"/>
    <w:basedOn w:val="DefaultParagraphFont"/>
    <w:rsid w:val="00913C2D"/>
  </w:style>
  <w:style w:type="character" w:customStyle="1" w:styleId="Heading1Char">
    <w:name w:val="Heading 1 Char"/>
    <w:basedOn w:val="DefaultParagraphFont"/>
    <w:link w:val="Heading1"/>
    <w:uiPriority w:val="9"/>
    <w:rsid w:val="008A6034"/>
    <w:rPr>
      <w:rFonts w:asciiTheme="majorHAnsi" w:eastAsiaTheme="majorEastAsia" w:hAnsiTheme="majorHAnsi" w:cstheme="majorBidi"/>
      <w:color w:val="2F5496" w:themeColor="accent1" w:themeShade="BF"/>
      <w:sz w:val="32"/>
      <w:szCs w:val="32"/>
      <w:lang w:val="en-US" w:bidi="ar-SA"/>
    </w:rPr>
  </w:style>
  <w:style w:type="character" w:styleId="Hyperlink">
    <w:name w:val="Hyperlink"/>
    <w:basedOn w:val="DefaultParagraphFont"/>
    <w:uiPriority w:val="99"/>
    <w:unhideWhenUsed/>
    <w:rsid w:val="008A6034"/>
    <w:rPr>
      <w:color w:val="0000FF"/>
      <w:u w:val="single"/>
    </w:rPr>
  </w:style>
  <w:style w:type="paragraph" w:customStyle="1" w:styleId="active">
    <w:name w:val="active"/>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raasliderprewrapper">
    <w:name w:val="raa_slider_pre_wrapper"/>
    <w:basedOn w:val="DefaultParagraphFont"/>
    <w:rsid w:val="008A6034"/>
  </w:style>
  <w:style w:type="character" w:customStyle="1" w:styleId="raaslidernextwrapper">
    <w:name w:val="raa_slider_next_wrapper"/>
    <w:basedOn w:val="DefaultParagraphFont"/>
    <w:rsid w:val="008A6034"/>
  </w:style>
  <w:style w:type="paragraph" w:customStyle="1" w:styleId="product-layout">
    <w:name w:val="product-layout"/>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ice">
    <w:name w:val="price"/>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price-new">
    <w:name w:val="price-new"/>
    <w:basedOn w:val="DefaultParagraphFont"/>
    <w:rsid w:val="008A6034"/>
  </w:style>
  <w:style w:type="character" w:customStyle="1" w:styleId="hidden-xs">
    <w:name w:val="hidden-xs"/>
    <w:basedOn w:val="DefaultParagraphFont"/>
    <w:rsid w:val="008A6034"/>
  </w:style>
  <w:style w:type="character" w:customStyle="1" w:styleId="price-old">
    <w:name w:val="price-old"/>
    <w:basedOn w:val="DefaultParagraphFont"/>
    <w:rsid w:val="008A6034"/>
  </w:style>
  <w:style w:type="paragraph" w:customStyle="1" w:styleId="text-right">
    <w:name w:val="text-right"/>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UnresolvedMention1">
    <w:name w:val="Unresolved Mention1"/>
    <w:basedOn w:val="DefaultParagraphFont"/>
    <w:uiPriority w:val="99"/>
    <w:semiHidden/>
    <w:unhideWhenUsed/>
    <w:rsid w:val="005944C6"/>
    <w:rPr>
      <w:color w:val="605E5C"/>
      <w:shd w:val="clear" w:color="auto" w:fill="E1DFDD"/>
    </w:rPr>
  </w:style>
  <w:style w:type="paragraph" w:styleId="Header">
    <w:name w:val="header"/>
    <w:basedOn w:val="Normal"/>
    <w:link w:val="HeaderChar"/>
    <w:uiPriority w:val="99"/>
    <w:unhideWhenUsed/>
    <w:rsid w:val="005B4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B83"/>
    <w:rPr>
      <w:rFonts w:eastAsiaTheme="minorEastAsia"/>
      <w:szCs w:val="22"/>
      <w:lang w:val="en-US" w:bidi="ar-SA"/>
    </w:rPr>
  </w:style>
  <w:style w:type="paragraph" w:styleId="Footer">
    <w:name w:val="footer"/>
    <w:basedOn w:val="Normal"/>
    <w:link w:val="FooterChar"/>
    <w:uiPriority w:val="99"/>
    <w:unhideWhenUsed/>
    <w:rsid w:val="005B4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B83"/>
    <w:rPr>
      <w:rFonts w:eastAsiaTheme="minorEastAsia"/>
      <w:szCs w:val="22"/>
      <w:lang w:val="en-US" w:bidi="ar-SA"/>
    </w:rPr>
  </w:style>
  <w:style w:type="character" w:customStyle="1" w:styleId="Heading4Char">
    <w:name w:val="Heading 4 Char"/>
    <w:basedOn w:val="DefaultParagraphFont"/>
    <w:link w:val="Heading4"/>
    <w:uiPriority w:val="9"/>
    <w:semiHidden/>
    <w:rsid w:val="00F645EE"/>
    <w:rPr>
      <w:rFonts w:asciiTheme="majorHAnsi" w:eastAsiaTheme="majorEastAsia" w:hAnsiTheme="majorHAnsi" w:cstheme="majorBidi"/>
      <w:i/>
      <w:iCs/>
      <w:color w:val="2F5496" w:themeColor="accent1" w:themeShade="BF"/>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6151">
      <w:bodyDiv w:val="1"/>
      <w:marLeft w:val="0"/>
      <w:marRight w:val="0"/>
      <w:marTop w:val="0"/>
      <w:marBottom w:val="0"/>
      <w:divBdr>
        <w:top w:val="none" w:sz="0" w:space="0" w:color="auto"/>
        <w:left w:val="none" w:sz="0" w:space="0" w:color="auto"/>
        <w:bottom w:val="none" w:sz="0" w:space="0" w:color="auto"/>
        <w:right w:val="none" w:sz="0" w:space="0" w:color="auto"/>
      </w:divBdr>
    </w:div>
    <w:div w:id="118690180">
      <w:bodyDiv w:val="1"/>
      <w:marLeft w:val="0"/>
      <w:marRight w:val="0"/>
      <w:marTop w:val="0"/>
      <w:marBottom w:val="0"/>
      <w:divBdr>
        <w:top w:val="none" w:sz="0" w:space="0" w:color="auto"/>
        <w:left w:val="none" w:sz="0" w:space="0" w:color="auto"/>
        <w:bottom w:val="none" w:sz="0" w:space="0" w:color="auto"/>
        <w:right w:val="none" w:sz="0" w:space="0" w:color="auto"/>
      </w:divBdr>
    </w:div>
    <w:div w:id="123933916">
      <w:bodyDiv w:val="1"/>
      <w:marLeft w:val="0"/>
      <w:marRight w:val="0"/>
      <w:marTop w:val="0"/>
      <w:marBottom w:val="0"/>
      <w:divBdr>
        <w:top w:val="none" w:sz="0" w:space="0" w:color="auto"/>
        <w:left w:val="none" w:sz="0" w:space="0" w:color="auto"/>
        <w:bottom w:val="none" w:sz="0" w:space="0" w:color="auto"/>
        <w:right w:val="none" w:sz="0" w:space="0" w:color="auto"/>
      </w:divBdr>
      <w:divsChild>
        <w:div w:id="223681481">
          <w:marLeft w:val="0"/>
          <w:marRight w:val="0"/>
          <w:marTop w:val="0"/>
          <w:marBottom w:val="0"/>
          <w:divBdr>
            <w:top w:val="none" w:sz="0" w:space="0" w:color="auto"/>
            <w:left w:val="none" w:sz="0" w:space="0" w:color="auto"/>
            <w:bottom w:val="none" w:sz="0" w:space="0" w:color="auto"/>
            <w:right w:val="none" w:sz="0" w:space="0" w:color="auto"/>
          </w:divBdr>
        </w:div>
      </w:divsChild>
    </w:div>
    <w:div w:id="247620853">
      <w:bodyDiv w:val="1"/>
      <w:marLeft w:val="0"/>
      <w:marRight w:val="0"/>
      <w:marTop w:val="0"/>
      <w:marBottom w:val="0"/>
      <w:divBdr>
        <w:top w:val="none" w:sz="0" w:space="0" w:color="auto"/>
        <w:left w:val="none" w:sz="0" w:space="0" w:color="auto"/>
        <w:bottom w:val="none" w:sz="0" w:space="0" w:color="auto"/>
        <w:right w:val="none" w:sz="0" w:space="0" w:color="auto"/>
      </w:divBdr>
      <w:divsChild>
        <w:div w:id="1584147230">
          <w:marLeft w:val="0"/>
          <w:marRight w:val="0"/>
          <w:marTop w:val="0"/>
          <w:marBottom w:val="0"/>
          <w:divBdr>
            <w:top w:val="none" w:sz="0" w:space="0" w:color="auto"/>
            <w:left w:val="none" w:sz="0" w:space="0" w:color="auto"/>
            <w:bottom w:val="none" w:sz="0" w:space="0" w:color="auto"/>
            <w:right w:val="none" w:sz="0" w:space="0" w:color="auto"/>
          </w:divBdr>
          <w:divsChild>
            <w:div w:id="1939753902">
              <w:marLeft w:val="-225"/>
              <w:marRight w:val="-225"/>
              <w:marTop w:val="0"/>
              <w:marBottom w:val="0"/>
              <w:divBdr>
                <w:top w:val="none" w:sz="0" w:space="0" w:color="auto"/>
                <w:left w:val="none" w:sz="0" w:space="0" w:color="auto"/>
                <w:bottom w:val="none" w:sz="0" w:space="0" w:color="auto"/>
                <w:right w:val="none" w:sz="0" w:space="0" w:color="auto"/>
              </w:divBdr>
              <w:divsChild>
                <w:div w:id="1572426287">
                  <w:marLeft w:val="0"/>
                  <w:marRight w:val="0"/>
                  <w:marTop w:val="0"/>
                  <w:marBottom w:val="0"/>
                  <w:divBdr>
                    <w:top w:val="none" w:sz="0" w:space="0" w:color="auto"/>
                    <w:left w:val="none" w:sz="0" w:space="0" w:color="auto"/>
                    <w:bottom w:val="none" w:sz="0" w:space="0" w:color="auto"/>
                    <w:right w:val="none" w:sz="0" w:space="0" w:color="auto"/>
                  </w:divBdr>
                  <w:divsChild>
                    <w:div w:id="642195423">
                      <w:marLeft w:val="-225"/>
                      <w:marRight w:val="-225"/>
                      <w:marTop w:val="0"/>
                      <w:marBottom w:val="0"/>
                      <w:divBdr>
                        <w:top w:val="none" w:sz="0" w:space="0" w:color="auto"/>
                        <w:left w:val="none" w:sz="0" w:space="0" w:color="auto"/>
                        <w:bottom w:val="none" w:sz="0" w:space="0" w:color="auto"/>
                        <w:right w:val="none" w:sz="0" w:space="0" w:color="auto"/>
                      </w:divBdr>
                      <w:divsChild>
                        <w:div w:id="1858495221">
                          <w:marLeft w:val="0"/>
                          <w:marRight w:val="0"/>
                          <w:marTop w:val="0"/>
                          <w:marBottom w:val="0"/>
                          <w:divBdr>
                            <w:top w:val="none" w:sz="0" w:space="0" w:color="auto"/>
                            <w:left w:val="none" w:sz="0" w:space="0" w:color="auto"/>
                            <w:bottom w:val="none" w:sz="0" w:space="0" w:color="auto"/>
                            <w:right w:val="none" w:sz="0" w:space="0" w:color="auto"/>
                          </w:divBdr>
                          <w:divsChild>
                            <w:div w:id="177240062">
                              <w:marLeft w:val="0"/>
                              <w:marRight w:val="0"/>
                              <w:marTop w:val="0"/>
                              <w:marBottom w:val="0"/>
                              <w:divBdr>
                                <w:top w:val="none" w:sz="0" w:space="0" w:color="auto"/>
                                <w:left w:val="none" w:sz="0" w:space="0" w:color="auto"/>
                                <w:bottom w:val="none" w:sz="0" w:space="0" w:color="auto"/>
                                <w:right w:val="none" w:sz="0" w:space="0" w:color="auto"/>
                              </w:divBdr>
                              <w:divsChild>
                                <w:div w:id="2062901025">
                                  <w:marLeft w:val="0"/>
                                  <w:marRight w:val="0"/>
                                  <w:marTop w:val="0"/>
                                  <w:marBottom w:val="0"/>
                                  <w:divBdr>
                                    <w:top w:val="none" w:sz="0" w:space="0" w:color="auto"/>
                                    <w:left w:val="none" w:sz="0" w:space="0" w:color="auto"/>
                                    <w:bottom w:val="none" w:sz="0" w:space="0" w:color="auto"/>
                                    <w:right w:val="none" w:sz="0" w:space="0" w:color="auto"/>
                                  </w:divBdr>
                                  <w:divsChild>
                                    <w:div w:id="2873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7608">
                          <w:marLeft w:val="0"/>
                          <w:marRight w:val="0"/>
                          <w:marTop w:val="0"/>
                          <w:marBottom w:val="0"/>
                          <w:divBdr>
                            <w:top w:val="none" w:sz="0" w:space="0" w:color="auto"/>
                            <w:left w:val="none" w:sz="0" w:space="0" w:color="auto"/>
                            <w:bottom w:val="none" w:sz="0" w:space="0" w:color="auto"/>
                            <w:right w:val="none" w:sz="0" w:space="0" w:color="auto"/>
                          </w:divBdr>
                          <w:divsChild>
                            <w:div w:id="1741368524">
                              <w:marLeft w:val="0"/>
                              <w:marRight w:val="0"/>
                              <w:marTop w:val="300"/>
                              <w:marBottom w:val="150"/>
                              <w:divBdr>
                                <w:top w:val="none" w:sz="0" w:space="0" w:color="auto"/>
                                <w:left w:val="none" w:sz="0" w:space="0" w:color="auto"/>
                                <w:bottom w:val="none" w:sz="0" w:space="0" w:color="auto"/>
                                <w:right w:val="none" w:sz="0" w:space="0" w:color="auto"/>
                              </w:divBdr>
                            </w:div>
                            <w:div w:id="638220422">
                              <w:marLeft w:val="0"/>
                              <w:marRight w:val="0"/>
                              <w:marTop w:val="0"/>
                              <w:marBottom w:val="0"/>
                              <w:divBdr>
                                <w:top w:val="none" w:sz="0" w:space="0" w:color="auto"/>
                                <w:left w:val="none" w:sz="0" w:space="0" w:color="auto"/>
                                <w:bottom w:val="none" w:sz="0" w:space="0" w:color="auto"/>
                                <w:right w:val="none" w:sz="0" w:space="0" w:color="auto"/>
                              </w:divBdr>
                              <w:divsChild>
                                <w:div w:id="278148851">
                                  <w:marLeft w:val="0"/>
                                  <w:marRight w:val="0"/>
                                  <w:marTop w:val="0"/>
                                  <w:marBottom w:val="225"/>
                                  <w:divBdr>
                                    <w:top w:val="none" w:sz="0" w:space="0" w:color="auto"/>
                                    <w:left w:val="none" w:sz="0" w:space="0" w:color="auto"/>
                                    <w:bottom w:val="none" w:sz="0" w:space="0" w:color="auto"/>
                                    <w:right w:val="none" w:sz="0" w:space="0" w:color="auto"/>
                                  </w:divBdr>
                                </w:div>
                              </w:divsChild>
                            </w:div>
                            <w:div w:id="770198744">
                              <w:marLeft w:val="0"/>
                              <w:marRight w:val="0"/>
                              <w:marTop w:val="0"/>
                              <w:marBottom w:val="0"/>
                              <w:divBdr>
                                <w:top w:val="none" w:sz="0" w:space="0" w:color="auto"/>
                                <w:left w:val="none" w:sz="0" w:space="0" w:color="auto"/>
                                <w:bottom w:val="none" w:sz="0" w:space="0" w:color="auto"/>
                                <w:right w:val="none" w:sz="0" w:space="0" w:color="auto"/>
                              </w:divBdr>
                              <w:divsChild>
                                <w:div w:id="1804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18275">
                      <w:marLeft w:val="0"/>
                      <w:marRight w:val="0"/>
                      <w:marTop w:val="0"/>
                      <w:marBottom w:val="0"/>
                      <w:divBdr>
                        <w:top w:val="none" w:sz="0" w:space="0" w:color="auto"/>
                        <w:left w:val="none" w:sz="0" w:space="0" w:color="auto"/>
                        <w:bottom w:val="none" w:sz="0" w:space="0" w:color="auto"/>
                        <w:right w:val="none" w:sz="0" w:space="0" w:color="auto"/>
                      </w:divBdr>
                      <w:divsChild>
                        <w:div w:id="659161439">
                          <w:marLeft w:val="0"/>
                          <w:marRight w:val="0"/>
                          <w:marTop w:val="0"/>
                          <w:marBottom w:val="0"/>
                          <w:divBdr>
                            <w:top w:val="none" w:sz="0" w:space="0" w:color="auto"/>
                            <w:left w:val="none" w:sz="0" w:space="0" w:color="auto"/>
                            <w:bottom w:val="none" w:sz="0" w:space="0" w:color="auto"/>
                            <w:right w:val="none" w:sz="0" w:space="0" w:color="auto"/>
                          </w:divBdr>
                          <w:divsChild>
                            <w:div w:id="194268994">
                              <w:marLeft w:val="0"/>
                              <w:marRight w:val="0"/>
                              <w:marTop w:val="225"/>
                              <w:marBottom w:val="0"/>
                              <w:divBdr>
                                <w:top w:val="none" w:sz="0" w:space="0" w:color="auto"/>
                                <w:left w:val="none" w:sz="0" w:space="0" w:color="auto"/>
                                <w:bottom w:val="none" w:sz="0" w:space="0" w:color="auto"/>
                                <w:right w:val="none" w:sz="0" w:space="0" w:color="auto"/>
                              </w:divBdr>
                              <w:divsChild>
                                <w:div w:id="1271937243">
                                  <w:marLeft w:val="0"/>
                                  <w:marRight w:val="0"/>
                                  <w:marTop w:val="0"/>
                                  <w:marBottom w:val="0"/>
                                  <w:divBdr>
                                    <w:top w:val="none" w:sz="0" w:space="0" w:color="auto"/>
                                    <w:left w:val="none" w:sz="0" w:space="0" w:color="auto"/>
                                    <w:bottom w:val="none" w:sz="0" w:space="0" w:color="auto"/>
                                    <w:right w:val="none" w:sz="0" w:space="0" w:color="auto"/>
                                  </w:divBdr>
                                </w:div>
                                <w:div w:id="358287811">
                                  <w:marLeft w:val="0"/>
                                  <w:marRight w:val="0"/>
                                  <w:marTop w:val="0"/>
                                  <w:marBottom w:val="0"/>
                                  <w:divBdr>
                                    <w:top w:val="none" w:sz="0" w:space="0" w:color="auto"/>
                                    <w:left w:val="none" w:sz="0" w:space="0" w:color="auto"/>
                                    <w:bottom w:val="none" w:sz="0" w:space="0" w:color="auto"/>
                                    <w:right w:val="none" w:sz="0" w:space="0" w:color="auto"/>
                                  </w:divBdr>
                                  <w:divsChild>
                                    <w:div w:id="2045905454">
                                      <w:marLeft w:val="225"/>
                                      <w:marRight w:val="225"/>
                                      <w:marTop w:val="0"/>
                                      <w:marBottom w:val="600"/>
                                      <w:divBdr>
                                        <w:top w:val="single" w:sz="6" w:space="0" w:color="DDDDDD"/>
                                        <w:left w:val="single" w:sz="6" w:space="0" w:color="DDDDDD"/>
                                        <w:bottom w:val="single" w:sz="6" w:space="0" w:color="DDDDDD"/>
                                        <w:right w:val="single" w:sz="6" w:space="0" w:color="DDDDDD"/>
                                      </w:divBdr>
                                      <w:divsChild>
                                        <w:div w:id="390353586">
                                          <w:marLeft w:val="0"/>
                                          <w:marRight w:val="0"/>
                                          <w:marTop w:val="0"/>
                                          <w:marBottom w:val="525"/>
                                          <w:divBdr>
                                            <w:top w:val="single" w:sz="6" w:space="0" w:color="EEEEEE"/>
                                            <w:left w:val="none" w:sz="0" w:space="0" w:color="auto"/>
                                            <w:bottom w:val="none" w:sz="0" w:space="0" w:color="auto"/>
                                            <w:right w:val="none" w:sz="0" w:space="0" w:color="auto"/>
                                          </w:divBdr>
                                          <w:divsChild>
                                            <w:div w:id="784078163">
                                              <w:marLeft w:val="0"/>
                                              <w:marRight w:val="0"/>
                                              <w:marTop w:val="150"/>
                                              <w:marBottom w:val="150"/>
                                              <w:divBdr>
                                                <w:top w:val="none" w:sz="0" w:space="0" w:color="auto"/>
                                                <w:left w:val="none" w:sz="0" w:space="0" w:color="auto"/>
                                                <w:bottom w:val="none" w:sz="0" w:space="0" w:color="auto"/>
                                                <w:right w:val="none" w:sz="0" w:space="0" w:color="auto"/>
                                              </w:divBdr>
                                            </w:div>
                                          </w:divsChild>
                                        </w:div>
                                        <w:div w:id="519706205">
                                          <w:marLeft w:val="225"/>
                                          <w:marRight w:val="225"/>
                                          <w:marTop w:val="0"/>
                                          <w:marBottom w:val="0"/>
                                          <w:divBdr>
                                            <w:top w:val="none" w:sz="0" w:space="0" w:color="auto"/>
                                            <w:left w:val="none" w:sz="0" w:space="0" w:color="auto"/>
                                            <w:bottom w:val="none" w:sz="0" w:space="0" w:color="auto"/>
                                            <w:right w:val="none" w:sz="0" w:space="0" w:color="auto"/>
                                          </w:divBdr>
                                        </w:div>
                                      </w:divsChild>
                                    </w:div>
                                    <w:div w:id="1610549130">
                                      <w:marLeft w:val="225"/>
                                      <w:marRight w:val="225"/>
                                      <w:marTop w:val="0"/>
                                      <w:marBottom w:val="600"/>
                                      <w:divBdr>
                                        <w:top w:val="single" w:sz="6" w:space="0" w:color="DDDDDD"/>
                                        <w:left w:val="single" w:sz="6" w:space="0" w:color="DDDDDD"/>
                                        <w:bottom w:val="single" w:sz="6" w:space="0" w:color="DDDDDD"/>
                                        <w:right w:val="single" w:sz="6" w:space="0" w:color="DDDDDD"/>
                                      </w:divBdr>
                                      <w:divsChild>
                                        <w:div w:id="716901210">
                                          <w:marLeft w:val="0"/>
                                          <w:marRight w:val="0"/>
                                          <w:marTop w:val="0"/>
                                          <w:marBottom w:val="525"/>
                                          <w:divBdr>
                                            <w:top w:val="single" w:sz="6" w:space="0" w:color="EEEEEE"/>
                                            <w:left w:val="none" w:sz="0" w:space="0" w:color="auto"/>
                                            <w:bottom w:val="none" w:sz="0" w:space="0" w:color="auto"/>
                                            <w:right w:val="none" w:sz="0" w:space="0" w:color="auto"/>
                                          </w:divBdr>
                                          <w:divsChild>
                                            <w:div w:id="272246818">
                                              <w:marLeft w:val="0"/>
                                              <w:marRight w:val="0"/>
                                              <w:marTop w:val="150"/>
                                              <w:marBottom w:val="150"/>
                                              <w:divBdr>
                                                <w:top w:val="none" w:sz="0" w:space="0" w:color="auto"/>
                                                <w:left w:val="none" w:sz="0" w:space="0" w:color="auto"/>
                                                <w:bottom w:val="none" w:sz="0" w:space="0" w:color="auto"/>
                                                <w:right w:val="none" w:sz="0" w:space="0" w:color="auto"/>
                                              </w:divBdr>
                                            </w:div>
                                          </w:divsChild>
                                        </w:div>
                                        <w:div w:id="120809321">
                                          <w:marLeft w:val="225"/>
                                          <w:marRight w:val="225"/>
                                          <w:marTop w:val="0"/>
                                          <w:marBottom w:val="0"/>
                                          <w:divBdr>
                                            <w:top w:val="none" w:sz="0" w:space="0" w:color="auto"/>
                                            <w:left w:val="none" w:sz="0" w:space="0" w:color="auto"/>
                                            <w:bottom w:val="none" w:sz="0" w:space="0" w:color="auto"/>
                                            <w:right w:val="none" w:sz="0" w:space="0" w:color="auto"/>
                                          </w:divBdr>
                                        </w:div>
                                      </w:divsChild>
                                    </w:div>
                                    <w:div w:id="424884315">
                                      <w:marLeft w:val="225"/>
                                      <w:marRight w:val="225"/>
                                      <w:marTop w:val="0"/>
                                      <w:marBottom w:val="600"/>
                                      <w:divBdr>
                                        <w:top w:val="single" w:sz="6" w:space="0" w:color="DDDDDD"/>
                                        <w:left w:val="single" w:sz="6" w:space="0" w:color="DDDDDD"/>
                                        <w:bottom w:val="single" w:sz="6" w:space="0" w:color="DDDDDD"/>
                                        <w:right w:val="single" w:sz="6" w:space="0" w:color="DDDDDD"/>
                                      </w:divBdr>
                                      <w:divsChild>
                                        <w:div w:id="340353548">
                                          <w:marLeft w:val="0"/>
                                          <w:marRight w:val="0"/>
                                          <w:marTop w:val="0"/>
                                          <w:marBottom w:val="525"/>
                                          <w:divBdr>
                                            <w:top w:val="single" w:sz="6" w:space="0" w:color="EEEEEE"/>
                                            <w:left w:val="none" w:sz="0" w:space="0" w:color="auto"/>
                                            <w:bottom w:val="none" w:sz="0" w:space="0" w:color="auto"/>
                                            <w:right w:val="none" w:sz="0" w:space="0" w:color="auto"/>
                                          </w:divBdr>
                                          <w:divsChild>
                                            <w:div w:id="1062752576">
                                              <w:marLeft w:val="0"/>
                                              <w:marRight w:val="0"/>
                                              <w:marTop w:val="150"/>
                                              <w:marBottom w:val="150"/>
                                              <w:divBdr>
                                                <w:top w:val="none" w:sz="0" w:space="0" w:color="auto"/>
                                                <w:left w:val="none" w:sz="0" w:space="0" w:color="auto"/>
                                                <w:bottom w:val="none" w:sz="0" w:space="0" w:color="auto"/>
                                                <w:right w:val="none" w:sz="0" w:space="0" w:color="auto"/>
                                              </w:divBdr>
                                            </w:div>
                                          </w:divsChild>
                                        </w:div>
                                        <w:div w:id="241380175">
                                          <w:marLeft w:val="225"/>
                                          <w:marRight w:val="225"/>
                                          <w:marTop w:val="0"/>
                                          <w:marBottom w:val="0"/>
                                          <w:divBdr>
                                            <w:top w:val="none" w:sz="0" w:space="0" w:color="auto"/>
                                            <w:left w:val="none" w:sz="0" w:space="0" w:color="auto"/>
                                            <w:bottom w:val="none" w:sz="0" w:space="0" w:color="auto"/>
                                            <w:right w:val="none" w:sz="0" w:space="0" w:color="auto"/>
                                          </w:divBdr>
                                        </w:div>
                                      </w:divsChild>
                                    </w:div>
                                    <w:div w:id="257448172">
                                      <w:marLeft w:val="225"/>
                                      <w:marRight w:val="225"/>
                                      <w:marTop w:val="0"/>
                                      <w:marBottom w:val="600"/>
                                      <w:divBdr>
                                        <w:top w:val="single" w:sz="6" w:space="0" w:color="DDDDDD"/>
                                        <w:left w:val="single" w:sz="6" w:space="0" w:color="DDDDDD"/>
                                        <w:bottom w:val="single" w:sz="6" w:space="0" w:color="DDDDDD"/>
                                        <w:right w:val="single" w:sz="6" w:space="0" w:color="DDDDDD"/>
                                      </w:divBdr>
                                      <w:divsChild>
                                        <w:div w:id="824517179">
                                          <w:marLeft w:val="0"/>
                                          <w:marRight w:val="0"/>
                                          <w:marTop w:val="0"/>
                                          <w:marBottom w:val="525"/>
                                          <w:divBdr>
                                            <w:top w:val="single" w:sz="6" w:space="0" w:color="EEEEEE"/>
                                            <w:left w:val="none" w:sz="0" w:space="0" w:color="auto"/>
                                            <w:bottom w:val="none" w:sz="0" w:space="0" w:color="auto"/>
                                            <w:right w:val="none" w:sz="0" w:space="0" w:color="auto"/>
                                          </w:divBdr>
                                          <w:divsChild>
                                            <w:div w:id="188494005">
                                              <w:marLeft w:val="0"/>
                                              <w:marRight w:val="0"/>
                                              <w:marTop w:val="150"/>
                                              <w:marBottom w:val="150"/>
                                              <w:divBdr>
                                                <w:top w:val="none" w:sz="0" w:space="0" w:color="auto"/>
                                                <w:left w:val="none" w:sz="0" w:space="0" w:color="auto"/>
                                                <w:bottom w:val="none" w:sz="0" w:space="0" w:color="auto"/>
                                                <w:right w:val="none" w:sz="0" w:space="0" w:color="auto"/>
                                              </w:divBdr>
                                            </w:div>
                                          </w:divsChild>
                                        </w:div>
                                        <w:div w:id="941914488">
                                          <w:marLeft w:val="225"/>
                                          <w:marRight w:val="225"/>
                                          <w:marTop w:val="0"/>
                                          <w:marBottom w:val="0"/>
                                          <w:divBdr>
                                            <w:top w:val="none" w:sz="0" w:space="0" w:color="auto"/>
                                            <w:left w:val="none" w:sz="0" w:space="0" w:color="auto"/>
                                            <w:bottom w:val="none" w:sz="0" w:space="0" w:color="auto"/>
                                            <w:right w:val="none" w:sz="0" w:space="0" w:color="auto"/>
                                          </w:divBdr>
                                        </w:div>
                                      </w:divsChild>
                                    </w:div>
                                    <w:div w:id="142614479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71481399">
                                          <w:marLeft w:val="0"/>
                                          <w:marRight w:val="0"/>
                                          <w:marTop w:val="0"/>
                                          <w:marBottom w:val="525"/>
                                          <w:divBdr>
                                            <w:top w:val="single" w:sz="6" w:space="0" w:color="EEEEEE"/>
                                            <w:left w:val="none" w:sz="0" w:space="0" w:color="auto"/>
                                            <w:bottom w:val="none" w:sz="0" w:space="0" w:color="auto"/>
                                            <w:right w:val="none" w:sz="0" w:space="0" w:color="auto"/>
                                          </w:divBdr>
                                          <w:divsChild>
                                            <w:div w:id="153498102">
                                              <w:marLeft w:val="0"/>
                                              <w:marRight w:val="0"/>
                                              <w:marTop w:val="150"/>
                                              <w:marBottom w:val="150"/>
                                              <w:divBdr>
                                                <w:top w:val="none" w:sz="0" w:space="0" w:color="auto"/>
                                                <w:left w:val="none" w:sz="0" w:space="0" w:color="auto"/>
                                                <w:bottom w:val="none" w:sz="0" w:space="0" w:color="auto"/>
                                                <w:right w:val="none" w:sz="0" w:space="0" w:color="auto"/>
                                              </w:divBdr>
                                            </w:div>
                                          </w:divsChild>
                                        </w:div>
                                        <w:div w:id="1749039537">
                                          <w:marLeft w:val="225"/>
                                          <w:marRight w:val="225"/>
                                          <w:marTop w:val="0"/>
                                          <w:marBottom w:val="0"/>
                                          <w:divBdr>
                                            <w:top w:val="none" w:sz="0" w:space="0" w:color="auto"/>
                                            <w:left w:val="none" w:sz="0" w:space="0" w:color="auto"/>
                                            <w:bottom w:val="none" w:sz="0" w:space="0" w:color="auto"/>
                                            <w:right w:val="none" w:sz="0" w:space="0" w:color="auto"/>
                                          </w:divBdr>
                                        </w:div>
                                      </w:divsChild>
                                    </w:div>
                                    <w:div w:id="1445462648">
                                      <w:marLeft w:val="225"/>
                                      <w:marRight w:val="225"/>
                                      <w:marTop w:val="0"/>
                                      <w:marBottom w:val="600"/>
                                      <w:divBdr>
                                        <w:top w:val="single" w:sz="6" w:space="0" w:color="DDDDDD"/>
                                        <w:left w:val="single" w:sz="6" w:space="0" w:color="DDDDDD"/>
                                        <w:bottom w:val="single" w:sz="6" w:space="0" w:color="DDDDDD"/>
                                        <w:right w:val="single" w:sz="6" w:space="0" w:color="DDDDDD"/>
                                      </w:divBdr>
                                      <w:divsChild>
                                        <w:div w:id="1228687674">
                                          <w:marLeft w:val="0"/>
                                          <w:marRight w:val="0"/>
                                          <w:marTop w:val="0"/>
                                          <w:marBottom w:val="525"/>
                                          <w:divBdr>
                                            <w:top w:val="single" w:sz="6" w:space="0" w:color="EEEEEE"/>
                                            <w:left w:val="none" w:sz="0" w:space="0" w:color="auto"/>
                                            <w:bottom w:val="none" w:sz="0" w:space="0" w:color="auto"/>
                                            <w:right w:val="none" w:sz="0" w:space="0" w:color="auto"/>
                                          </w:divBdr>
                                          <w:divsChild>
                                            <w:div w:id="300573381">
                                              <w:marLeft w:val="0"/>
                                              <w:marRight w:val="0"/>
                                              <w:marTop w:val="150"/>
                                              <w:marBottom w:val="150"/>
                                              <w:divBdr>
                                                <w:top w:val="none" w:sz="0" w:space="0" w:color="auto"/>
                                                <w:left w:val="none" w:sz="0" w:space="0" w:color="auto"/>
                                                <w:bottom w:val="none" w:sz="0" w:space="0" w:color="auto"/>
                                                <w:right w:val="none" w:sz="0" w:space="0" w:color="auto"/>
                                              </w:divBdr>
                                            </w:div>
                                          </w:divsChild>
                                        </w:div>
                                        <w:div w:id="1111123690">
                                          <w:marLeft w:val="225"/>
                                          <w:marRight w:val="225"/>
                                          <w:marTop w:val="0"/>
                                          <w:marBottom w:val="0"/>
                                          <w:divBdr>
                                            <w:top w:val="none" w:sz="0" w:space="0" w:color="auto"/>
                                            <w:left w:val="none" w:sz="0" w:space="0" w:color="auto"/>
                                            <w:bottom w:val="none" w:sz="0" w:space="0" w:color="auto"/>
                                            <w:right w:val="none" w:sz="0" w:space="0" w:color="auto"/>
                                          </w:divBdr>
                                        </w:div>
                                      </w:divsChild>
                                    </w:div>
                                    <w:div w:id="1257209257">
                                      <w:marLeft w:val="225"/>
                                      <w:marRight w:val="225"/>
                                      <w:marTop w:val="0"/>
                                      <w:marBottom w:val="600"/>
                                      <w:divBdr>
                                        <w:top w:val="single" w:sz="6" w:space="0" w:color="DDDDDD"/>
                                        <w:left w:val="single" w:sz="6" w:space="0" w:color="DDDDDD"/>
                                        <w:bottom w:val="single" w:sz="6" w:space="0" w:color="DDDDDD"/>
                                        <w:right w:val="single" w:sz="6" w:space="0" w:color="DDDDDD"/>
                                      </w:divBdr>
                                      <w:divsChild>
                                        <w:div w:id="740756851">
                                          <w:marLeft w:val="0"/>
                                          <w:marRight w:val="0"/>
                                          <w:marTop w:val="0"/>
                                          <w:marBottom w:val="525"/>
                                          <w:divBdr>
                                            <w:top w:val="single" w:sz="6" w:space="0" w:color="EEEEEE"/>
                                            <w:left w:val="none" w:sz="0" w:space="0" w:color="auto"/>
                                            <w:bottom w:val="none" w:sz="0" w:space="0" w:color="auto"/>
                                            <w:right w:val="none" w:sz="0" w:space="0" w:color="auto"/>
                                          </w:divBdr>
                                          <w:divsChild>
                                            <w:div w:id="1175412971">
                                              <w:marLeft w:val="0"/>
                                              <w:marRight w:val="0"/>
                                              <w:marTop w:val="150"/>
                                              <w:marBottom w:val="150"/>
                                              <w:divBdr>
                                                <w:top w:val="none" w:sz="0" w:space="0" w:color="auto"/>
                                                <w:left w:val="none" w:sz="0" w:space="0" w:color="auto"/>
                                                <w:bottom w:val="none" w:sz="0" w:space="0" w:color="auto"/>
                                                <w:right w:val="none" w:sz="0" w:space="0" w:color="auto"/>
                                              </w:divBdr>
                                            </w:div>
                                          </w:divsChild>
                                        </w:div>
                                        <w:div w:id="88741251">
                                          <w:marLeft w:val="225"/>
                                          <w:marRight w:val="225"/>
                                          <w:marTop w:val="0"/>
                                          <w:marBottom w:val="0"/>
                                          <w:divBdr>
                                            <w:top w:val="none" w:sz="0" w:space="0" w:color="auto"/>
                                            <w:left w:val="none" w:sz="0" w:space="0" w:color="auto"/>
                                            <w:bottom w:val="none" w:sz="0" w:space="0" w:color="auto"/>
                                            <w:right w:val="none" w:sz="0" w:space="0" w:color="auto"/>
                                          </w:divBdr>
                                        </w:div>
                                      </w:divsChild>
                                    </w:div>
                                    <w:div w:id="191550421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774324936">
                                          <w:marLeft w:val="0"/>
                                          <w:marRight w:val="0"/>
                                          <w:marTop w:val="0"/>
                                          <w:marBottom w:val="525"/>
                                          <w:divBdr>
                                            <w:top w:val="single" w:sz="6" w:space="0" w:color="EEEEEE"/>
                                            <w:left w:val="none" w:sz="0" w:space="0" w:color="auto"/>
                                            <w:bottom w:val="none" w:sz="0" w:space="0" w:color="auto"/>
                                            <w:right w:val="none" w:sz="0" w:space="0" w:color="auto"/>
                                          </w:divBdr>
                                          <w:divsChild>
                                            <w:div w:id="1469973807">
                                              <w:marLeft w:val="0"/>
                                              <w:marRight w:val="0"/>
                                              <w:marTop w:val="150"/>
                                              <w:marBottom w:val="150"/>
                                              <w:divBdr>
                                                <w:top w:val="none" w:sz="0" w:space="0" w:color="auto"/>
                                                <w:left w:val="none" w:sz="0" w:space="0" w:color="auto"/>
                                                <w:bottom w:val="none" w:sz="0" w:space="0" w:color="auto"/>
                                                <w:right w:val="none" w:sz="0" w:space="0" w:color="auto"/>
                                              </w:divBdr>
                                            </w:div>
                                          </w:divsChild>
                                        </w:div>
                                        <w:div w:id="1856653767">
                                          <w:marLeft w:val="225"/>
                                          <w:marRight w:val="225"/>
                                          <w:marTop w:val="0"/>
                                          <w:marBottom w:val="0"/>
                                          <w:divBdr>
                                            <w:top w:val="none" w:sz="0" w:space="0" w:color="auto"/>
                                            <w:left w:val="none" w:sz="0" w:space="0" w:color="auto"/>
                                            <w:bottom w:val="none" w:sz="0" w:space="0" w:color="auto"/>
                                            <w:right w:val="none" w:sz="0" w:space="0" w:color="auto"/>
                                          </w:divBdr>
                                        </w:div>
                                      </w:divsChild>
                                    </w:div>
                                    <w:div w:id="374352426">
                                      <w:marLeft w:val="225"/>
                                      <w:marRight w:val="225"/>
                                      <w:marTop w:val="0"/>
                                      <w:marBottom w:val="600"/>
                                      <w:divBdr>
                                        <w:top w:val="single" w:sz="6" w:space="0" w:color="DDDDDD"/>
                                        <w:left w:val="single" w:sz="6" w:space="0" w:color="DDDDDD"/>
                                        <w:bottom w:val="single" w:sz="6" w:space="0" w:color="DDDDDD"/>
                                        <w:right w:val="single" w:sz="6" w:space="0" w:color="DDDDDD"/>
                                      </w:divBdr>
                                      <w:divsChild>
                                        <w:div w:id="291135479">
                                          <w:marLeft w:val="0"/>
                                          <w:marRight w:val="0"/>
                                          <w:marTop w:val="0"/>
                                          <w:marBottom w:val="525"/>
                                          <w:divBdr>
                                            <w:top w:val="single" w:sz="6" w:space="0" w:color="EEEEEE"/>
                                            <w:left w:val="none" w:sz="0" w:space="0" w:color="auto"/>
                                            <w:bottom w:val="none" w:sz="0" w:space="0" w:color="auto"/>
                                            <w:right w:val="none" w:sz="0" w:space="0" w:color="auto"/>
                                          </w:divBdr>
                                          <w:divsChild>
                                            <w:div w:id="1839728374">
                                              <w:marLeft w:val="0"/>
                                              <w:marRight w:val="0"/>
                                              <w:marTop w:val="150"/>
                                              <w:marBottom w:val="150"/>
                                              <w:divBdr>
                                                <w:top w:val="none" w:sz="0" w:space="0" w:color="auto"/>
                                                <w:left w:val="none" w:sz="0" w:space="0" w:color="auto"/>
                                                <w:bottom w:val="none" w:sz="0" w:space="0" w:color="auto"/>
                                                <w:right w:val="none" w:sz="0" w:space="0" w:color="auto"/>
                                              </w:divBdr>
                                            </w:div>
                                          </w:divsChild>
                                        </w:div>
                                        <w:div w:id="1004942470">
                                          <w:marLeft w:val="225"/>
                                          <w:marRight w:val="225"/>
                                          <w:marTop w:val="0"/>
                                          <w:marBottom w:val="0"/>
                                          <w:divBdr>
                                            <w:top w:val="none" w:sz="0" w:space="0" w:color="auto"/>
                                            <w:left w:val="none" w:sz="0" w:space="0" w:color="auto"/>
                                            <w:bottom w:val="none" w:sz="0" w:space="0" w:color="auto"/>
                                            <w:right w:val="none" w:sz="0" w:space="0" w:color="auto"/>
                                          </w:divBdr>
                                        </w:div>
                                      </w:divsChild>
                                    </w:div>
                                    <w:div w:id="175905613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519346508">
                                          <w:marLeft w:val="0"/>
                                          <w:marRight w:val="0"/>
                                          <w:marTop w:val="0"/>
                                          <w:marBottom w:val="525"/>
                                          <w:divBdr>
                                            <w:top w:val="single" w:sz="6" w:space="0" w:color="EEEEEE"/>
                                            <w:left w:val="none" w:sz="0" w:space="0" w:color="auto"/>
                                            <w:bottom w:val="none" w:sz="0" w:space="0" w:color="auto"/>
                                            <w:right w:val="none" w:sz="0" w:space="0" w:color="auto"/>
                                          </w:divBdr>
                                          <w:divsChild>
                                            <w:div w:id="887256481">
                                              <w:marLeft w:val="0"/>
                                              <w:marRight w:val="0"/>
                                              <w:marTop w:val="150"/>
                                              <w:marBottom w:val="150"/>
                                              <w:divBdr>
                                                <w:top w:val="none" w:sz="0" w:space="0" w:color="auto"/>
                                                <w:left w:val="none" w:sz="0" w:space="0" w:color="auto"/>
                                                <w:bottom w:val="none" w:sz="0" w:space="0" w:color="auto"/>
                                                <w:right w:val="none" w:sz="0" w:space="0" w:color="auto"/>
                                              </w:divBdr>
                                            </w:div>
                                          </w:divsChild>
                                        </w:div>
                                        <w:div w:id="165099590">
                                          <w:marLeft w:val="225"/>
                                          <w:marRight w:val="225"/>
                                          <w:marTop w:val="0"/>
                                          <w:marBottom w:val="0"/>
                                          <w:divBdr>
                                            <w:top w:val="none" w:sz="0" w:space="0" w:color="auto"/>
                                            <w:left w:val="none" w:sz="0" w:space="0" w:color="auto"/>
                                            <w:bottom w:val="none" w:sz="0" w:space="0" w:color="auto"/>
                                            <w:right w:val="none" w:sz="0" w:space="0" w:color="auto"/>
                                          </w:divBdr>
                                        </w:div>
                                      </w:divsChild>
                                    </w:div>
                                    <w:div w:id="144662555">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2867944">
                                          <w:marLeft w:val="0"/>
                                          <w:marRight w:val="0"/>
                                          <w:marTop w:val="0"/>
                                          <w:marBottom w:val="525"/>
                                          <w:divBdr>
                                            <w:top w:val="single" w:sz="6" w:space="0" w:color="EEEEEE"/>
                                            <w:left w:val="none" w:sz="0" w:space="0" w:color="auto"/>
                                            <w:bottom w:val="none" w:sz="0" w:space="0" w:color="auto"/>
                                            <w:right w:val="none" w:sz="0" w:space="0" w:color="auto"/>
                                          </w:divBdr>
                                          <w:divsChild>
                                            <w:div w:id="64304035">
                                              <w:marLeft w:val="0"/>
                                              <w:marRight w:val="0"/>
                                              <w:marTop w:val="150"/>
                                              <w:marBottom w:val="150"/>
                                              <w:divBdr>
                                                <w:top w:val="none" w:sz="0" w:space="0" w:color="auto"/>
                                                <w:left w:val="none" w:sz="0" w:space="0" w:color="auto"/>
                                                <w:bottom w:val="none" w:sz="0" w:space="0" w:color="auto"/>
                                                <w:right w:val="none" w:sz="0" w:space="0" w:color="auto"/>
                                              </w:divBdr>
                                            </w:div>
                                          </w:divsChild>
                                        </w:div>
                                        <w:div w:id="1258562793">
                                          <w:marLeft w:val="225"/>
                                          <w:marRight w:val="225"/>
                                          <w:marTop w:val="0"/>
                                          <w:marBottom w:val="0"/>
                                          <w:divBdr>
                                            <w:top w:val="none" w:sz="0" w:space="0" w:color="auto"/>
                                            <w:left w:val="none" w:sz="0" w:space="0" w:color="auto"/>
                                            <w:bottom w:val="none" w:sz="0" w:space="0" w:color="auto"/>
                                            <w:right w:val="none" w:sz="0" w:space="0" w:color="auto"/>
                                          </w:divBdr>
                                        </w:div>
                                      </w:divsChild>
                                    </w:div>
                                    <w:div w:id="1874881528">
                                      <w:marLeft w:val="225"/>
                                      <w:marRight w:val="225"/>
                                      <w:marTop w:val="0"/>
                                      <w:marBottom w:val="600"/>
                                      <w:divBdr>
                                        <w:top w:val="single" w:sz="6" w:space="0" w:color="DDDDDD"/>
                                        <w:left w:val="single" w:sz="6" w:space="0" w:color="DDDDDD"/>
                                        <w:bottom w:val="single" w:sz="6" w:space="0" w:color="DDDDDD"/>
                                        <w:right w:val="single" w:sz="6" w:space="0" w:color="DDDDDD"/>
                                      </w:divBdr>
                                      <w:divsChild>
                                        <w:div w:id="1401557059">
                                          <w:marLeft w:val="0"/>
                                          <w:marRight w:val="0"/>
                                          <w:marTop w:val="0"/>
                                          <w:marBottom w:val="525"/>
                                          <w:divBdr>
                                            <w:top w:val="single" w:sz="6" w:space="0" w:color="EEEEEE"/>
                                            <w:left w:val="none" w:sz="0" w:space="0" w:color="auto"/>
                                            <w:bottom w:val="none" w:sz="0" w:space="0" w:color="auto"/>
                                            <w:right w:val="none" w:sz="0" w:space="0" w:color="auto"/>
                                          </w:divBdr>
                                          <w:divsChild>
                                            <w:div w:id="369456919">
                                              <w:marLeft w:val="0"/>
                                              <w:marRight w:val="0"/>
                                              <w:marTop w:val="150"/>
                                              <w:marBottom w:val="150"/>
                                              <w:divBdr>
                                                <w:top w:val="none" w:sz="0" w:space="0" w:color="auto"/>
                                                <w:left w:val="none" w:sz="0" w:space="0" w:color="auto"/>
                                                <w:bottom w:val="none" w:sz="0" w:space="0" w:color="auto"/>
                                                <w:right w:val="none" w:sz="0" w:space="0" w:color="auto"/>
                                              </w:divBdr>
                                            </w:div>
                                          </w:divsChild>
                                        </w:div>
                                        <w:div w:id="1620645299">
                                          <w:marLeft w:val="225"/>
                                          <w:marRight w:val="225"/>
                                          <w:marTop w:val="0"/>
                                          <w:marBottom w:val="0"/>
                                          <w:divBdr>
                                            <w:top w:val="none" w:sz="0" w:space="0" w:color="auto"/>
                                            <w:left w:val="none" w:sz="0" w:space="0" w:color="auto"/>
                                            <w:bottom w:val="none" w:sz="0" w:space="0" w:color="auto"/>
                                            <w:right w:val="none" w:sz="0" w:space="0" w:color="auto"/>
                                          </w:divBdr>
                                        </w:div>
                                      </w:divsChild>
                                    </w:div>
                                    <w:div w:id="377895625">
                                      <w:marLeft w:val="225"/>
                                      <w:marRight w:val="225"/>
                                      <w:marTop w:val="0"/>
                                      <w:marBottom w:val="600"/>
                                      <w:divBdr>
                                        <w:top w:val="single" w:sz="6" w:space="0" w:color="DDDDDD"/>
                                        <w:left w:val="single" w:sz="6" w:space="0" w:color="DDDDDD"/>
                                        <w:bottom w:val="single" w:sz="6" w:space="0" w:color="DDDDDD"/>
                                        <w:right w:val="single" w:sz="6" w:space="0" w:color="DDDDDD"/>
                                      </w:divBdr>
                                      <w:divsChild>
                                        <w:div w:id="957109089">
                                          <w:marLeft w:val="0"/>
                                          <w:marRight w:val="0"/>
                                          <w:marTop w:val="0"/>
                                          <w:marBottom w:val="525"/>
                                          <w:divBdr>
                                            <w:top w:val="single" w:sz="6" w:space="0" w:color="EEEEEE"/>
                                            <w:left w:val="none" w:sz="0" w:space="0" w:color="auto"/>
                                            <w:bottom w:val="none" w:sz="0" w:space="0" w:color="auto"/>
                                            <w:right w:val="none" w:sz="0" w:space="0" w:color="auto"/>
                                          </w:divBdr>
                                          <w:divsChild>
                                            <w:div w:id="891618486">
                                              <w:marLeft w:val="0"/>
                                              <w:marRight w:val="0"/>
                                              <w:marTop w:val="150"/>
                                              <w:marBottom w:val="150"/>
                                              <w:divBdr>
                                                <w:top w:val="none" w:sz="0" w:space="0" w:color="auto"/>
                                                <w:left w:val="none" w:sz="0" w:space="0" w:color="auto"/>
                                                <w:bottom w:val="none" w:sz="0" w:space="0" w:color="auto"/>
                                                <w:right w:val="none" w:sz="0" w:space="0" w:color="auto"/>
                                              </w:divBdr>
                                            </w:div>
                                          </w:divsChild>
                                        </w:div>
                                        <w:div w:id="1395079429">
                                          <w:marLeft w:val="225"/>
                                          <w:marRight w:val="225"/>
                                          <w:marTop w:val="0"/>
                                          <w:marBottom w:val="0"/>
                                          <w:divBdr>
                                            <w:top w:val="none" w:sz="0" w:space="0" w:color="auto"/>
                                            <w:left w:val="none" w:sz="0" w:space="0" w:color="auto"/>
                                            <w:bottom w:val="none" w:sz="0" w:space="0" w:color="auto"/>
                                            <w:right w:val="none" w:sz="0" w:space="0" w:color="auto"/>
                                          </w:divBdr>
                                        </w:div>
                                      </w:divsChild>
                                    </w:div>
                                    <w:div w:id="192213063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033967227">
                                          <w:marLeft w:val="0"/>
                                          <w:marRight w:val="0"/>
                                          <w:marTop w:val="0"/>
                                          <w:marBottom w:val="525"/>
                                          <w:divBdr>
                                            <w:top w:val="single" w:sz="6" w:space="0" w:color="EEEEEE"/>
                                            <w:left w:val="none" w:sz="0" w:space="0" w:color="auto"/>
                                            <w:bottom w:val="none" w:sz="0" w:space="0" w:color="auto"/>
                                            <w:right w:val="none" w:sz="0" w:space="0" w:color="auto"/>
                                          </w:divBdr>
                                          <w:divsChild>
                                            <w:div w:id="1311254742">
                                              <w:marLeft w:val="0"/>
                                              <w:marRight w:val="0"/>
                                              <w:marTop w:val="150"/>
                                              <w:marBottom w:val="150"/>
                                              <w:divBdr>
                                                <w:top w:val="none" w:sz="0" w:space="0" w:color="auto"/>
                                                <w:left w:val="none" w:sz="0" w:space="0" w:color="auto"/>
                                                <w:bottom w:val="none" w:sz="0" w:space="0" w:color="auto"/>
                                                <w:right w:val="none" w:sz="0" w:space="0" w:color="auto"/>
                                              </w:divBdr>
                                            </w:div>
                                          </w:divsChild>
                                        </w:div>
                                        <w:div w:id="2141729548">
                                          <w:marLeft w:val="225"/>
                                          <w:marRight w:val="225"/>
                                          <w:marTop w:val="0"/>
                                          <w:marBottom w:val="0"/>
                                          <w:divBdr>
                                            <w:top w:val="none" w:sz="0" w:space="0" w:color="auto"/>
                                            <w:left w:val="none" w:sz="0" w:space="0" w:color="auto"/>
                                            <w:bottom w:val="none" w:sz="0" w:space="0" w:color="auto"/>
                                            <w:right w:val="none" w:sz="0" w:space="0" w:color="auto"/>
                                          </w:divBdr>
                                        </w:div>
                                      </w:divsChild>
                                    </w:div>
                                    <w:div w:id="947926684">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61784511">
                                          <w:marLeft w:val="0"/>
                                          <w:marRight w:val="0"/>
                                          <w:marTop w:val="0"/>
                                          <w:marBottom w:val="525"/>
                                          <w:divBdr>
                                            <w:top w:val="single" w:sz="6" w:space="0" w:color="EEEEEE"/>
                                            <w:left w:val="none" w:sz="0" w:space="0" w:color="auto"/>
                                            <w:bottom w:val="none" w:sz="0" w:space="0" w:color="auto"/>
                                            <w:right w:val="none" w:sz="0" w:space="0" w:color="auto"/>
                                          </w:divBdr>
                                          <w:divsChild>
                                            <w:div w:id="60565290">
                                              <w:marLeft w:val="0"/>
                                              <w:marRight w:val="0"/>
                                              <w:marTop w:val="150"/>
                                              <w:marBottom w:val="150"/>
                                              <w:divBdr>
                                                <w:top w:val="none" w:sz="0" w:space="0" w:color="auto"/>
                                                <w:left w:val="none" w:sz="0" w:space="0" w:color="auto"/>
                                                <w:bottom w:val="none" w:sz="0" w:space="0" w:color="auto"/>
                                                <w:right w:val="none" w:sz="0" w:space="0" w:color="auto"/>
                                              </w:divBdr>
                                            </w:div>
                                          </w:divsChild>
                                        </w:div>
                                        <w:div w:id="824860980">
                                          <w:marLeft w:val="225"/>
                                          <w:marRight w:val="225"/>
                                          <w:marTop w:val="0"/>
                                          <w:marBottom w:val="0"/>
                                          <w:divBdr>
                                            <w:top w:val="none" w:sz="0" w:space="0" w:color="auto"/>
                                            <w:left w:val="none" w:sz="0" w:space="0" w:color="auto"/>
                                            <w:bottom w:val="none" w:sz="0" w:space="0" w:color="auto"/>
                                            <w:right w:val="none" w:sz="0" w:space="0" w:color="auto"/>
                                          </w:divBdr>
                                        </w:div>
                                      </w:divsChild>
                                    </w:div>
                                    <w:div w:id="1916275683">
                                      <w:marLeft w:val="225"/>
                                      <w:marRight w:val="225"/>
                                      <w:marTop w:val="0"/>
                                      <w:marBottom w:val="600"/>
                                      <w:divBdr>
                                        <w:top w:val="single" w:sz="6" w:space="0" w:color="DDDDDD"/>
                                        <w:left w:val="single" w:sz="6" w:space="0" w:color="DDDDDD"/>
                                        <w:bottom w:val="single" w:sz="6" w:space="0" w:color="DDDDDD"/>
                                        <w:right w:val="single" w:sz="6" w:space="0" w:color="DDDDDD"/>
                                      </w:divBdr>
                                      <w:divsChild>
                                        <w:div w:id="1907374243">
                                          <w:marLeft w:val="0"/>
                                          <w:marRight w:val="0"/>
                                          <w:marTop w:val="0"/>
                                          <w:marBottom w:val="525"/>
                                          <w:divBdr>
                                            <w:top w:val="single" w:sz="6" w:space="0" w:color="EEEEEE"/>
                                            <w:left w:val="none" w:sz="0" w:space="0" w:color="auto"/>
                                            <w:bottom w:val="none" w:sz="0" w:space="0" w:color="auto"/>
                                            <w:right w:val="none" w:sz="0" w:space="0" w:color="auto"/>
                                          </w:divBdr>
                                          <w:divsChild>
                                            <w:div w:id="204565464">
                                              <w:marLeft w:val="0"/>
                                              <w:marRight w:val="0"/>
                                              <w:marTop w:val="150"/>
                                              <w:marBottom w:val="150"/>
                                              <w:divBdr>
                                                <w:top w:val="none" w:sz="0" w:space="0" w:color="auto"/>
                                                <w:left w:val="none" w:sz="0" w:space="0" w:color="auto"/>
                                                <w:bottom w:val="none" w:sz="0" w:space="0" w:color="auto"/>
                                                <w:right w:val="none" w:sz="0" w:space="0" w:color="auto"/>
                                              </w:divBdr>
                                            </w:div>
                                          </w:divsChild>
                                        </w:div>
                                        <w:div w:id="16707190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6394">
                          <w:marLeft w:val="0"/>
                          <w:marRight w:val="0"/>
                          <w:marTop w:val="0"/>
                          <w:marBottom w:val="0"/>
                          <w:divBdr>
                            <w:top w:val="none" w:sz="0" w:space="0" w:color="auto"/>
                            <w:left w:val="none" w:sz="0" w:space="0" w:color="auto"/>
                            <w:bottom w:val="none" w:sz="0" w:space="0" w:color="auto"/>
                            <w:right w:val="none" w:sz="0" w:space="0" w:color="auto"/>
                          </w:divBdr>
                          <w:divsChild>
                            <w:div w:id="1759793384">
                              <w:marLeft w:val="0"/>
                              <w:marRight w:val="0"/>
                              <w:marTop w:val="225"/>
                              <w:marBottom w:val="0"/>
                              <w:divBdr>
                                <w:top w:val="none" w:sz="0" w:space="0" w:color="auto"/>
                                <w:left w:val="none" w:sz="0" w:space="0" w:color="auto"/>
                                <w:bottom w:val="none" w:sz="0" w:space="0" w:color="auto"/>
                                <w:right w:val="none" w:sz="0" w:space="0" w:color="auto"/>
                              </w:divBdr>
                              <w:divsChild>
                                <w:div w:id="711074844">
                                  <w:marLeft w:val="0"/>
                                  <w:marRight w:val="0"/>
                                  <w:marTop w:val="0"/>
                                  <w:marBottom w:val="0"/>
                                  <w:divBdr>
                                    <w:top w:val="none" w:sz="0" w:space="0" w:color="auto"/>
                                    <w:left w:val="none" w:sz="0" w:space="0" w:color="auto"/>
                                    <w:bottom w:val="none" w:sz="0" w:space="0" w:color="auto"/>
                                    <w:right w:val="none" w:sz="0" w:space="0" w:color="auto"/>
                                  </w:divBdr>
                                </w:div>
                                <w:div w:id="1717772620">
                                  <w:marLeft w:val="0"/>
                                  <w:marRight w:val="0"/>
                                  <w:marTop w:val="0"/>
                                  <w:marBottom w:val="0"/>
                                  <w:divBdr>
                                    <w:top w:val="none" w:sz="0" w:space="0" w:color="auto"/>
                                    <w:left w:val="none" w:sz="0" w:space="0" w:color="auto"/>
                                    <w:bottom w:val="none" w:sz="0" w:space="0" w:color="auto"/>
                                    <w:right w:val="none" w:sz="0" w:space="0" w:color="auto"/>
                                  </w:divBdr>
                                  <w:divsChild>
                                    <w:div w:id="1660186839">
                                      <w:marLeft w:val="225"/>
                                      <w:marRight w:val="225"/>
                                      <w:marTop w:val="0"/>
                                      <w:marBottom w:val="600"/>
                                      <w:divBdr>
                                        <w:top w:val="single" w:sz="6" w:space="0" w:color="DDDDDD"/>
                                        <w:left w:val="single" w:sz="6" w:space="0" w:color="DDDDDD"/>
                                        <w:bottom w:val="single" w:sz="6" w:space="0" w:color="DDDDDD"/>
                                        <w:right w:val="single" w:sz="6" w:space="0" w:color="DDDDDD"/>
                                      </w:divBdr>
                                      <w:divsChild>
                                        <w:div w:id="739980877">
                                          <w:marLeft w:val="0"/>
                                          <w:marRight w:val="0"/>
                                          <w:marTop w:val="0"/>
                                          <w:marBottom w:val="525"/>
                                          <w:divBdr>
                                            <w:top w:val="single" w:sz="6" w:space="0" w:color="EEEEEE"/>
                                            <w:left w:val="none" w:sz="0" w:space="0" w:color="auto"/>
                                            <w:bottom w:val="none" w:sz="0" w:space="0" w:color="auto"/>
                                            <w:right w:val="none" w:sz="0" w:space="0" w:color="auto"/>
                                          </w:divBdr>
                                          <w:divsChild>
                                            <w:div w:id="321274412">
                                              <w:marLeft w:val="0"/>
                                              <w:marRight w:val="0"/>
                                              <w:marTop w:val="150"/>
                                              <w:marBottom w:val="150"/>
                                              <w:divBdr>
                                                <w:top w:val="none" w:sz="0" w:space="0" w:color="auto"/>
                                                <w:left w:val="none" w:sz="0" w:space="0" w:color="auto"/>
                                                <w:bottom w:val="none" w:sz="0" w:space="0" w:color="auto"/>
                                                <w:right w:val="none" w:sz="0" w:space="0" w:color="auto"/>
                                              </w:divBdr>
                                            </w:div>
                                          </w:divsChild>
                                        </w:div>
                                        <w:div w:id="1301423219">
                                          <w:marLeft w:val="225"/>
                                          <w:marRight w:val="225"/>
                                          <w:marTop w:val="0"/>
                                          <w:marBottom w:val="0"/>
                                          <w:divBdr>
                                            <w:top w:val="none" w:sz="0" w:space="0" w:color="auto"/>
                                            <w:left w:val="none" w:sz="0" w:space="0" w:color="auto"/>
                                            <w:bottom w:val="none" w:sz="0" w:space="0" w:color="auto"/>
                                            <w:right w:val="none" w:sz="0" w:space="0" w:color="auto"/>
                                          </w:divBdr>
                                        </w:div>
                                      </w:divsChild>
                                    </w:div>
                                    <w:div w:id="247885431">
                                      <w:marLeft w:val="225"/>
                                      <w:marRight w:val="225"/>
                                      <w:marTop w:val="0"/>
                                      <w:marBottom w:val="600"/>
                                      <w:divBdr>
                                        <w:top w:val="single" w:sz="6" w:space="0" w:color="DDDDDD"/>
                                        <w:left w:val="single" w:sz="6" w:space="0" w:color="DDDDDD"/>
                                        <w:bottom w:val="single" w:sz="6" w:space="0" w:color="DDDDDD"/>
                                        <w:right w:val="single" w:sz="6" w:space="0" w:color="DDDDDD"/>
                                      </w:divBdr>
                                      <w:divsChild>
                                        <w:div w:id="888876878">
                                          <w:marLeft w:val="0"/>
                                          <w:marRight w:val="0"/>
                                          <w:marTop w:val="0"/>
                                          <w:marBottom w:val="525"/>
                                          <w:divBdr>
                                            <w:top w:val="single" w:sz="6" w:space="0" w:color="EEEEEE"/>
                                            <w:left w:val="none" w:sz="0" w:space="0" w:color="auto"/>
                                            <w:bottom w:val="none" w:sz="0" w:space="0" w:color="auto"/>
                                            <w:right w:val="none" w:sz="0" w:space="0" w:color="auto"/>
                                          </w:divBdr>
                                          <w:divsChild>
                                            <w:div w:id="392847735">
                                              <w:marLeft w:val="0"/>
                                              <w:marRight w:val="0"/>
                                              <w:marTop w:val="150"/>
                                              <w:marBottom w:val="150"/>
                                              <w:divBdr>
                                                <w:top w:val="none" w:sz="0" w:space="0" w:color="auto"/>
                                                <w:left w:val="none" w:sz="0" w:space="0" w:color="auto"/>
                                                <w:bottom w:val="none" w:sz="0" w:space="0" w:color="auto"/>
                                                <w:right w:val="none" w:sz="0" w:space="0" w:color="auto"/>
                                              </w:divBdr>
                                            </w:div>
                                          </w:divsChild>
                                        </w:div>
                                        <w:div w:id="1546873587">
                                          <w:marLeft w:val="225"/>
                                          <w:marRight w:val="225"/>
                                          <w:marTop w:val="0"/>
                                          <w:marBottom w:val="0"/>
                                          <w:divBdr>
                                            <w:top w:val="none" w:sz="0" w:space="0" w:color="auto"/>
                                            <w:left w:val="none" w:sz="0" w:space="0" w:color="auto"/>
                                            <w:bottom w:val="none" w:sz="0" w:space="0" w:color="auto"/>
                                            <w:right w:val="none" w:sz="0" w:space="0" w:color="auto"/>
                                          </w:divBdr>
                                        </w:div>
                                      </w:divsChild>
                                    </w:div>
                                    <w:div w:id="951325094">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30980796">
                                          <w:marLeft w:val="0"/>
                                          <w:marRight w:val="0"/>
                                          <w:marTop w:val="0"/>
                                          <w:marBottom w:val="525"/>
                                          <w:divBdr>
                                            <w:top w:val="single" w:sz="6" w:space="0" w:color="EEEEEE"/>
                                            <w:left w:val="none" w:sz="0" w:space="0" w:color="auto"/>
                                            <w:bottom w:val="none" w:sz="0" w:space="0" w:color="auto"/>
                                            <w:right w:val="none" w:sz="0" w:space="0" w:color="auto"/>
                                          </w:divBdr>
                                          <w:divsChild>
                                            <w:div w:id="22020665">
                                              <w:marLeft w:val="0"/>
                                              <w:marRight w:val="0"/>
                                              <w:marTop w:val="150"/>
                                              <w:marBottom w:val="150"/>
                                              <w:divBdr>
                                                <w:top w:val="none" w:sz="0" w:space="0" w:color="auto"/>
                                                <w:left w:val="none" w:sz="0" w:space="0" w:color="auto"/>
                                                <w:bottom w:val="none" w:sz="0" w:space="0" w:color="auto"/>
                                                <w:right w:val="none" w:sz="0" w:space="0" w:color="auto"/>
                                              </w:divBdr>
                                            </w:div>
                                          </w:divsChild>
                                        </w:div>
                                        <w:div w:id="85274829">
                                          <w:marLeft w:val="225"/>
                                          <w:marRight w:val="225"/>
                                          <w:marTop w:val="0"/>
                                          <w:marBottom w:val="0"/>
                                          <w:divBdr>
                                            <w:top w:val="none" w:sz="0" w:space="0" w:color="auto"/>
                                            <w:left w:val="none" w:sz="0" w:space="0" w:color="auto"/>
                                            <w:bottom w:val="none" w:sz="0" w:space="0" w:color="auto"/>
                                            <w:right w:val="none" w:sz="0" w:space="0" w:color="auto"/>
                                          </w:divBdr>
                                        </w:div>
                                      </w:divsChild>
                                    </w:div>
                                    <w:div w:id="116296317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627084518">
                                          <w:marLeft w:val="0"/>
                                          <w:marRight w:val="0"/>
                                          <w:marTop w:val="0"/>
                                          <w:marBottom w:val="525"/>
                                          <w:divBdr>
                                            <w:top w:val="single" w:sz="6" w:space="0" w:color="EEEEEE"/>
                                            <w:left w:val="none" w:sz="0" w:space="0" w:color="auto"/>
                                            <w:bottom w:val="none" w:sz="0" w:space="0" w:color="auto"/>
                                            <w:right w:val="none" w:sz="0" w:space="0" w:color="auto"/>
                                          </w:divBdr>
                                          <w:divsChild>
                                            <w:div w:id="642202591">
                                              <w:marLeft w:val="0"/>
                                              <w:marRight w:val="0"/>
                                              <w:marTop w:val="150"/>
                                              <w:marBottom w:val="150"/>
                                              <w:divBdr>
                                                <w:top w:val="none" w:sz="0" w:space="0" w:color="auto"/>
                                                <w:left w:val="none" w:sz="0" w:space="0" w:color="auto"/>
                                                <w:bottom w:val="none" w:sz="0" w:space="0" w:color="auto"/>
                                                <w:right w:val="none" w:sz="0" w:space="0" w:color="auto"/>
                                              </w:divBdr>
                                            </w:div>
                                          </w:divsChild>
                                        </w:div>
                                        <w:div w:id="1761216728">
                                          <w:marLeft w:val="225"/>
                                          <w:marRight w:val="225"/>
                                          <w:marTop w:val="0"/>
                                          <w:marBottom w:val="0"/>
                                          <w:divBdr>
                                            <w:top w:val="none" w:sz="0" w:space="0" w:color="auto"/>
                                            <w:left w:val="none" w:sz="0" w:space="0" w:color="auto"/>
                                            <w:bottom w:val="none" w:sz="0" w:space="0" w:color="auto"/>
                                            <w:right w:val="none" w:sz="0" w:space="0" w:color="auto"/>
                                          </w:divBdr>
                                        </w:div>
                                      </w:divsChild>
                                    </w:div>
                                    <w:div w:id="2071533683">
                                      <w:marLeft w:val="225"/>
                                      <w:marRight w:val="225"/>
                                      <w:marTop w:val="0"/>
                                      <w:marBottom w:val="600"/>
                                      <w:divBdr>
                                        <w:top w:val="single" w:sz="6" w:space="0" w:color="DDDDDD"/>
                                        <w:left w:val="single" w:sz="6" w:space="0" w:color="DDDDDD"/>
                                        <w:bottom w:val="single" w:sz="6" w:space="0" w:color="DDDDDD"/>
                                        <w:right w:val="single" w:sz="6" w:space="0" w:color="DDDDDD"/>
                                      </w:divBdr>
                                      <w:divsChild>
                                        <w:div w:id="347216586">
                                          <w:marLeft w:val="0"/>
                                          <w:marRight w:val="0"/>
                                          <w:marTop w:val="0"/>
                                          <w:marBottom w:val="525"/>
                                          <w:divBdr>
                                            <w:top w:val="single" w:sz="6" w:space="0" w:color="EEEEEE"/>
                                            <w:left w:val="none" w:sz="0" w:space="0" w:color="auto"/>
                                            <w:bottom w:val="none" w:sz="0" w:space="0" w:color="auto"/>
                                            <w:right w:val="none" w:sz="0" w:space="0" w:color="auto"/>
                                          </w:divBdr>
                                          <w:divsChild>
                                            <w:div w:id="1403062653">
                                              <w:marLeft w:val="0"/>
                                              <w:marRight w:val="0"/>
                                              <w:marTop w:val="150"/>
                                              <w:marBottom w:val="150"/>
                                              <w:divBdr>
                                                <w:top w:val="none" w:sz="0" w:space="0" w:color="auto"/>
                                                <w:left w:val="none" w:sz="0" w:space="0" w:color="auto"/>
                                                <w:bottom w:val="none" w:sz="0" w:space="0" w:color="auto"/>
                                                <w:right w:val="none" w:sz="0" w:space="0" w:color="auto"/>
                                              </w:divBdr>
                                            </w:div>
                                          </w:divsChild>
                                        </w:div>
                                        <w:div w:id="1291939537">
                                          <w:marLeft w:val="225"/>
                                          <w:marRight w:val="225"/>
                                          <w:marTop w:val="0"/>
                                          <w:marBottom w:val="0"/>
                                          <w:divBdr>
                                            <w:top w:val="none" w:sz="0" w:space="0" w:color="auto"/>
                                            <w:left w:val="none" w:sz="0" w:space="0" w:color="auto"/>
                                            <w:bottom w:val="none" w:sz="0" w:space="0" w:color="auto"/>
                                            <w:right w:val="none" w:sz="0" w:space="0" w:color="auto"/>
                                          </w:divBdr>
                                        </w:div>
                                      </w:divsChild>
                                    </w:div>
                                    <w:div w:id="56101832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871718572">
                                          <w:marLeft w:val="0"/>
                                          <w:marRight w:val="0"/>
                                          <w:marTop w:val="0"/>
                                          <w:marBottom w:val="525"/>
                                          <w:divBdr>
                                            <w:top w:val="single" w:sz="6" w:space="0" w:color="EEEEEE"/>
                                            <w:left w:val="none" w:sz="0" w:space="0" w:color="auto"/>
                                            <w:bottom w:val="none" w:sz="0" w:space="0" w:color="auto"/>
                                            <w:right w:val="none" w:sz="0" w:space="0" w:color="auto"/>
                                          </w:divBdr>
                                          <w:divsChild>
                                            <w:div w:id="182521196">
                                              <w:marLeft w:val="0"/>
                                              <w:marRight w:val="0"/>
                                              <w:marTop w:val="150"/>
                                              <w:marBottom w:val="150"/>
                                              <w:divBdr>
                                                <w:top w:val="none" w:sz="0" w:space="0" w:color="auto"/>
                                                <w:left w:val="none" w:sz="0" w:space="0" w:color="auto"/>
                                                <w:bottom w:val="none" w:sz="0" w:space="0" w:color="auto"/>
                                                <w:right w:val="none" w:sz="0" w:space="0" w:color="auto"/>
                                              </w:divBdr>
                                            </w:div>
                                          </w:divsChild>
                                        </w:div>
                                        <w:div w:id="1892577249">
                                          <w:marLeft w:val="225"/>
                                          <w:marRight w:val="225"/>
                                          <w:marTop w:val="0"/>
                                          <w:marBottom w:val="0"/>
                                          <w:divBdr>
                                            <w:top w:val="none" w:sz="0" w:space="0" w:color="auto"/>
                                            <w:left w:val="none" w:sz="0" w:space="0" w:color="auto"/>
                                            <w:bottom w:val="none" w:sz="0" w:space="0" w:color="auto"/>
                                            <w:right w:val="none" w:sz="0" w:space="0" w:color="auto"/>
                                          </w:divBdr>
                                        </w:div>
                                      </w:divsChild>
                                    </w:div>
                                    <w:div w:id="296842482">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71339510">
                                          <w:marLeft w:val="0"/>
                                          <w:marRight w:val="0"/>
                                          <w:marTop w:val="0"/>
                                          <w:marBottom w:val="525"/>
                                          <w:divBdr>
                                            <w:top w:val="single" w:sz="6" w:space="0" w:color="EEEEEE"/>
                                            <w:left w:val="none" w:sz="0" w:space="0" w:color="auto"/>
                                            <w:bottom w:val="none" w:sz="0" w:space="0" w:color="auto"/>
                                            <w:right w:val="none" w:sz="0" w:space="0" w:color="auto"/>
                                          </w:divBdr>
                                          <w:divsChild>
                                            <w:div w:id="1683780659">
                                              <w:marLeft w:val="0"/>
                                              <w:marRight w:val="0"/>
                                              <w:marTop w:val="150"/>
                                              <w:marBottom w:val="150"/>
                                              <w:divBdr>
                                                <w:top w:val="none" w:sz="0" w:space="0" w:color="auto"/>
                                                <w:left w:val="none" w:sz="0" w:space="0" w:color="auto"/>
                                                <w:bottom w:val="none" w:sz="0" w:space="0" w:color="auto"/>
                                                <w:right w:val="none" w:sz="0" w:space="0" w:color="auto"/>
                                              </w:divBdr>
                                            </w:div>
                                          </w:divsChild>
                                        </w:div>
                                        <w:div w:id="1748846437">
                                          <w:marLeft w:val="225"/>
                                          <w:marRight w:val="225"/>
                                          <w:marTop w:val="0"/>
                                          <w:marBottom w:val="0"/>
                                          <w:divBdr>
                                            <w:top w:val="none" w:sz="0" w:space="0" w:color="auto"/>
                                            <w:left w:val="none" w:sz="0" w:space="0" w:color="auto"/>
                                            <w:bottom w:val="none" w:sz="0" w:space="0" w:color="auto"/>
                                            <w:right w:val="none" w:sz="0" w:space="0" w:color="auto"/>
                                          </w:divBdr>
                                        </w:div>
                                      </w:divsChild>
                                    </w:div>
                                    <w:div w:id="1314867385">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74115153">
                                          <w:marLeft w:val="0"/>
                                          <w:marRight w:val="0"/>
                                          <w:marTop w:val="0"/>
                                          <w:marBottom w:val="525"/>
                                          <w:divBdr>
                                            <w:top w:val="single" w:sz="6" w:space="0" w:color="EEEEEE"/>
                                            <w:left w:val="none" w:sz="0" w:space="0" w:color="auto"/>
                                            <w:bottom w:val="none" w:sz="0" w:space="0" w:color="auto"/>
                                            <w:right w:val="none" w:sz="0" w:space="0" w:color="auto"/>
                                          </w:divBdr>
                                          <w:divsChild>
                                            <w:div w:id="288630436">
                                              <w:marLeft w:val="0"/>
                                              <w:marRight w:val="0"/>
                                              <w:marTop w:val="150"/>
                                              <w:marBottom w:val="150"/>
                                              <w:divBdr>
                                                <w:top w:val="none" w:sz="0" w:space="0" w:color="auto"/>
                                                <w:left w:val="none" w:sz="0" w:space="0" w:color="auto"/>
                                                <w:bottom w:val="none" w:sz="0" w:space="0" w:color="auto"/>
                                                <w:right w:val="none" w:sz="0" w:space="0" w:color="auto"/>
                                              </w:divBdr>
                                            </w:div>
                                          </w:divsChild>
                                        </w:div>
                                        <w:div w:id="1437940872">
                                          <w:marLeft w:val="225"/>
                                          <w:marRight w:val="225"/>
                                          <w:marTop w:val="0"/>
                                          <w:marBottom w:val="0"/>
                                          <w:divBdr>
                                            <w:top w:val="none" w:sz="0" w:space="0" w:color="auto"/>
                                            <w:left w:val="none" w:sz="0" w:space="0" w:color="auto"/>
                                            <w:bottom w:val="none" w:sz="0" w:space="0" w:color="auto"/>
                                            <w:right w:val="none" w:sz="0" w:space="0" w:color="auto"/>
                                          </w:divBdr>
                                        </w:div>
                                      </w:divsChild>
                                    </w:div>
                                    <w:div w:id="570503413">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88572411">
                                          <w:marLeft w:val="0"/>
                                          <w:marRight w:val="0"/>
                                          <w:marTop w:val="0"/>
                                          <w:marBottom w:val="525"/>
                                          <w:divBdr>
                                            <w:top w:val="single" w:sz="6" w:space="0" w:color="EEEEEE"/>
                                            <w:left w:val="none" w:sz="0" w:space="0" w:color="auto"/>
                                            <w:bottom w:val="none" w:sz="0" w:space="0" w:color="auto"/>
                                            <w:right w:val="none" w:sz="0" w:space="0" w:color="auto"/>
                                          </w:divBdr>
                                          <w:divsChild>
                                            <w:div w:id="1833057324">
                                              <w:marLeft w:val="0"/>
                                              <w:marRight w:val="0"/>
                                              <w:marTop w:val="150"/>
                                              <w:marBottom w:val="150"/>
                                              <w:divBdr>
                                                <w:top w:val="none" w:sz="0" w:space="0" w:color="auto"/>
                                                <w:left w:val="none" w:sz="0" w:space="0" w:color="auto"/>
                                                <w:bottom w:val="none" w:sz="0" w:space="0" w:color="auto"/>
                                                <w:right w:val="none" w:sz="0" w:space="0" w:color="auto"/>
                                              </w:divBdr>
                                            </w:div>
                                          </w:divsChild>
                                        </w:div>
                                        <w:div w:id="1107041643">
                                          <w:marLeft w:val="225"/>
                                          <w:marRight w:val="225"/>
                                          <w:marTop w:val="0"/>
                                          <w:marBottom w:val="0"/>
                                          <w:divBdr>
                                            <w:top w:val="none" w:sz="0" w:space="0" w:color="auto"/>
                                            <w:left w:val="none" w:sz="0" w:space="0" w:color="auto"/>
                                            <w:bottom w:val="none" w:sz="0" w:space="0" w:color="auto"/>
                                            <w:right w:val="none" w:sz="0" w:space="0" w:color="auto"/>
                                          </w:divBdr>
                                        </w:div>
                                      </w:divsChild>
                                    </w:div>
                                    <w:div w:id="54907587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304038745">
                                          <w:marLeft w:val="0"/>
                                          <w:marRight w:val="0"/>
                                          <w:marTop w:val="0"/>
                                          <w:marBottom w:val="525"/>
                                          <w:divBdr>
                                            <w:top w:val="single" w:sz="6" w:space="0" w:color="EEEEEE"/>
                                            <w:left w:val="none" w:sz="0" w:space="0" w:color="auto"/>
                                            <w:bottom w:val="none" w:sz="0" w:space="0" w:color="auto"/>
                                            <w:right w:val="none" w:sz="0" w:space="0" w:color="auto"/>
                                          </w:divBdr>
                                          <w:divsChild>
                                            <w:div w:id="1140725480">
                                              <w:marLeft w:val="0"/>
                                              <w:marRight w:val="0"/>
                                              <w:marTop w:val="150"/>
                                              <w:marBottom w:val="150"/>
                                              <w:divBdr>
                                                <w:top w:val="none" w:sz="0" w:space="0" w:color="auto"/>
                                                <w:left w:val="none" w:sz="0" w:space="0" w:color="auto"/>
                                                <w:bottom w:val="none" w:sz="0" w:space="0" w:color="auto"/>
                                                <w:right w:val="none" w:sz="0" w:space="0" w:color="auto"/>
                                              </w:divBdr>
                                            </w:div>
                                          </w:divsChild>
                                        </w:div>
                                        <w:div w:id="4258054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21307">
          <w:marLeft w:val="0"/>
          <w:marRight w:val="0"/>
          <w:marTop w:val="0"/>
          <w:marBottom w:val="0"/>
          <w:divBdr>
            <w:top w:val="none" w:sz="0" w:space="0" w:color="auto"/>
            <w:left w:val="none" w:sz="0" w:space="0" w:color="auto"/>
            <w:bottom w:val="none" w:sz="0" w:space="0" w:color="auto"/>
            <w:right w:val="none" w:sz="0" w:space="0" w:color="auto"/>
          </w:divBdr>
          <w:divsChild>
            <w:div w:id="1027440596">
              <w:marLeft w:val="-225"/>
              <w:marRight w:val="-225"/>
              <w:marTop w:val="0"/>
              <w:marBottom w:val="0"/>
              <w:divBdr>
                <w:top w:val="none" w:sz="0" w:space="0" w:color="auto"/>
                <w:left w:val="none" w:sz="0" w:space="0" w:color="auto"/>
                <w:bottom w:val="none" w:sz="0" w:space="0" w:color="auto"/>
                <w:right w:val="none" w:sz="0" w:space="0" w:color="auto"/>
              </w:divBdr>
              <w:divsChild>
                <w:div w:id="183712218">
                  <w:marLeft w:val="0"/>
                  <w:marRight w:val="0"/>
                  <w:marTop w:val="0"/>
                  <w:marBottom w:val="0"/>
                  <w:divBdr>
                    <w:top w:val="none" w:sz="0" w:space="0" w:color="auto"/>
                    <w:left w:val="none" w:sz="0" w:space="0" w:color="auto"/>
                    <w:bottom w:val="none" w:sz="0" w:space="0" w:color="auto"/>
                    <w:right w:val="none" w:sz="0" w:space="0" w:color="auto"/>
                  </w:divBdr>
                  <w:divsChild>
                    <w:div w:id="647973408">
                      <w:marLeft w:val="0"/>
                      <w:marRight w:val="0"/>
                      <w:marTop w:val="150"/>
                      <w:marBottom w:val="150"/>
                      <w:divBdr>
                        <w:top w:val="none" w:sz="0" w:space="0" w:color="auto"/>
                        <w:left w:val="none" w:sz="0" w:space="0" w:color="auto"/>
                        <w:bottom w:val="single" w:sz="6" w:space="11" w:color="1F5768"/>
                        <w:right w:val="none" w:sz="0" w:space="0" w:color="auto"/>
                      </w:divBdr>
                    </w:div>
                  </w:divsChild>
                </w:div>
                <w:div w:id="1677271574">
                  <w:marLeft w:val="0"/>
                  <w:marRight w:val="0"/>
                  <w:marTop w:val="0"/>
                  <w:marBottom w:val="0"/>
                  <w:divBdr>
                    <w:top w:val="none" w:sz="0" w:space="0" w:color="auto"/>
                    <w:left w:val="none" w:sz="0" w:space="0" w:color="auto"/>
                    <w:bottom w:val="none" w:sz="0" w:space="0" w:color="auto"/>
                    <w:right w:val="none" w:sz="0" w:space="0" w:color="auto"/>
                  </w:divBdr>
                  <w:divsChild>
                    <w:div w:id="1914850434">
                      <w:marLeft w:val="0"/>
                      <w:marRight w:val="0"/>
                      <w:marTop w:val="150"/>
                      <w:marBottom w:val="150"/>
                      <w:divBdr>
                        <w:top w:val="none" w:sz="0" w:space="0" w:color="auto"/>
                        <w:left w:val="none" w:sz="0" w:space="0" w:color="auto"/>
                        <w:bottom w:val="single" w:sz="6" w:space="11" w:color="1F5768"/>
                        <w:right w:val="none" w:sz="0" w:space="0" w:color="auto"/>
                      </w:divBdr>
                    </w:div>
                    <w:div w:id="142311258">
                      <w:marLeft w:val="0"/>
                      <w:marRight w:val="0"/>
                      <w:marTop w:val="150"/>
                      <w:marBottom w:val="150"/>
                      <w:divBdr>
                        <w:top w:val="none" w:sz="0" w:space="0" w:color="auto"/>
                        <w:left w:val="none" w:sz="0" w:space="0" w:color="auto"/>
                        <w:bottom w:val="single" w:sz="6" w:space="11" w:color="1F5768"/>
                        <w:right w:val="none" w:sz="0" w:space="0" w:color="auto"/>
                      </w:divBdr>
                    </w:div>
                  </w:divsChild>
                </w:div>
                <w:div w:id="1865554589">
                  <w:marLeft w:val="0"/>
                  <w:marRight w:val="0"/>
                  <w:marTop w:val="0"/>
                  <w:marBottom w:val="0"/>
                  <w:divBdr>
                    <w:top w:val="none" w:sz="0" w:space="0" w:color="auto"/>
                    <w:left w:val="none" w:sz="0" w:space="0" w:color="auto"/>
                    <w:bottom w:val="none" w:sz="0" w:space="0" w:color="auto"/>
                    <w:right w:val="none" w:sz="0" w:space="0" w:color="auto"/>
                  </w:divBdr>
                  <w:divsChild>
                    <w:div w:id="1036783137">
                      <w:marLeft w:val="0"/>
                      <w:marRight w:val="0"/>
                      <w:marTop w:val="150"/>
                      <w:marBottom w:val="150"/>
                      <w:divBdr>
                        <w:top w:val="none" w:sz="0" w:space="0" w:color="auto"/>
                        <w:left w:val="none" w:sz="0" w:space="0" w:color="auto"/>
                        <w:bottom w:val="single" w:sz="6" w:space="11" w:color="1F5768"/>
                        <w:right w:val="none" w:sz="0" w:space="0" w:color="auto"/>
                      </w:divBdr>
                    </w:div>
                  </w:divsChild>
                </w:div>
                <w:div w:id="401026032">
                  <w:marLeft w:val="0"/>
                  <w:marRight w:val="0"/>
                  <w:marTop w:val="0"/>
                  <w:marBottom w:val="0"/>
                  <w:divBdr>
                    <w:top w:val="none" w:sz="0" w:space="0" w:color="auto"/>
                    <w:left w:val="none" w:sz="0" w:space="0" w:color="auto"/>
                    <w:bottom w:val="none" w:sz="0" w:space="0" w:color="auto"/>
                    <w:right w:val="none" w:sz="0" w:space="0" w:color="auto"/>
                  </w:divBdr>
                  <w:divsChild>
                    <w:div w:id="158498331">
                      <w:marLeft w:val="-225"/>
                      <w:marRight w:val="-225"/>
                      <w:marTop w:val="0"/>
                      <w:marBottom w:val="0"/>
                      <w:divBdr>
                        <w:top w:val="none" w:sz="0" w:space="0" w:color="auto"/>
                        <w:left w:val="none" w:sz="0" w:space="0" w:color="auto"/>
                        <w:bottom w:val="none" w:sz="0" w:space="0" w:color="auto"/>
                        <w:right w:val="none" w:sz="0" w:space="0" w:color="auto"/>
                      </w:divBdr>
                      <w:divsChild>
                        <w:div w:id="1728381095">
                          <w:marLeft w:val="0"/>
                          <w:marRight w:val="0"/>
                          <w:marTop w:val="0"/>
                          <w:marBottom w:val="0"/>
                          <w:divBdr>
                            <w:top w:val="none" w:sz="0" w:space="0" w:color="auto"/>
                            <w:left w:val="none" w:sz="0" w:space="0" w:color="auto"/>
                            <w:bottom w:val="none" w:sz="0" w:space="0" w:color="auto"/>
                            <w:right w:val="none" w:sz="0" w:space="0" w:color="auto"/>
                          </w:divBdr>
                          <w:divsChild>
                            <w:div w:id="205606969">
                              <w:marLeft w:val="0"/>
                              <w:marRight w:val="0"/>
                              <w:marTop w:val="150"/>
                              <w:marBottom w:val="150"/>
                              <w:divBdr>
                                <w:top w:val="none" w:sz="0" w:space="0" w:color="auto"/>
                                <w:left w:val="none" w:sz="0" w:space="0" w:color="auto"/>
                                <w:bottom w:val="single" w:sz="6" w:space="11" w:color="1F5768"/>
                                <w:right w:val="none" w:sz="0" w:space="0" w:color="auto"/>
                              </w:divBdr>
                            </w:div>
                          </w:divsChild>
                        </w:div>
                        <w:div w:id="1662587061">
                          <w:marLeft w:val="0"/>
                          <w:marRight w:val="0"/>
                          <w:marTop w:val="0"/>
                          <w:marBottom w:val="0"/>
                          <w:divBdr>
                            <w:top w:val="none" w:sz="0" w:space="0" w:color="auto"/>
                            <w:left w:val="none" w:sz="0" w:space="0" w:color="auto"/>
                            <w:bottom w:val="none" w:sz="0" w:space="0" w:color="auto"/>
                            <w:right w:val="none" w:sz="0" w:space="0" w:color="auto"/>
                          </w:divBdr>
                          <w:divsChild>
                            <w:div w:id="357001671">
                              <w:marLeft w:val="0"/>
                              <w:marRight w:val="0"/>
                              <w:marTop w:val="150"/>
                              <w:marBottom w:val="150"/>
                              <w:divBdr>
                                <w:top w:val="none" w:sz="0" w:space="0" w:color="auto"/>
                                <w:left w:val="none" w:sz="0" w:space="0" w:color="auto"/>
                                <w:bottom w:val="single" w:sz="6" w:space="11" w:color="1F5768"/>
                                <w:right w:val="none" w:sz="0" w:space="0" w:color="auto"/>
                              </w:divBdr>
                            </w:div>
                          </w:divsChild>
                        </w:div>
                      </w:divsChild>
                    </w:div>
                    <w:div w:id="17976159">
                      <w:marLeft w:val="-225"/>
                      <w:marRight w:val="-225"/>
                      <w:marTop w:val="0"/>
                      <w:marBottom w:val="0"/>
                      <w:divBdr>
                        <w:top w:val="none" w:sz="0" w:space="0" w:color="auto"/>
                        <w:left w:val="none" w:sz="0" w:space="0" w:color="auto"/>
                        <w:bottom w:val="none" w:sz="0" w:space="0" w:color="auto"/>
                        <w:right w:val="none" w:sz="0" w:space="0" w:color="auto"/>
                      </w:divBdr>
                      <w:divsChild>
                        <w:div w:id="19038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7903">
          <w:marLeft w:val="0"/>
          <w:marRight w:val="0"/>
          <w:marTop w:val="450"/>
          <w:marBottom w:val="0"/>
          <w:divBdr>
            <w:top w:val="none" w:sz="0" w:space="0" w:color="auto"/>
            <w:left w:val="none" w:sz="0" w:space="0" w:color="auto"/>
            <w:bottom w:val="none" w:sz="0" w:space="0" w:color="auto"/>
            <w:right w:val="none" w:sz="0" w:space="0" w:color="auto"/>
          </w:divBdr>
          <w:divsChild>
            <w:div w:id="2019885102">
              <w:marLeft w:val="0"/>
              <w:marRight w:val="0"/>
              <w:marTop w:val="0"/>
              <w:marBottom w:val="0"/>
              <w:divBdr>
                <w:top w:val="none" w:sz="0" w:space="0" w:color="auto"/>
                <w:left w:val="none" w:sz="0" w:space="0" w:color="auto"/>
                <w:bottom w:val="none" w:sz="0" w:space="0" w:color="auto"/>
                <w:right w:val="none" w:sz="0" w:space="0" w:color="auto"/>
              </w:divBdr>
              <w:divsChild>
                <w:div w:id="1011746">
                  <w:marLeft w:val="0"/>
                  <w:marRight w:val="0"/>
                  <w:marTop w:val="0"/>
                  <w:marBottom w:val="0"/>
                  <w:divBdr>
                    <w:top w:val="none" w:sz="0" w:space="0" w:color="auto"/>
                    <w:left w:val="none" w:sz="0" w:space="0" w:color="auto"/>
                    <w:bottom w:val="none" w:sz="0" w:space="0" w:color="auto"/>
                    <w:right w:val="none" w:sz="0" w:space="0" w:color="auto"/>
                  </w:divBdr>
                  <w:divsChild>
                    <w:div w:id="9610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4340">
          <w:marLeft w:val="0"/>
          <w:marRight w:val="0"/>
          <w:marTop w:val="0"/>
          <w:marBottom w:val="0"/>
          <w:divBdr>
            <w:top w:val="none" w:sz="0" w:space="0" w:color="auto"/>
            <w:left w:val="none" w:sz="0" w:space="0" w:color="auto"/>
            <w:bottom w:val="none" w:sz="0" w:space="0" w:color="auto"/>
            <w:right w:val="none" w:sz="0" w:space="0" w:color="auto"/>
          </w:divBdr>
          <w:divsChild>
            <w:div w:id="838734084">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322120964">
      <w:bodyDiv w:val="1"/>
      <w:marLeft w:val="0"/>
      <w:marRight w:val="0"/>
      <w:marTop w:val="0"/>
      <w:marBottom w:val="0"/>
      <w:divBdr>
        <w:top w:val="none" w:sz="0" w:space="0" w:color="auto"/>
        <w:left w:val="none" w:sz="0" w:space="0" w:color="auto"/>
        <w:bottom w:val="none" w:sz="0" w:space="0" w:color="auto"/>
        <w:right w:val="none" w:sz="0" w:space="0" w:color="auto"/>
      </w:divBdr>
    </w:div>
    <w:div w:id="333730776">
      <w:bodyDiv w:val="1"/>
      <w:marLeft w:val="0"/>
      <w:marRight w:val="0"/>
      <w:marTop w:val="0"/>
      <w:marBottom w:val="0"/>
      <w:divBdr>
        <w:top w:val="none" w:sz="0" w:space="0" w:color="auto"/>
        <w:left w:val="none" w:sz="0" w:space="0" w:color="auto"/>
        <w:bottom w:val="none" w:sz="0" w:space="0" w:color="auto"/>
        <w:right w:val="none" w:sz="0" w:space="0" w:color="auto"/>
      </w:divBdr>
      <w:divsChild>
        <w:div w:id="2011791006">
          <w:marLeft w:val="120"/>
          <w:marRight w:val="105"/>
          <w:marTop w:val="90"/>
          <w:marBottom w:val="0"/>
          <w:divBdr>
            <w:top w:val="none" w:sz="0" w:space="0" w:color="auto"/>
            <w:left w:val="none" w:sz="0" w:space="0" w:color="auto"/>
            <w:bottom w:val="none" w:sz="0" w:space="0" w:color="auto"/>
            <w:right w:val="none" w:sz="0" w:space="0" w:color="auto"/>
          </w:divBdr>
        </w:div>
      </w:divsChild>
    </w:div>
    <w:div w:id="469053942">
      <w:bodyDiv w:val="1"/>
      <w:marLeft w:val="0"/>
      <w:marRight w:val="0"/>
      <w:marTop w:val="0"/>
      <w:marBottom w:val="0"/>
      <w:divBdr>
        <w:top w:val="none" w:sz="0" w:space="0" w:color="auto"/>
        <w:left w:val="none" w:sz="0" w:space="0" w:color="auto"/>
        <w:bottom w:val="none" w:sz="0" w:space="0" w:color="auto"/>
        <w:right w:val="none" w:sz="0" w:space="0" w:color="auto"/>
      </w:divBdr>
    </w:div>
    <w:div w:id="1014260381">
      <w:bodyDiv w:val="1"/>
      <w:marLeft w:val="0"/>
      <w:marRight w:val="0"/>
      <w:marTop w:val="0"/>
      <w:marBottom w:val="0"/>
      <w:divBdr>
        <w:top w:val="none" w:sz="0" w:space="0" w:color="auto"/>
        <w:left w:val="none" w:sz="0" w:space="0" w:color="auto"/>
        <w:bottom w:val="none" w:sz="0" w:space="0" w:color="auto"/>
        <w:right w:val="none" w:sz="0" w:space="0" w:color="auto"/>
      </w:divBdr>
    </w:div>
    <w:div w:id="1095007327">
      <w:bodyDiv w:val="1"/>
      <w:marLeft w:val="0"/>
      <w:marRight w:val="0"/>
      <w:marTop w:val="0"/>
      <w:marBottom w:val="0"/>
      <w:divBdr>
        <w:top w:val="none" w:sz="0" w:space="0" w:color="auto"/>
        <w:left w:val="none" w:sz="0" w:space="0" w:color="auto"/>
        <w:bottom w:val="none" w:sz="0" w:space="0" w:color="auto"/>
        <w:right w:val="none" w:sz="0" w:space="0" w:color="auto"/>
      </w:divBdr>
    </w:div>
    <w:div w:id="1430152889">
      <w:bodyDiv w:val="1"/>
      <w:marLeft w:val="0"/>
      <w:marRight w:val="0"/>
      <w:marTop w:val="0"/>
      <w:marBottom w:val="0"/>
      <w:divBdr>
        <w:top w:val="none" w:sz="0" w:space="0" w:color="auto"/>
        <w:left w:val="none" w:sz="0" w:space="0" w:color="auto"/>
        <w:bottom w:val="none" w:sz="0" w:space="0" w:color="auto"/>
        <w:right w:val="none" w:sz="0" w:space="0" w:color="auto"/>
      </w:divBdr>
    </w:div>
    <w:div w:id="1518933145">
      <w:bodyDiv w:val="1"/>
      <w:marLeft w:val="0"/>
      <w:marRight w:val="0"/>
      <w:marTop w:val="0"/>
      <w:marBottom w:val="0"/>
      <w:divBdr>
        <w:top w:val="none" w:sz="0" w:space="0" w:color="auto"/>
        <w:left w:val="none" w:sz="0" w:space="0" w:color="auto"/>
        <w:bottom w:val="none" w:sz="0" w:space="0" w:color="auto"/>
        <w:right w:val="none" w:sz="0" w:space="0" w:color="auto"/>
      </w:divBdr>
      <w:divsChild>
        <w:div w:id="1345673718">
          <w:marLeft w:val="0"/>
          <w:marRight w:val="0"/>
          <w:marTop w:val="0"/>
          <w:marBottom w:val="330"/>
          <w:divBdr>
            <w:top w:val="none" w:sz="0" w:space="0" w:color="auto"/>
            <w:left w:val="none" w:sz="0" w:space="0" w:color="auto"/>
            <w:bottom w:val="none" w:sz="0" w:space="0" w:color="auto"/>
            <w:right w:val="none" w:sz="0" w:space="0" w:color="auto"/>
          </w:divBdr>
        </w:div>
      </w:divsChild>
    </w:div>
    <w:div w:id="1529172237">
      <w:bodyDiv w:val="1"/>
      <w:marLeft w:val="0"/>
      <w:marRight w:val="0"/>
      <w:marTop w:val="0"/>
      <w:marBottom w:val="0"/>
      <w:divBdr>
        <w:top w:val="none" w:sz="0" w:space="0" w:color="auto"/>
        <w:left w:val="none" w:sz="0" w:space="0" w:color="auto"/>
        <w:bottom w:val="none" w:sz="0" w:space="0" w:color="auto"/>
        <w:right w:val="none" w:sz="0" w:space="0" w:color="auto"/>
      </w:divBdr>
      <w:divsChild>
        <w:div w:id="119616922">
          <w:marLeft w:val="450"/>
          <w:marRight w:val="450"/>
          <w:marTop w:val="15"/>
          <w:marBottom w:val="0"/>
          <w:divBdr>
            <w:top w:val="none" w:sz="0" w:space="0" w:color="auto"/>
            <w:left w:val="none" w:sz="0" w:space="0" w:color="auto"/>
            <w:bottom w:val="none" w:sz="0" w:space="0" w:color="auto"/>
            <w:right w:val="none" w:sz="0" w:space="0" w:color="auto"/>
          </w:divBdr>
        </w:div>
      </w:divsChild>
    </w:div>
    <w:div w:id="1568564190">
      <w:bodyDiv w:val="1"/>
      <w:marLeft w:val="0"/>
      <w:marRight w:val="0"/>
      <w:marTop w:val="0"/>
      <w:marBottom w:val="0"/>
      <w:divBdr>
        <w:top w:val="none" w:sz="0" w:space="0" w:color="auto"/>
        <w:left w:val="none" w:sz="0" w:space="0" w:color="auto"/>
        <w:bottom w:val="none" w:sz="0" w:space="0" w:color="auto"/>
        <w:right w:val="none" w:sz="0" w:space="0" w:color="auto"/>
      </w:divBdr>
    </w:div>
    <w:div w:id="1629626369">
      <w:bodyDiv w:val="1"/>
      <w:marLeft w:val="0"/>
      <w:marRight w:val="0"/>
      <w:marTop w:val="0"/>
      <w:marBottom w:val="0"/>
      <w:divBdr>
        <w:top w:val="none" w:sz="0" w:space="0" w:color="auto"/>
        <w:left w:val="none" w:sz="0" w:space="0" w:color="auto"/>
        <w:bottom w:val="none" w:sz="0" w:space="0" w:color="auto"/>
        <w:right w:val="none" w:sz="0" w:space="0" w:color="auto"/>
      </w:divBdr>
    </w:div>
    <w:div w:id="1684167014">
      <w:bodyDiv w:val="1"/>
      <w:marLeft w:val="0"/>
      <w:marRight w:val="0"/>
      <w:marTop w:val="0"/>
      <w:marBottom w:val="0"/>
      <w:divBdr>
        <w:top w:val="none" w:sz="0" w:space="0" w:color="auto"/>
        <w:left w:val="none" w:sz="0" w:space="0" w:color="auto"/>
        <w:bottom w:val="none" w:sz="0" w:space="0" w:color="auto"/>
        <w:right w:val="none" w:sz="0" w:space="0" w:color="auto"/>
      </w:divBdr>
    </w:div>
    <w:div w:id="1724602550">
      <w:bodyDiv w:val="1"/>
      <w:marLeft w:val="0"/>
      <w:marRight w:val="0"/>
      <w:marTop w:val="0"/>
      <w:marBottom w:val="0"/>
      <w:divBdr>
        <w:top w:val="none" w:sz="0" w:space="0" w:color="auto"/>
        <w:left w:val="none" w:sz="0" w:space="0" w:color="auto"/>
        <w:bottom w:val="none" w:sz="0" w:space="0" w:color="auto"/>
        <w:right w:val="none" w:sz="0" w:space="0" w:color="auto"/>
      </w:divBdr>
    </w:div>
    <w:div w:id="1910921030">
      <w:bodyDiv w:val="1"/>
      <w:marLeft w:val="0"/>
      <w:marRight w:val="0"/>
      <w:marTop w:val="0"/>
      <w:marBottom w:val="0"/>
      <w:divBdr>
        <w:top w:val="none" w:sz="0" w:space="0" w:color="auto"/>
        <w:left w:val="none" w:sz="0" w:space="0" w:color="auto"/>
        <w:bottom w:val="none" w:sz="0" w:space="0" w:color="auto"/>
        <w:right w:val="none" w:sz="0" w:space="0" w:color="auto"/>
      </w:divBdr>
    </w:div>
    <w:div w:id="204848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FBF-EA8F-475B-92E1-0274CD0A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cp:lastModifiedBy>
  <cp:revision>124</cp:revision>
  <cp:lastPrinted>2022-12-11T13:14:00Z</cp:lastPrinted>
  <dcterms:created xsi:type="dcterms:W3CDTF">2022-12-11T11:43:00Z</dcterms:created>
  <dcterms:modified xsi:type="dcterms:W3CDTF">2024-03-21T17:03:00Z</dcterms:modified>
  <dc:identifier/>
  <dc:language/>
</cp:coreProperties>
</file>