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182E" w:rsidRPr="009B182E" w:rsidRDefault="009B182E" w:rsidP="009B182E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9B182E">
        <w:rPr>
          <w:b/>
          <w:bCs/>
          <w:color w:val="000000" w:themeColor="text1"/>
          <w:sz w:val="40"/>
          <w:szCs w:val="40"/>
          <w:u w:val="single"/>
        </w:rPr>
        <w:t>Assignment =10</w:t>
      </w:r>
    </w:p>
    <w:tbl>
      <w:tblPr>
        <w:tblW w:w="9353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7085"/>
        <w:gridCol w:w="1117"/>
        <w:gridCol w:w="25"/>
      </w:tblGrid>
      <w:tr w:rsidR="009B182E" w:rsidRPr="000E388F" w:rsidTr="009B182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9B182E" w:rsidRPr="000E388F" w:rsidRDefault="009B182E" w:rsidP="009256A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9B182E" w:rsidRPr="000E388F" w:rsidRDefault="009B182E" w:rsidP="009256A3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vAlign w:val="center"/>
          </w:tcPr>
          <w:p w:rsidR="009B182E" w:rsidRPr="000E388F" w:rsidRDefault="009B182E" w:rsidP="009256A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B182E" w:rsidRPr="00100DCC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:rsidR="009B182E" w:rsidRPr="00100DCC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discount(</w:t>
            </w:r>
            <w:proofErr w:type="gramEnd"/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price, category):</w:t>
            </w:r>
          </w:p>
          <w:p w:rsidR="009B182E" w:rsidRPr="00100DCC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:rsidR="009B182E" w:rsidRPr="00100DCC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:rsidR="009B182E" w:rsidRPr="00100DCC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:rsidR="009B182E" w:rsidRPr="00100DCC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9B182E" w:rsidRPr="00100DCC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:rsidR="009B182E" w:rsidRPr="00100DCC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9B182E" w:rsidRPr="00100DCC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:rsidR="009B182E" w:rsidRPr="00100DCC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:rsidR="009B182E" w:rsidRPr="00100DCC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18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BAB943" wp14:editId="32622B63">
                  <wp:extent cx="4492625" cy="4825365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2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9B182E" w:rsidRDefault="009B182E" w:rsidP="009256A3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:rsidR="009B182E" w:rsidRPr="000E388F" w:rsidRDefault="009B182E" w:rsidP="009B182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18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1F8CDEC" wp14:editId="6F655BC7">
                  <wp:extent cx="4492625" cy="12192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b):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18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9279C6C" wp14:editId="6A04C1DF">
                  <wp:extent cx="4492625" cy="2389505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18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4E04DDD" wp14:editId="07646206">
                  <wp:extent cx="4433231" cy="906780"/>
                  <wp:effectExtent l="0" t="0" r="5715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193" cy="91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:rsidR="009B182E" w:rsidRDefault="009B182E" w:rsidP="009256A3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:rsidR="009B182E" w:rsidRDefault="009B182E" w:rsidP="009256A3">
            <w:pPr>
              <w:pStyle w:val="NormalWeb"/>
              <w:numPr>
                <w:ilvl w:val="0"/>
                <w:numId w:val="5"/>
              </w:numPr>
            </w:pPr>
            <w:r>
              <w:t>Naming conventions</w:t>
            </w:r>
          </w:p>
          <w:p w:rsidR="009B182E" w:rsidRDefault="009B182E" w:rsidP="009256A3">
            <w:pPr>
              <w:pStyle w:val="NormalWeb"/>
              <w:numPr>
                <w:ilvl w:val="0"/>
                <w:numId w:val="5"/>
              </w:numPr>
            </w:pPr>
            <w:r>
              <w:t>Encapsulation</w:t>
            </w:r>
          </w:p>
          <w:p w:rsidR="009B182E" w:rsidRDefault="009B182E" w:rsidP="009256A3">
            <w:pPr>
              <w:pStyle w:val="NormalWeb"/>
              <w:numPr>
                <w:ilvl w:val="0"/>
                <w:numId w:val="5"/>
              </w:numPr>
            </w:pPr>
            <w:r>
              <w:t>Readability &amp; maintainability</w:t>
            </w:r>
          </w:p>
          <w:p w:rsidR="009B182E" w:rsidRPr="00EC4545" w:rsidRDefault="009B182E" w:rsidP="009256A3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(self):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18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D6D4464" wp14:editId="77163CA6">
                  <wp:extent cx="4391972" cy="4322445"/>
                  <wp:effectExtent l="0" t="0" r="889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622" cy="4326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B182E" w:rsidRPr="00EC4545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9B182E" w:rsidRDefault="009B182E" w:rsidP="009256A3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), formatted output, and added docstrings</w:t>
            </w:r>
          </w:p>
          <w:p w:rsidR="009B182E" w:rsidRDefault="00FC74A4" w:rsidP="009B182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C74A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60118A1" wp14:editId="07AB0575">
                  <wp:extent cx="4386672" cy="9601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782" cy="96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B182E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9B182E" w:rsidRPr="000E388F" w:rsidRDefault="009B182E" w:rsidP="009B182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9B182E" w:rsidRPr="000E388F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:rsidR="009B182E" w:rsidRPr="000E388F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:rsidR="009B182E" w:rsidRPr="00EC4545" w:rsidRDefault="009B182E" w:rsidP="009256A3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scores[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scores[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"Highest:", highest)</w:t>
            </w:r>
          </w:p>
          <w:p w:rsidR="009B182E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"Lowest:", lowest)</w:t>
            </w:r>
          </w:p>
          <w:p w:rsidR="00FC74A4" w:rsidRDefault="00FC74A4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C74A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4201E4F" wp14:editId="062224D1">
                  <wp:extent cx="4383118" cy="48799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745" cy="488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82E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9B182E" w:rsidRDefault="009B182E" w:rsidP="009256A3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="00FC74A4" w:rsidRDefault="009B182E" w:rsidP="009256A3">
            <w:pPr>
              <w:pStyle w:val="Table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:rsidR="00FC74A4" w:rsidRDefault="00FC74A4" w:rsidP="00FC74A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C74A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0867B7F" wp14:editId="1D950AB3">
                  <wp:extent cx="4492625" cy="1082040"/>
                  <wp:effectExtent l="0" t="0" r="3175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82E" w:rsidRPr="00EC4545" w:rsidRDefault="009B182E" w:rsidP="00FC74A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9B182E" w:rsidRPr="00EC4545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:rsidR="009B182E" w:rsidRDefault="009B182E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:rsidR="009B182E" w:rsidRDefault="00FC74A4" w:rsidP="009256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C74A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058B550" wp14:editId="2200F0FE">
                  <wp:extent cx="4421084" cy="329628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3492" cy="329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82E" w:rsidRDefault="009B182E" w:rsidP="009256A3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9B182E" w:rsidRDefault="009B182E" w:rsidP="009256A3">
            <w:pPr>
              <w:pStyle w:val="NormalWeb"/>
              <w:numPr>
                <w:ilvl w:val="0"/>
                <w:numId w:val="7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:rsidR="009B182E" w:rsidRDefault="009B182E" w:rsidP="009256A3">
            <w:pPr>
              <w:pStyle w:val="NormalWeb"/>
              <w:numPr>
                <w:ilvl w:val="0"/>
                <w:numId w:val="7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:rsidR="009B182E" w:rsidRDefault="009B182E" w:rsidP="009256A3">
            <w:pPr>
              <w:pStyle w:val="NormalWeb"/>
              <w:numPr>
                <w:ilvl w:val="0"/>
                <w:numId w:val="7"/>
              </w:numPr>
            </w:pPr>
            <w:r>
              <w:t>AI-generated docstring explaining error handling.</w:t>
            </w:r>
          </w:p>
          <w:p w:rsidR="00FC74A4" w:rsidRDefault="00FC74A4" w:rsidP="00FC74A4">
            <w:pPr>
              <w:pStyle w:val="NormalWeb"/>
            </w:pPr>
            <w:r w:rsidRPr="00FC74A4">
              <w:drawing>
                <wp:inline distT="0" distB="0" distL="0" distR="0" wp14:anchorId="3AA85049" wp14:editId="1B2CAE04">
                  <wp:extent cx="4492625" cy="838200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return "A"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:rsidR="009B182E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:rsidR="00FC74A4" w:rsidRDefault="00FC74A4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C74A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BC9FD0C" wp14:editId="79D15D87">
                  <wp:extent cx="4407610" cy="55308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503" cy="553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82E" w:rsidRPr="000E388F" w:rsidRDefault="00FC74A4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C74A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1B045A8" wp14:editId="175246D2">
                  <wp:extent cx="4492625" cy="3549650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4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82E" w:rsidRPr="000E388F" w:rsidRDefault="009B182E" w:rsidP="009256A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:rsidR="009B182E" w:rsidRDefault="009B182E" w:rsidP="009256A3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:rsidR="00FC74A4" w:rsidRPr="000E388F" w:rsidRDefault="00FC74A4" w:rsidP="00FC74A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C74A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5E8F72D" wp14:editId="721E138E">
                  <wp:extent cx="4492625" cy="3276600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9B182E" w:rsidRPr="000E388F" w:rsidRDefault="009B182E" w:rsidP="009256A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9B182E" w:rsidRPr="000E388F" w:rsidRDefault="009B182E" w:rsidP="009256A3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9B182E" w:rsidRPr="000E388F" w:rsidRDefault="009B182E" w:rsidP="009256A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182E" w:rsidRPr="000E388F" w:rsidRDefault="009B182E" w:rsidP="009B182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B182E" w:rsidRDefault="009B182E"/>
    <w:sectPr w:rsidR="009B182E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2E"/>
    <w:rsid w:val="009B182E"/>
    <w:rsid w:val="00FC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95E4"/>
  <w15:chartTrackingRefBased/>
  <w15:docId w15:val="{A5903FAE-3F33-4362-82F9-31711AE15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182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B182E"/>
    <w:pPr>
      <w:ind w:left="107"/>
    </w:pPr>
  </w:style>
  <w:style w:type="character" w:styleId="Strong">
    <w:name w:val="Strong"/>
    <w:basedOn w:val="DefaultParagraphFont"/>
    <w:uiPriority w:val="22"/>
    <w:qFormat/>
    <w:rsid w:val="009B18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182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B182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2025-11-17T16:08:00Z</dcterms:created>
  <dcterms:modified xsi:type="dcterms:W3CDTF">2025-11-17T16:36:00Z</dcterms:modified>
</cp:coreProperties>
</file>