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Prototype Agent</w:t>
      </w:r>
    </w:p>
    <w:p>
      <w:pPr>
        <w:jc w:val="center"/>
      </w:pPr>
      <w:r>
        <w:rPr>
          <w:color w:val="404040"/>
          <w:sz w:val="28"/>
        </w:rPr>
        <w:t>AI Agent Pipeline — Functionality &amp; Technical Specification</w:t>
      </w:r>
    </w:p>
    <w:p>
      <w:pPr>
        <w:jc w:val="center"/>
      </w:pPr>
      <w:r>
        <w:rPr>
          <w:color w:val="707070"/>
          <w:sz w:val="20"/>
        </w:rPr>
        <w:t>One idea -&gt; Product doc + Landing page + Intro video</w:t>
        <w:br/>
        <w:t>Version 1.0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Product Overview</w:t>
      </w:r>
    </w:p>
    <w:p>
      <w:r>
        <w:t>2. Functionality</w:t>
      </w:r>
    </w:p>
    <w:p>
      <w:r>
        <w:t xml:space="preserve">   2.1 What It Produces</w:t>
      </w:r>
    </w:p>
    <w:p>
      <w:r>
        <w:t xml:space="preserve">   2.2 Idea Validator (Pre-flight Agent)</w:t>
      </w:r>
    </w:p>
    <w:p>
      <w:r>
        <w:t xml:space="preserve">   2.3 Voice Input (Dograh Voice Agent)</w:t>
      </w:r>
    </w:p>
    <w:p>
      <w:r>
        <w:t xml:space="preserve">   2.4 End-to-End User Flow</w:t>
      </w:r>
    </w:p>
    <w:p>
      <w:r>
        <w:t>3. Agent Architecture</w:t>
      </w:r>
    </w:p>
    <w:p>
      <w:r>
        <w:t xml:space="preserve">   3.1 Pipeline Orchestration</w:t>
      </w:r>
    </w:p>
    <w:p>
      <w:r>
        <w:t xml:space="preserve">   3.2 Shared State Schema</w:t>
      </w:r>
    </w:p>
    <w:p>
      <w:r>
        <w:t xml:space="preserve">   3.3 Server-Sent Events Protocol</w:t>
      </w:r>
    </w:p>
    <w:p>
      <w:r>
        <w:t>4. Agents — Technical Detail</w:t>
      </w:r>
    </w:p>
    <w:p>
      <w:r>
        <w:t xml:space="preserve">   4.1 Agent 0 — Validator</w:t>
      </w:r>
    </w:p>
    <w:p>
      <w:r>
        <w:t xml:space="preserve">   4.2 Agent 1 — Strategist</w:t>
      </w:r>
    </w:p>
    <w:p>
      <w:r>
        <w:t xml:space="preserve">   4.3 Agent 2 — Builder</w:t>
      </w:r>
    </w:p>
    <w:p>
      <w:r>
        <w:t xml:space="preserve">   4.4 Agent 3 — Producer</w:t>
      </w:r>
    </w:p>
    <w:p>
      <w:r>
        <w:t xml:space="preserve">   4.5 Agent 4 — Stitcher</w:t>
      </w:r>
    </w:p>
    <w:p>
      <w:r>
        <w:t xml:space="preserve">   4.6 Voice Input Component (DograhVoiceWidget)</w:t>
      </w:r>
    </w:p>
    <w:p>
      <w:r>
        <w:t>5. Technical Stack</w:t>
      </w:r>
    </w:p>
    <w:p>
      <w:r>
        <w:t>6. Project Structure</w:t>
      </w:r>
    </w:p>
    <w:p>
      <w:r>
        <w:t>7. API Reference</w:t>
      </w:r>
    </w:p>
    <w:p>
      <w:r>
        <w:t>8. Environment Variables</w:t>
      </w:r>
    </w:p>
    <w:p>
      <w:r>
        <w:t>9. Cost Breakdown</w:t>
      </w:r>
    </w:p>
    <w:p>
      <w:r>
        <w:t>10. Troubleshooting</w:t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t>Prototype Agent is an AI-powered product studio that turns a single one-sentence idea into three investor-ready, brand-consistent prototype assets simultaneously: a product document, a coded landing page, and a 30-second intro video. The entire run takes about two minutes and costs roughly $0.30 in underlying API usage.</w:t>
      </w:r>
    </w:p>
    <w:p>
      <w:r>
        <w:t>The system is built as a linear, four-phase agent pipeline plus an optional pre-flight validation agent and an optional voice-based input mode. Every phase shares one in-memory state object so that brand name, tone, colors, and messaging stay consistent across the document, the website, and the video.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hero-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Homepage hero — idea input, Validate / Generate / Voice actions.</w:t>
      </w:r>
    </w:p>
    <w:p>
      <w:pPr>
        <w:pStyle w:val="Heading2"/>
      </w:pPr>
      <w:r>
        <w:t>1.1 Who It's For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Solo founders / indie hackers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Test multiple ideas per month without agency budget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Product managers (enterprise)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Socialize new initiatives before headcount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Startup accelerators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Produce demo-day materials for every cohort company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Venture studios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Cut prototype cost from ~$10,000 to ~$0.30 per concept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Consultants / agencies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Produce a working website preview before a client meeting</w:t>
            </w:r>
          </w:p>
        </w:tc>
      </w:tr>
    </w:tbl>
    <w:p/>
    <w:p>
      <w:pPr>
        <w:pStyle w:val="Heading1"/>
      </w:pPr>
      <w:r>
        <w:t>2. Functionality</w:t>
      </w:r>
    </w:p>
    <w:p>
      <w:pPr>
        <w:pStyle w:val="Heading2"/>
      </w:pPr>
      <w:r>
        <w:t>2.1 What It Produces</w:t>
      </w:r>
    </w:p>
    <w:p>
      <w:r>
        <w:t>Output 1 — Product Document (Markdown): a structured 5-section document — Executive Summary, Problem &amp; Solution, Target Market, Core Features, Go-to-Market Strategy — self-reviewed for logical flow before being returned.</w:t>
      </w:r>
    </w:p>
    <w:p>
      <w:r>
        <w:t>Output 2 — Landing Page (React + Tailwind): a fully coded, mobile-responsive single-page site with a hero section, feature sections derived from the sitemap, and brand colors applied as Tailwind arbitrary values. It is compiled-checked in a sandbox and auto-corrected on failure (up to 2 attempts), then rendered live in an in-browser iframe.</w:t>
      </w:r>
    </w:p>
    <w:p>
      <w:r>
        <w:t>Output 3 — Intro Video (MP4, 1920x1080): a 30-second pitch-ready video — AI-written voiceover script, text-to-speech narration, four AI-generated cinematic clips produced in parallel, and brand name/tagline lower-thirds burned 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628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steps-pric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2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Homepage — three-step flow and the four assets produced (Validation Report, Product Document, Landing Page, Video).</w:t>
      </w:r>
    </w:p>
    <w:p>
      <w:pPr>
        <w:pStyle w:val="Heading2"/>
      </w:pPr>
      <w:r>
        <w:t>2.2 Idea Validator (Pre-flight Agent)</w:t>
      </w:r>
    </w:p>
    <w:p>
      <w:r>
        <w:t>Before committing to a full pipeline run, a user can stress-test their idea through a structured, turn-by-turn AI conversation. Clicking “Validate” starts a five-question dialogue covering market size, competition, feasibility, uniqueness, and monetisation, followed by a scored JSON report.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Verdict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strong / promising / needs-work / risky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Summary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2-3 sentence executive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Scores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6 dimensions scored 1-10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Target Market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Precise primary customer 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Market Size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Estimated TAM with growth rate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Competitors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 real named alternatives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Strengths / Risks / Suggestions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 items each</w:t>
            </w:r>
          </w:p>
        </w:tc>
      </w:tr>
    </w:tbl>
    <w:p/>
    <w:p>
      <w:r>
        <w:t>The validator costs roughly $0.0006 per run (6 LLM calls) and has no cost impact on the main Generate pipeline — it is a fully separate, stateless API path.</w:t>
      </w:r>
    </w:p>
    <w:p>
      <w:pPr>
        <w:pStyle w:val="Heading2"/>
      </w:pPr>
      <w:r>
        <w:t>2.3 Voice Input (Dograh Voice Agent)</w:t>
      </w:r>
    </w:p>
    <w:p>
      <w:r>
        <w:t>As an alternative to typing, the hero input bar offers a “Voice” button. This is a third entry point into the same idea field used by Validate and Generate — it does not change the pipeline, it only changes how the initial idea text is captured.</w:t>
      </w:r>
    </w:p>
    <w:p>
      <w:r>
        <w:t>Clicking Voice opens a live WebRTC call with an embedded Dograh voice agent: the browser requests microphone permission, the agent greets the user and asks for their startup idea, speech-to-text and an LLM-driven workflow process the response, and the agent replies via text-to-speech. When the call ends, the transcript is written into the same idea input used by the manual flow — feeding directly into Validate or Generate with no extra wiring.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944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voice-butt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4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Voice button — idle state, ready to start a call.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Button Appearance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idle (loading)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Spinner, disabled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Polling for the Dograh widget object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idle (ready)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Mic icon, “Voice”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Click starts a call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connecting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Spinner, “Connecting...”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WebRTC negotiating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connected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Active mic icon, red pulse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Live call in progress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failed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Mic icon, “Retry”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Error shown below the button</w:t>
            </w:r>
          </w:p>
        </w:tc>
      </w:tr>
    </w:tbl>
    <w:p/>
    <w:p>
      <w:r>
        <w:t>If the Dograh embed script URL is not configured, the component renders nothing — the feature is fully optional and never blocks the manual text-input flow. Full technical detail is in section 4.6.</w:t>
      </w:r>
    </w:p>
    <w:p>
      <w:pPr>
        <w:pStyle w:val="Heading2"/>
      </w:pPr>
      <w:r>
        <w:t>2.4 End-to-End User Flow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color w:val="202020"/>
          <w:sz w:val="18"/>
        </w:rPr>
        <w:t>User opens homepage</w:t>
      </w:r>
      <w:r>
        <w:br/>
      </w:r>
      <w:r>
        <w:rPr>
          <w:rFonts w:ascii="Consolas" w:hAnsi="Consolas"/>
          <w:color w:val="202020"/>
          <w:sz w:val="18"/>
        </w:rPr>
        <w:t xml:space="preserve">        |</w:t>
      </w:r>
      <w:r>
        <w:br/>
      </w:r>
      <w:r>
        <w:rPr>
          <w:rFonts w:ascii="Consolas" w:hAnsi="Consolas"/>
          <w:color w:val="202020"/>
          <w:sz w:val="18"/>
        </w:rPr>
        <w:t xml:space="preserve">        +-- types idea  -----------------+</w:t>
      </w:r>
      <w:r>
        <w:br/>
      </w:r>
      <w:r>
        <w:rPr>
          <w:rFonts w:ascii="Consolas" w:hAnsi="Consolas"/>
          <w:color w:val="202020"/>
          <w:sz w:val="18"/>
        </w:rPr>
        <w:t xml:space="preserve">        +-- speaks idea (Voice button) ---+--&gt; idea text populated</w:t>
      </w:r>
      <w:r>
        <w:br/>
      </w:r>
      <w:r>
        <w:rPr>
          <w:rFonts w:ascii="Consolas" w:hAnsi="Consolas"/>
          <w:color w:val="202020"/>
          <w:sz w:val="18"/>
        </w:rPr>
        <w:t xml:space="preserve">        |                                  |</w:t>
      </w:r>
      <w:r>
        <w:br/>
      </w:r>
      <w:r>
        <w:rPr>
          <w:rFonts w:ascii="Consolas" w:hAnsi="Consolas"/>
          <w:color w:val="202020"/>
          <w:sz w:val="18"/>
        </w:rPr>
        <w:t xml:space="preserve">        v                                  v</w:t>
      </w:r>
      <w:r>
        <w:br/>
      </w:r>
      <w:r>
        <w:rPr>
          <w:rFonts w:ascii="Consolas" w:hAnsi="Consolas"/>
          <w:color w:val="202020"/>
          <w:sz w:val="18"/>
        </w:rPr>
        <w:t xml:space="preserve">   [optional] click "Validate" --&gt; Validator Agent --&gt; scored report --&gt; "Generate full kit"</w:t>
      </w:r>
      <w:r>
        <w:br/>
      </w:r>
      <w:r>
        <w:rPr>
          <w:rFonts w:ascii="Consolas" w:hAnsi="Consolas"/>
          <w:color w:val="202020"/>
          <w:sz w:val="18"/>
        </w:rPr>
        <w:t xml:space="preserve">        |</w:t>
      </w:r>
      <w:r>
        <w:br/>
      </w:r>
      <w:r>
        <w:rPr>
          <w:rFonts w:ascii="Consolas" w:hAnsi="Consolas"/>
          <w:color w:val="202020"/>
          <w:sz w:val="18"/>
        </w:rPr>
        <w:t xml:space="preserve">        v</w:t>
      </w:r>
      <w:r>
        <w:br/>
      </w:r>
      <w:r>
        <w:rPr>
          <w:rFonts w:ascii="Consolas" w:hAnsi="Consolas"/>
          <w:color w:val="202020"/>
          <w:sz w:val="18"/>
        </w:rPr>
        <w:t xml:space="preserve">   click "Generate" --&gt; POST /api/generate (SSE stream)</w:t>
      </w:r>
      <w:r>
        <w:br/>
      </w:r>
      <w:r>
        <w:rPr>
          <w:rFonts w:ascii="Consolas" w:hAnsi="Consolas"/>
          <w:color w:val="202020"/>
          <w:sz w:val="18"/>
        </w:rPr>
        <w:t xml:space="preserve">        |</w:t>
      </w:r>
      <w:r>
        <w:br/>
      </w:r>
      <w:r>
        <w:rPr>
          <w:rFonts w:ascii="Consolas" w:hAnsi="Consolas"/>
          <w:color w:val="202020"/>
          <w:sz w:val="18"/>
        </w:rPr>
        <w:t xml:space="preserve">        v</w:t>
      </w:r>
      <w:r>
        <w:br/>
      </w:r>
      <w:r>
        <w:rPr>
          <w:rFonts w:ascii="Consolas" w:hAnsi="Consolas"/>
          <w:color w:val="202020"/>
          <w:sz w:val="18"/>
        </w:rPr>
        <w:t xml:space="preserve">   Strategist -&gt; Builder -&gt; Producer -&gt; Stitcher   (4-phase pipeline)</w:t>
      </w:r>
      <w:r>
        <w:br/>
      </w:r>
      <w:r>
        <w:rPr>
          <w:rFonts w:ascii="Consolas" w:hAnsi="Consolas"/>
          <w:color w:val="202020"/>
          <w:sz w:val="18"/>
        </w:rPr>
        <w:t xml:space="preserve">        |</w:t>
      </w:r>
      <w:r>
        <w:br/>
      </w:r>
      <w:r>
        <w:rPr>
          <w:rFonts w:ascii="Consolas" w:hAnsi="Consolas"/>
          <w:color w:val="202020"/>
          <w:sz w:val="18"/>
        </w:rPr>
        <w:t xml:space="preserve">        v</w:t>
      </w:r>
      <w:r>
        <w:br/>
      </w:r>
      <w:r>
        <w:rPr>
          <w:rFonts w:ascii="Consolas" w:hAnsi="Consolas"/>
          <w:color w:val="202020"/>
          <w:sz w:val="18"/>
        </w:rPr>
        <w:t xml:space="preserve">   Live phase tracker + artifact cards in the UI</w:t>
      </w:r>
      <w:r>
        <w:br/>
      </w:r>
      <w:r>
        <w:rPr>
          <w:rFonts w:ascii="Consolas" w:hAnsi="Consolas"/>
          <w:color w:val="202020"/>
          <w:sz w:val="18"/>
        </w:rPr>
        <w:t xml:space="preserve">        |</w:t>
      </w:r>
      <w:r>
        <w:br/>
      </w:r>
      <w:r>
        <w:rPr>
          <w:rFonts w:ascii="Consolas" w:hAnsi="Consolas"/>
          <w:color w:val="202020"/>
          <w:sz w:val="18"/>
        </w:rPr>
        <w:t xml:space="preserve">        v</w:t>
      </w:r>
      <w:r>
        <w:br/>
      </w:r>
      <w:r>
        <w:rPr>
          <w:rFonts w:ascii="Consolas" w:hAnsi="Consolas"/>
          <w:color w:val="202020"/>
          <w:sz w:val="18"/>
        </w:rPr>
        <w:t xml:space="preserve">   Product Doc (PDF/DOCX export) + Landing Page (live iframe) + Video (MP4)</w:t>
      </w:r>
    </w:p>
    <w:p>
      <w:pPr>
        <w:pStyle w:val="Heading1"/>
      </w:pPr>
      <w:r>
        <w:t>3. Agent Architecture</w:t>
      </w:r>
    </w:p>
    <w:p>
      <w:pPr>
        <w:pStyle w:val="Heading2"/>
      </w:pPr>
      <w:r>
        <w:t>3.1 Pipeline Orchestration</w:t>
      </w:r>
    </w:p>
    <w:p>
      <w:r>
        <w:t>The core pipeline is a linear, four-phase AsyncGenerator implemented in TypeScript (lib/pipeline.ts). Each phase is an isolated async agent node that receives the full shared AgentState and returns a partial update — the same pattern used by LangGraph state graphs.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color w:val="202020"/>
          <w:sz w:val="18"/>
        </w:rPr>
        <w:t>User Input (one sentence)</w:t>
      </w:r>
      <w:r>
        <w:br/>
      </w:r>
      <w:r>
        <w:rPr>
          <w:rFonts w:ascii="Consolas" w:hAnsi="Consolas"/>
          <w:color w:val="202020"/>
          <w:sz w:val="18"/>
        </w:rPr>
        <w:t xml:space="preserve">        |</w:t>
      </w:r>
      <w:r>
        <w:br/>
      </w:r>
      <w:r>
        <w:rPr>
          <w:rFonts w:ascii="Consolas" w:hAnsi="Consolas"/>
          <w:color w:val="202020"/>
          <w:sz w:val="18"/>
        </w:rPr>
        <w:t xml:space="preserve">        v</w:t>
      </w:r>
      <w:r>
        <w:br/>
      </w:r>
      <w:r>
        <w:rPr>
          <w:rFonts w:ascii="Consolas" w:hAnsi="Consolas"/>
          <w:color w:val="202020"/>
          <w:sz w:val="18"/>
        </w:rPr>
        <w:t>+-----------------------------------------------------------------+</w:t>
      </w:r>
      <w:r>
        <w:br/>
      </w:r>
      <w:r>
        <w:rPr>
          <w:rFonts w:ascii="Consolas" w:hAnsi="Consolas"/>
          <w:color w:val="202020"/>
          <w:sz w:val="18"/>
        </w:rPr>
        <w:t>|                    pipeline.ts  (orchestrator)                  |</w:t>
      </w:r>
      <w:r>
        <w:br/>
      </w:r>
      <w:r>
        <w:rPr>
          <w:rFonts w:ascii="Consolas" w:hAnsi="Consolas"/>
          <w:color w:val="202020"/>
          <w:sz w:val="18"/>
        </w:rPr>
        <w:t>|                                                                   |</w:t>
      </w:r>
      <w:r>
        <w:br/>
      </w:r>
      <w:r>
        <w:rPr>
          <w:rFonts w:ascii="Consolas" w:hAnsi="Consolas"/>
          <w:color w:val="202020"/>
          <w:sz w:val="18"/>
        </w:rPr>
        <w:t>|   AgentState (shared JSON) flows through each agent node:       |</w:t>
      </w:r>
      <w:r>
        <w:br/>
      </w:r>
      <w:r>
        <w:rPr>
          <w:rFonts w:ascii="Consolas" w:hAnsi="Consolas"/>
          <w:color w:val="202020"/>
          <w:sz w:val="18"/>
        </w:rPr>
        <w:t>|                                                                   |</w:t>
      </w:r>
      <w:r>
        <w:br/>
      </w:r>
      <w:r>
        <w:rPr>
          <w:rFonts w:ascii="Consolas" w:hAnsi="Consolas"/>
          <w:color w:val="202020"/>
          <w:sz w:val="18"/>
        </w:rPr>
        <w:t>|   [Strategist] --&gt; [Builder] --&gt; [Producer] --&gt; [Stitcher]      |</w:t>
      </w:r>
      <w:r>
        <w:br/>
      </w:r>
      <w:r>
        <w:rPr>
          <w:rFonts w:ascii="Consolas" w:hAnsi="Consolas"/>
          <w:color w:val="202020"/>
          <w:sz w:val="18"/>
        </w:rPr>
        <w:t>|        |                |             |              |          |</w:t>
      </w:r>
      <w:r>
        <w:br/>
      </w:r>
      <w:r>
        <w:rPr>
          <w:rFonts w:ascii="Consolas" w:hAnsi="Consolas"/>
          <w:color w:val="202020"/>
          <w:sz w:val="18"/>
        </w:rPr>
        <w:t>|      Phase 1          Phase 2       Phase 3        Phase 4      |</w:t>
      </w:r>
      <w:r>
        <w:br/>
      </w:r>
      <w:r>
        <w:rPr>
          <w:rFonts w:ascii="Consolas" w:hAnsi="Consolas"/>
          <w:color w:val="202020"/>
          <w:sz w:val="18"/>
        </w:rPr>
        <w:t>|   Brand + Docs       Website       Media          Video         |</w:t>
      </w:r>
      <w:r>
        <w:br/>
      </w:r>
      <w:r>
        <w:rPr>
          <w:rFonts w:ascii="Consolas" w:hAnsi="Consolas"/>
          <w:color w:val="202020"/>
          <w:sz w:val="18"/>
        </w:rPr>
        <w:t>|                                                                   |</w:t>
      </w:r>
      <w:r>
        <w:br/>
      </w:r>
      <w:r>
        <w:rPr>
          <w:rFonts w:ascii="Consolas" w:hAnsi="Consolas"/>
          <w:color w:val="202020"/>
          <w:sz w:val="18"/>
        </w:rPr>
        <w:t>|   Each node signature:  (state: AgentState) =&gt; Partial&lt;AgentState&gt; |</w:t>
      </w:r>
      <w:r>
        <w:br/>
      </w:r>
      <w:r>
        <w:rPr>
          <w:rFonts w:ascii="Consolas" w:hAnsi="Consolas"/>
          <w:color w:val="202020"/>
          <w:sz w:val="18"/>
        </w:rPr>
        <w:t>+-----------------------------------------------------------------+</w:t>
      </w:r>
      <w:r>
        <w:br/>
      </w:r>
      <w:r>
        <w:rPr>
          <w:rFonts w:ascii="Consolas" w:hAnsi="Consolas"/>
          <w:color w:val="202020"/>
          <w:sz w:val="18"/>
        </w:rPr>
        <w:t xml:space="preserve">        |</w:t>
      </w:r>
      <w:r>
        <w:br/>
      </w:r>
      <w:r>
        <w:rPr>
          <w:rFonts w:ascii="Consolas" w:hAnsi="Consolas"/>
          <w:color w:val="202020"/>
          <w:sz w:val="18"/>
        </w:rPr>
        <w:t xml:space="preserve">        v   (Server-Sent Events -- one event per log / phase / artifact)</w:t>
      </w:r>
      <w:r>
        <w:br/>
      </w:r>
      <w:r>
        <w:rPr>
          <w:rFonts w:ascii="Consolas" w:hAnsi="Consolas"/>
          <w:color w:val="202020"/>
          <w:sz w:val="18"/>
        </w:rPr>
        <w:t>+------------------------+</w:t>
      </w:r>
      <w:r>
        <w:br/>
      </w:r>
      <w:r>
        <w:rPr>
          <w:rFonts w:ascii="Consolas" w:hAnsi="Consolas"/>
          <w:color w:val="202020"/>
          <w:sz w:val="18"/>
        </w:rPr>
        <w:t>|  Next.js App Router    |</w:t>
      </w:r>
      <w:r>
        <w:br/>
      </w:r>
      <w:r>
        <w:rPr>
          <w:rFonts w:ascii="Consolas" w:hAnsi="Consolas"/>
          <w:color w:val="202020"/>
          <w:sz w:val="18"/>
        </w:rPr>
        <w:t>|  POST /api/generate    |</w:t>
      </w:r>
      <w:r>
        <w:br/>
      </w:r>
      <w:r>
        <w:rPr>
          <w:rFonts w:ascii="Consolas" w:hAnsi="Consolas"/>
          <w:color w:val="202020"/>
          <w:sz w:val="18"/>
        </w:rPr>
        <w:t>|  (SSE text/event-stream) |</w:t>
      </w:r>
      <w:r>
        <w:br/>
      </w:r>
      <w:r>
        <w:rPr>
          <w:rFonts w:ascii="Consolas" w:hAnsi="Consolas"/>
          <w:color w:val="202020"/>
          <w:sz w:val="18"/>
        </w:rPr>
        <w:t>+------------------------+</w:t>
      </w:r>
      <w:r>
        <w:br/>
      </w:r>
      <w:r>
        <w:rPr>
          <w:rFonts w:ascii="Consolas" w:hAnsi="Consolas"/>
          <w:color w:val="202020"/>
          <w:sz w:val="18"/>
        </w:rPr>
        <w:t xml:space="preserve">        |</w:t>
      </w:r>
      <w:r>
        <w:br/>
      </w:r>
      <w:r>
        <w:rPr>
          <w:rFonts w:ascii="Consolas" w:hAnsi="Consolas"/>
          <w:color w:val="202020"/>
          <w:sz w:val="18"/>
        </w:rPr>
        <w:t xml:space="preserve">        v</w:t>
      </w:r>
      <w:r>
        <w:br/>
      </w:r>
      <w:r>
        <w:rPr>
          <w:rFonts w:ascii="Consolas" w:hAnsi="Consolas"/>
          <w:color w:val="202020"/>
          <w:sz w:val="18"/>
        </w:rPr>
        <w:t>+------------------------+</w:t>
      </w:r>
      <w:r>
        <w:br/>
      </w:r>
      <w:r>
        <w:rPr>
          <w:rFonts w:ascii="Consolas" w:hAnsi="Consolas"/>
          <w:color w:val="202020"/>
          <w:sz w:val="18"/>
        </w:rPr>
        <w:t>|  React UI (page.tsx)   |</w:t>
      </w:r>
      <w:r>
        <w:br/>
      </w:r>
      <w:r>
        <w:rPr>
          <w:rFonts w:ascii="Consolas" w:hAnsi="Consolas"/>
          <w:color w:val="202020"/>
          <w:sz w:val="18"/>
        </w:rPr>
        <w:t>|  Live phase tracker    |</w:t>
      </w:r>
      <w:r>
        <w:br/>
      </w:r>
      <w:r>
        <w:rPr>
          <w:rFonts w:ascii="Consolas" w:hAnsi="Consolas"/>
          <w:color w:val="202020"/>
          <w:sz w:val="18"/>
        </w:rPr>
        <w:t>|  Artifact cards        |</w:t>
      </w:r>
      <w:r>
        <w:br/>
      </w:r>
      <w:r>
        <w:rPr>
          <w:rFonts w:ascii="Consolas" w:hAnsi="Consolas"/>
          <w:color w:val="202020"/>
          <w:sz w:val="18"/>
        </w:rPr>
        <w:t>|  Website iframe        |</w:t>
      </w:r>
      <w:r>
        <w:br/>
      </w:r>
      <w:r>
        <w:rPr>
          <w:rFonts w:ascii="Consolas" w:hAnsi="Consolas"/>
          <w:color w:val="202020"/>
          <w:sz w:val="18"/>
        </w:rPr>
        <w:t>+------------------------+</w:t>
      </w:r>
    </w:p>
    <w:p>
      <w:r>
        <w:t>Key design principles: state is immutable between nodes (each node spreads the previous state and returns only its additions); all external API calls are guarded so a missing API key returns a placeholder instead of crashing the run; SSE events are buffered in a queue and flushed after each await; total pipeline duration is capped at 5 minutes (maxDuration = 300).</w:t>
      </w:r>
    </w:p>
    <w:p>
      <w:pPr>
        <w:pStyle w:val="Heading2"/>
      </w:pPr>
      <w:r>
        <w:t>3.2 Shared State Schema (lib/types.ts)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color w:val="202020"/>
          <w:sz w:val="18"/>
        </w:rPr>
        <w:t>interface AgentState {</w:t>
      </w:r>
      <w:r>
        <w:br/>
      </w:r>
      <w:r>
        <w:rPr>
          <w:rFonts w:ascii="Consolas" w:hAnsi="Consolas"/>
          <w:color w:val="202020"/>
          <w:sz w:val="18"/>
        </w:rPr>
        <w:t xml:space="preserve">  rawIdea: string        // user's one-sentence input</w:t>
      </w:r>
      <w:r>
        <w:br/>
      </w:r>
      <w:r>
        <w:rPr>
          <w:rFonts w:ascii="Consolas" w:hAnsi="Consolas"/>
          <w:color w:val="202020"/>
          <w:sz w:val="18"/>
        </w:rPr>
        <w:t xml:space="preserve">  sessionId: string      // UUID, generated at pipeline start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 xml:space="preserve">  // Phase 1 outputs</w:t>
      </w:r>
      <w:r>
        <w:br/>
      </w:r>
      <w:r>
        <w:rPr>
          <w:rFonts w:ascii="Consolas" w:hAnsi="Consolas"/>
          <w:color w:val="202020"/>
          <w:sz w:val="18"/>
        </w:rPr>
        <w:t xml:space="preserve">  brandIdentity?: {</w:t>
      </w:r>
      <w:r>
        <w:br/>
      </w:r>
      <w:r>
        <w:rPr>
          <w:rFonts w:ascii="Consolas" w:hAnsi="Consolas"/>
          <w:color w:val="202020"/>
          <w:sz w:val="18"/>
        </w:rPr>
        <w:t xml:space="preserve">    name: string; tagline: string</w:t>
      </w:r>
      <w:r>
        <w:br/>
      </w:r>
      <w:r>
        <w:rPr>
          <w:rFonts w:ascii="Consolas" w:hAnsi="Consolas"/>
          <w:color w:val="202020"/>
          <w:sz w:val="18"/>
        </w:rPr>
        <w:t xml:space="preserve">    colors: { primary: string; secondary: string; accent: string }</w:t>
      </w:r>
      <w:r>
        <w:br/>
      </w:r>
      <w:r>
        <w:rPr>
          <w:rFonts w:ascii="Consolas" w:hAnsi="Consolas"/>
          <w:color w:val="202020"/>
          <w:sz w:val="18"/>
        </w:rPr>
        <w:t xml:space="preserve">    fonts: { heading: string; body: string }</w:t>
      </w:r>
      <w:r>
        <w:br/>
      </w:r>
      <w:r>
        <w:rPr>
          <w:rFonts w:ascii="Consolas" w:hAnsi="Consolas"/>
          <w:color w:val="202020"/>
          <w:sz w:val="18"/>
        </w:rPr>
        <w:t xml:space="preserve">    tone: string; targetAudience: string</w:t>
      </w:r>
      <w:r>
        <w:br/>
      </w:r>
      <w:r>
        <w:rPr>
          <w:rFonts w:ascii="Consolas" w:hAnsi="Consolas"/>
          <w:color w:val="202020"/>
          <w:sz w:val="18"/>
        </w:rPr>
        <w:t xml:space="preserve">  }</w:t>
      </w:r>
      <w:r>
        <w:br/>
      </w:r>
      <w:r>
        <w:rPr>
          <w:rFonts w:ascii="Consolas" w:hAnsi="Consolas"/>
          <w:color w:val="202020"/>
          <w:sz w:val="18"/>
        </w:rPr>
        <w:t xml:space="preserve">  sitemap?: Array&lt;{ slug: string; title: string; sections: string[] }&gt;</w:t>
      </w:r>
      <w:r>
        <w:br/>
      </w:r>
      <w:r>
        <w:rPr>
          <w:rFonts w:ascii="Consolas" w:hAnsi="Consolas"/>
          <w:color w:val="202020"/>
          <w:sz w:val="18"/>
        </w:rPr>
        <w:t xml:space="preserve">  productDoc?: string    // 5-section Markdown document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 xml:space="preserve">  // Phase 2 outputs</w:t>
      </w:r>
      <w:r>
        <w:br/>
      </w:r>
      <w:r>
        <w:rPr>
          <w:rFonts w:ascii="Consolas" w:hAnsi="Consolas"/>
          <w:color w:val="202020"/>
          <w:sz w:val="18"/>
        </w:rPr>
        <w:t xml:space="preserve">  websiteCode?: string   // full .tsx source</w:t>
      </w:r>
      <w:r>
        <w:br/>
      </w:r>
      <w:r>
        <w:rPr>
          <w:rFonts w:ascii="Consolas" w:hAnsi="Consolas"/>
          <w:color w:val="202020"/>
          <w:sz w:val="18"/>
        </w:rPr>
        <w:t xml:space="preserve">  websiteUrl?: string    // hosted URL (future)</w:t>
      </w:r>
      <w:r>
        <w:br/>
      </w:r>
      <w:r>
        <w:rPr>
          <w:rFonts w:ascii="Consolas" w:hAnsi="Consolas"/>
          <w:color w:val="202020"/>
          <w:sz w:val="18"/>
        </w:rPr>
        <w:t xml:space="preserve">  codeError?: string</w:t>
      </w:r>
      <w:r>
        <w:br/>
      </w:r>
      <w:r>
        <w:rPr>
          <w:rFonts w:ascii="Consolas" w:hAnsi="Consolas"/>
          <w:color w:val="202020"/>
          <w:sz w:val="18"/>
        </w:rPr>
        <w:t xml:space="preserve">  codeFixAttempts: number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 xml:space="preserve">  // Phase 3 outputs</w:t>
      </w:r>
      <w:r>
        <w:br/>
      </w:r>
      <w:r>
        <w:rPr>
          <w:rFonts w:ascii="Consolas" w:hAnsi="Consolas"/>
          <w:color w:val="202020"/>
          <w:sz w:val="18"/>
        </w:rPr>
        <w:t xml:space="preserve">  videoScript?: string   // ~75-word narration script</w:t>
      </w:r>
      <w:r>
        <w:br/>
      </w:r>
      <w:r>
        <w:rPr>
          <w:rFonts w:ascii="Consolas" w:hAnsi="Consolas"/>
          <w:color w:val="202020"/>
          <w:sz w:val="18"/>
        </w:rPr>
        <w:t xml:space="preserve">  voiceoverUrl?: string  // MP3 from Smallest.ai</w:t>
      </w:r>
      <w:r>
        <w:br/>
      </w:r>
      <w:r>
        <w:rPr>
          <w:rFonts w:ascii="Consolas" w:hAnsi="Consolas"/>
          <w:color w:val="202020"/>
          <w:sz w:val="18"/>
        </w:rPr>
        <w:t xml:space="preserve">  videoClips?: string[]  // 4 x MP4 URLs from Kling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 xml:space="preserve">  // Phase 4 outputs</w:t>
      </w:r>
      <w:r>
        <w:br/>
      </w:r>
      <w:r>
        <w:rPr>
          <w:rFonts w:ascii="Consolas" w:hAnsi="Consolas"/>
          <w:color w:val="202020"/>
          <w:sz w:val="18"/>
        </w:rPr>
        <w:t xml:space="preserve">  finalVideoUrl?: string // stitched 1920x1080 MP4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 xml:space="preserve">  // Meta</w:t>
      </w:r>
      <w:r>
        <w:br/>
      </w:r>
      <w:r>
        <w:rPr>
          <w:rFonts w:ascii="Consolas" w:hAnsi="Consolas"/>
          <w:color w:val="202020"/>
          <w:sz w:val="18"/>
        </w:rPr>
        <w:t xml:space="preserve">  phases: { strategy: "pending"|"running"|"done"|"error"; website: ...; media: ...; stitching: ... }</w:t>
      </w:r>
      <w:r>
        <w:br/>
      </w:r>
      <w:r>
        <w:rPr>
          <w:rFonts w:ascii="Consolas" w:hAnsi="Consolas"/>
          <w:color w:val="202020"/>
          <w:sz w:val="18"/>
        </w:rPr>
        <w:t xml:space="preserve">  error?: string</w:t>
      </w:r>
      <w:r>
        <w:br/>
      </w:r>
      <w:r>
        <w:rPr>
          <w:rFonts w:ascii="Consolas" w:hAnsi="Consolas"/>
          <w:color w:val="202020"/>
          <w:sz w:val="18"/>
        </w:rPr>
        <w:t xml:space="preserve">  logs: string[]</w:t>
      </w:r>
      <w:r>
        <w:br/>
      </w:r>
      <w:r>
        <w:rPr>
          <w:rFonts w:ascii="Consolas" w:hAnsi="Consolas"/>
          <w:color w:val="202020"/>
          <w:sz w:val="18"/>
        </w:rPr>
        <w:t>}</w:t>
      </w:r>
    </w:p>
    <w:p>
      <w:pPr>
        <w:pStyle w:val="Heading2"/>
      </w:pPr>
      <w:r>
        <w:t>3.3 Server-Sent Events Protocol</w:t>
      </w:r>
    </w:p>
    <w:p>
      <w:r>
        <w:t>Every event follows the format: data: {"type":"...","phase":"...","message":"..."}\n\n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When Emitted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log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Any agent calls emit()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message: string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 phase starts or finishes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phase, status, state?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artifact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 file/URL is ready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artifact: { type, url, label }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All 4 phases complete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state: Partial&lt;AgentState&gt;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Unrecoverable failure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message: string</w:t>
            </w:r>
          </w:p>
        </w:tc>
      </w:tr>
    </w:tbl>
    <w:p/>
    <w:p>
      <w:pPr>
        <w:pStyle w:val="Heading1"/>
      </w:pPr>
      <w:r>
        <w:t>4. Agents — Technical Detail</w:t>
      </w:r>
    </w:p>
    <w:p>
      <w:pPr>
        <w:pStyle w:val="Heading2"/>
      </w:pPr>
      <w:r>
        <w:t>4.1 Agent 0 — Validator (lib/agents/validator.ts)</w:t>
      </w:r>
    </w:p>
    <w:p>
      <w:r>
        <w:t>Role: pre-flight idea evaluation via a 5-question structured conversation, ending in a scored JSON report.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Llama 3.3 70B (llama-3.3-70b-versatile) via Groq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Base URL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https://api.groq.com/openai/v1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Temperature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0.65 (questions) / 0.40 (report)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LLM calls per run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6 (5 questions + 1 report, JSON mode for the report)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Stateless — client owns conversation history, sent each call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 /api/validate</w:t>
            </w:r>
          </w:p>
        </w:tc>
      </w:tr>
    </w:tbl>
    <w:p/>
    <w:p>
      <w:r>
        <w:t>Client initialisation is lazy (inside getClient(), called only at request time) so the constructor never runs during Next.js module evaluation, where process.env is unavailable in the browser bundle.</w:t>
      </w:r>
    </w:p>
    <w:p>
      <w:pPr>
        <w:pStyle w:val="Heading2"/>
      </w:pPr>
      <w:r>
        <w:t>4.2 Agent 1 — Strategist (lib/agents/strategist.ts)</w:t>
      </w:r>
    </w:p>
    <w:p>
      <w:r>
        <w:t>Role: transforms a raw idea into a brand identity, sitemap, and product document, with a self-review/refine loop.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Call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Mode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 — Strategy generation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Raw idea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brandIdentity + sitemap JSON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JSON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 — Reflection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Brand + sitemap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{approved, improvements[]}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JSON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 — Refinement (conditional)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Strategy + improvements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Refined brand + sitemap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JSON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 — Product document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Brand identity + idea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5-section Markdown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Text</w:t>
            </w:r>
          </w:p>
        </w:tc>
      </w:tr>
    </w:tbl>
    <w:p/>
    <w:p>
      <w:r>
        <w:t>Model: Llama 3.3 70B via Groq, temperature 0.7. If reflection parsing fails, defaults to approved: true and skips refinement. State additions: brandIdentity, sitemap, productDoc.</w:t>
      </w:r>
    </w:p>
    <w:p>
      <w:pPr>
        <w:pStyle w:val="Heading2"/>
      </w:pPr>
      <w:r>
        <w:t>4.3 Agent 2 — Builder (lib/agents/builder.ts)</w:t>
      </w:r>
    </w:p>
    <w:p>
      <w:r>
        <w:t>Role: generates a self-contained React/Tailwind landing page from the brand identity and sitemap, validates it compiles, and auto-fixes errors up to twice.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color w:val="202020"/>
          <w:sz w:val="18"/>
        </w:rPr>
        <w:t>generateWebsiteCode()</w:t>
      </w:r>
      <w:r>
        <w:br/>
      </w:r>
      <w:r>
        <w:rPr>
          <w:rFonts w:ascii="Consolas" w:hAnsi="Consolas"/>
          <w:color w:val="202020"/>
          <w:sz w:val="18"/>
        </w:rPr>
        <w:t xml:space="preserve">        |</w:t>
      </w:r>
      <w:r>
        <w:br/>
      </w:r>
      <w:r>
        <w:rPr>
          <w:rFonts w:ascii="Consolas" w:hAnsi="Consolas"/>
          <w:color w:val="202020"/>
          <w:sz w:val="18"/>
        </w:rPr>
        <w:t xml:space="preserve">        v</w:t>
      </w:r>
      <w:r>
        <w:br/>
      </w:r>
      <w:r>
        <w:rPr>
          <w:rFonts w:ascii="Consolas" w:hAnsi="Consolas"/>
          <w:color w:val="202020"/>
          <w:sz w:val="18"/>
        </w:rPr>
        <w:t>validateCode() -- E2B sandbox OR regex fallback</w:t>
      </w:r>
      <w:r>
        <w:br/>
      </w:r>
      <w:r>
        <w:rPr>
          <w:rFonts w:ascii="Consolas" w:hAnsi="Consolas"/>
          <w:color w:val="202020"/>
          <w:sz w:val="18"/>
        </w:rPr>
        <w:t xml:space="preserve">        |</w:t>
      </w:r>
      <w:r>
        <w:br/>
      </w:r>
      <w:r>
        <w:rPr>
          <w:rFonts w:ascii="Consolas" w:hAnsi="Consolas"/>
          <w:color w:val="202020"/>
          <w:sz w:val="18"/>
        </w:rPr>
        <w:t xml:space="preserve">   +----+----+</w:t>
      </w:r>
      <w:r>
        <w:br/>
      </w:r>
      <w:r>
        <w:rPr>
          <w:rFonts w:ascii="Consolas" w:hAnsi="Consolas"/>
          <w:color w:val="202020"/>
          <w:sz w:val="18"/>
        </w:rPr>
        <w:t xml:space="preserve">  ok?       error (up to 2x)</w:t>
      </w:r>
      <w:r>
        <w:br/>
      </w:r>
      <w:r>
        <w:rPr>
          <w:rFonts w:ascii="Consolas" w:hAnsi="Consolas"/>
          <w:color w:val="202020"/>
          <w:sz w:val="18"/>
        </w:rPr>
        <w:t xml:space="preserve">   |          |</w:t>
      </w:r>
      <w:r>
        <w:br/>
      </w:r>
      <w:r>
        <w:rPr>
          <w:rFonts w:ascii="Consolas" w:hAnsi="Consolas"/>
          <w:color w:val="202020"/>
          <w:sz w:val="18"/>
        </w:rPr>
        <w:t xml:space="preserve">  done    generateWebsiteCode(previousError) -&gt; validateCode()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Gemini 2.5 Flash (gemini-2.5-flash-preview-05-20)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Code sandbox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E2B (optional) — falls back to regex validation if key absent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Max fix attempts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Validation check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npx tsc --noEmit --jsx react inside an E2B sandbox; scans for error TS\\d+</w:t>
            </w:r>
          </w:p>
        </w:tc>
      </w:tr>
    </w:tbl>
    <w:p/>
    <w:p>
      <w:r>
        <w:t>Enforced prompt requirements: default export named LandingPage, hero with brand name/tagline, sitemap-derived feature sections, brand colors as Tailwind arbitrary values, mobile-responsive, no external imports beyond React/Next.js built-ins. State additions: websiteCode, codeFixAttempts.</w:t>
      </w:r>
    </w:p>
    <w:p>
      <w:pPr>
        <w:pStyle w:val="Heading2"/>
      </w:pPr>
      <w:r>
        <w:t>4.4 Agent 3 — Producer (lib/agents/producer.ts)</w:t>
      </w:r>
    </w:p>
    <w:p>
      <w:r>
        <w:t>Role: generates all media assets — voiceover script, narration audio, and four AI video clips, with clips generated in parallel to minimize wall-clock time.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Sub-step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Script generation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Llama 3.3 70B via Groq (temp 0.8)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~75-word narration script, plain text, '...' for pauses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Voiceover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Smallest.ai Waves TTS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 /api/v1/tts, voice_id en_male_professional, returns audio_url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Video clips (x4, parallel)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Kling 3.0 text2video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 task -&gt; poll every 5s up to 3 min -&gt; MP4 URL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Clip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Theme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Prompt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Product Reveal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Cinematic product reveal: {name} - {tagline}. {tone} mood. 4K, smooth camera.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Lifestyle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People using {name} app on smartphone, lifestyle setting, {tone} atmosphere.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Feature Close-up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Close-up of {sitemap[1].title} in action, clean UI, modern design.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Brand Outro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Brand outro: {name} logo on {primary color} background, minimal, professional.</w:t>
            </w:r>
          </w:p>
        </w:tc>
      </w:tr>
    </w:tbl>
    <w:p/>
    <w:p>
      <w:r>
        <w:t>All 4 clips are submitted simultaneously via Promise.all — each takes ~60-90s, but running in parallel keeps total wait near 90s instead of 6 minutes sequential. State additions: videoScript, voiceoverUrl, videoClips[4].</w:t>
      </w:r>
    </w:p>
    <w:p>
      <w:pPr>
        <w:pStyle w:val="Heading2"/>
      </w:pPr>
      <w:r>
        <w:t>4.5 Agent 4 — Stitcher (lib/agents/stitcher.ts)</w:t>
      </w:r>
    </w:p>
    <w:p>
      <w:r>
        <w:t>Role: concatenates the 4 clips, overlays the voiceover, burns in brand name/tagline lower-thirds, and exports the final 1920x1080 MP4.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color w:val="202020"/>
          <w:sz w:val="18"/>
        </w:rPr>
        <w:t>POST /v2/{endpoint}/run  --&gt;  { id: "job_xyz" }</w:t>
      </w:r>
      <w:r>
        <w:br/>
      </w:r>
      <w:r>
        <w:rPr>
          <w:rFonts w:ascii="Consolas" w:hAnsi="Consolas"/>
          <w:color w:val="202020"/>
          <w:sz w:val="18"/>
        </w:rPr>
        <w:t xml:space="preserve">        |</w:t>
      </w:r>
      <w:r>
        <w:br/>
      </w:r>
      <w:r>
        <w:rPr>
          <w:rFonts w:ascii="Consolas" w:hAnsi="Consolas"/>
          <w:color w:val="202020"/>
          <w:sz w:val="18"/>
        </w:rPr>
        <w:t xml:space="preserve">        |  Poll GET /v2/{endpoint}/status/{id}  every 5s, up to 60x (5 min max)</w:t>
      </w:r>
      <w:r>
        <w:br/>
      </w:r>
      <w:r>
        <w:rPr>
          <w:rFonts w:ascii="Consolas" w:hAnsi="Consolas"/>
          <w:color w:val="202020"/>
          <w:sz w:val="18"/>
        </w:rPr>
        <w:t xml:space="preserve">        v</w:t>
      </w:r>
      <w:r>
        <w:br/>
      </w:r>
      <w:r>
        <w:rPr>
          <w:rFonts w:ascii="Consolas" w:hAnsi="Consolas"/>
          <w:color w:val="202020"/>
          <w:sz w:val="18"/>
        </w:rPr>
        <w:t xml:space="preserve">    COMPLETED -&gt; finalVideoUrl (MP4)</w:t>
      </w:r>
      <w:r>
        <w:br/>
      </w:r>
      <w:r>
        <w:rPr>
          <w:rFonts w:ascii="Consolas" w:hAnsi="Consolas"/>
          <w:color w:val="202020"/>
          <w:sz w:val="18"/>
        </w:rPr>
        <w:t xml:space="preserve">    FAILED    -&gt; throws Error (caught by pipeline)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color w:val="202020"/>
          <w:sz w:val="18"/>
        </w:rPr>
        <w:t>concat=n=4:v=1:a=0[v];</w:t>
      </w:r>
      <w:r>
        <w:br/>
      </w:r>
      <w:r>
        <w:rPr>
          <w:rFonts w:ascii="Consolas" w:hAnsi="Consolas"/>
          <w:color w:val="202020"/>
          <w:sz w:val="18"/>
        </w:rPr>
        <w:t>[v]drawtext=text='{brandName}':fontcolor=white:fontsize=48:x=80:y=H-180:enable='between(t,0,4)'[vt1];</w:t>
      </w:r>
      <w:r>
        <w:br/>
      </w:r>
      <w:r>
        <w:rPr>
          <w:rFonts w:ascii="Consolas" w:hAnsi="Consolas"/>
          <w:color w:val="202020"/>
          <w:sz w:val="18"/>
        </w:rPr>
        <w:t>[vt1]drawtext=text='{tagline}':fontcolor=white:fontsize=28:x=80:y=H-120:enable='between(t,2,7)'[vout]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>-map [vout]  -i &lt;voiceover.mp3&gt;  -c:v libx264  -c:a aac  -shortest</w:t>
      </w:r>
    </w:p>
    <w:p>
      <w:r>
        <w:t>Compute: RunPod Serverless GPU spot instance running FFmpeg (libx264 + aac). If RUNPOD_API_KEY is absent, the pipeline falls back to returning videoClips[0] as the final video rather than failing. State additions: finalVideoUrl.</w:t>
      </w:r>
    </w:p>
    <w:p>
      <w:pPr>
        <w:pStyle w:val="Heading2"/>
      </w:pPr>
      <w:r>
        <w:t>4.6 Voice Input Component (DograhVoiceWidget)</w:t>
      </w:r>
    </w:p>
    <w:p>
      <w:r>
        <w:t>DograhVoiceWidget.tsx is a self-contained React component that embeds the open-source Dograh voice agent as the third idea-entry path (alongside typing and Validate). It does not participate in the 4-agent pipeline — it only produces a transcript string that is written into the same idea state used everywhere else.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app/components/DograhVoiceWidget.tsx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Mic button and widget lifecycle logic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types/dograh.d.ts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TypeScript declarations for window.DograhWidget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app/page.tsx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Mounts the widget inside HeroSection, wires transcript to idea state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.env.local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Holds NEXT_PUBLIC_DOGRAH_WIDGET_SRC, the embed script URL</w:t>
            </w:r>
          </w:p>
        </w:tc>
      </w:tr>
    </w:tbl>
    <w:p/>
    <w:p>
      <w:r>
        <w:t>Lifecycle: (1) inject the Dograh &lt;script&gt; tag once, guarded against duplicate injection; (2) poll window.DograhWidget every 100ms (10s timeout) since it initialises asynchronously after the script parses; (3) register onStatusChange / onCallStart / onCallEnd / onError handlers exactly once via a ref guard.</w:t>
      </w:r>
    </w:p>
    <w:p>
      <w:r>
        <w:t>Microphone permission is requested explicitly inside the button's onClick handler — before calling widget.start() — because browsers require getUserMedia() to run inside a user-gesture call stack. Without this, the agent could speak (TTS runs over a plain WebSocket) but never hear the user (WebRTC mic capture silently blocked).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color w:val="202020"/>
          <w:sz w:val="18"/>
        </w:rPr>
        <w:t>// DograhVoiceWidget.tsx</w:t>
      </w:r>
      <w:r>
        <w:br/>
      </w:r>
      <w:r>
        <w:rPr>
          <w:rFonts w:ascii="Consolas" w:hAnsi="Consolas"/>
          <w:color w:val="202020"/>
          <w:sz w:val="18"/>
        </w:rPr>
        <w:t>widget.onCallEnd((data) =&gt; {</w:t>
      </w:r>
      <w:r>
        <w:br/>
      </w:r>
      <w:r>
        <w:rPr>
          <w:rFonts w:ascii="Consolas" w:hAnsi="Consolas"/>
          <w:color w:val="202020"/>
          <w:sz w:val="18"/>
        </w:rPr>
        <w:t xml:space="preserve">  if (data?.transcript) onTranscriptRef.current?.(data.transcript);</w:t>
      </w:r>
      <w:r>
        <w:br/>
      </w:r>
      <w:r>
        <w:rPr>
          <w:rFonts w:ascii="Consolas" w:hAnsi="Consolas"/>
          <w:color w:val="202020"/>
          <w:sz w:val="18"/>
        </w:rPr>
        <w:t>});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>// app/page.tsx (HeroSection)</w:t>
      </w:r>
      <w:r>
        <w:br/>
      </w:r>
      <w:r>
        <w:rPr>
          <w:rFonts w:ascii="Consolas" w:hAnsi="Consolas"/>
          <w:color w:val="202020"/>
          <w:sz w:val="18"/>
        </w:rPr>
        <w:t>&lt;DograhVoiceWidget onTranscript={(text) =&gt; setIdea(text)} /&gt;</w:t>
      </w:r>
    </w:p>
    <w:p>
      <w:r>
        <w:t>setIdea is the same state setter used by the manual text input, so a transcribed idea flows into Validate / Generate with no additional wiring. If NEXT_PUBLIC_DOGRAH_WIDGET_SRC is unset, the component renders null.</w:t>
      </w:r>
    </w:p>
    <w:p>
      <w:pPr>
        <w:pStyle w:val="Heading1"/>
      </w:pPr>
      <w:r>
        <w:t>5. Technical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Next.js (App Router)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16.2.6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^5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19.2.4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^4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AI Orchestration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Custom AsyncGenerator pipeline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LangChain (optional)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@langchain/langgraph, @langchain/core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^1.x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LLM — Strategy / Script / Validator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Llama 3.3 70B via Groq (openai-compatible)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openai ^6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LLM — Website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Google Gemini 2.5 Flash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@google/generative-ai ^0.24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Code Sandbox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E2B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e2b ^2.27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Smallest.ai Waves 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Video Generation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Kling 3.0 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Video Rendering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RunPod Serverless + FFmpeg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Voice Agent Widget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Dograh (open-source, embedded WebRTC widget)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Headless embed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Streaming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Web Streams API (ReadableStream + SSE)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Native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NextAuth v5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next-auth ^5.0.0-beta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PDF export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jsPDF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jspdf ^4.2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Deployment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Vercel (Pro, maxDuration=300)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</w:tr>
    </w:tbl>
    <w:p/>
    <w:p>
      <w:pPr>
        <w:pStyle w:val="Heading1"/>
      </w:pPr>
      <w:r>
        <w:t>6. Project Structure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color w:val="202020"/>
          <w:sz w:val="18"/>
        </w:rPr>
        <w:t>prototype-agent/</w:t>
      </w:r>
      <w:r>
        <w:br/>
      </w:r>
      <w:r>
        <w:rPr>
          <w:rFonts w:ascii="Consolas" w:hAnsi="Consolas"/>
          <w:color w:val="202020"/>
          <w:sz w:val="18"/>
        </w:rPr>
        <w:t>├── app/</w:t>
      </w:r>
      <w:r>
        <w:br/>
      </w:r>
      <w:r>
        <w:rPr>
          <w:rFonts w:ascii="Consolas" w:hAnsi="Consolas"/>
          <w:color w:val="202020"/>
          <w:sz w:val="18"/>
        </w:rPr>
        <w:t>│   ├── page.tsx                  # React UI -- input, validator, phase tracker, artifacts</w:t>
      </w:r>
      <w:r>
        <w:br/>
      </w:r>
      <w:r>
        <w:rPr>
          <w:rFonts w:ascii="Consolas" w:hAnsi="Consolas"/>
          <w:color w:val="202020"/>
          <w:sz w:val="18"/>
        </w:rPr>
        <w:t>│   ├── layout.tsx                # Root layout</w:t>
      </w:r>
      <w:r>
        <w:br/>
      </w:r>
      <w:r>
        <w:rPr>
          <w:rFonts w:ascii="Consolas" w:hAnsi="Consolas"/>
          <w:color w:val="202020"/>
          <w:sz w:val="18"/>
        </w:rPr>
        <w:t>│   ├── globals.css               # Tailwind base styles</w:t>
      </w:r>
      <w:r>
        <w:br/>
      </w:r>
      <w:r>
        <w:rPr>
          <w:rFonts w:ascii="Consolas" w:hAnsi="Consolas"/>
          <w:color w:val="202020"/>
          <w:sz w:val="18"/>
        </w:rPr>
        <w:t>│   ├── components/</w:t>
      </w:r>
      <w:r>
        <w:br/>
      </w:r>
      <w:r>
        <w:rPr>
          <w:rFonts w:ascii="Consolas" w:hAnsi="Consolas"/>
          <w:color w:val="202020"/>
          <w:sz w:val="18"/>
        </w:rPr>
        <w:t>│   │   └── DograhVoiceWidget.tsx # Voice input widget (section 4.6)</w:t>
      </w:r>
      <w:r>
        <w:br/>
      </w:r>
      <w:r>
        <w:rPr>
          <w:rFonts w:ascii="Consolas" w:hAnsi="Consolas"/>
          <w:color w:val="202020"/>
          <w:sz w:val="18"/>
        </w:rPr>
        <w:t>│   └── api/</w:t>
      </w:r>
      <w:r>
        <w:br/>
      </w:r>
      <w:r>
        <w:rPr>
          <w:rFonts w:ascii="Consolas" w:hAnsi="Consolas"/>
          <w:color w:val="202020"/>
          <w:sz w:val="18"/>
        </w:rPr>
        <w:t>│       ├── generate/route.ts     # POST /api/generate -- SSE stream (main pipeline)</w:t>
      </w:r>
      <w:r>
        <w:br/>
      </w:r>
      <w:r>
        <w:rPr>
          <w:rFonts w:ascii="Consolas" w:hAnsi="Consolas"/>
          <w:color w:val="202020"/>
          <w:sz w:val="18"/>
        </w:rPr>
        <w:t>│       └── validate/route.ts     # POST /api/validate -- per-turn validator endpoint</w:t>
      </w:r>
      <w:r>
        <w:br/>
      </w:r>
      <w:r>
        <w:rPr>
          <w:rFonts w:ascii="Consolas" w:hAnsi="Consolas"/>
          <w:color w:val="202020"/>
          <w:sz w:val="18"/>
        </w:rPr>
        <w:t>├── lib/</w:t>
      </w:r>
      <w:r>
        <w:br/>
      </w:r>
      <w:r>
        <w:rPr>
          <w:rFonts w:ascii="Consolas" w:hAnsi="Consolas"/>
          <w:color w:val="202020"/>
          <w:sz w:val="18"/>
        </w:rPr>
        <w:t>│   ├── types.ts                  # AgentState, BrandIdentity, StreamEvent types</w:t>
      </w:r>
      <w:r>
        <w:br/>
      </w:r>
      <w:r>
        <w:rPr>
          <w:rFonts w:ascii="Consolas" w:hAnsi="Consolas"/>
          <w:color w:val="202020"/>
          <w:sz w:val="18"/>
        </w:rPr>
        <w:t>│   ├── pipeline.ts                # Orchestrator -- runs all 4 agents in sequence</w:t>
      </w:r>
      <w:r>
        <w:br/>
      </w:r>
      <w:r>
        <w:rPr>
          <w:rFonts w:ascii="Consolas" w:hAnsi="Consolas"/>
          <w:color w:val="202020"/>
          <w:sz w:val="18"/>
        </w:rPr>
        <w:t>│   └── agents/</w:t>
      </w:r>
      <w:r>
        <w:br/>
      </w:r>
      <w:r>
        <w:rPr>
          <w:rFonts w:ascii="Consolas" w:hAnsi="Consolas"/>
          <w:color w:val="202020"/>
          <w:sz w:val="18"/>
        </w:rPr>
        <w:t>│       ├── validator.ts          # Agent 0: Llama 3.3 70B via Groq (idea validation)</w:t>
      </w:r>
      <w:r>
        <w:br/>
      </w:r>
      <w:r>
        <w:rPr>
          <w:rFonts w:ascii="Consolas" w:hAnsi="Consolas"/>
          <w:color w:val="202020"/>
          <w:sz w:val="18"/>
        </w:rPr>
        <w:t>│       ├── strategist.ts         # Agent 1: Llama 3.3 70B via Groq (brand + doc)</w:t>
      </w:r>
      <w:r>
        <w:br/>
      </w:r>
      <w:r>
        <w:rPr>
          <w:rFonts w:ascii="Consolas" w:hAnsi="Consolas"/>
          <w:color w:val="202020"/>
          <w:sz w:val="18"/>
        </w:rPr>
        <w:t>│       ├── builder.ts            # Agent 2: Gemini 2.5 Flash + E2B (website)</w:t>
      </w:r>
      <w:r>
        <w:br/>
      </w:r>
      <w:r>
        <w:rPr>
          <w:rFonts w:ascii="Consolas" w:hAnsi="Consolas"/>
          <w:color w:val="202020"/>
          <w:sz w:val="18"/>
        </w:rPr>
        <w:t>│       ├── producer.ts           # Agent 3: Smallest.ai + Kling 3.0 (media)</w:t>
      </w:r>
      <w:r>
        <w:br/>
      </w:r>
      <w:r>
        <w:rPr>
          <w:rFonts w:ascii="Consolas" w:hAnsi="Consolas"/>
          <w:color w:val="202020"/>
          <w:sz w:val="18"/>
        </w:rPr>
        <w:t>│       └── stitcher.ts           # Agent 4: RunPod + FFmpeg (video stitch)</w:t>
      </w:r>
      <w:r>
        <w:br/>
      </w:r>
      <w:r>
        <w:rPr>
          <w:rFonts w:ascii="Consolas" w:hAnsi="Consolas"/>
          <w:color w:val="202020"/>
          <w:sz w:val="18"/>
        </w:rPr>
        <w:t>├── types/</w:t>
      </w:r>
      <w:r>
        <w:br/>
      </w:r>
      <w:r>
        <w:rPr>
          <w:rFonts w:ascii="Consolas" w:hAnsi="Consolas"/>
          <w:color w:val="202020"/>
          <w:sz w:val="18"/>
        </w:rPr>
        <w:t>│   └── dograh.d.ts               # window.DograhWidget type declarations</w:t>
      </w:r>
      <w:r>
        <w:br/>
      </w:r>
      <w:r>
        <w:rPr>
          <w:rFonts w:ascii="Consolas" w:hAnsi="Consolas"/>
          <w:color w:val="202020"/>
          <w:sz w:val="18"/>
        </w:rPr>
        <w:t>├── .env.local.example            # All required API keys documented</w:t>
      </w:r>
      <w:r>
        <w:br/>
      </w:r>
      <w:r>
        <w:rPr>
          <w:rFonts w:ascii="Consolas" w:hAnsi="Consolas"/>
          <w:color w:val="202020"/>
          <w:sz w:val="18"/>
        </w:rPr>
        <w:t>├── next.config.ts</w:t>
      </w:r>
      <w:r>
        <w:br/>
      </w:r>
      <w:r>
        <w:rPr>
          <w:rFonts w:ascii="Consolas" w:hAnsi="Consolas"/>
          <w:color w:val="202020"/>
          <w:sz w:val="18"/>
        </w:rPr>
        <w:t>├── tsconfig.json</w:t>
      </w:r>
      <w:r>
        <w:br/>
      </w:r>
      <w:r>
        <w:rPr>
          <w:rFonts w:ascii="Consolas" w:hAnsi="Consolas"/>
          <w:color w:val="202020"/>
          <w:sz w:val="18"/>
        </w:rPr>
        <w:t>└── package.json</w:t>
      </w:r>
    </w:p>
    <w:p>
      <w:pPr>
        <w:pStyle w:val="Heading1"/>
      </w:pPr>
      <w:r>
        <w:t>7. API Reference</w:t>
      </w:r>
    </w:p>
    <w:p>
      <w:pPr>
        <w:pStyle w:val="Heading2"/>
      </w:pPr>
      <w:r>
        <w:t>7.1 POST /api/validate</w:t>
      </w:r>
    </w:p>
    <w:p>
      <w:r>
        <w:t>Runs one turn of the Idea Validator conversation. Stateless — the client owns the history. Timeout: 60s (maxDuration = 60).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color w:val="202020"/>
          <w:sz w:val="18"/>
        </w:rPr>
        <w:t>Request:</w:t>
      </w:r>
      <w:r>
        <w:br/>
      </w:r>
      <w:r>
        <w:rPr>
          <w:rFonts w:ascii="Consolas" w:hAnsi="Consolas"/>
          <w:color w:val="202020"/>
          <w:sz w:val="18"/>
        </w:rPr>
        <w:t>{</w:t>
      </w:r>
      <w:r>
        <w:br/>
      </w:r>
      <w:r>
        <w:rPr>
          <w:rFonts w:ascii="Consolas" w:hAnsi="Consolas"/>
          <w:color w:val="202020"/>
          <w:sz w:val="18"/>
        </w:rPr>
        <w:t xml:space="preserve">  "idea": "an app for plant trading between neighbors",</w:t>
      </w:r>
      <w:r>
        <w:br/>
      </w:r>
      <w:r>
        <w:rPr>
          <w:rFonts w:ascii="Consolas" w:hAnsi="Consolas"/>
          <w:color w:val="202020"/>
          <w:sz w:val="18"/>
        </w:rPr>
        <w:t xml:space="preserve">  "history": [</w:t>
      </w:r>
      <w:r>
        <w:br/>
      </w:r>
      <w:r>
        <w:rPr>
          <w:rFonts w:ascii="Consolas" w:hAnsi="Consolas"/>
          <w:color w:val="202020"/>
          <w:sz w:val="18"/>
        </w:rPr>
        <w:t xml:space="preserve">    { "role": "assistant", "content": "Who is the primary customer..." },</w:t>
      </w:r>
      <w:r>
        <w:br/>
      </w:r>
      <w:r>
        <w:rPr>
          <w:rFonts w:ascii="Consolas" w:hAnsi="Consolas"/>
          <w:color w:val="202020"/>
          <w:sz w:val="18"/>
        </w:rPr>
        <w:t xml:space="preserve">    { "role": "user", "content": "Urban renters aged 25-40..." }</w:t>
      </w:r>
      <w:r>
        <w:br/>
      </w:r>
      <w:r>
        <w:rPr>
          <w:rFonts w:ascii="Consolas" w:hAnsi="Consolas"/>
          <w:color w:val="202020"/>
          <w:sz w:val="18"/>
        </w:rPr>
        <w:t xml:space="preserve">  ]</w:t>
      </w:r>
      <w:r>
        <w:br/>
      </w:r>
      <w:r>
        <w:rPr>
          <w:rFonts w:ascii="Consolas" w:hAnsi="Consolas"/>
          <w:color w:val="202020"/>
          <w:sz w:val="18"/>
        </w:rPr>
        <w:t>}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>Response (turns 1-5):</w:t>
      </w:r>
      <w:r>
        <w:br/>
      </w:r>
      <w:r>
        <w:rPr>
          <w:rFonts w:ascii="Consolas" w:hAnsi="Consolas"/>
          <w:color w:val="202020"/>
          <w:sz w:val="18"/>
        </w:rPr>
        <w:t>{ "type": "question", "content": "...", "questionIndex": 1, "totalQuestions": 5 }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>Response (turn 6 -- final report):</w:t>
      </w:r>
      <w:r>
        <w:br/>
      </w:r>
      <w:r>
        <w:rPr>
          <w:rFonts w:ascii="Consolas" w:hAnsi="Consolas"/>
          <w:color w:val="202020"/>
          <w:sz w:val="18"/>
        </w:rPr>
        <w:t>{</w:t>
      </w:r>
      <w:r>
        <w:br/>
      </w:r>
      <w:r>
        <w:rPr>
          <w:rFonts w:ascii="Consolas" w:hAnsi="Consolas"/>
          <w:color w:val="202020"/>
          <w:sz w:val="18"/>
        </w:rPr>
        <w:t xml:space="preserve">  "type": "report",</w:t>
      </w:r>
      <w:r>
        <w:br/>
      </w:r>
      <w:r>
        <w:rPr>
          <w:rFonts w:ascii="Consolas" w:hAnsi="Consolas"/>
          <w:color w:val="202020"/>
          <w:sz w:val="18"/>
        </w:rPr>
        <w:t xml:space="preserve">  "report": {</w:t>
      </w:r>
      <w:r>
        <w:br/>
      </w:r>
      <w:r>
        <w:rPr>
          <w:rFonts w:ascii="Consolas" w:hAnsi="Consolas"/>
          <w:color w:val="202020"/>
          <w:sz w:val="18"/>
        </w:rPr>
        <w:t xml:space="preserve">    "verdict": "promising",</w:t>
      </w:r>
      <w:r>
        <w:br/>
      </w:r>
      <w:r>
        <w:rPr>
          <w:rFonts w:ascii="Consolas" w:hAnsi="Consolas"/>
          <w:color w:val="202020"/>
          <w:sz w:val="18"/>
        </w:rPr>
        <w:t xml:space="preserve">    "summary": "...",</w:t>
      </w:r>
      <w:r>
        <w:br/>
      </w:r>
      <w:r>
        <w:rPr>
          <w:rFonts w:ascii="Consolas" w:hAnsi="Consolas"/>
          <w:color w:val="202020"/>
          <w:sz w:val="18"/>
        </w:rPr>
        <w:t xml:space="preserve">    "scores": { "marketSize": 7, "competition": 6, "feasibility": 8, "uniqueness": 6, "monetisation": 7, "overall": 7 },</w:t>
      </w:r>
      <w:r>
        <w:br/>
      </w:r>
      <w:r>
        <w:rPr>
          <w:rFonts w:ascii="Consolas" w:hAnsi="Consolas"/>
          <w:color w:val="202020"/>
          <w:sz w:val="18"/>
        </w:rPr>
        <w:t xml:space="preserve">    "strengths": [...], "risks": [...], "suggestions": [...],</w:t>
      </w:r>
      <w:r>
        <w:br/>
      </w:r>
      <w:r>
        <w:rPr>
          <w:rFonts w:ascii="Consolas" w:hAnsi="Consolas"/>
          <w:color w:val="202020"/>
          <w:sz w:val="18"/>
        </w:rPr>
        <w:t xml:space="preserve">    "competitorExamples": [...], "targetMarket": "...", "estimatedMarketSize": "..."</w:t>
      </w:r>
      <w:r>
        <w:br/>
      </w:r>
      <w:r>
        <w:rPr>
          <w:rFonts w:ascii="Consolas" w:hAnsi="Consolas"/>
          <w:color w:val="202020"/>
          <w:sz w:val="18"/>
        </w:rPr>
        <w:t xml:space="preserve">  }</w:t>
      </w:r>
      <w:r>
        <w:br/>
      </w:r>
      <w:r>
        <w:rPr>
          <w:rFonts w:ascii="Consolas" w:hAnsi="Consolas"/>
          <w:color w:val="202020"/>
          <w:sz w:val="18"/>
        </w:rPr>
        <w:t>}</w:t>
      </w:r>
    </w:p>
    <w:p>
      <w:pPr>
        <w:pStyle w:val="Heading2"/>
      </w:pPr>
      <w:r>
        <w:t>7.2 POST /api/generate</w:t>
      </w:r>
    </w:p>
    <w:p>
      <w:r>
        <w:t>Starts the full 4-phase pipeline and streams results as Server-Sent Events. Timeout: 5 minutes (maxDuration = 300, requires Vercel Pro or Fluid Compute).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color w:val="202020"/>
          <w:sz w:val="18"/>
        </w:rPr>
        <w:t>Request:</w:t>
      </w:r>
      <w:r>
        <w:br/>
      </w:r>
      <w:r>
        <w:rPr>
          <w:rFonts w:ascii="Consolas" w:hAnsi="Consolas"/>
          <w:color w:val="202020"/>
          <w:sz w:val="18"/>
        </w:rPr>
        <w:t>{ "idea": "an app for plant trading between neighbors" }   // min length 5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>Response: text/event-stream</w:t>
      </w:r>
      <w:r>
        <w:br/>
      </w:r>
      <w:r>
        <w:rPr>
          <w:rFonts w:ascii="Consolas" w:hAnsi="Consolas"/>
          <w:color w:val="202020"/>
          <w:sz w:val="18"/>
        </w:rPr>
        <w:t>data: {"type":"phase","phase":"strategy","status":"running"}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>data: {"type":"log","message":"Generating brand identity..."}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>data: {"type":"artifact","artifact":{"type":"website","url":"data:text/html;base64,..."}}</w:t>
      </w:r>
      <w:r>
        <w:br/>
      </w:r>
      <w:r>
        <w:rPr>
          <w:rFonts w:ascii="Consolas" w:hAnsi="Consolas"/>
          <w:color w:val="202020"/>
          <w:sz w:val="18"/>
        </w:rPr>
      </w:r>
      <w:r>
        <w:br/>
      </w:r>
      <w:r>
        <w:rPr>
          <w:rFonts w:ascii="Consolas" w:hAnsi="Consolas"/>
          <w:color w:val="202020"/>
          <w:sz w:val="18"/>
        </w:rPr>
        <w:t>data: {"type":"done","state":{...}}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GROQ_API_KEY missing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Pipeline fails at Phase 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GEMINI_API_KEY missing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Pipeline fails at Phase 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E2B_API_KEY missing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Falls back to regex validation -- continues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SMALLEST_AI_API_KEY missing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Returns placeholder MP3 URL -- continues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KLING_API_KEY missing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Returns placeholder MP4 URLs -- continues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RUNPOD_API_KEY missing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Returns videoClips[0] as final video -- continues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Kling clip fails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Per-clip catch returns placeholder -- other clips unaffected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JSON parse failure on reflection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Defaults to approved: true -- skips refinement</w:t>
            </w:r>
          </w:p>
        </w:tc>
      </w:tr>
    </w:tbl>
    <w:p/>
    <w:p>
      <w:pPr>
        <w:pStyle w:val="Heading1"/>
      </w:pPr>
      <w:r>
        <w:t>8. Environment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GROQ_API_KEY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Llama 3.3 70B via Groq (validator + strategy + script)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GEMINI_API_KEY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Gemini 2.5 Flash (website generation)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SMALLEST_AI_API_KEY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Smallest.ai Waves (voiceover TTS)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KLING_API_KEY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Kling 3.0 (AI video clips)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RUNPOD_API_KEY / RUNPOD_ENDPOINT_ID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RunPod Serverless (FFmpeg stitch)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E2B_API_KEY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E2B sandbox (TypeScript validation)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NEXT_PUBLIC_DOGRAH_WIDGET_SRC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Dograh voice agent embed script URL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</w:t>
            </w:r>
          </w:p>
        </w:tc>
      </w:tr>
    </w:tbl>
    <w:p/>
    <w:p>
      <w:r>
        <w:t>Every optional key degrades gracefully to a placeholder or fallback path rather than crashing the run — only the two required keys gate the core pipeline.</w:t>
      </w:r>
    </w:p>
    <w:p>
      <w:pPr>
        <w:pStyle w:val="Heading1"/>
      </w:pPr>
      <w:r>
        <w:t>9. Cost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Cost / Run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Validation (6 LLM calls)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Llama 3.3 70B via Groq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~$0.0006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Strategy (3-4 LLM calls)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Llama 3.3 70B via Groq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~$0.001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Website (1-3 LLM calls)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Gemini 2.5 Flash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~$0.001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Code validation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E2B sandbox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~$0.001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Voiceover (30 sec)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Smallest.ai Waves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~$0.060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Video clips (4 x 5 sec)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Kling 3.0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~$0.20-0.40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Video render (2 min GPU)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RunPod Serverless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~$0.020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Total (with validation)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~$0.28-0.48</w:t>
            </w:r>
          </w:p>
        </w:tc>
      </w:tr>
    </w:tbl>
    <w:p/>
    <w:p>
      <w:r>
        <w:t>Video clips account for ~85% of per-run cost. Budget mode (no KLING_API_KEY / RUNPOD_API_KEY) produces the document and landing page only, for roughly $0.004/run.</w:t>
      </w:r>
    </w:p>
    <w:p>
      <w:pPr>
        <w:pStyle w:val="Heading1"/>
      </w:pPr>
      <w:r>
        <w:t>10.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Pipeline fails immediately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GROQ_API_KEY or GEMINI_API_KEY missing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Add the required keys to .env.local and restart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Website fails to compile twice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Gemini Flash dropped required export or import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Auto-fix loop already retries 2x; inspect codeError in state if it still fails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Video uses placeholder clips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KLING_API_KEY missing or a clip request failed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Add key; per-clip failures are isolated so other clips still render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Final video equals clip 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RUNPOD_API_KEY missing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Add key + endpoint ID, or accept the single-clip fallback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Voice button doesn't appear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NEXT_PUBLIC_DOGRAH_WIDGET_SRC not set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Add env var and restart dev server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Voice agent speaks but doesn't hear user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Mic permission blocked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Check the browser's permission prompt; getUserMedia() requests it automatically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Validator report fails to parse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Model returned malformed JSON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Route returns 500; retry the validation turn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