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TalentSphere</w: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Communication, Notifications &amp; Collaboration Database Schema</w: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1.0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ID: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TS-DB-011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6381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TalentSphere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Communication, Notifications &amp; Collaboration Database Schema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Developers, Database Engineers, Solution Architects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July 2026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Purpose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Communication domain provides centralized messaging, notifications, collaboration, calendar integration, and communication history across the TalentSphere platform.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It ensures reliable delivery, complete auditability, configurable templates, and multi-channel communication.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Domain Overview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Communication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 Templates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 Events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 Queue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In-App Notifications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Email Queue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Email Templates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Email Delivery Logs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SMS Queue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WhatsApp Queue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Push Notifications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Push Devices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Communication Preferences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Calendar Events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Meeting Invitations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Internal Comments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Conversation Threads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Conversation Messages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Mentions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Attachments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Activity Feed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Announcements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Broadcast Messages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Webhooks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Webhook Deliveries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├── Communication Audit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└── Delivery Analytics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Domain Modules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Notification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581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notification_templates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templates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notification_events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events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 notification record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notification_queue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 queue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notification_delivery_logs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status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855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email_templates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templates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email_queue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queue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email_delivery_logs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tracking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email_attachments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attachments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SMS &amp; WhatsApp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068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sms_queue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messages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whatsapp_queue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 messages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messaging_templates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templates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Push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342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push_notifications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notification queue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user_devices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devices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push_delivery_logs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tracking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882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conversation_threads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Discussion threads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conversation_messages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messages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internal_comments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Entity comments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mentions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message_attachments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files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735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calendar_events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 events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meeting_invitations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Meeting invitations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calendar_integrations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Outlook/Google integration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881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activity_feed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 stream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announcements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 announcements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broadcast_messages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 communications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135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webhook_subscriptions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webhooks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webhook_events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mapping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webhook_deliveries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history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488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communication_preferences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notification settings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535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communication_audit_logs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history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delivery_metrics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analytics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Core Relationships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Business Event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 Event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 Queue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Email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SMS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WhatsApp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Push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In-App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Delivery Logs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Notification Lifecycle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Business Event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Template Selected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 Created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Queued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Delivered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outcomes:</w:t>
      </w:r>
    </w:p>
    <w:p w:rsidR="00042E26" w:rsidRPr="00042E26" w:rsidRDefault="00042E26" w:rsidP="0004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</w:t>
      </w:r>
    </w:p>
    <w:p w:rsidR="00042E26" w:rsidRPr="00042E26" w:rsidRDefault="00042E26" w:rsidP="0004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042E26" w:rsidRPr="00042E26" w:rsidRDefault="00042E26" w:rsidP="0004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042E26" w:rsidRPr="00042E26" w:rsidRDefault="00042E26" w:rsidP="00042E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Retried 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Business Rules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notification must reference a business event. 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Templates are version-controlled and immutable after publishing. 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deliveries are retried according to configurable retry policies. 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opt in or out of supported notification channels. 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are organization-specific unless defined as global templates. </w:t>
      </w:r>
    </w:p>
    <w:p w:rsidR="00042E26" w:rsidRPr="00042E26" w:rsidRDefault="00042E26" w:rsidP="00042E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communication is fully auditable. 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Constraints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Constraints</w:t>
      </w:r>
    </w:p>
    <w:p w:rsidR="00042E26" w:rsidRPr="00042E26" w:rsidRDefault="00042E26" w:rsidP="00042E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(organization_id, template_code)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notification templates. </w:t>
      </w:r>
    </w:p>
    <w:p w:rsidR="00042E26" w:rsidRPr="00042E26" w:rsidRDefault="00042E26" w:rsidP="00042E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(user_id, device_token)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user devices. </w:t>
      </w:r>
    </w:p>
    <w:p w:rsidR="00042E26" w:rsidRPr="00042E26" w:rsidRDefault="00042E26" w:rsidP="00042E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(thread_id, message_sequence)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conversation messages. </w: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Constraints</w:t>
      </w:r>
    </w:p>
    <w:p w:rsidR="00042E26" w:rsidRPr="00042E26" w:rsidRDefault="00042E26" w:rsidP="0004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count ≥ 0. </w:t>
      </w:r>
    </w:p>
    <w:p w:rsidR="00042E26" w:rsidRPr="00042E26" w:rsidRDefault="00042E26" w:rsidP="0004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 priority between 1 and 5. </w:t>
      </w:r>
    </w:p>
    <w:p w:rsidR="00042E26" w:rsidRPr="00042E26" w:rsidRDefault="00042E26" w:rsidP="0004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delivery time ≥ creation time. </w:t>
      </w:r>
    </w:p>
    <w:p w:rsidR="00042E26" w:rsidRPr="00042E26" w:rsidRDefault="00042E26" w:rsidP="00042E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expiration time ≥ scheduled delivery time. 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Recommended Indexes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indexes on: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notifications(user_id, status)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notification_queue(status, scheduled_at)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email_queue(status)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push_notifications(status)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conversation_messages(thread_id, created_at)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calendar_events(start_time)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webhook_deliveries(status)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partial indexes for:</w:t>
      </w:r>
    </w:p>
    <w:p w:rsidR="00042E26" w:rsidRPr="00042E26" w:rsidRDefault="00042E26" w:rsidP="0004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notifications </w:t>
      </w:r>
    </w:p>
    <w:p w:rsidR="00042E26" w:rsidRPr="00042E26" w:rsidRDefault="00042E26" w:rsidP="0004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deliveries </w:t>
      </w:r>
    </w:p>
    <w:p w:rsidR="00042E26" w:rsidRPr="00042E26" w:rsidRDefault="00042E26" w:rsidP="0004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Unread notifications </w:t>
      </w:r>
    </w:p>
    <w:p w:rsidR="00042E26" w:rsidRPr="00042E26" w:rsidRDefault="00042E26" w:rsidP="00042E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Upcoming calendar events 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Communication Channels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channels include: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In-App Notifications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Notifications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Webhooks </w:t>
      </w:r>
    </w:p>
    <w:p w:rsidR="00042E26" w:rsidRPr="00042E26" w:rsidRDefault="00042E26" w:rsidP="00042E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Calendar Invites 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channel is selected based on user preferences, event configuration, and organizational policy.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Notification Sources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may originate from: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Recruitment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Management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Interviews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Assessments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Onboarding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Platform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Administration </w:t>
      </w:r>
    </w:p>
    <w:p w:rsidR="00042E26" w:rsidRPr="00042E26" w:rsidRDefault="00042E26" w:rsidP="00042E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notification records its originating module for traceability.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Monitoring &amp; Analytics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depth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latency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rate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rate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count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rate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Click-through rate (where applicable)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Channel usage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Template usage </w:t>
      </w:r>
    </w:p>
    <w:p w:rsidR="00042E26" w:rsidRPr="00042E26" w:rsidRDefault="00042E26" w:rsidP="00042E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Webhook latency </w:t>
      </w:r>
    </w:p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056"/>
      </w:tblGrid>
      <w:tr w:rsidR="00042E26" w:rsidRPr="00042E26" w:rsidTr="00042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Tables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Management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SMS &amp; WhatsApp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Preferences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042E26" w:rsidRPr="00042E26" w:rsidTr="00042E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42E26" w:rsidRPr="00042E26" w:rsidRDefault="00042E26" w:rsidP="00042E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2E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32 Tables</w:t>
            </w:r>
          </w:p>
        </w:tc>
      </w:tr>
    </w:tbl>
    <w:p w:rsidR="00042E26" w:rsidRPr="00042E26" w:rsidRDefault="00042E26" w:rsidP="00042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042E26" w:rsidRPr="00042E26" w:rsidRDefault="00042E26" w:rsidP="00042E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2E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Enterprise Architecture Recommendation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allowing each module to send emails or push notifications directly, introduce a </w:t>
      </w:r>
      <w:r w:rsidRPr="00042E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Event Bus</w:t>
      </w: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Recruitment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Interview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Offer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Security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Communication Event Bus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Notification Engine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┌────┼────┬─────┬─────┐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│    │     │     │</w:t>
      </w:r>
    </w:p>
    <w:p w:rsidR="00042E26" w:rsidRPr="00042E26" w:rsidRDefault="00042E26" w:rsidP="00042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2E26">
        <w:rPr>
          <w:rFonts w:ascii="Courier New" w:eastAsia="Times New Roman" w:hAnsi="Courier New" w:cs="Courier New"/>
          <w:sz w:val="20"/>
          <w:szCs w:val="20"/>
          <w:lang w:eastAsia="en-IN"/>
        </w:rPr>
        <w:t>Email SMS WhatsApp Push In-App</w:t>
      </w:r>
    </w:p>
    <w:p w:rsidR="00042E26" w:rsidRPr="00042E26" w:rsidRDefault="00042E26" w:rsidP="00042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042E26" w:rsidRPr="00042E26" w:rsidRDefault="00042E26" w:rsidP="0004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Loose coupling between business modules and communication services. </w:t>
      </w:r>
    </w:p>
    <w:p w:rsidR="00042E26" w:rsidRPr="00042E26" w:rsidRDefault="00042E26" w:rsidP="0004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retry, scheduling, and delivery logic. </w:t>
      </w:r>
    </w:p>
    <w:p w:rsidR="00042E26" w:rsidRPr="00042E26" w:rsidRDefault="00042E26" w:rsidP="0004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integration with providers (SMTP, WhatsApp Business API, Firebase, etc.). </w:t>
      </w:r>
    </w:p>
    <w:p w:rsidR="00042E26" w:rsidRPr="00042E26" w:rsidRDefault="00042E26" w:rsidP="0004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auditing and monitoring across all communication channels. </w:t>
      </w:r>
    </w:p>
    <w:p w:rsidR="00042E26" w:rsidRPr="00042E26" w:rsidRDefault="00042E26" w:rsidP="00042E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2E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support for additional channels (Slack, Microsoft Teams, etc.) without changing business modules. </w:t>
      </w:r>
    </w:p>
    <w:p w:rsidR="00BB6164" w:rsidRDefault="00042E26">
      <w:bookmarkStart w:id="0" w:name="_GoBack"/>
      <w:bookmarkEnd w:id="0"/>
    </w:p>
    <w:sectPr w:rsidR="00BB6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00F9D"/>
    <w:multiLevelType w:val="multilevel"/>
    <w:tmpl w:val="42D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D1C00"/>
    <w:multiLevelType w:val="multilevel"/>
    <w:tmpl w:val="E3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7710"/>
    <w:multiLevelType w:val="multilevel"/>
    <w:tmpl w:val="E27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00E4C"/>
    <w:multiLevelType w:val="multilevel"/>
    <w:tmpl w:val="333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9118C"/>
    <w:multiLevelType w:val="multilevel"/>
    <w:tmpl w:val="9DF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C4DAE"/>
    <w:multiLevelType w:val="multilevel"/>
    <w:tmpl w:val="8E3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62BE7"/>
    <w:multiLevelType w:val="multilevel"/>
    <w:tmpl w:val="D4B0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22E45"/>
    <w:multiLevelType w:val="multilevel"/>
    <w:tmpl w:val="90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54EB2"/>
    <w:multiLevelType w:val="multilevel"/>
    <w:tmpl w:val="921A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E7499"/>
    <w:multiLevelType w:val="multilevel"/>
    <w:tmpl w:val="C79A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D0A"/>
    <w:rsid w:val="00042E26"/>
    <w:rsid w:val="00114261"/>
    <w:rsid w:val="00736C5F"/>
    <w:rsid w:val="0088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21817-9813-4EE9-ABE4-02554FF4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E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2E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2E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2E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2E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2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2E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E2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2E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7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84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2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7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9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3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52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7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53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8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9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63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0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76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2026-07-09T20:03:00Z</dcterms:created>
  <dcterms:modified xsi:type="dcterms:W3CDTF">2026-07-09T20:04:00Z</dcterms:modified>
</cp:coreProperties>
</file>