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26B" w:rsidRDefault="00A3226B" w:rsidP="00A3226B">
      <w:proofErr w:type="spellStart"/>
      <w:r>
        <w:t>TalentSphere</w:t>
      </w:r>
      <w:proofErr w:type="spellEnd"/>
    </w:p>
    <w:p w:rsidR="00A3226B" w:rsidRDefault="00A3226B" w:rsidP="00A3226B">
      <w:r>
        <w:t>System Architecture</w:t>
      </w:r>
    </w:p>
    <w:p w:rsidR="00A3226B" w:rsidRDefault="00A3226B" w:rsidP="00A3226B">
      <w:r>
        <w:t>Version 1.0</w:t>
      </w:r>
    </w:p>
    <w:p w:rsidR="00A3226B" w:rsidRDefault="00A3226B" w:rsidP="00A3226B"/>
    <w:p w:rsidR="00A3226B" w:rsidRDefault="00A3226B" w:rsidP="00A3226B">
      <w:r>
        <w:t>Document ID: TS-ARCH-002</w:t>
      </w:r>
    </w:p>
    <w:p w:rsidR="00A3226B" w:rsidRDefault="00A3226B" w:rsidP="00A3226B"/>
    <w:p w:rsidR="00A3226B" w:rsidRDefault="00A3226B" w:rsidP="00A3226B">
      <w:r>
        <w:t>Document Information</w:t>
      </w:r>
    </w:p>
    <w:p w:rsidR="00A3226B" w:rsidRDefault="00A3226B" w:rsidP="00A3226B">
      <w:r>
        <w:t>Property</w:t>
      </w:r>
      <w:r>
        <w:tab/>
        <w:t>Value</w:t>
      </w:r>
    </w:p>
    <w:p w:rsidR="00A3226B" w:rsidRDefault="00A3226B" w:rsidP="00A3226B">
      <w:r>
        <w:t>Product</w:t>
      </w:r>
      <w:r>
        <w:tab/>
      </w:r>
      <w:proofErr w:type="spellStart"/>
      <w:r>
        <w:t>TalentSphere</w:t>
      </w:r>
      <w:proofErr w:type="spellEnd"/>
    </w:p>
    <w:p w:rsidR="00A3226B" w:rsidRDefault="00A3226B" w:rsidP="00A3226B">
      <w:r>
        <w:t>Document</w:t>
      </w:r>
      <w:r>
        <w:tab/>
        <w:t>System Architecture</w:t>
      </w:r>
    </w:p>
    <w:p w:rsidR="00A3226B" w:rsidRDefault="00A3226B" w:rsidP="00A3226B">
      <w:r>
        <w:t>Version</w:t>
      </w:r>
      <w:r>
        <w:tab/>
        <w:t>1.0</w:t>
      </w:r>
    </w:p>
    <w:p w:rsidR="00A3226B" w:rsidRDefault="00A3226B" w:rsidP="00A3226B">
      <w:r>
        <w:t>Status</w:t>
      </w:r>
      <w:r>
        <w:tab/>
        <w:t>Approved</w:t>
      </w:r>
    </w:p>
    <w:p w:rsidR="00A3226B" w:rsidRDefault="00A3226B" w:rsidP="00A3226B">
      <w:r>
        <w:t>Audience</w:t>
      </w:r>
      <w:r>
        <w:tab/>
        <w:t>Developers, Architects, Technical Leads</w:t>
      </w:r>
    </w:p>
    <w:p w:rsidR="00A3226B" w:rsidRDefault="00A3226B" w:rsidP="00A3226B">
      <w:r>
        <w:t>Last Updated</w:t>
      </w:r>
      <w:r>
        <w:tab/>
        <w:t>July 2026</w:t>
      </w:r>
    </w:p>
    <w:p w:rsidR="00A3226B" w:rsidRDefault="00A3226B" w:rsidP="00A3226B">
      <w:r>
        <w:t>1. Purpose</w:t>
      </w:r>
    </w:p>
    <w:p w:rsidR="00A3226B" w:rsidRDefault="00A3226B" w:rsidP="00A3226B"/>
    <w:p w:rsidR="00A3226B" w:rsidRDefault="00A3226B" w:rsidP="00A3226B">
      <w:r>
        <w:t xml:space="preserve">This document defines the high-level system architecture of </w:t>
      </w:r>
      <w:proofErr w:type="spellStart"/>
      <w:r>
        <w:t>TalentSphere</w:t>
      </w:r>
      <w:proofErr w:type="spellEnd"/>
      <w:r>
        <w:t>. It explains how the frontend, backend, AI engine, database, storage, and external services interact to deliver a scalable and maintainable enterprise recruitment platform.</w:t>
      </w:r>
    </w:p>
    <w:p w:rsidR="00A3226B" w:rsidRDefault="00A3226B" w:rsidP="00A3226B"/>
    <w:p w:rsidR="00A3226B" w:rsidRDefault="00A3226B" w:rsidP="00A3226B">
      <w:r>
        <w:t>The architecture follows a Modular Monolith approach for Phase 1, enabling rapid development while keeping the system organized and ready for future scaling.</w:t>
      </w:r>
    </w:p>
    <w:p w:rsidR="00A3226B" w:rsidRDefault="00A3226B" w:rsidP="00A3226B"/>
    <w:p w:rsidR="00A3226B" w:rsidRDefault="00A3226B" w:rsidP="00A3226B">
      <w:r>
        <w:t>2. Architecture Principles</w:t>
      </w:r>
    </w:p>
    <w:p w:rsidR="00A3226B" w:rsidRDefault="00A3226B" w:rsidP="00A3226B"/>
    <w:p w:rsidR="00A3226B" w:rsidRDefault="00A3226B" w:rsidP="00A3226B">
      <w:proofErr w:type="spellStart"/>
      <w:r>
        <w:t>TalentSphere</w:t>
      </w:r>
      <w:proofErr w:type="spellEnd"/>
      <w:r>
        <w:t xml:space="preserve"> is designed using the following architectural principles:</w:t>
      </w:r>
    </w:p>
    <w:p w:rsidR="00A3226B" w:rsidRDefault="00A3226B" w:rsidP="00A3226B"/>
    <w:p w:rsidR="00A3226B" w:rsidRDefault="00A3226B" w:rsidP="00A3226B">
      <w:r>
        <w:t>Modular Monolith Architecture</w:t>
      </w:r>
    </w:p>
    <w:p w:rsidR="00A3226B" w:rsidRDefault="00A3226B" w:rsidP="00A3226B">
      <w:r>
        <w:t>Layered Architecture</w:t>
      </w:r>
    </w:p>
    <w:p w:rsidR="00A3226B" w:rsidRDefault="00A3226B" w:rsidP="00A3226B">
      <w:r>
        <w:t>API-First Design</w:t>
      </w:r>
    </w:p>
    <w:p w:rsidR="00A3226B" w:rsidRDefault="00A3226B" w:rsidP="00A3226B">
      <w:r>
        <w:t>AI-First Product Design</w:t>
      </w:r>
    </w:p>
    <w:p w:rsidR="00A3226B" w:rsidRDefault="00A3226B" w:rsidP="00A3226B">
      <w:r>
        <w:t>Domain-Driven Module Separation</w:t>
      </w:r>
    </w:p>
    <w:p w:rsidR="00A3226B" w:rsidRDefault="00A3226B" w:rsidP="00A3226B">
      <w:r>
        <w:lastRenderedPageBreak/>
        <w:t>Reusable Business Services</w:t>
      </w:r>
    </w:p>
    <w:p w:rsidR="00A3226B" w:rsidRDefault="00A3226B" w:rsidP="00A3226B">
      <w:r>
        <w:t>Secure by Design</w:t>
      </w:r>
    </w:p>
    <w:p w:rsidR="00A3226B" w:rsidRDefault="00A3226B" w:rsidP="00A3226B">
      <w:r>
        <w:t>Scalable by Design</w:t>
      </w:r>
    </w:p>
    <w:p w:rsidR="00A3226B" w:rsidRDefault="00A3226B" w:rsidP="00A3226B">
      <w:r>
        <w:t>Loose Coupling Between Modules</w:t>
      </w:r>
    </w:p>
    <w:p w:rsidR="00A3226B" w:rsidRDefault="00A3226B" w:rsidP="00A3226B">
      <w:r>
        <w:t>3. High-Level System Architecture</w:t>
      </w:r>
    </w:p>
    <w:p w:rsidR="00A3226B" w:rsidRDefault="00A3226B" w:rsidP="00A3226B">
      <w:r>
        <w:t xml:space="preserve">                                     Users</w:t>
      </w:r>
    </w:p>
    <w:p w:rsidR="00A3226B" w:rsidRDefault="00A3226B" w:rsidP="00A3226B">
      <w:r>
        <w:t xml:space="preserve">                                        │</w:t>
      </w:r>
    </w:p>
    <w:p w:rsidR="00A3226B" w:rsidRDefault="00A3226B" w:rsidP="00A3226B">
      <w:r>
        <w:t xml:space="preserve"> ┌────────────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────────────┐</w:t>
      </w:r>
    </w:p>
    <w:p w:rsidR="00A3226B" w:rsidRDefault="00A3226B" w:rsidP="00A3226B">
      <w:r>
        <w:t xml:space="preserve"> │ </w:t>
      </w:r>
      <w:proofErr w:type="gramStart"/>
      <w:r>
        <w:t>Recruiter  │</w:t>
      </w:r>
      <w:proofErr w:type="gramEnd"/>
      <w:r>
        <w:t xml:space="preserve"> HR/Admin   │ Candidate  │ Executive  │ Hiring </w:t>
      </w:r>
      <w:proofErr w:type="spellStart"/>
      <w:r>
        <w:t>Mgr</w:t>
      </w:r>
      <w:proofErr w:type="spellEnd"/>
      <w:r>
        <w:t xml:space="preserve"> │</w:t>
      </w:r>
    </w:p>
    <w:p w:rsidR="00A3226B" w:rsidRDefault="00A3226B" w:rsidP="00A3226B">
      <w:r>
        <w:t xml:space="preserve"> └────────────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</w:t>
      </w:r>
      <w:r>
        <w:t>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────────────┘</w:t>
      </w:r>
    </w:p>
    <w:p w:rsidR="00A3226B" w:rsidRDefault="00A3226B" w:rsidP="00A3226B">
      <w:r>
        <w:t xml:space="preserve">                                        │</w:t>
      </w:r>
    </w:p>
    <w:p w:rsidR="00A3226B" w:rsidRDefault="00A3226B" w:rsidP="00A3226B">
      <w:r>
        <w:t xml:space="preserve">                                  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 xml:space="preserve">                              React Web Application</w:t>
      </w:r>
    </w:p>
    <w:p w:rsidR="00A3226B" w:rsidRDefault="00A3226B" w:rsidP="00A3226B">
      <w:r>
        <w:t xml:space="preserve">                                        │</w:t>
      </w:r>
    </w:p>
    <w:p w:rsidR="00A3226B" w:rsidRDefault="00A3226B" w:rsidP="00A3226B">
      <w:r>
        <w:t xml:space="preserve">                                 REST API (HTTPS)</w:t>
      </w:r>
    </w:p>
    <w:p w:rsidR="00A3226B" w:rsidRDefault="00A3226B" w:rsidP="00A3226B">
      <w:r>
        <w:t xml:space="preserve">                                        │</w:t>
      </w:r>
    </w:p>
    <w:p w:rsidR="00A3226B" w:rsidRDefault="00A3226B" w:rsidP="00A3226B">
      <w:r>
        <w:t xml:space="preserve">                                  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 xml:space="preserve">                                </w:t>
      </w:r>
      <w:proofErr w:type="spellStart"/>
      <w:r>
        <w:t>FastAPI</w:t>
      </w:r>
      <w:proofErr w:type="spellEnd"/>
      <w:r>
        <w:t xml:space="preserve"> Application</w:t>
      </w:r>
    </w:p>
    <w:p w:rsidR="00A3226B" w:rsidRDefault="00A3226B" w:rsidP="00A3226B">
      <w:r>
        <w:t xml:space="preserve">                                        │</w:t>
      </w:r>
    </w:p>
    <w:p w:rsidR="00A3226B" w:rsidRDefault="00A3226B" w:rsidP="00A3226B">
      <w:r>
        <w:t xml:space="preserve"> ┌──────────────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──────────────┐</w:t>
      </w:r>
    </w:p>
    <w:p w:rsidR="00A3226B" w:rsidRDefault="00A3226B" w:rsidP="00A3226B">
      <w:r>
        <w:t xml:space="preserve"> │ Authentication│ Business     │ AI </w:t>
      </w:r>
      <w:proofErr w:type="gramStart"/>
      <w:r>
        <w:t>Services  │</w:t>
      </w:r>
      <w:proofErr w:type="gramEnd"/>
      <w:r>
        <w:t xml:space="preserve"> Notifications│</w:t>
      </w:r>
    </w:p>
    <w:p w:rsidR="00A3226B" w:rsidRDefault="00A3226B" w:rsidP="00A3226B">
      <w:r>
        <w:t xml:space="preserve"> │               │ Modules      │              │              │</w:t>
      </w:r>
    </w:p>
    <w:p w:rsidR="00A3226B" w:rsidRDefault="00A3226B" w:rsidP="00A3226B">
      <w:r>
        <w:t xml:space="preserve"> └──────────────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──────────────┘</w:t>
      </w:r>
    </w:p>
    <w:p w:rsidR="00A3226B" w:rsidRDefault="00A3226B" w:rsidP="00A3226B">
      <w:r>
        <w:t xml:space="preserve">                                        │</w:t>
      </w:r>
    </w:p>
    <w:p w:rsidR="00A3226B" w:rsidRDefault="00A3226B" w:rsidP="00A3226B">
      <w:r>
        <w:t xml:space="preserve">                     ┌──────────────────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─────────────────┐</w:t>
      </w:r>
    </w:p>
    <w:p w:rsidR="00A3226B" w:rsidRDefault="00A3226B" w:rsidP="00A3226B">
      <w:r>
        <w:t xml:space="preserve">                     │                  │                 │</w:t>
      </w:r>
    </w:p>
    <w:p w:rsidR="00A3226B" w:rsidRDefault="00A3226B" w:rsidP="00A3226B">
      <w:r>
        <w:t xml:space="preserve">                PostgreSQL         </w:t>
      </w:r>
      <w:proofErr w:type="spellStart"/>
      <w:r>
        <w:t>Redis</w:t>
      </w:r>
      <w:proofErr w:type="spellEnd"/>
      <w:r>
        <w:t xml:space="preserve"> Cache      Local Storage</w:t>
      </w:r>
    </w:p>
    <w:p w:rsidR="00A3226B" w:rsidRDefault="00A3226B" w:rsidP="00A3226B">
      <w:r>
        <w:t xml:space="preserve">                     │</w:t>
      </w:r>
    </w:p>
    <w:p w:rsidR="00A3226B" w:rsidRDefault="00A3226B" w:rsidP="00A3226B">
      <w:r>
        <w:t xml:space="preserve">                </w:t>
      </w:r>
      <w:proofErr w:type="spellStart"/>
      <w:r>
        <w:t>pgvector</w:t>
      </w:r>
      <w:proofErr w:type="spellEnd"/>
      <w:r>
        <w:t xml:space="preserve"> Extension</w:t>
      </w:r>
    </w:p>
    <w:p w:rsidR="00A3226B" w:rsidRDefault="00A3226B" w:rsidP="00A3226B">
      <w:r>
        <w:t xml:space="preserve">                     │</w:t>
      </w:r>
    </w:p>
    <w:p w:rsidR="00A3226B" w:rsidRDefault="00A3226B" w:rsidP="00A3226B">
      <w:r>
        <w:t xml:space="preserve">                NVIDIA </w:t>
      </w:r>
      <w:proofErr w:type="spellStart"/>
      <w:r>
        <w:t>Nemotron</w:t>
      </w:r>
      <w:proofErr w:type="spellEnd"/>
    </w:p>
    <w:p w:rsidR="00A3226B" w:rsidRDefault="00A3226B" w:rsidP="00A3226B">
      <w:r>
        <w:lastRenderedPageBreak/>
        <w:t xml:space="preserve">                (via </w:t>
      </w:r>
      <w:proofErr w:type="spellStart"/>
      <w:r>
        <w:t>LangGraph</w:t>
      </w:r>
      <w:proofErr w:type="spellEnd"/>
      <w:r>
        <w:t>)</w:t>
      </w:r>
    </w:p>
    <w:p w:rsidR="00A3226B" w:rsidRDefault="00A3226B" w:rsidP="00A3226B">
      <w:r>
        <w:t>4. Architecture Layers</w:t>
      </w:r>
    </w:p>
    <w:p w:rsidR="00A3226B" w:rsidRDefault="00A3226B" w:rsidP="00A3226B">
      <w:r>
        <w:t>4.1 Presentation Layer</w:t>
      </w:r>
    </w:p>
    <w:p w:rsidR="00A3226B" w:rsidRDefault="00A3226B" w:rsidP="00A3226B"/>
    <w:p w:rsidR="00A3226B" w:rsidRDefault="00A3226B" w:rsidP="00A3226B">
      <w:r>
        <w:t>Responsible for user interaction.</w:t>
      </w:r>
    </w:p>
    <w:p w:rsidR="00A3226B" w:rsidRDefault="00A3226B" w:rsidP="00A3226B"/>
    <w:p w:rsidR="00A3226B" w:rsidRDefault="00A3226B" w:rsidP="00A3226B">
      <w:r>
        <w:t>Components</w:t>
      </w:r>
    </w:p>
    <w:p w:rsidR="00A3226B" w:rsidRDefault="00A3226B" w:rsidP="00A3226B">
      <w:r>
        <w:t>React Application</w:t>
      </w:r>
    </w:p>
    <w:p w:rsidR="00A3226B" w:rsidRDefault="00A3226B" w:rsidP="00A3226B">
      <w:r>
        <w:t>Dashboards</w:t>
      </w:r>
    </w:p>
    <w:p w:rsidR="00A3226B" w:rsidRDefault="00A3226B" w:rsidP="00A3226B">
      <w:r>
        <w:t>Forms</w:t>
      </w:r>
    </w:p>
    <w:p w:rsidR="00A3226B" w:rsidRDefault="00A3226B" w:rsidP="00A3226B">
      <w:r>
        <w:t>Reports</w:t>
      </w:r>
    </w:p>
    <w:p w:rsidR="00A3226B" w:rsidRDefault="00A3226B" w:rsidP="00A3226B">
      <w:r>
        <w:t>Analytics</w:t>
      </w:r>
    </w:p>
    <w:p w:rsidR="00A3226B" w:rsidRDefault="00A3226B" w:rsidP="00A3226B">
      <w:r>
        <w:t>Candidate Portal</w:t>
      </w:r>
    </w:p>
    <w:p w:rsidR="00A3226B" w:rsidRDefault="00A3226B" w:rsidP="00A3226B">
      <w:r>
        <w:t>Mobile Responsive UI</w:t>
      </w:r>
    </w:p>
    <w:p w:rsidR="00A3226B" w:rsidRDefault="00A3226B" w:rsidP="00A3226B">
      <w:r>
        <w:t>4.2 API Layer</w:t>
      </w:r>
    </w:p>
    <w:p w:rsidR="00A3226B" w:rsidRDefault="00A3226B" w:rsidP="00A3226B"/>
    <w:p w:rsidR="00A3226B" w:rsidRDefault="00A3226B" w:rsidP="00A3226B">
      <w:r>
        <w:t>Responsible for communication between frontend and backend.</w:t>
      </w:r>
    </w:p>
    <w:p w:rsidR="00A3226B" w:rsidRDefault="00A3226B" w:rsidP="00A3226B"/>
    <w:p w:rsidR="00A3226B" w:rsidRDefault="00A3226B" w:rsidP="00A3226B">
      <w:r>
        <w:t>Responsibilities</w:t>
      </w:r>
    </w:p>
    <w:p w:rsidR="00A3226B" w:rsidRDefault="00A3226B" w:rsidP="00A3226B">
      <w:r>
        <w:t>REST APIs</w:t>
      </w:r>
    </w:p>
    <w:p w:rsidR="00A3226B" w:rsidRDefault="00A3226B" w:rsidP="00A3226B">
      <w:r>
        <w:t>Authentication</w:t>
      </w:r>
    </w:p>
    <w:p w:rsidR="00A3226B" w:rsidRDefault="00A3226B" w:rsidP="00A3226B">
      <w:r>
        <w:t>Request Validation</w:t>
      </w:r>
    </w:p>
    <w:p w:rsidR="00A3226B" w:rsidRDefault="00A3226B" w:rsidP="00A3226B">
      <w:r>
        <w:t>Response Formatting</w:t>
      </w:r>
    </w:p>
    <w:p w:rsidR="00A3226B" w:rsidRDefault="00A3226B" w:rsidP="00A3226B">
      <w:r>
        <w:t>API Documentation</w:t>
      </w:r>
    </w:p>
    <w:p w:rsidR="00A3226B" w:rsidRDefault="00A3226B" w:rsidP="00A3226B">
      <w:r>
        <w:t>Error Handling</w:t>
      </w:r>
    </w:p>
    <w:p w:rsidR="00A3226B" w:rsidRDefault="00A3226B" w:rsidP="00A3226B">
      <w:r>
        <w:t>4.3 Business Layer</w:t>
      </w:r>
    </w:p>
    <w:p w:rsidR="00A3226B" w:rsidRDefault="00A3226B" w:rsidP="00A3226B"/>
    <w:p w:rsidR="00A3226B" w:rsidRDefault="00A3226B" w:rsidP="00A3226B">
      <w:r>
        <w:t>Contains all business logic.</w:t>
      </w:r>
    </w:p>
    <w:p w:rsidR="00A3226B" w:rsidRDefault="00A3226B" w:rsidP="00A3226B"/>
    <w:p w:rsidR="00A3226B" w:rsidRDefault="00A3226B" w:rsidP="00A3226B">
      <w:r>
        <w:t>Modules</w:t>
      </w:r>
    </w:p>
    <w:p w:rsidR="00A3226B" w:rsidRDefault="00A3226B" w:rsidP="00A3226B">
      <w:r>
        <w:t>Authentication</w:t>
      </w:r>
    </w:p>
    <w:p w:rsidR="00A3226B" w:rsidRDefault="00A3226B" w:rsidP="00A3226B">
      <w:r>
        <w:lastRenderedPageBreak/>
        <w:t>Organization</w:t>
      </w:r>
    </w:p>
    <w:p w:rsidR="00A3226B" w:rsidRDefault="00A3226B" w:rsidP="00A3226B">
      <w:r>
        <w:t>Hiring Management</w:t>
      </w:r>
    </w:p>
    <w:p w:rsidR="00A3226B" w:rsidRDefault="00A3226B" w:rsidP="00A3226B">
      <w:r>
        <w:t>Job Intelligence</w:t>
      </w:r>
    </w:p>
    <w:p w:rsidR="00A3226B" w:rsidRDefault="00A3226B" w:rsidP="00A3226B">
      <w:r>
        <w:t>Talent Intelligence</w:t>
      </w:r>
    </w:p>
    <w:p w:rsidR="00A3226B" w:rsidRDefault="00A3226B" w:rsidP="00A3226B">
      <w:r>
        <w:t>Candidate Engagement</w:t>
      </w:r>
    </w:p>
    <w:p w:rsidR="00A3226B" w:rsidRDefault="00A3226B" w:rsidP="00A3226B">
      <w:r>
        <w:t>Hiring Operations</w:t>
      </w:r>
    </w:p>
    <w:p w:rsidR="00A3226B" w:rsidRDefault="00A3226B" w:rsidP="00A3226B">
      <w:r>
        <w:t>Executive Intelligence</w:t>
      </w:r>
    </w:p>
    <w:p w:rsidR="00A3226B" w:rsidRDefault="00A3226B" w:rsidP="00A3226B">
      <w:r>
        <w:t>Reports</w:t>
      </w:r>
    </w:p>
    <w:p w:rsidR="00A3226B" w:rsidRDefault="00A3226B" w:rsidP="00A3226B">
      <w:r>
        <w:t>Notifications</w:t>
      </w:r>
    </w:p>
    <w:p w:rsidR="00A3226B" w:rsidRDefault="00A3226B" w:rsidP="00A3226B"/>
    <w:p w:rsidR="00A3226B" w:rsidRDefault="00A3226B" w:rsidP="00A3226B">
      <w:r>
        <w:t>Business modules should communicate only through services and should not directly access other modules' internal logic.</w:t>
      </w:r>
    </w:p>
    <w:p w:rsidR="00A3226B" w:rsidRDefault="00A3226B" w:rsidP="00A3226B"/>
    <w:p w:rsidR="00A3226B" w:rsidRDefault="00A3226B" w:rsidP="00A3226B">
      <w:r>
        <w:t>4.4 AI Layer</w:t>
      </w:r>
    </w:p>
    <w:p w:rsidR="00A3226B" w:rsidRDefault="00A3226B" w:rsidP="00A3226B"/>
    <w:p w:rsidR="00A3226B" w:rsidRDefault="00A3226B" w:rsidP="00A3226B">
      <w:r>
        <w:t>Provides AI capabilities across the platform.</w:t>
      </w:r>
    </w:p>
    <w:p w:rsidR="00A3226B" w:rsidRDefault="00A3226B" w:rsidP="00A3226B"/>
    <w:p w:rsidR="00A3226B" w:rsidRDefault="00A3226B" w:rsidP="00A3226B">
      <w:r>
        <w:t>Responsibilities</w:t>
      </w:r>
    </w:p>
    <w:p w:rsidR="00A3226B" w:rsidRDefault="00A3226B" w:rsidP="00A3226B">
      <w:r>
        <w:t>Resume Analysis</w:t>
      </w:r>
    </w:p>
    <w:p w:rsidR="00A3226B" w:rsidRDefault="00A3226B" w:rsidP="00A3226B">
      <w:r>
        <w:t>Candidate Matching</w:t>
      </w:r>
    </w:p>
    <w:p w:rsidR="00A3226B" w:rsidRDefault="00A3226B" w:rsidP="00A3226B">
      <w:r>
        <w:t>JD Generation</w:t>
      </w:r>
    </w:p>
    <w:p w:rsidR="00A3226B" w:rsidRDefault="00A3226B" w:rsidP="00A3226B">
      <w:r>
        <w:t>Candidate Ranking</w:t>
      </w:r>
    </w:p>
    <w:p w:rsidR="00A3226B" w:rsidRDefault="00A3226B" w:rsidP="00A3226B">
      <w:r>
        <w:t>AI Recommendations</w:t>
      </w:r>
    </w:p>
    <w:p w:rsidR="00A3226B" w:rsidRDefault="00A3226B" w:rsidP="00A3226B">
      <w:r>
        <w:t>AI Summaries</w:t>
      </w:r>
    </w:p>
    <w:p w:rsidR="00A3226B" w:rsidRDefault="00A3226B" w:rsidP="00A3226B">
      <w:r>
        <w:t>Semantic Search</w:t>
      </w:r>
    </w:p>
    <w:p w:rsidR="00A3226B" w:rsidRDefault="00A3226B" w:rsidP="00A3226B">
      <w:r>
        <w:t>AI Agent Orchestration</w:t>
      </w:r>
    </w:p>
    <w:p w:rsidR="00A3226B" w:rsidRDefault="00A3226B" w:rsidP="00A3226B"/>
    <w:p w:rsidR="00A3226B" w:rsidRDefault="00A3226B" w:rsidP="00A3226B">
      <w:r>
        <w:t>The AI layer is shared across all business modules and accessed through a centralized AI Service.</w:t>
      </w:r>
    </w:p>
    <w:p w:rsidR="00A3226B" w:rsidRDefault="00A3226B" w:rsidP="00A3226B"/>
    <w:p w:rsidR="00A3226B" w:rsidRDefault="00A3226B" w:rsidP="00A3226B">
      <w:r>
        <w:t>4.5 Data Layer</w:t>
      </w:r>
    </w:p>
    <w:p w:rsidR="00A3226B" w:rsidRDefault="00A3226B" w:rsidP="00A3226B"/>
    <w:p w:rsidR="00A3226B" w:rsidRDefault="00A3226B" w:rsidP="00A3226B">
      <w:r>
        <w:lastRenderedPageBreak/>
        <w:t>Responsible for persistent storage.</w:t>
      </w:r>
    </w:p>
    <w:p w:rsidR="00A3226B" w:rsidRDefault="00A3226B" w:rsidP="00A3226B"/>
    <w:p w:rsidR="00A3226B" w:rsidRDefault="00A3226B" w:rsidP="00A3226B">
      <w:r>
        <w:t>PostgreSQL</w:t>
      </w:r>
    </w:p>
    <w:p w:rsidR="00A3226B" w:rsidRDefault="00A3226B" w:rsidP="00A3226B"/>
    <w:p w:rsidR="00A3226B" w:rsidRDefault="00A3226B" w:rsidP="00A3226B">
      <w:r>
        <w:t>Stores:</w:t>
      </w:r>
    </w:p>
    <w:p w:rsidR="00A3226B" w:rsidRDefault="00A3226B" w:rsidP="00A3226B"/>
    <w:p w:rsidR="00A3226B" w:rsidRDefault="00A3226B" w:rsidP="00A3226B">
      <w:r>
        <w:t>Users</w:t>
      </w:r>
    </w:p>
    <w:p w:rsidR="00A3226B" w:rsidRDefault="00A3226B" w:rsidP="00A3226B">
      <w:r>
        <w:t>Organizations</w:t>
      </w:r>
    </w:p>
    <w:p w:rsidR="00A3226B" w:rsidRDefault="00A3226B" w:rsidP="00A3226B">
      <w:r>
        <w:t>Jobs</w:t>
      </w:r>
    </w:p>
    <w:p w:rsidR="00A3226B" w:rsidRDefault="00A3226B" w:rsidP="00A3226B">
      <w:r>
        <w:t>Candidates</w:t>
      </w:r>
    </w:p>
    <w:p w:rsidR="00A3226B" w:rsidRDefault="00A3226B" w:rsidP="00A3226B">
      <w:r>
        <w:t>Interviews</w:t>
      </w:r>
    </w:p>
    <w:p w:rsidR="00A3226B" w:rsidRDefault="00A3226B" w:rsidP="00A3226B">
      <w:r>
        <w:t>Offers</w:t>
      </w:r>
    </w:p>
    <w:p w:rsidR="00A3226B" w:rsidRDefault="00A3226B" w:rsidP="00A3226B">
      <w:r>
        <w:t>Workflows</w:t>
      </w:r>
    </w:p>
    <w:p w:rsidR="00A3226B" w:rsidRDefault="00A3226B" w:rsidP="00A3226B">
      <w:r>
        <w:t>Audit Logs</w:t>
      </w:r>
    </w:p>
    <w:p w:rsidR="00A3226B" w:rsidRDefault="00A3226B" w:rsidP="00A3226B">
      <w:proofErr w:type="spellStart"/>
      <w:r>
        <w:t>pgvector</w:t>
      </w:r>
      <w:proofErr w:type="spellEnd"/>
    </w:p>
    <w:p w:rsidR="00A3226B" w:rsidRDefault="00A3226B" w:rsidP="00A3226B"/>
    <w:p w:rsidR="00A3226B" w:rsidRDefault="00A3226B" w:rsidP="00A3226B">
      <w:r>
        <w:t>Stores:</w:t>
      </w:r>
    </w:p>
    <w:p w:rsidR="00A3226B" w:rsidRDefault="00A3226B" w:rsidP="00A3226B"/>
    <w:p w:rsidR="00A3226B" w:rsidRDefault="00A3226B" w:rsidP="00A3226B">
      <w:r>
        <w:t xml:space="preserve">Resume </w:t>
      </w:r>
      <w:proofErr w:type="spellStart"/>
      <w:r>
        <w:t>Embeddings</w:t>
      </w:r>
      <w:proofErr w:type="spellEnd"/>
    </w:p>
    <w:p w:rsidR="00A3226B" w:rsidRDefault="00A3226B" w:rsidP="00A3226B">
      <w:r>
        <w:t xml:space="preserve">Job </w:t>
      </w:r>
      <w:proofErr w:type="spellStart"/>
      <w:r>
        <w:t>Embeddings</w:t>
      </w:r>
      <w:proofErr w:type="spellEnd"/>
    </w:p>
    <w:p w:rsidR="00A3226B" w:rsidRDefault="00A3226B" w:rsidP="00A3226B">
      <w:r>
        <w:t xml:space="preserve">Candidate </w:t>
      </w:r>
      <w:proofErr w:type="spellStart"/>
      <w:r>
        <w:t>Embeddings</w:t>
      </w:r>
      <w:proofErr w:type="spellEnd"/>
    </w:p>
    <w:p w:rsidR="00A3226B" w:rsidRDefault="00A3226B" w:rsidP="00A3226B">
      <w:proofErr w:type="spellStart"/>
      <w:r>
        <w:t>Redis</w:t>
      </w:r>
      <w:proofErr w:type="spellEnd"/>
    </w:p>
    <w:p w:rsidR="00A3226B" w:rsidRDefault="00A3226B" w:rsidP="00A3226B"/>
    <w:p w:rsidR="00A3226B" w:rsidRDefault="00A3226B" w:rsidP="00A3226B">
      <w:r>
        <w:t>Stores:</w:t>
      </w:r>
    </w:p>
    <w:p w:rsidR="00A3226B" w:rsidRDefault="00A3226B" w:rsidP="00A3226B"/>
    <w:p w:rsidR="00A3226B" w:rsidRDefault="00A3226B" w:rsidP="00A3226B">
      <w:r>
        <w:t>Cache</w:t>
      </w:r>
    </w:p>
    <w:p w:rsidR="00A3226B" w:rsidRDefault="00A3226B" w:rsidP="00A3226B">
      <w:r>
        <w:t>Sessions</w:t>
      </w:r>
    </w:p>
    <w:p w:rsidR="00A3226B" w:rsidRDefault="00A3226B" w:rsidP="00A3226B">
      <w:r>
        <w:t>OTP</w:t>
      </w:r>
    </w:p>
    <w:p w:rsidR="00A3226B" w:rsidRDefault="00A3226B" w:rsidP="00A3226B">
      <w:r>
        <w:t>Temporary AI Context</w:t>
      </w:r>
    </w:p>
    <w:p w:rsidR="00A3226B" w:rsidRDefault="00A3226B" w:rsidP="00A3226B">
      <w:r>
        <w:t>Background Jobs</w:t>
      </w:r>
    </w:p>
    <w:p w:rsidR="00A3226B" w:rsidRDefault="00A3226B" w:rsidP="00A3226B">
      <w:r>
        <w:t>Local Storage</w:t>
      </w:r>
    </w:p>
    <w:p w:rsidR="00A3226B" w:rsidRDefault="00A3226B" w:rsidP="00A3226B"/>
    <w:p w:rsidR="00A3226B" w:rsidRDefault="00A3226B" w:rsidP="00A3226B">
      <w:r>
        <w:t>Stores:</w:t>
      </w:r>
    </w:p>
    <w:p w:rsidR="00A3226B" w:rsidRDefault="00A3226B" w:rsidP="00A3226B"/>
    <w:p w:rsidR="00A3226B" w:rsidRDefault="00A3226B" w:rsidP="00A3226B">
      <w:r>
        <w:t>Resumes</w:t>
      </w:r>
    </w:p>
    <w:p w:rsidR="00A3226B" w:rsidRDefault="00A3226B" w:rsidP="00A3226B">
      <w:r>
        <w:t>Documents</w:t>
      </w:r>
    </w:p>
    <w:p w:rsidR="00A3226B" w:rsidRDefault="00A3226B" w:rsidP="00A3226B">
      <w:r>
        <w:t>Profile Images</w:t>
      </w:r>
    </w:p>
    <w:p w:rsidR="00A3226B" w:rsidRDefault="00A3226B" w:rsidP="00A3226B">
      <w:r>
        <w:t>Offer Letters</w:t>
      </w:r>
    </w:p>
    <w:p w:rsidR="00A3226B" w:rsidRDefault="00A3226B" w:rsidP="00A3226B">
      <w:r>
        <w:t>Reports</w:t>
      </w:r>
    </w:p>
    <w:p w:rsidR="00A3226B" w:rsidRDefault="00A3226B" w:rsidP="00A3226B">
      <w:r>
        <w:t>Audio Files</w:t>
      </w:r>
    </w:p>
    <w:p w:rsidR="00A3226B" w:rsidRDefault="00A3226B" w:rsidP="00A3226B">
      <w:r>
        <w:t>Video Files</w:t>
      </w:r>
    </w:p>
    <w:p w:rsidR="00A3226B" w:rsidRDefault="00A3226B" w:rsidP="00A3226B">
      <w:r>
        <w:t>5. Module Architecture</w:t>
      </w:r>
    </w:p>
    <w:p w:rsidR="00A3226B" w:rsidRDefault="00A3226B" w:rsidP="00A3226B">
      <w:proofErr w:type="spellStart"/>
      <w:r>
        <w:t>FastAPI</w:t>
      </w:r>
      <w:proofErr w:type="spellEnd"/>
    </w:p>
    <w:p w:rsidR="00A3226B" w:rsidRDefault="00A3226B" w:rsidP="00A3226B">
      <w:r>
        <w:t>│</w:t>
      </w:r>
    </w:p>
    <w:p w:rsidR="00A3226B" w:rsidRDefault="00A3226B" w:rsidP="00A3226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Authentication</w:t>
      </w:r>
    </w:p>
    <w:p w:rsidR="00A3226B" w:rsidRDefault="00A3226B" w:rsidP="00A3226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Organization</w:t>
      </w:r>
    </w:p>
    <w:p w:rsidR="00A3226B" w:rsidRDefault="00A3226B" w:rsidP="00A3226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Hiring Management</w:t>
      </w:r>
    </w:p>
    <w:p w:rsidR="00A3226B" w:rsidRDefault="00A3226B" w:rsidP="00A3226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Job Intelligence</w:t>
      </w:r>
    </w:p>
    <w:p w:rsidR="00A3226B" w:rsidRDefault="00A3226B" w:rsidP="00A3226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Talent Intelligence</w:t>
      </w:r>
    </w:p>
    <w:p w:rsidR="00A3226B" w:rsidRDefault="00A3226B" w:rsidP="00A3226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Candidate Engagement</w:t>
      </w:r>
    </w:p>
    <w:p w:rsidR="00A3226B" w:rsidRDefault="00A3226B" w:rsidP="00A3226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Hiring Operations</w:t>
      </w:r>
    </w:p>
    <w:p w:rsidR="00A3226B" w:rsidRDefault="00A3226B" w:rsidP="00A3226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Executive Intelligence</w:t>
      </w:r>
    </w:p>
    <w:p w:rsidR="00A3226B" w:rsidRDefault="00A3226B" w:rsidP="00A3226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 Engine</w:t>
      </w:r>
    </w:p>
    <w:p w:rsidR="00A3226B" w:rsidRDefault="00A3226B" w:rsidP="00A3226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Notifications</w:t>
      </w:r>
    </w:p>
    <w:p w:rsidR="00A3226B" w:rsidRDefault="00A3226B" w:rsidP="00A3226B">
      <w:r>
        <w:t>└── Reports</w:t>
      </w:r>
    </w:p>
    <w:p w:rsidR="00A3226B" w:rsidRDefault="00A3226B" w:rsidP="00A3226B"/>
    <w:p w:rsidR="00A3226B" w:rsidRDefault="00A3226B" w:rsidP="00A3226B">
      <w:r>
        <w:t>Each module contains its own:</w:t>
      </w:r>
    </w:p>
    <w:p w:rsidR="00A3226B" w:rsidRDefault="00A3226B" w:rsidP="00A3226B"/>
    <w:p w:rsidR="00A3226B" w:rsidRDefault="00A3226B" w:rsidP="00A3226B">
      <w:r>
        <w:t>Models</w:t>
      </w:r>
    </w:p>
    <w:p w:rsidR="00A3226B" w:rsidRDefault="00A3226B" w:rsidP="00A3226B">
      <w:r>
        <w:t>Schemas</w:t>
      </w:r>
    </w:p>
    <w:p w:rsidR="00A3226B" w:rsidRDefault="00A3226B" w:rsidP="00A3226B">
      <w:r>
        <w:t>Services</w:t>
      </w:r>
    </w:p>
    <w:p w:rsidR="00A3226B" w:rsidRDefault="00A3226B" w:rsidP="00A3226B">
      <w:r>
        <w:t>Repositories</w:t>
      </w:r>
    </w:p>
    <w:p w:rsidR="00A3226B" w:rsidRDefault="00A3226B" w:rsidP="00A3226B">
      <w:r>
        <w:lastRenderedPageBreak/>
        <w:t>API Routes</w:t>
      </w:r>
    </w:p>
    <w:p w:rsidR="00A3226B" w:rsidRDefault="00A3226B" w:rsidP="00A3226B">
      <w:r>
        <w:t>Business Logic</w:t>
      </w:r>
    </w:p>
    <w:p w:rsidR="00A3226B" w:rsidRDefault="00A3226B" w:rsidP="00A3226B"/>
    <w:p w:rsidR="00A3226B" w:rsidRDefault="00A3226B" w:rsidP="00A3226B">
      <w:r>
        <w:t>This keeps the system modular and easy to maintain.</w:t>
      </w:r>
    </w:p>
    <w:p w:rsidR="00A3226B" w:rsidRDefault="00A3226B" w:rsidP="00A3226B"/>
    <w:p w:rsidR="00A3226B" w:rsidRDefault="00A3226B" w:rsidP="00A3226B">
      <w:r>
        <w:t>6. Request Lifecycle</w:t>
      </w:r>
    </w:p>
    <w:p w:rsidR="00A3226B" w:rsidRDefault="00A3226B" w:rsidP="00A3226B">
      <w:r>
        <w:t>User Request</w:t>
      </w:r>
    </w:p>
    <w:p w:rsidR="00A3226B" w:rsidRDefault="00A3226B" w:rsidP="00A3226B">
      <w:r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>React UI</w:t>
      </w:r>
    </w:p>
    <w:p w:rsidR="00A3226B" w:rsidRDefault="00A3226B" w:rsidP="00A3226B">
      <w:r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>REST API</w:t>
      </w:r>
    </w:p>
    <w:p w:rsidR="00A3226B" w:rsidRDefault="00A3226B" w:rsidP="00A3226B">
      <w:r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>Authentication</w:t>
      </w:r>
    </w:p>
    <w:p w:rsidR="00A3226B" w:rsidRDefault="00A3226B" w:rsidP="00A3226B">
      <w:r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>Business Service</w:t>
      </w:r>
    </w:p>
    <w:p w:rsidR="00A3226B" w:rsidRDefault="00A3226B" w:rsidP="00A3226B">
      <w:r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>Repository</w:t>
      </w:r>
    </w:p>
    <w:p w:rsidR="00A3226B" w:rsidRDefault="00A3226B" w:rsidP="00A3226B">
      <w:r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>Database</w:t>
      </w:r>
    </w:p>
    <w:p w:rsidR="00A3226B" w:rsidRDefault="00A3226B" w:rsidP="00A3226B">
      <w:r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>Business Service</w:t>
      </w:r>
    </w:p>
    <w:p w:rsidR="00A3226B" w:rsidRDefault="00A3226B" w:rsidP="00A3226B">
      <w:r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>Response DTO</w:t>
      </w:r>
    </w:p>
    <w:p w:rsidR="00A3226B" w:rsidRDefault="00A3226B" w:rsidP="00A3226B">
      <w:r>
        <w:lastRenderedPageBreak/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>React UI</w:t>
      </w:r>
    </w:p>
    <w:p w:rsidR="00A3226B" w:rsidRDefault="00A3226B" w:rsidP="00A3226B">
      <w:r>
        <w:t>7. AI Request Lifecycle</w:t>
      </w:r>
    </w:p>
    <w:p w:rsidR="00A3226B" w:rsidRDefault="00A3226B" w:rsidP="00A3226B">
      <w:r>
        <w:t>User Action</w:t>
      </w:r>
    </w:p>
    <w:p w:rsidR="00A3226B" w:rsidRDefault="00A3226B" w:rsidP="00A3226B">
      <w:r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>Business Module</w:t>
      </w:r>
    </w:p>
    <w:p w:rsidR="00A3226B" w:rsidRDefault="00A3226B" w:rsidP="00A3226B">
      <w:r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>AI Service</w:t>
      </w:r>
    </w:p>
    <w:p w:rsidR="00A3226B" w:rsidRDefault="00A3226B" w:rsidP="00A3226B">
      <w:r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proofErr w:type="spellStart"/>
      <w:r>
        <w:t>LangGraph</w:t>
      </w:r>
      <w:proofErr w:type="spellEnd"/>
    </w:p>
    <w:p w:rsidR="00A3226B" w:rsidRDefault="00A3226B" w:rsidP="00A3226B">
      <w:r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 xml:space="preserve">NVIDIA </w:t>
      </w:r>
      <w:proofErr w:type="spellStart"/>
      <w:r>
        <w:t>Nemotron</w:t>
      </w:r>
      <w:proofErr w:type="spellEnd"/>
    </w:p>
    <w:p w:rsidR="00A3226B" w:rsidRDefault="00A3226B" w:rsidP="00A3226B">
      <w:r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>AI Response</w:t>
      </w:r>
    </w:p>
    <w:p w:rsidR="00A3226B" w:rsidRDefault="00A3226B" w:rsidP="00A3226B">
      <w:r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>Business Module</w:t>
      </w:r>
    </w:p>
    <w:p w:rsidR="00A3226B" w:rsidRDefault="00A3226B" w:rsidP="00A3226B">
      <w:r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>Frontend</w:t>
      </w:r>
    </w:p>
    <w:p w:rsidR="00A3226B" w:rsidRDefault="00A3226B" w:rsidP="00A3226B">
      <w:r>
        <w:t>8. File Upload Flow</w:t>
      </w:r>
    </w:p>
    <w:p w:rsidR="00A3226B" w:rsidRDefault="00A3226B" w:rsidP="00A3226B">
      <w:r>
        <w:t>User Upload</w:t>
      </w:r>
    </w:p>
    <w:p w:rsidR="00A3226B" w:rsidRDefault="00A3226B" w:rsidP="00A3226B">
      <w:r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>REST API</w:t>
      </w:r>
    </w:p>
    <w:p w:rsidR="00A3226B" w:rsidRDefault="00A3226B" w:rsidP="00A3226B">
      <w:r>
        <w:lastRenderedPageBreak/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>Validation</w:t>
      </w:r>
    </w:p>
    <w:p w:rsidR="00A3226B" w:rsidRDefault="00A3226B" w:rsidP="00A3226B">
      <w:r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>Local Storage (/storage)</w:t>
      </w:r>
    </w:p>
    <w:p w:rsidR="00A3226B" w:rsidRDefault="00A3226B" w:rsidP="00A3226B">
      <w:r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>Metadata Saved in PostgreSQL</w:t>
      </w:r>
    </w:p>
    <w:p w:rsidR="00A3226B" w:rsidRDefault="00A3226B" w:rsidP="00A3226B">
      <w:r>
        <w:t xml:space="preserve">      │</w:t>
      </w:r>
    </w:p>
    <w:p w:rsidR="00A3226B" w:rsidRDefault="00A3226B" w:rsidP="00A3226B">
      <w:r>
        <w:t xml:space="preserve">      </w:t>
      </w:r>
      <w:r>
        <w:rPr>
          <w:rFonts w:ascii="Arial" w:hAnsi="Arial" w:cs="Arial"/>
        </w:rPr>
        <w:t>▼</w:t>
      </w:r>
    </w:p>
    <w:p w:rsidR="00A3226B" w:rsidRDefault="00A3226B" w:rsidP="00A3226B">
      <w:r>
        <w:t>Success Response</w:t>
      </w:r>
    </w:p>
    <w:p w:rsidR="00A3226B" w:rsidRDefault="00A3226B" w:rsidP="00A3226B">
      <w:r>
        <w:t>9. Security Architecture</w:t>
      </w:r>
    </w:p>
    <w:p w:rsidR="00A3226B" w:rsidRDefault="00A3226B" w:rsidP="00A3226B"/>
    <w:p w:rsidR="00A3226B" w:rsidRDefault="00A3226B" w:rsidP="00A3226B">
      <w:r>
        <w:t>The system implements the following security mechanisms:</w:t>
      </w:r>
    </w:p>
    <w:p w:rsidR="00A3226B" w:rsidRDefault="00A3226B" w:rsidP="00A3226B"/>
    <w:p w:rsidR="00A3226B" w:rsidRDefault="00A3226B" w:rsidP="00A3226B">
      <w:r>
        <w:t>HTTPS Communication</w:t>
      </w:r>
    </w:p>
    <w:p w:rsidR="00A3226B" w:rsidRDefault="00A3226B" w:rsidP="00A3226B">
      <w:r>
        <w:t>JWT Authentication</w:t>
      </w:r>
    </w:p>
    <w:p w:rsidR="00A3226B" w:rsidRDefault="00A3226B" w:rsidP="00A3226B">
      <w:r>
        <w:t>Refresh Tokens</w:t>
      </w:r>
    </w:p>
    <w:p w:rsidR="00A3226B" w:rsidRDefault="00A3226B" w:rsidP="00A3226B">
      <w:r>
        <w:t>RBAC Authorization</w:t>
      </w:r>
    </w:p>
    <w:p w:rsidR="00A3226B" w:rsidRDefault="00A3226B" w:rsidP="00A3226B">
      <w:r>
        <w:t>MFA Authentication</w:t>
      </w:r>
    </w:p>
    <w:p w:rsidR="00A3226B" w:rsidRDefault="00A3226B" w:rsidP="00A3226B">
      <w:r>
        <w:t>Password Hashing</w:t>
      </w:r>
    </w:p>
    <w:p w:rsidR="00A3226B" w:rsidRDefault="00A3226B" w:rsidP="00A3226B">
      <w:r>
        <w:t>Input Validation</w:t>
      </w:r>
    </w:p>
    <w:p w:rsidR="00A3226B" w:rsidRDefault="00A3226B" w:rsidP="00A3226B">
      <w:r>
        <w:t>Audit Logging</w:t>
      </w:r>
    </w:p>
    <w:p w:rsidR="00A3226B" w:rsidRDefault="00A3226B" w:rsidP="00A3226B">
      <w:r>
        <w:t>File Validation</w:t>
      </w:r>
    </w:p>
    <w:p w:rsidR="00A3226B" w:rsidRDefault="00A3226B" w:rsidP="00A3226B">
      <w:r>
        <w:t>API Authorization</w:t>
      </w:r>
    </w:p>
    <w:p w:rsidR="00A3226B" w:rsidRDefault="00A3226B" w:rsidP="00A3226B">
      <w:r>
        <w:t>10. Scalability Strategy</w:t>
      </w:r>
    </w:p>
    <w:p w:rsidR="00A3226B" w:rsidRDefault="00A3226B" w:rsidP="00A3226B"/>
    <w:p w:rsidR="00A3226B" w:rsidRDefault="00A3226B" w:rsidP="00A3226B">
      <w:r>
        <w:t xml:space="preserve">Although </w:t>
      </w:r>
      <w:proofErr w:type="spellStart"/>
      <w:r>
        <w:t>TalentSphere</w:t>
      </w:r>
      <w:proofErr w:type="spellEnd"/>
      <w:r>
        <w:t xml:space="preserve"> uses a Modular Monolith in Phase 1, the architecture is designed to support future growth.</w:t>
      </w:r>
    </w:p>
    <w:p w:rsidR="00A3226B" w:rsidRDefault="00A3226B" w:rsidP="00A3226B"/>
    <w:p w:rsidR="00A3226B" w:rsidRDefault="00A3226B" w:rsidP="00A3226B">
      <w:r>
        <w:lastRenderedPageBreak/>
        <w:t>Future enhancements may include:</w:t>
      </w:r>
    </w:p>
    <w:p w:rsidR="00A3226B" w:rsidRDefault="00A3226B" w:rsidP="00A3226B"/>
    <w:p w:rsidR="00A3226B" w:rsidRDefault="00A3226B" w:rsidP="00A3226B">
      <w:r>
        <w:t>Cloud Object Storage</w:t>
      </w:r>
    </w:p>
    <w:p w:rsidR="00A3226B" w:rsidRDefault="00A3226B" w:rsidP="00A3226B">
      <w:r>
        <w:t>Kubernetes Deployment</w:t>
      </w:r>
    </w:p>
    <w:p w:rsidR="00A3226B" w:rsidRDefault="00A3226B" w:rsidP="00A3226B">
      <w:r>
        <w:t>API Gateway</w:t>
      </w:r>
    </w:p>
    <w:p w:rsidR="00A3226B" w:rsidRDefault="00A3226B" w:rsidP="00A3226B">
      <w:proofErr w:type="spellStart"/>
      <w:r>
        <w:t>Microservices</w:t>
      </w:r>
      <w:proofErr w:type="spellEnd"/>
    </w:p>
    <w:p w:rsidR="00A3226B" w:rsidRDefault="00A3226B" w:rsidP="00A3226B">
      <w:r>
        <w:t>Distributed Caching</w:t>
      </w:r>
    </w:p>
    <w:p w:rsidR="00A3226B" w:rsidRDefault="00A3226B" w:rsidP="00A3226B">
      <w:r>
        <w:t>Separate AI Service</w:t>
      </w:r>
    </w:p>
    <w:p w:rsidR="00A3226B" w:rsidRDefault="00A3226B" w:rsidP="00A3226B">
      <w:r>
        <w:t>Message Queue</w:t>
      </w:r>
    </w:p>
    <w:p w:rsidR="00A3226B" w:rsidRDefault="00A3226B" w:rsidP="00A3226B">
      <w:r>
        <w:t>Multi-Region Deployment</w:t>
      </w:r>
    </w:p>
    <w:p w:rsidR="00A3226B" w:rsidRDefault="00A3226B" w:rsidP="00A3226B"/>
    <w:p w:rsidR="00A3226B" w:rsidRDefault="00A3226B" w:rsidP="00A3226B">
      <w:r>
        <w:t>No changes to business logic should be required when adopting these technologies.</w:t>
      </w:r>
    </w:p>
    <w:p w:rsidR="00A3226B" w:rsidRDefault="00A3226B" w:rsidP="00A3226B"/>
    <w:p w:rsidR="00A3226B" w:rsidRDefault="00A3226B" w:rsidP="00A3226B">
      <w:r>
        <w:t>11. Architecture Decisions</w:t>
      </w:r>
    </w:p>
    <w:p w:rsidR="00A3226B" w:rsidRDefault="00A3226B" w:rsidP="00A3226B">
      <w:r>
        <w:t>Decision</w:t>
      </w:r>
      <w:r>
        <w:tab/>
        <w:t>Selection</w:t>
      </w:r>
    </w:p>
    <w:p w:rsidR="00A3226B" w:rsidRDefault="00A3226B" w:rsidP="00A3226B">
      <w:r>
        <w:t>Architecture Style</w:t>
      </w:r>
      <w:r>
        <w:tab/>
        <w:t>Modular Monolith</w:t>
      </w:r>
    </w:p>
    <w:p w:rsidR="00A3226B" w:rsidRDefault="00A3226B" w:rsidP="00A3226B">
      <w:r>
        <w:t>Communication</w:t>
      </w:r>
      <w:r>
        <w:tab/>
        <w:t>REST APIs</w:t>
      </w:r>
    </w:p>
    <w:p w:rsidR="00A3226B" w:rsidRDefault="00A3226B" w:rsidP="00A3226B">
      <w:r>
        <w:t>Backend Framework</w:t>
      </w:r>
      <w:r>
        <w:tab/>
      </w:r>
      <w:proofErr w:type="spellStart"/>
      <w:r>
        <w:t>FastAPI</w:t>
      </w:r>
      <w:proofErr w:type="spellEnd"/>
    </w:p>
    <w:p w:rsidR="00A3226B" w:rsidRDefault="00A3226B" w:rsidP="00A3226B">
      <w:r>
        <w:t>Frontend Framework</w:t>
      </w:r>
      <w:r>
        <w:tab/>
        <w:t>React</w:t>
      </w:r>
    </w:p>
    <w:p w:rsidR="00A3226B" w:rsidRDefault="00A3226B" w:rsidP="00A3226B">
      <w:r>
        <w:t>AI Integration</w:t>
      </w:r>
      <w:r>
        <w:tab/>
        <w:t>Centralized AI Service</w:t>
      </w:r>
    </w:p>
    <w:p w:rsidR="00A3226B" w:rsidRDefault="00A3226B" w:rsidP="00A3226B">
      <w:r>
        <w:t>Database</w:t>
      </w:r>
      <w:r>
        <w:tab/>
        <w:t>PostgreSQL</w:t>
      </w:r>
    </w:p>
    <w:p w:rsidR="00A3226B" w:rsidRDefault="00A3226B" w:rsidP="00A3226B">
      <w:r>
        <w:t>Vector Search</w:t>
      </w:r>
      <w:r>
        <w:tab/>
      </w:r>
      <w:proofErr w:type="spellStart"/>
      <w:r>
        <w:t>pgvector</w:t>
      </w:r>
      <w:proofErr w:type="spellEnd"/>
    </w:p>
    <w:p w:rsidR="00A3226B" w:rsidRDefault="00A3226B" w:rsidP="00A3226B">
      <w:r>
        <w:t>Cache</w:t>
      </w:r>
      <w:r>
        <w:tab/>
      </w:r>
      <w:proofErr w:type="spellStart"/>
      <w:r>
        <w:t>Redis</w:t>
      </w:r>
      <w:proofErr w:type="spellEnd"/>
    </w:p>
    <w:p w:rsidR="00A3226B" w:rsidRDefault="00A3226B" w:rsidP="00A3226B">
      <w:r>
        <w:t>Storage</w:t>
      </w:r>
      <w:r>
        <w:tab/>
        <w:t>Local Storage</w:t>
      </w:r>
    </w:p>
    <w:p w:rsidR="00A3226B" w:rsidRDefault="00A3226B" w:rsidP="00A3226B">
      <w:r>
        <w:t>Authentication</w:t>
      </w:r>
      <w:r>
        <w:tab/>
        <w:t>JWT + RBAC + MFA</w:t>
      </w:r>
    </w:p>
    <w:p w:rsidR="00A3226B" w:rsidRDefault="00A3226B" w:rsidP="00A3226B">
      <w:r>
        <w:t>12. Conclusion</w:t>
      </w:r>
    </w:p>
    <w:p w:rsidR="00A3226B" w:rsidRDefault="00A3226B" w:rsidP="00A3226B"/>
    <w:p w:rsidR="00BB6164" w:rsidRPr="00A3226B" w:rsidRDefault="00A3226B" w:rsidP="00A3226B">
      <w:r>
        <w:t xml:space="preserve">The </w:t>
      </w:r>
      <w:proofErr w:type="spellStart"/>
      <w:r>
        <w:t>TalentSphere</w:t>
      </w:r>
      <w:proofErr w:type="spellEnd"/>
      <w:r>
        <w:t xml:space="preserve"> system architecture is designed to provide a scalable, secure, and maintainable foundation for an AI-native recruitment platform. By adopting a modular monolith architecture, centralized AI services, and layered business modules, the platform enables rapid development while remaining ready for future enterprise expansion. This architecture balances simplicity for Phase 1 with a clear migration path toward cloud-native and distributed deployments as business needs evolve.</w:t>
      </w:r>
      <w:bookmarkStart w:id="0" w:name="_GoBack"/>
      <w:bookmarkEnd w:id="0"/>
    </w:p>
    <w:sectPr w:rsidR="00BB6164" w:rsidRPr="00A32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664"/>
    <w:rsid w:val="00114261"/>
    <w:rsid w:val="00736C5F"/>
    <w:rsid w:val="00A3226B"/>
    <w:rsid w:val="00E0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8C3238-1955-42CE-98F8-772E3A7F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953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Shirsath</dc:creator>
  <cp:keywords/>
  <dc:description/>
  <cp:lastModifiedBy>Harsh Shirsath</cp:lastModifiedBy>
  <cp:revision>2</cp:revision>
  <dcterms:created xsi:type="dcterms:W3CDTF">2026-07-09T18:18:00Z</dcterms:created>
  <dcterms:modified xsi:type="dcterms:W3CDTF">2026-07-09T18:19:00Z</dcterms:modified>
</cp:coreProperties>
</file>