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07DD9" w14:textId="77777777" w:rsidR="008D3757" w:rsidRDefault="255FF496">
      <w:pPr>
        <w:spacing w:after="0" w:line="259" w:lineRule="auto"/>
        <w:ind w:left="0" w:right="214" w:firstLine="0"/>
        <w:jc w:val="center"/>
      </w:pPr>
      <w:r w:rsidRPr="255FF496">
        <w:rPr>
          <w:sz w:val="52"/>
          <w:szCs w:val="52"/>
        </w:rPr>
        <w:t>Harsh Patel</w:t>
      </w:r>
      <w:r>
        <w:t xml:space="preserve"> </w:t>
      </w:r>
    </w:p>
    <w:p w14:paraId="1E20B3BA" w14:textId="70CDB409" w:rsidR="255FF496" w:rsidRDefault="757D15FF" w:rsidP="255FF496">
      <w:pPr>
        <w:spacing w:after="37" w:line="259" w:lineRule="auto"/>
        <w:ind w:left="0"/>
        <w:jc w:val="center"/>
        <w:rPr>
          <w:color w:val="000000" w:themeColor="text1"/>
        </w:rPr>
      </w:pPr>
      <w:r>
        <w:t>1403-2309 Brunswick St, Halifax, NS, B3K 2Z1</w:t>
      </w:r>
    </w:p>
    <w:p w14:paraId="622A13F3" w14:textId="77777777" w:rsidR="008D3757" w:rsidRDefault="003B5ABB">
      <w:pPr>
        <w:spacing w:after="29" w:line="259" w:lineRule="auto"/>
        <w:ind w:left="0" w:right="197" w:firstLine="0"/>
        <w:jc w:val="center"/>
      </w:pPr>
      <w:r>
        <w:rPr>
          <w:sz w:val="22"/>
        </w:rPr>
        <w:t xml:space="preserve">C: 437-770-4879    |   E: </w:t>
      </w:r>
      <w:r>
        <w:rPr>
          <w:color w:val="0463C2"/>
          <w:sz w:val="22"/>
        </w:rPr>
        <w:t>hp9995.hp@gmail.com</w:t>
      </w:r>
      <w:r>
        <w:t xml:space="preserve"> </w:t>
      </w:r>
    </w:p>
    <w:p w14:paraId="2099DBF9" w14:textId="136228EA" w:rsidR="008D3757" w:rsidRDefault="003B5ABB">
      <w:pPr>
        <w:spacing w:after="0" w:line="259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0509DAF" wp14:editId="4FBDF560">
                <wp:extent cx="6731000" cy="44449"/>
                <wp:effectExtent l="0" t="0" r="0" b="0"/>
                <wp:docPr id="2073" name="Group 2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1000" cy="44449"/>
                          <a:chOff x="0" y="0"/>
                          <a:chExt cx="6731000" cy="44449"/>
                        </a:xfrm>
                      </wpg:grpSpPr>
                      <wps:wsp>
                        <wps:cNvPr id="151" name="Shape 151"/>
                        <wps:cNvSpPr/>
                        <wps:spPr>
                          <a:xfrm>
                            <a:off x="0" y="0"/>
                            <a:ext cx="673100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000" h="1">
                                <a:moveTo>
                                  <a:pt x="0" y="0"/>
                                </a:moveTo>
                                <a:lnTo>
                                  <a:pt x="6731000" y="1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4471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0" y="44448"/>
                            <a:ext cx="673100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000" h="1">
                                <a:moveTo>
                                  <a:pt x="0" y="0"/>
                                </a:moveTo>
                                <a:lnTo>
                                  <a:pt x="6731000" y="1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4471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3" style="width:530pt;height:3.49995pt;mso-position-horizontal-relative:char;mso-position-vertical-relative:line" coordsize="67310,444">
                <v:shape id="Shape 151" style="position:absolute;width:67310;height:0;left:0;top:0;" coordsize="6731000,1" path="m0,0l6731000,1">
                  <v:stroke on="true" weight="0.5pt" color="#4471c4" miterlimit="1" joinstyle="miter" endcap="flat"/>
                  <v:fill on="false" color="#000000" opacity="0"/>
                </v:shape>
                <v:shape id="Shape 152" style="position:absolute;width:67310;height:0;left:0;top:444;" coordsize="6731000,1" path="m0,0l6731000,1">
                  <v:stroke on="true" weight="0.5pt" color="#4471c4" miterlimit="1" joinstyle="miter" endcap="flat"/>
                  <v:fill on="false" color="#000000" opacity="0"/>
                </v:shape>
              </v:group>
            </w:pict>
          </mc:Fallback>
        </mc:AlternateContent>
      </w:r>
      <w:r w:rsidRPr="06E0AD06">
        <w:rPr>
          <w:color w:val="0463C2"/>
          <w:sz w:val="22"/>
          <w:szCs w:val="22"/>
        </w:rPr>
        <w:t xml:space="preserve"> </w:t>
      </w:r>
      <w:r>
        <w:t xml:space="preserve">  </w:t>
      </w:r>
      <w:r w:rsidR="06E0AD06" w:rsidRPr="06E0AD06">
        <w:rPr>
          <w:color w:val="0463C2"/>
          <w:sz w:val="22"/>
          <w:szCs w:val="22"/>
        </w:rPr>
        <w:t xml:space="preserve"> </w:t>
      </w:r>
      <w:r w:rsidR="06E0AD06">
        <w:t xml:space="preserve">   </w:t>
      </w:r>
    </w:p>
    <w:p w14:paraId="7A6D6ADF" w14:textId="77777777" w:rsidR="008D7938" w:rsidRDefault="008D7938">
      <w:pPr>
        <w:pStyle w:val="Heading1"/>
      </w:pPr>
    </w:p>
    <w:p w14:paraId="5C5464D9" w14:textId="77777777" w:rsidR="008D7938" w:rsidRDefault="008D7938">
      <w:pPr>
        <w:pStyle w:val="Heading1"/>
      </w:pPr>
    </w:p>
    <w:p w14:paraId="499897CE" w14:textId="52A9EF76" w:rsidR="008D3757" w:rsidRDefault="003B5ABB">
      <w:pPr>
        <w:pStyle w:val="Heading1"/>
      </w:pPr>
      <w:r>
        <w:t>Objective</w:t>
      </w:r>
      <w:r>
        <w:rPr>
          <w:u w:val="none"/>
        </w:rPr>
        <w:t xml:space="preserve">    </w:t>
      </w:r>
    </w:p>
    <w:p w14:paraId="7E049B17" w14:textId="09DEE248" w:rsidR="008D3757" w:rsidRDefault="1F78034C">
      <w:pPr>
        <w:ind w:left="509" w:right="826"/>
      </w:pPr>
      <w:r>
        <w:t>Looking to obtain a</w:t>
      </w:r>
      <w:r w:rsidR="00A16144">
        <w:t>n</w:t>
      </w:r>
      <w:r>
        <w:t xml:space="preserve"> </w:t>
      </w:r>
      <w:r w:rsidR="00E201A5">
        <w:t>Technical</w:t>
      </w:r>
      <w:r w:rsidR="00AD3E3A">
        <w:t xml:space="preserve"> Support</w:t>
      </w:r>
      <w:r w:rsidR="00E201A5">
        <w:t xml:space="preserve"> Specialist</w:t>
      </w:r>
      <w:r w:rsidR="00AD3E3A">
        <w:t xml:space="preserve"> </w:t>
      </w:r>
      <w:r>
        <w:t xml:space="preserve">position in a fast-paced organization where excellent developing, troubleshooting and database managing skills will be fully utilized for the growth of the company. </w:t>
      </w:r>
    </w:p>
    <w:p w14:paraId="11BEB8B8" w14:textId="77777777" w:rsidR="008D3757" w:rsidRDefault="003B5ABB">
      <w:pPr>
        <w:spacing w:after="82" w:line="259" w:lineRule="auto"/>
        <w:ind w:left="499" w:right="0" w:firstLine="0"/>
        <w:jc w:val="left"/>
      </w:pPr>
      <w:r>
        <w:t xml:space="preserve"> </w:t>
      </w:r>
    </w:p>
    <w:p w14:paraId="5CC12BF4" w14:textId="1173F595" w:rsidR="008D3757" w:rsidRDefault="003B5ABB">
      <w:pPr>
        <w:pStyle w:val="Heading1"/>
        <w:rPr>
          <w:u w:val="none"/>
        </w:rPr>
      </w:pPr>
      <w:r>
        <w:t>Skills</w:t>
      </w:r>
      <w:r>
        <w:rPr>
          <w:u w:val="none"/>
        </w:rPr>
        <w:t xml:space="preserve"> </w:t>
      </w:r>
    </w:p>
    <w:p w14:paraId="28A120CF" w14:textId="48746A35" w:rsidR="0095474C" w:rsidRDefault="0095474C" w:rsidP="0095474C"/>
    <w:p w14:paraId="351B5842" w14:textId="7E1DD0C4" w:rsidR="0095474C" w:rsidRDefault="0095474C" w:rsidP="0095474C">
      <w:pPr>
        <w:ind w:left="484" w:firstLine="0"/>
        <w:rPr>
          <w:rFonts w:asciiTheme="minorHAnsi" w:eastAsiaTheme="minorEastAsia" w:hAnsiTheme="minorHAnsi" w:cstheme="minorHAnsi"/>
          <w:color w:val="auto"/>
          <w:lang w:val="en-US"/>
        </w:rPr>
      </w:pPr>
      <w:r w:rsidRPr="00A16144">
        <w:rPr>
          <w:rFonts w:asciiTheme="minorHAnsi" w:eastAsiaTheme="minorEastAsia" w:hAnsiTheme="minorHAnsi" w:cstheme="minorHAnsi"/>
          <w:color w:val="auto"/>
          <w:lang w:val="en-US"/>
        </w:rPr>
        <w:t xml:space="preserve">Visual Basic / VBScript / MS Access / SQL Server/ Analyst SAP Application Security, MS Office (Word, Visio, Excel, </w:t>
      </w:r>
      <w:r w:rsidR="00A16144" w:rsidRPr="00A16144">
        <w:rPr>
          <w:rFonts w:asciiTheme="minorHAnsi" w:eastAsiaTheme="minorEastAsia" w:hAnsiTheme="minorHAnsi" w:cstheme="minorHAnsi"/>
          <w:color w:val="auto"/>
          <w:lang w:val="en-US"/>
        </w:rPr>
        <w:t>PowerPoint</w:t>
      </w:r>
      <w:r w:rsidRPr="00A16144">
        <w:rPr>
          <w:rFonts w:asciiTheme="minorHAnsi" w:eastAsiaTheme="minorEastAsia" w:hAnsiTheme="minorHAnsi" w:cstheme="minorHAnsi"/>
          <w:color w:val="auto"/>
          <w:lang w:val="en-US"/>
        </w:rPr>
        <w:t xml:space="preserve">, Outlook, Access), Project Experience With Citrix, VPN, </w:t>
      </w:r>
      <w:r w:rsidR="00A16144" w:rsidRPr="00A16144">
        <w:rPr>
          <w:rFonts w:asciiTheme="minorHAnsi" w:eastAsiaTheme="minorEastAsia" w:hAnsiTheme="minorHAnsi" w:cstheme="minorHAnsi"/>
          <w:color w:val="auto"/>
          <w:lang w:val="en-US"/>
        </w:rPr>
        <w:t>SharePoint</w:t>
      </w:r>
      <w:r w:rsidRPr="00A16144">
        <w:rPr>
          <w:rFonts w:asciiTheme="minorHAnsi" w:eastAsiaTheme="minorEastAsia" w:hAnsiTheme="minorHAnsi" w:cstheme="minorHAnsi"/>
          <w:color w:val="auto"/>
          <w:lang w:val="en-US"/>
        </w:rPr>
        <w:t>, VMWare,</w:t>
      </w:r>
      <w:r w:rsidR="008207A6">
        <w:rPr>
          <w:rFonts w:asciiTheme="minorHAnsi" w:eastAsiaTheme="minorEastAsia" w:hAnsiTheme="minorHAnsi" w:cstheme="minorHAnsi"/>
          <w:color w:val="auto"/>
          <w:lang w:val="en-US"/>
        </w:rPr>
        <w:t xml:space="preserve"> Active Directory</w:t>
      </w:r>
      <w:r w:rsidRPr="00A16144">
        <w:rPr>
          <w:rFonts w:asciiTheme="minorHAnsi" w:eastAsiaTheme="minorEastAsia" w:hAnsiTheme="minorHAnsi" w:cstheme="minorHAnsi"/>
          <w:color w:val="auto"/>
          <w:lang w:val="en-US"/>
        </w:rPr>
        <w:t>, C++, Java, HTML/CSS, Adobe Ps And Ai.</w:t>
      </w:r>
    </w:p>
    <w:p w14:paraId="58DED9D3" w14:textId="78575FC5" w:rsidR="008D7938" w:rsidRDefault="008D7938" w:rsidP="0095474C">
      <w:pPr>
        <w:ind w:left="484" w:firstLine="0"/>
        <w:rPr>
          <w:rFonts w:asciiTheme="minorHAnsi" w:eastAsiaTheme="minorEastAsia" w:hAnsiTheme="minorHAnsi" w:cstheme="minorHAnsi"/>
          <w:color w:val="auto"/>
          <w:lang w:val="en-US"/>
        </w:rPr>
      </w:pPr>
    </w:p>
    <w:p w14:paraId="4B020CE4" w14:textId="28B55847" w:rsidR="008D7938" w:rsidRDefault="008D7938" w:rsidP="0095474C">
      <w:pPr>
        <w:ind w:left="484" w:firstLine="0"/>
        <w:rPr>
          <w:rFonts w:asciiTheme="minorHAnsi" w:eastAsiaTheme="minorEastAsia" w:hAnsiTheme="minorHAnsi" w:cstheme="minorHAnsi"/>
          <w:color w:val="auto"/>
          <w:lang w:val="en-US"/>
        </w:rPr>
      </w:pPr>
    </w:p>
    <w:p w14:paraId="6C625E61" w14:textId="77777777" w:rsidR="008D7938" w:rsidRPr="00A16144" w:rsidRDefault="008D7938" w:rsidP="008D7938">
      <w:pPr>
        <w:ind w:firstLine="459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Software Support</w:t>
      </w:r>
      <w:r w:rsidRPr="00A16144">
        <w:rPr>
          <w:b/>
          <w:bCs/>
          <w:sz w:val="32"/>
          <w:szCs w:val="32"/>
          <w:u w:val="single"/>
        </w:rPr>
        <w:t xml:space="preserve"> Experience</w:t>
      </w:r>
    </w:p>
    <w:p w14:paraId="14CBA03C" w14:textId="77777777" w:rsidR="008D7938" w:rsidRDefault="008D7938" w:rsidP="008D7938">
      <w:pPr>
        <w:pStyle w:val="Heading2"/>
        <w:ind w:left="479"/>
      </w:pPr>
    </w:p>
    <w:p w14:paraId="62CECDF9" w14:textId="77777777" w:rsidR="008D7938" w:rsidRDefault="008D7938" w:rsidP="008D7938">
      <w:pPr>
        <w:pStyle w:val="Heading2"/>
        <w:ind w:left="479"/>
      </w:pPr>
      <w:r>
        <w:t>Technical Service Representative</w:t>
      </w:r>
      <w:r>
        <w:tab/>
      </w:r>
      <w:r>
        <w:tab/>
      </w:r>
      <w:r>
        <w:tab/>
      </w:r>
      <w:r>
        <w:tab/>
      </w:r>
      <w:r>
        <w:tab/>
        <w:t>June 2021 - Present</w:t>
      </w:r>
    </w:p>
    <w:p w14:paraId="32C0C1CB" w14:textId="77777777" w:rsidR="008D7938" w:rsidRDefault="008D7938" w:rsidP="008D7938">
      <w:pPr>
        <w:spacing w:after="275" w:line="259" w:lineRule="auto"/>
        <w:ind w:left="494" w:right="43"/>
        <w:rPr>
          <w:b/>
          <w:bCs/>
        </w:rPr>
      </w:pPr>
      <w:r w:rsidRPr="757D15FF">
        <w:rPr>
          <w:b/>
          <w:bCs/>
        </w:rPr>
        <w:t xml:space="preserve">TTEC, Nova Scotia, CA </w:t>
      </w:r>
    </w:p>
    <w:p w14:paraId="27D757A6" w14:textId="77777777" w:rsidR="008D7938" w:rsidRDefault="008D7938" w:rsidP="008D7938">
      <w:pPr>
        <w:numPr>
          <w:ilvl w:val="0"/>
          <w:numId w:val="2"/>
        </w:numPr>
        <w:spacing w:after="0" w:line="259" w:lineRule="auto"/>
        <w:ind w:right="43" w:hanging="360"/>
      </w:pPr>
      <w:r>
        <w:t>A</w:t>
      </w:r>
      <w:r w:rsidRPr="00732FBE">
        <w:t xml:space="preserve">llocated </w:t>
      </w:r>
      <w:r>
        <w:t>tickets</w:t>
      </w:r>
      <w:r w:rsidRPr="00732FBE">
        <w:t xml:space="preserve"> for investigation and resolution of integration issues</w:t>
      </w:r>
      <w:r>
        <w:t>.</w:t>
      </w:r>
    </w:p>
    <w:p w14:paraId="0B4A390D" w14:textId="77777777" w:rsidR="008D7938" w:rsidRDefault="008D7938" w:rsidP="008D7938">
      <w:pPr>
        <w:numPr>
          <w:ilvl w:val="0"/>
          <w:numId w:val="2"/>
        </w:numPr>
        <w:spacing w:after="0" w:line="259" w:lineRule="auto"/>
        <w:ind w:right="43" w:hanging="360"/>
      </w:pPr>
      <w:r>
        <w:t>Need to</w:t>
      </w:r>
      <w:r w:rsidRPr="00732FBE">
        <w:t xml:space="preserve"> provide ongoing support for systems</w:t>
      </w:r>
      <w:r>
        <w:t xml:space="preserve"> to clients.</w:t>
      </w:r>
    </w:p>
    <w:p w14:paraId="397B4E9C" w14:textId="77777777" w:rsidR="008D7938" w:rsidRDefault="008D7938" w:rsidP="008D7938">
      <w:pPr>
        <w:numPr>
          <w:ilvl w:val="0"/>
          <w:numId w:val="2"/>
        </w:numPr>
        <w:spacing w:after="0" w:line="259" w:lineRule="auto"/>
        <w:ind w:right="43" w:hanging="360"/>
      </w:pPr>
      <w:r>
        <w:t>Experience with tools like AWS Workspace, Zendesk, SharePoint, Jira Tickets</w:t>
      </w:r>
    </w:p>
    <w:p w14:paraId="4A839AED" w14:textId="77777777" w:rsidR="008D7938" w:rsidRDefault="008D7938" w:rsidP="008D7938">
      <w:pPr>
        <w:numPr>
          <w:ilvl w:val="0"/>
          <w:numId w:val="2"/>
        </w:numPr>
        <w:spacing w:after="0" w:line="259" w:lineRule="auto"/>
        <w:ind w:right="43" w:hanging="360"/>
      </w:pPr>
      <w:r w:rsidRPr="001D6653">
        <w:t xml:space="preserve">Troubleshooting VPN connections for </w:t>
      </w:r>
      <w:r>
        <w:t>Remote</w:t>
      </w:r>
      <w:r w:rsidRPr="001D6653">
        <w:t xml:space="preserve"> users is a plus.</w:t>
      </w:r>
    </w:p>
    <w:p w14:paraId="35DB5149" w14:textId="77777777" w:rsidR="008D7938" w:rsidRPr="001D6653" w:rsidRDefault="008D7938" w:rsidP="008D7938">
      <w:pPr>
        <w:numPr>
          <w:ilvl w:val="0"/>
          <w:numId w:val="2"/>
        </w:numPr>
        <w:spacing w:after="0" w:line="259" w:lineRule="auto"/>
        <w:ind w:right="43" w:hanging="360"/>
        <w:rPr>
          <w:rFonts w:asciiTheme="minorHAnsi" w:hAnsiTheme="minorHAnsi" w:cstheme="minorHAnsi"/>
        </w:rPr>
      </w:pPr>
      <w:r w:rsidRPr="001D6653">
        <w:rPr>
          <w:color w:val="000000" w:themeColor="text1"/>
        </w:rPr>
        <w:t>Setting up, managing, troubleshooting, and maintaining Office 365</w:t>
      </w:r>
    </w:p>
    <w:p w14:paraId="39CA3988" w14:textId="77777777" w:rsidR="008D7938" w:rsidRPr="007A66B8" w:rsidRDefault="008D7938" w:rsidP="008D7938">
      <w:pPr>
        <w:numPr>
          <w:ilvl w:val="0"/>
          <w:numId w:val="2"/>
        </w:numPr>
        <w:spacing w:after="0" w:line="259" w:lineRule="auto"/>
        <w:ind w:right="43" w:hanging="360"/>
        <w:rPr>
          <w:rFonts w:asciiTheme="minorHAnsi" w:hAnsiTheme="minorHAnsi" w:cstheme="minorHAnsi"/>
        </w:rPr>
      </w:pPr>
      <w:r w:rsidRPr="00AD3E3A">
        <w:rPr>
          <w:rFonts w:asciiTheme="minorHAnsi" w:eastAsiaTheme="minorEastAsia" w:hAnsiTheme="minorHAnsi" w:cstheme="minorHAnsi"/>
          <w:color w:val="auto"/>
          <w:lang w:val="en-US"/>
        </w:rPr>
        <w:t>Working with ServiceNow to resolve incidents, problems, service requests, and change deployments.</w:t>
      </w:r>
    </w:p>
    <w:p w14:paraId="1E0DF258" w14:textId="77777777" w:rsidR="008D7938" w:rsidRPr="007A66B8" w:rsidRDefault="008D7938" w:rsidP="008D7938">
      <w:pPr>
        <w:numPr>
          <w:ilvl w:val="0"/>
          <w:numId w:val="2"/>
        </w:numPr>
        <w:spacing w:after="0" w:line="259" w:lineRule="auto"/>
        <w:ind w:right="43" w:hanging="360"/>
        <w:rPr>
          <w:rFonts w:asciiTheme="minorHAnsi" w:hAnsiTheme="minorHAnsi" w:cstheme="minorHAnsi"/>
        </w:rPr>
      </w:pPr>
      <w:r w:rsidRPr="007A66B8">
        <w:rPr>
          <w:rFonts w:asciiTheme="minorHAnsi" w:eastAsiaTheme="minorEastAsia" w:hAnsiTheme="minorHAnsi" w:cstheme="minorHAnsi"/>
          <w:color w:val="auto"/>
          <w:lang w:val="en-US"/>
        </w:rPr>
        <w:t>Diagnose technical difficulties with PC operating systems, applications, networks, servers, and peripherals using an online helpdesk system, telephone, and remote assistance technologies.</w:t>
      </w:r>
    </w:p>
    <w:p w14:paraId="1816EEF1" w14:textId="343CD820" w:rsidR="008D7938" w:rsidRDefault="008D7938" w:rsidP="008D7938">
      <w:pPr>
        <w:spacing w:after="0" w:line="259" w:lineRule="auto"/>
        <w:ind w:left="360" w:right="43"/>
        <w:rPr>
          <w:color w:val="000000" w:themeColor="text1"/>
        </w:rPr>
      </w:pPr>
    </w:p>
    <w:p w14:paraId="1D3C1201" w14:textId="248B63B1" w:rsidR="008D7938" w:rsidRDefault="008D7938" w:rsidP="008D7938">
      <w:pPr>
        <w:spacing w:after="0" w:line="259" w:lineRule="auto"/>
        <w:ind w:left="360" w:right="43"/>
        <w:rPr>
          <w:color w:val="000000" w:themeColor="text1"/>
        </w:rPr>
      </w:pPr>
    </w:p>
    <w:p w14:paraId="127C410A" w14:textId="43D7D7E7" w:rsidR="008D7938" w:rsidRDefault="008D7938" w:rsidP="008D7938">
      <w:pPr>
        <w:spacing w:after="0" w:line="259" w:lineRule="auto"/>
        <w:ind w:left="360" w:right="43"/>
        <w:rPr>
          <w:color w:val="000000" w:themeColor="text1"/>
        </w:rPr>
      </w:pPr>
    </w:p>
    <w:p w14:paraId="720EC13B" w14:textId="77777777" w:rsidR="008D7938" w:rsidRDefault="008D7938" w:rsidP="000D135C">
      <w:pPr>
        <w:spacing w:after="0" w:line="259" w:lineRule="auto"/>
        <w:ind w:left="0" w:right="43" w:firstLine="0"/>
        <w:rPr>
          <w:color w:val="000000" w:themeColor="text1"/>
        </w:rPr>
      </w:pPr>
    </w:p>
    <w:p w14:paraId="42D94647" w14:textId="77777777" w:rsidR="008D7938" w:rsidRDefault="008D7938" w:rsidP="008D7938">
      <w:pPr>
        <w:spacing w:after="0" w:line="259" w:lineRule="auto"/>
        <w:ind w:right="43"/>
        <w:rPr>
          <w:color w:val="000000" w:themeColor="text1"/>
        </w:rPr>
      </w:pPr>
    </w:p>
    <w:p w14:paraId="2469EA83" w14:textId="77777777" w:rsidR="008D7938" w:rsidRDefault="008D7938" w:rsidP="008D7938">
      <w:pPr>
        <w:pStyle w:val="Heading2"/>
        <w:ind w:right="43"/>
      </w:pPr>
      <w:r>
        <w:t xml:space="preserve">Technical Support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April 2020 – May 2021</w:t>
      </w:r>
    </w:p>
    <w:p w14:paraId="0E565977" w14:textId="77777777" w:rsidR="008D7938" w:rsidRDefault="008D7938" w:rsidP="008D7938">
      <w:pPr>
        <w:spacing w:after="275"/>
        <w:ind w:left="494" w:right="43"/>
        <w:rPr>
          <w:b/>
          <w:bCs/>
        </w:rPr>
      </w:pPr>
      <w:r w:rsidRPr="757D15FF">
        <w:rPr>
          <w:b/>
          <w:bCs/>
        </w:rPr>
        <w:t xml:space="preserve">Alorica Inc, Halifax, Nova Scotia, CA </w:t>
      </w:r>
    </w:p>
    <w:p w14:paraId="21B2F4B6" w14:textId="77777777" w:rsidR="008D7938" w:rsidRDefault="008D7938" w:rsidP="008D7938">
      <w:pPr>
        <w:numPr>
          <w:ilvl w:val="0"/>
          <w:numId w:val="2"/>
        </w:numPr>
        <w:ind w:right="43" w:hanging="360"/>
      </w:pPr>
      <w:r>
        <w:t xml:space="preserve">Greet clients with a professional, polite and warm manner </w:t>
      </w:r>
    </w:p>
    <w:p w14:paraId="6962B2B8" w14:textId="77777777" w:rsidR="008D7938" w:rsidRDefault="008D7938" w:rsidP="008D7938">
      <w:pPr>
        <w:numPr>
          <w:ilvl w:val="0"/>
          <w:numId w:val="2"/>
        </w:numPr>
        <w:ind w:right="43" w:hanging="360"/>
      </w:pPr>
      <w:r>
        <w:t xml:space="preserve">Express empathy and utilize negotiation skills to resolve inquiries </w:t>
      </w:r>
    </w:p>
    <w:p w14:paraId="0A6F3D6D" w14:textId="77777777" w:rsidR="008D7938" w:rsidRDefault="008D7938" w:rsidP="008D7938">
      <w:pPr>
        <w:numPr>
          <w:ilvl w:val="0"/>
          <w:numId w:val="2"/>
        </w:numPr>
        <w:ind w:right="43" w:hanging="360"/>
      </w:pPr>
      <w:r>
        <w:t xml:space="preserve">Cooperatively problem solve client’s basic technical issues </w:t>
      </w:r>
    </w:p>
    <w:p w14:paraId="68942662" w14:textId="77777777" w:rsidR="008D7938" w:rsidRDefault="008D7938" w:rsidP="008D7938">
      <w:pPr>
        <w:numPr>
          <w:ilvl w:val="0"/>
          <w:numId w:val="2"/>
        </w:numPr>
        <w:ind w:right="43" w:hanging="360"/>
      </w:pPr>
      <w:r>
        <w:t xml:space="preserve">Ability to multitask and efficiently utilize client resources and specific tools to meet customers' needs </w:t>
      </w:r>
    </w:p>
    <w:p w14:paraId="169168C0" w14:textId="77777777" w:rsidR="008D7938" w:rsidRPr="001D6653" w:rsidRDefault="008D7938" w:rsidP="008D7938">
      <w:pPr>
        <w:numPr>
          <w:ilvl w:val="0"/>
          <w:numId w:val="2"/>
        </w:numPr>
        <w:ind w:right="43" w:hanging="360"/>
        <w:rPr>
          <w:rFonts w:asciiTheme="minorHAnsi" w:hAnsiTheme="minorHAnsi" w:cstheme="minorHAnsi"/>
        </w:rPr>
      </w:pPr>
      <w:r w:rsidRPr="001D6653">
        <w:t>Installation, configuration, and mapping of network drives and printers</w:t>
      </w:r>
    </w:p>
    <w:p w14:paraId="2766F7CA" w14:textId="77777777" w:rsidR="008D7938" w:rsidRDefault="008D7938" w:rsidP="008D7938">
      <w:pPr>
        <w:numPr>
          <w:ilvl w:val="0"/>
          <w:numId w:val="2"/>
        </w:numPr>
        <w:ind w:right="43" w:hanging="360"/>
        <w:rPr>
          <w:rFonts w:asciiTheme="minorHAnsi" w:hAnsiTheme="minorHAnsi" w:cstheme="minorHAnsi"/>
        </w:rPr>
      </w:pPr>
      <w:r w:rsidRPr="007A66B8">
        <w:rPr>
          <w:rFonts w:asciiTheme="minorHAnsi" w:eastAsiaTheme="minorEastAsia" w:hAnsiTheme="minorHAnsi" w:cstheme="minorHAnsi"/>
          <w:color w:val="auto"/>
          <w:lang w:val="en-US"/>
        </w:rPr>
        <w:t>Notifying the entire organization in a timely, accurate, and professional manner about situations that affect the user community.</w:t>
      </w:r>
    </w:p>
    <w:p w14:paraId="50086047" w14:textId="59F1AC2C" w:rsidR="008D7938" w:rsidRPr="008D7938" w:rsidRDefault="008D7938" w:rsidP="008D7938">
      <w:pPr>
        <w:numPr>
          <w:ilvl w:val="0"/>
          <w:numId w:val="2"/>
        </w:numPr>
        <w:ind w:right="43" w:hanging="360"/>
        <w:rPr>
          <w:rFonts w:asciiTheme="minorHAnsi" w:hAnsiTheme="minorHAnsi" w:cstheme="minorHAnsi"/>
        </w:rPr>
      </w:pPr>
      <w:r w:rsidRPr="008D7938">
        <w:rPr>
          <w:rFonts w:asciiTheme="minorHAnsi" w:eastAsiaTheme="minorEastAsia" w:hAnsiTheme="minorHAnsi" w:cstheme="minorHAnsi"/>
          <w:color w:val="auto"/>
          <w:lang w:val="en-US"/>
        </w:rPr>
        <w:t>collaborating with other IT resources (internal and external) to discover issues and restore services.</w:t>
      </w:r>
    </w:p>
    <w:p w14:paraId="79C029EC" w14:textId="77777777" w:rsidR="008D3757" w:rsidRDefault="003B5ABB">
      <w:pPr>
        <w:spacing w:after="1" w:line="259" w:lineRule="auto"/>
        <w:ind w:left="844" w:right="0" w:firstLine="0"/>
        <w:jc w:val="left"/>
      </w:pPr>
      <w:r>
        <w:t xml:space="preserve"> </w:t>
      </w:r>
    </w:p>
    <w:p w14:paraId="0CD8DE70" w14:textId="1DA0BA03" w:rsidR="06E0AD06" w:rsidRDefault="06E0AD06" w:rsidP="00A16144">
      <w:pPr>
        <w:ind w:left="0" w:firstLine="0"/>
      </w:pPr>
    </w:p>
    <w:p w14:paraId="57511592" w14:textId="37D5CC1A" w:rsidR="06E0AD06" w:rsidRPr="00A16144" w:rsidRDefault="007B4394" w:rsidP="00A16144">
      <w:pPr>
        <w:ind w:firstLine="459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Development</w:t>
      </w:r>
      <w:r w:rsidR="757D15FF" w:rsidRPr="00A16144">
        <w:rPr>
          <w:b/>
          <w:bCs/>
          <w:sz w:val="32"/>
          <w:szCs w:val="32"/>
          <w:u w:val="single"/>
        </w:rPr>
        <w:t xml:space="preserve"> Experience</w:t>
      </w:r>
    </w:p>
    <w:p w14:paraId="17D3638B" w14:textId="1AF3C552" w:rsidR="06E0AD06" w:rsidRDefault="06E0AD06" w:rsidP="06E0AD06">
      <w:pPr>
        <w:ind w:firstLine="0"/>
        <w:rPr>
          <w:b/>
          <w:bCs/>
          <w:sz w:val="28"/>
          <w:szCs w:val="28"/>
        </w:rPr>
      </w:pPr>
    </w:p>
    <w:p w14:paraId="6B9E61BB" w14:textId="36492D37" w:rsidR="06E0AD06" w:rsidRDefault="00D96BFF" w:rsidP="06E0AD06">
      <w:pPr>
        <w:pStyle w:val="Heading2"/>
        <w:ind w:left="479"/>
        <w:rPr>
          <w:b w:val="0"/>
        </w:rPr>
      </w:pPr>
      <w:r>
        <w:t>Application</w:t>
      </w:r>
      <w:r w:rsidR="757D15FF">
        <w:t xml:space="preserve"> Developer</w:t>
      </w:r>
      <w:r w:rsidR="06E0AD06">
        <w:tab/>
      </w:r>
      <w:r w:rsidR="06E0AD06">
        <w:tab/>
      </w:r>
      <w:r w:rsidR="06E0AD06">
        <w:tab/>
      </w:r>
      <w:r w:rsidR="06E0AD06">
        <w:tab/>
      </w:r>
      <w:r w:rsidR="06E0AD06">
        <w:tab/>
      </w:r>
      <w:r w:rsidR="06E0AD06">
        <w:tab/>
      </w:r>
      <w:r w:rsidR="06E0AD06">
        <w:tab/>
      </w:r>
      <w:r w:rsidR="757D15FF">
        <w:t>April 2016 – Nov 2017</w:t>
      </w:r>
    </w:p>
    <w:p w14:paraId="2E7BD3C4" w14:textId="0D5D070B" w:rsidR="06E0AD06" w:rsidRDefault="1F78034C" w:rsidP="00A16144">
      <w:pPr>
        <w:ind w:right="43" w:firstLine="459"/>
      </w:pPr>
      <w:proofErr w:type="spellStart"/>
      <w:r>
        <w:t>Pistalix</w:t>
      </w:r>
      <w:proofErr w:type="spellEnd"/>
      <w:r>
        <w:t xml:space="preserve"> Software Solutions</w:t>
      </w:r>
    </w:p>
    <w:p w14:paraId="44E3D6FC" w14:textId="77777777" w:rsidR="00DE5BA7" w:rsidRDefault="00DE5BA7" w:rsidP="00A16144">
      <w:pPr>
        <w:ind w:right="43" w:firstLine="459"/>
      </w:pPr>
    </w:p>
    <w:p w14:paraId="315E4427" w14:textId="77777777" w:rsidR="007E09FB" w:rsidRDefault="1F78034C" w:rsidP="007E09FB">
      <w:pPr>
        <w:numPr>
          <w:ilvl w:val="0"/>
          <w:numId w:val="3"/>
        </w:numPr>
        <w:ind w:right="43" w:hanging="360"/>
      </w:pPr>
      <w:r>
        <w:t xml:space="preserve">Lead backend developer for implementing Supply Chain Management, Customer Relationship </w:t>
      </w:r>
      <w:r w:rsidRPr="1F78034C">
        <w:rPr>
          <w:sz w:val="22"/>
          <w:szCs w:val="22"/>
        </w:rPr>
        <w:t>Management and Inventory Management Systems, using full stack approach</w:t>
      </w:r>
    </w:p>
    <w:p w14:paraId="6C396D0D" w14:textId="60DE8514" w:rsidR="007E09FB" w:rsidRDefault="007E09FB" w:rsidP="007E09FB">
      <w:pPr>
        <w:numPr>
          <w:ilvl w:val="0"/>
          <w:numId w:val="3"/>
        </w:numPr>
        <w:ind w:right="43" w:hanging="360"/>
      </w:pPr>
      <w:r>
        <w:t>Reviews key project deliverables to ensure the technology solution proposed will meet the business requirements from a technical perspective and impacts to integrations are well understood and documented.</w:t>
      </w:r>
    </w:p>
    <w:p w14:paraId="53A42ADA" w14:textId="52834828" w:rsidR="0095474C" w:rsidRDefault="0095474C" w:rsidP="007E09FB">
      <w:pPr>
        <w:numPr>
          <w:ilvl w:val="0"/>
          <w:numId w:val="3"/>
        </w:numPr>
        <w:ind w:right="43" w:hanging="360"/>
      </w:pPr>
      <w:r w:rsidRPr="0095474C">
        <w:t>Maintains all applications, integrations (in both test and production environments), and databases, including application, business, and data logic levels.</w:t>
      </w:r>
    </w:p>
    <w:p w14:paraId="3274CC28" w14:textId="4C5B2D7E" w:rsidR="06E0AD06" w:rsidRDefault="007E09FB" w:rsidP="007E09FB">
      <w:pPr>
        <w:numPr>
          <w:ilvl w:val="0"/>
          <w:numId w:val="3"/>
        </w:numPr>
        <w:ind w:right="43" w:hanging="360"/>
      </w:pPr>
      <w:r w:rsidRPr="007E09FB">
        <w:t>Provides support to test non-functional components when running end to end testing</w:t>
      </w:r>
      <w:r>
        <w:t>.</w:t>
      </w:r>
    </w:p>
    <w:p w14:paraId="52D7BACE" w14:textId="77777777" w:rsidR="00AD3E3A" w:rsidRPr="00AD3E3A" w:rsidRDefault="00AD3E3A" w:rsidP="1F78034C">
      <w:pPr>
        <w:numPr>
          <w:ilvl w:val="0"/>
          <w:numId w:val="3"/>
        </w:numPr>
        <w:ind w:right="43" w:hanging="360"/>
        <w:rPr>
          <w:rFonts w:asciiTheme="minorHAnsi" w:hAnsiTheme="minorHAnsi" w:cstheme="minorHAnsi"/>
          <w:b/>
          <w:bCs/>
          <w:color w:val="000000" w:themeColor="text1"/>
        </w:rPr>
      </w:pPr>
      <w:r w:rsidRPr="00AD3E3A">
        <w:rPr>
          <w:rFonts w:asciiTheme="minorHAnsi" w:eastAsiaTheme="minorEastAsia" w:hAnsiTheme="minorHAnsi" w:cstheme="minorHAnsi"/>
          <w:color w:val="auto"/>
          <w:lang w:val="en-US"/>
        </w:rPr>
        <w:t>Production controls and access management knowledge</w:t>
      </w:r>
    </w:p>
    <w:p w14:paraId="457FCF84" w14:textId="0479E1CA" w:rsidR="06E0AD06" w:rsidRDefault="1F78034C" w:rsidP="1F78034C">
      <w:pPr>
        <w:numPr>
          <w:ilvl w:val="0"/>
          <w:numId w:val="3"/>
        </w:numPr>
        <w:ind w:right="43" w:hanging="360"/>
        <w:rPr>
          <w:b/>
          <w:bCs/>
          <w:color w:val="000000" w:themeColor="text1"/>
        </w:rPr>
      </w:pPr>
      <w:r w:rsidRPr="1F78034C">
        <w:rPr>
          <w:color w:val="000000" w:themeColor="text1"/>
        </w:rPr>
        <w:t xml:space="preserve">Mobile Application Development using </w:t>
      </w:r>
      <w:r w:rsidR="00AD3E3A">
        <w:rPr>
          <w:color w:val="000000" w:themeColor="text1"/>
        </w:rPr>
        <w:t>Java, Kotlin.</w:t>
      </w:r>
    </w:p>
    <w:p w14:paraId="6C91103E" w14:textId="77777777" w:rsidR="00AD3E3A" w:rsidRPr="00AD3E3A" w:rsidRDefault="00AD3E3A" w:rsidP="007E09FB">
      <w:pPr>
        <w:numPr>
          <w:ilvl w:val="0"/>
          <w:numId w:val="3"/>
        </w:numPr>
        <w:spacing w:after="0" w:line="259" w:lineRule="auto"/>
        <w:ind w:right="43" w:hanging="360"/>
      </w:pPr>
      <w:r w:rsidRPr="00AD3E3A">
        <w:rPr>
          <w:rFonts w:eastAsiaTheme="minorEastAsia"/>
          <w:color w:val="auto"/>
          <w:lang w:val="en-US"/>
        </w:rPr>
        <w:t>Tuning SQL Server database and SQL queries</w:t>
      </w:r>
    </w:p>
    <w:p w14:paraId="50C71F28" w14:textId="005F75EC" w:rsidR="06E0AD06" w:rsidRDefault="1F78034C" w:rsidP="007E09FB">
      <w:pPr>
        <w:numPr>
          <w:ilvl w:val="0"/>
          <w:numId w:val="3"/>
        </w:numPr>
        <w:spacing w:after="0" w:line="259" w:lineRule="auto"/>
        <w:ind w:right="43" w:hanging="360"/>
      </w:pPr>
      <w:r>
        <w:t>Responsibility for implementing, maintaining and deploying both backend and frontend</w:t>
      </w:r>
      <w:r w:rsidR="007E09FB">
        <w:t>.</w:t>
      </w:r>
    </w:p>
    <w:p w14:paraId="5C82A76D" w14:textId="782C004C" w:rsidR="008D3757" w:rsidRPr="001D6653" w:rsidRDefault="007A66B8" w:rsidP="001D6653">
      <w:pPr>
        <w:numPr>
          <w:ilvl w:val="0"/>
          <w:numId w:val="3"/>
        </w:numPr>
        <w:spacing w:after="0" w:line="259" w:lineRule="auto"/>
        <w:ind w:right="43" w:hanging="360"/>
      </w:pPr>
      <w:r w:rsidRPr="007A66B8">
        <w:t>Providing Taos clients with technical assistance, including problem identification, resolution, and escalation as needed.</w:t>
      </w:r>
    </w:p>
    <w:p w14:paraId="6F6975C7" w14:textId="77777777" w:rsidR="000D135C" w:rsidRDefault="000D135C" w:rsidP="000D135C">
      <w:pPr>
        <w:pStyle w:val="Heading1"/>
        <w:ind w:left="0" w:firstLine="0"/>
      </w:pPr>
    </w:p>
    <w:p w14:paraId="0C20FB2F" w14:textId="77777777" w:rsidR="000D135C" w:rsidRDefault="000D135C" w:rsidP="000D135C">
      <w:pPr>
        <w:pStyle w:val="Heading1"/>
        <w:ind w:left="0" w:firstLine="0"/>
      </w:pPr>
    </w:p>
    <w:p w14:paraId="586476BB" w14:textId="7E0B21EA" w:rsidR="00A16144" w:rsidRDefault="00A16144" w:rsidP="000D135C">
      <w:pPr>
        <w:pStyle w:val="Heading1"/>
        <w:ind w:left="0" w:firstLine="469"/>
      </w:pPr>
      <w:r>
        <w:t>Education</w:t>
      </w:r>
      <w:r>
        <w:rPr>
          <w:u w:val="none"/>
        </w:rPr>
        <w:t xml:space="preserve">    </w:t>
      </w:r>
    </w:p>
    <w:p w14:paraId="212BC45E" w14:textId="77777777" w:rsidR="00A16144" w:rsidRDefault="00A16144" w:rsidP="00A16144">
      <w:pPr>
        <w:spacing w:after="5" w:line="259" w:lineRule="auto"/>
        <w:ind w:left="844" w:right="0" w:firstLine="0"/>
        <w:jc w:val="left"/>
      </w:pPr>
      <w:r>
        <w:t xml:space="preserve"> </w:t>
      </w:r>
    </w:p>
    <w:p w14:paraId="27191B39" w14:textId="77777777" w:rsidR="00A16144" w:rsidRDefault="00A16144" w:rsidP="00A16144">
      <w:pPr>
        <w:pStyle w:val="Heading2"/>
        <w:ind w:left="479"/>
        <w:rPr>
          <w:b w:val="0"/>
        </w:rPr>
      </w:pPr>
      <w:r>
        <w:t>Mobile Solutions Development</w:t>
      </w:r>
    </w:p>
    <w:p w14:paraId="093621B7" w14:textId="77777777" w:rsidR="00A16144" w:rsidRDefault="00A16144" w:rsidP="00A16144">
      <w:pPr>
        <w:pStyle w:val="Heading2"/>
        <w:ind w:left="479"/>
        <w:rPr>
          <w:b w:val="0"/>
        </w:rPr>
      </w:pPr>
      <w:r>
        <w:rPr>
          <w:b w:val="0"/>
        </w:rPr>
        <w:t>Conestoga College, Kitchener, ON, Canada (2019)</w:t>
      </w:r>
    </w:p>
    <w:p w14:paraId="7CB8324F" w14:textId="77777777" w:rsidR="00A16144" w:rsidRDefault="00A16144" w:rsidP="00A16144">
      <w:pPr>
        <w:spacing w:after="0" w:line="259" w:lineRule="auto"/>
        <w:ind w:left="499" w:right="0" w:firstLine="0"/>
        <w:jc w:val="left"/>
      </w:pPr>
      <w:r>
        <w:t xml:space="preserve">    </w:t>
      </w:r>
    </w:p>
    <w:p w14:paraId="416EEFD1" w14:textId="5B7F1168" w:rsidR="00A16144" w:rsidRDefault="00A16144" w:rsidP="00A16144">
      <w:pPr>
        <w:pStyle w:val="Heading2"/>
        <w:ind w:left="479"/>
      </w:pPr>
      <w:r>
        <w:t>Bachelor o</w:t>
      </w:r>
      <w:r w:rsidR="008207A6">
        <w:t xml:space="preserve">f Computer </w:t>
      </w:r>
      <w:r>
        <w:t>Science in Information and Technology</w:t>
      </w:r>
    </w:p>
    <w:p w14:paraId="57F30D26" w14:textId="77777777" w:rsidR="00A16144" w:rsidRDefault="00A16144" w:rsidP="00A16144">
      <w:pPr>
        <w:pStyle w:val="Heading2"/>
        <w:ind w:left="479"/>
      </w:pPr>
      <w:proofErr w:type="spellStart"/>
      <w:r>
        <w:rPr>
          <w:b w:val="0"/>
        </w:rPr>
        <w:t>Uka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Tarasadia</w:t>
      </w:r>
      <w:proofErr w:type="spellEnd"/>
      <w:r>
        <w:rPr>
          <w:b w:val="0"/>
        </w:rPr>
        <w:t xml:space="preserve"> University, </w:t>
      </w:r>
      <w:proofErr w:type="spellStart"/>
      <w:r>
        <w:rPr>
          <w:b w:val="0"/>
        </w:rPr>
        <w:t>Bardoli</w:t>
      </w:r>
      <w:proofErr w:type="spellEnd"/>
      <w:r>
        <w:rPr>
          <w:b w:val="0"/>
        </w:rPr>
        <w:t>, GJ, India (2017)</w:t>
      </w:r>
      <w:r>
        <w:t xml:space="preserve">   </w:t>
      </w:r>
    </w:p>
    <w:p w14:paraId="6532976B" w14:textId="224C5E0C" w:rsidR="008D3757" w:rsidRDefault="008D3757">
      <w:pPr>
        <w:spacing w:after="72" w:line="259" w:lineRule="auto"/>
        <w:ind w:left="844" w:right="0" w:firstLine="0"/>
        <w:jc w:val="left"/>
      </w:pPr>
    </w:p>
    <w:sectPr w:rsidR="008D3757">
      <w:pgSz w:w="12240" w:h="15840"/>
      <w:pgMar w:top="1419" w:right="466" w:bottom="2378" w:left="9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5067"/>
    <w:multiLevelType w:val="hybridMultilevel"/>
    <w:tmpl w:val="ACB2ABD4"/>
    <w:lvl w:ilvl="0" w:tplc="6E46FFF8">
      <w:start w:val="1"/>
      <w:numFmt w:val="bullet"/>
      <w:lvlText w:val="•"/>
      <w:lvlJc w:val="left"/>
      <w:pPr>
        <w:ind w:left="1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609BA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60B3C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567E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8635A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EA8E1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187D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C4E88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FCD9A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693115"/>
    <w:multiLevelType w:val="hybridMultilevel"/>
    <w:tmpl w:val="3E6056AE"/>
    <w:lvl w:ilvl="0" w:tplc="ECDC355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1A911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34BD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5649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3237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F2CD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E089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20AA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4C10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D05A7A"/>
    <w:multiLevelType w:val="hybridMultilevel"/>
    <w:tmpl w:val="8EACCBE0"/>
    <w:lvl w:ilvl="0" w:tplc="029A151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183B4E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2C01C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0A6E9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D62E4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50616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3008F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FE8FA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12574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066AA0"/>
    <w:multiLevelType w:val="hybridMultilevel"/>
    <w:tmpl w:val="73562540"/>
    <w:lvl w:ilvl="0" w:tplc="7026BB7E">
      <w:start w:val="1"/>
      <w:numFmt w:val="bullet"/>
      <w:lvlText w:val="•"/>
      <w:lvlJc w:val="left"/>
      <w:pPr>
        <w:ind w:left="1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68975E">
      <w:start w:val="1"/>
      <w:numFmt w:val="bullet"/>
      <w:lvlText w:val="o"/>
      <w:lvlJc w:val="left"/>
      <w:pPr>
        <w:ind w:left="1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D8FEE6">
      <w:start w:val="1"/>
      <w:numFmt w:val="bullet"/>
      <w:lvlText w:val="▪"/>
      <w:lvlJc w:val="left"/>
      <w:pPr>
        <w:ind w:left="2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64BF18">
      <w:start w:val="1"/>
      <w:numFmt w:val="bullet"/>
      <w:lvlText w:val="•"/>
      <w:lvlJc w:val="left"/>
      <w:pPr>
        <w:ind w:left="2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C256CC">
      <w:start w:val="1"/>
      <w:numFmt w:val="bullet"/>
      <w:lvlText w:val="o"/>
      <w:lvlJc w:val="left"/>
      <w:pPr>
        <w:ind w:left="3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444B5E">
      <w:start w:val="1"/>
      <w:numFmt w:val="bullet"/>
      <w:lvlText w:val="▪"/>
      <w:lvlJc w:val="left"/>
      <w:pPr>
        <w:ind w:left="4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3875A6">
      <w:start w:val="1"/>
      <w:numFmt w:val="bullet"/>
      <w:lvlText w:val="•"/>
      <w:lvlJc w:val="left"/>
      <w:pPr>
        <w:ind w:left="5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1A52B2">
      <w:start w:val="1"/>
      <w:numFmt w:val="bullet"/>
      <w:lvlText w:val="o"/>
      <w:lvlJc w:val="left"/>
      <w:pPr>
        <w:ind w:left="5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0CB5B8">
      <w:start w:val="1"/>
      <w:numFmt w:val="bullet"/>
      <w:lvlText w:val="▪"/>
      <w:lvlJc w:val="left"/>
      <w:pPr>
        <w:ind w:left="6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802A2C"/>
    <w:multiLevelType w:val="hybridMultilevel"/>
    <w:tmpl w:val="2CB4678A"/>
    <w:lvl w:ilvl="0" w:tplc="AEF8E95E">
      <w:start w:val="1"/>
      <w:numFmt w:val="bullet"/>
      <w:lvlText w:val="•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1AF24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54A8F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708B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CE0D9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820A7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7CA4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C0E2F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B816A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1257364">
    <w:abstractNumId w:val="1"/>
  </w:num>
  <w:num w:numId="2" w16cid:durableId="2134664278">
    <w:abstractNumId w:val="2"/>
  </w:num>
  <w:num w:numId="3" w16cid:durableId="693310207">
    <w:abstractNumId w:val="0"/>
  </w:num>
  <w:num w:numId="4" w16cid:durableId="914702614">
    <w:abstractNumId w:val="3"/>
  </w:num>
  <w:num w:numId="5" w16cid:durableId="17306912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757"/>
    <w:rsid w:val="000D135C"/>
    <w:rsid w:val="00123913"/>
    <w:rsid w:val="001D6653"/>
    <w:rsid w:val="003B5ABB"/>
    <w:rsid w:val="00456141"/>
    <w:rsid w:val="005C0AD6"/>
    <w:rsid w:val="005D7B7C"/>
    <w:rsid w:val="00732FBE"/>
    <w:rsid w:val="007952E0"/>
    <w:rsid w:val="007A66B8"/>
    <w:rsid w:val="007B4394"/>
    <w:rsid w:val="007E09FB"/>
    <w:rsid w:val="008207A6"/>
    <w:rsid w:val="008D3757"/>
    <w:rsid w:val="008D7938"/>
    <w:rsid w:val="0095474C"/>
    <w:rsid w:val="00A16144"/>
    <w:rsid w:val="00AC21B2"/>
    <w:rsid w:val="00AD3E3A"/>
    <w:rsid w:val="00D57CF7"/>
    <w:rsid w:val="00D96BFF"/>
    <w:rsid w:val="00DE5BA7"/>
    <w:rsid w:val="00E201A5"/>
    <w:rsid w:val="06E0AD06"/>
    <w:rsid w:val="11DAC7B1"/>
    <w:rsid w:val="1F032930"/>
    <w:rsid w:val="1F78034C"/>
    <w:rsid w:val="255FF496"/>
    <w:rsid w:val="452204B3"/>
    <w:rsid w:val="4BD5B049"/>
    <w:rsid w:val="757D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B9D11"/>
  <w15:docId w15:val="{B78C51FA-BDD0-6E40-948F-6E6BFAC1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54" w:lineRule="auto"/>
      <w:ind w:left="10" w:right="212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494" w:hanging="10"/>
      <w:outlineLvl w:val="0"/>
    </w:pPr>
    <w:rPr>
      <w:rFonts w:ascii="Calibri" w:eastAsia="Calibri" w:hAnsi="Calibri" w:cs="Calibri"/>
      <w:b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494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  <w:u w:val="single" w:color="000000"/>
    </w:rPr>
  </w:style>
  <w:style w:type="paragraph" w:styleId="ListParagraph">
    <w:name w:val="List Paragraph"/>
    <w:basedOn w:val="Normal"/>
    <w:uiPriority w:val="34"/>
    <w:qFormat/>
    <w:rsid w:val="007E0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3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Harsh_Patel.docx</vt:lpstr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Harsh_Patel.docx</dc:title>
  <dc:subject/>
  <dc:creator>Harsh Sanjaykumar Patel</dc:creator>
  <cp:keywords/>
  <cp:lastModifiedBy>Harsh Sanjaykumar Patel</cp:lastModifiedBy>
  <cp:revision>6</cp:revision>
  <dcterms:created xsi:type="dcterms:W3CDTF">2022-04-20T15:52:00Z</dcterms:created>
  <dcterms:modified xsi:type="dcterms:W3CDTF">2022-05-30T14:11:00Z</dcterms:modified>
</cp:coreProperties>
</file>