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CE5E844" w:rsidR="00266B62" w:rsidRPr="00707DE3" w:rsidRDefault="00435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5A7433F" w14:textId="77777777" w:rsidTr="00FF509F">
        <w:trPr>
          <w:trHeight w:val="372"/>
        </w:trPr>
        <w:tc>
          <w:tcPr>
            <w:tcW w:w="4510" w:type="dxa"/>
            <w:vAlign w:val="bottom"/>
          </w:tcPr>
          <w:p w14:paraId="55DE3B3C"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E19BD0B"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72B73BD" w14:textId="77777777" w:rsidTr="00FF509F">
        <w:trPr>
          <w:trHeight w:val="372"/>
        </w:trPr>
        <w:tc>
          <w:tcPr>
            <w:tcW w:w="4510" w:type="dxa"/>
            <w:vAlign w:val="bottom"/>
          </w:tcPr>
          <w:p w14:paraId="6CCB8AA5"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2F1CCA6"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32A1676C" w14:textId="77777777" w:rsidTr="00FF509F">
        <w:trPr>
          <w:trHeight w:val="372"/>
        </w:trPr>
        <w:tc>
          <w:tcPr>
            <w:tcW w:w="4510" w:type="dxa"/>
            <w:vAlign w:val="bottom"/>
          </w:tcPr>
          <w:p w14:paraId="1903F586"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717AF4A"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109F7122" w14:textId="77777777" w:rsidTr="00FF509F">
        <w:trPr>
          <w:trHeight w:val="357"/>
        </w:trPr>
        <w:tc>
          <w:tcPr>
            <w:tcW w:w="4510" w:type="dxa"/>
            <w:vAlign w:val="bottom"/>
          </w:tcPr>
          <w:p w14:paraId="75097292"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2AC79FC"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3EDFC4DF" w14:textId="77777777" w:rsidTr="00FF509F">
        <w:trPr>
          <w:trHeight w:val="372"/>
        </w:trPr>
        <w:tc>
          <w:tcPr>
            <w:tcW w:w="4510" w:type="dxa"/>
            <w:vAlign w:val="bottom"/>
          </w:tcPr>
          <w:p w14:paraId="4FC3D3A8"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DD072B1"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396F58BA" w14:textId="77777777" w:rsidTr="00FF509F">
        <w:trPr>
          <w:trHeight w:val="372"/>
        </w:trPr>
        <w:tc>
          <w:tcPr>
            <w:tcW w:w="4510" w:type="dxa"/>
            <w:vAlign w:val="bottom"/>
          </w:tcPr>
          <w:p w14:paraId="299079C0"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0CCC857"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Continues</w:t>
            </w:r>
          </w:p>
        </w:tc>
      </w:tr>
      <w:tr w:rsidR="00435784" w:rsidRPr="00707DE3" w14:paraId="53D311C7" w14:textId="77777777" w:rsidTr="00FF509F">
        <w:trPr>
          <w:trHeight w:val="372"/>
        </w:trPr>
        <w:tc>
          <w:tcPr>
            <w:tcW w:w="4510" w:type="dxa"/>
            <w:vAlign w:val="bottom"/>
          </w:tcPr>
          <w:p w14:paraId="7FABAA4A"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D8B68B6" w:rsidR="00435784" w:rsidRPr="00707DE3" w:rsidRDefault="00FF1285"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77963531" w14:textId="77777777" w:rsidTr="00FF509F">
        <w:trPr>
          <w:trHeight w:val="357"/>
        </w:trPr>
        <w:tc>
          <w:tcPr>
            <w:tcW w:w="4510" w:type="dxa"/>
            <w:vAlign w:val="bottom"/>
          </w:tcPr>
          <w:p w14:paraId="635DD755"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BBBCDE2"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438ABBA" w14:textId="77777777" w:rsidTr="00FF509F">
        <w:trPr>
          <w:trHeight w:val="372"/>
        </w:trPr>
        <w:tc>
          <w:tcPr>
            <w:tcW w:w="4510" w:type="dxa"/>
            <w:vAlign w:val="bottom"/>
          </w:tcPr>
          <w:p w14:paraId="58838466"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A3B1F5F"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6D6177A8" w14:textId="77777777" w:rsidTr="00FF509F">
        <w:trPr>
          <w:trHeight w:val="372"/>
        </w:trPr>
        <w:tc>
          <w:tcPr>
            <w:tcW w:w="4510" w:type="dxa"/>
            <w:vAlign w:val="bottom"/>
          </w:tcPr>
          <w:p w14:paraId="7D20D8DB"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E84678B" w:rsidR="00435784" w:rsidRPr="00707DE3" w:rsidRDefault="00435784" w:rsidP="00435784">
            <w:pPr>
              <w:rPr>
                <w:rFonts w:ascii="Times New Roman" w:hAnsi="Times New Roman" w:cs="Times New Roman"/>
                <w:sz w:val="28"/>
                <w:szCs w:val="28"/>
              </w:rPr>
            </w:pPr>
            <w:r>
              <w:rPr>
                <w:rFonts w:ascii="Times New Roman" w:hAnsi="Times New Roman" w:cs="Times New Roman"/>
                <w:sz w:val="28"/>
                <w:szCs w:val="28"/>
              </w:rPr>
              <w:t>Discrete</w:t>
            </w:r>
          </w:p>
        </w:tc>
      </w:tr>
      <w:tr w:rsidR="00435784" w:rsidRPr="00707DE3" w14:paraId="34BE456A" w14:textId="77777777" w:rsidTr="00FF509F">
        <w:trPr>
          <w:trHeight w:val="357"/>
        </w:trPr>
        <w:tc>
          <w:tcPr>
            <w:tcW w:w="4510" w:type="dxa"/>
            <w:vAlign w:val="bottom"/>
          </w:tcPr>
          <w:p w14:paraId="4F385EF1" w14:textId="77777777" w:rsidR="00435784" w:rsidRPr="00707DE3" w:rsidRDefault="00435784" w:rsidP="00435784">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776674B" w:rsidR="00435784" w:rsidRPr="00707DE3" w:rsidRDefault="00FF1285" w:rsidP="00435784">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E3E0A9B"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472C8FF"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F62339F"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54AE44F"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D52D1BF"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A9545A"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ED90F18"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C96A56F"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52BD97B"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410462A"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819FB56"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08B7026"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759CF17"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5DF9EF6"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4255946"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E3AE5A0"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0D6FBBA" w:rsidR="00266B62" w:rsidRPr="00707DE3" w:rsidRDefault="000D563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E8D2073"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E0A6C50" w:rsidR="00266B62" w:rsidRPr="00707DE3" w:rsidRDefault="00FF128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730FAD9" w:rsidR="00266B62" w:rsidRPr="00707DE3" w:rsidRDefault="005F1588"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12BD816" w14:textId="0F3C2076" w:rsidR="00FF1285" w:rsidRDefault="00FF1285" w:rsidP="00707DE3">
      <w:pPr>
        <w:rPr>
          <w:rFonts w:ascii="Times New Roman" w:hAnsi="Times New Roman" w:cs="Times New Roman"/>
          <w:sz w:val="28"/>
          <w:szCs w:val="28"/>
        </w:rPr>
      </w:pPr>
      <w:r>
        <w:rPr>
          <w:rFonts w:ascii="Times New Roman" w:hAnsi="Times New Roman" w:cs="Times New Roman"/>
          <w:sz w:val="28"/>
          <w:szCs w:val="28"/>
        </w:rPr>
        <w:t>Ans: Probabilities : HHH, HHT, HTH,  THH, TTH, THT, HTT, TTT</w:t>
      </w:r>
    </w:p>
    <w:p w14:paraId="4F1ED9A1" w14:textId="5CAEA783" w:rsidR="00FD7491" w:rsidRDefault="00FD7491" w:rsidP="00707DE3">
      <w:pPr>
        <w:rPr>
          <w:rFonts w:ascii="Times New Roman" w:hAnsi="Times New Roman" w:cs="Times New Roman"/>
          <w:sz w:val="28"/>
          <w:szCs w:val="28"/>
        </w:rPr>
      </w:pPr>
      <w:r>
        <w:rPr>
          <w:rFonts w:ascii="Times New Roman" w:hAnsi="Times New Roman" w:cs="Times New Roman"/>
          <w:sz w:val="28"/>
          <w:szCs w:val="28"/>
        </w:rPr>
        <w:t>Now in the case we are getting 3 outcomes that meet our condition, HHT, HTH,THH.</w:t>
      </w:r>
    </w:p>
    <w:p w14:paraId="1A97991B" w14:textId="2D94FDE7" w:rsidR="00FD7491" w:rsidRDefault="00FD7491" w:rsidP="00707DE3">
      <w:pPr>
        <w:rPr>
          <w:rFonts w:ascii="Times New Roman" w:hAnsi="Times New Roman" w:cs="Times New Roman"/>
          <w:sz w:val="28"/>
          <w:szCs w:val="28"/>
        </w:rPr>
      </w:pPr>
      <w:r>
        <w:rPr>
          <w:rFonts w:ascii="Times New Roman" w:hAnsi="Times New Roman" w:cs="Times New Roman"/>
          <w:sz w:val="28"/>
          <w:szCs w:val="28"/>
        </w:rPr>
        <w:t>So the probability is 3/8 that is 0.375</w:t>
      </w:r>
    </w:p>
    <w:p w14:paraId="6F22018A" w14:textId="77777777" w:rsidR="00FF1285" w:rsidRDefault="00FF1285"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1B7CC83" w14:textId="77777777" w:rsidR="00FD7491" w:rsidRDefault="00FD7491" w:rsidP="00FD7491">
      <w:pPr>
        <w:pStyle w:val="ListParagraph"/>
        <w:rPr>
          <w:rFonts w:ascii="Times New Roman" w:hAnsi="Times New Roman" w:cs="Times New Roman"/>
          <w:sz w:val="28"/>
          <w:szCs w:val="28"/>
        </w:rPr>
      </w:pPr>
    </w:p>
    <w:p w14:paraId="10E75A65" w14:textId="184A5FBB" w:rsidR="00FD7491" w:rsidRDefault="00FD7491" w:rsidP="00FD7491">
      <w:pPr>
        <w:rPr>
          <w:rFonts w:ascii="Times New Roman" w:hAnsi="Times New Roman" w:cs="Times New Roman"/>
          <w:sz w:val="28"/>
          <w:szCs w:val="28"/>
        </w:rPr>
      </w:pPr>
      <w:r>
        <w:rPr>
          <w:rFonts w:ascii="Times New Roman" w:hAnsi="Times New Roman" w:cs="Times New Roman"/>
          <w:sz w:val="28"/>
          <w:szCs w:val="28"/>
        </w:rPr>
        <w:t>Ans: When two dice are rolled, 36 possible outcomes we will get.</w:t>
      </w:r>
    </w:p>
    <w:p w14:paraId="63C50D32" w14:textId="4AC9F29E" w:rsidR="00FD7491" w:rsidRDefault="004D27E6" w:rsidP="004D27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probability of getting sum equal to 1 is zero.</w:t>
      </w:r>
    </w:p>
    <w:p w14:paraId="4A29F26F" w14:textId="77777777" w:rsidR="00AB5B7B" w:rsidRDefault="004D27E6" w:rsidP="004D27E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possible combinations whose sum are less than or equal to 4 is </w:t>
      </w:r>
    </w:p>
    <w:p w14:paraId="44B19F66" w14:textId="40745692" w:rsidR="004D27E6" w:rsidRDefault="004D27E6" w:rsidP="00AB5B7B">
      <w:pPr>
        <w:pStyle w:val="ListParagraph"/>
        <w:rPr>
          <w:rFonts w:ascii="Times New Roman" w:hAnsi="Times New Roman" w:cs="Times New Roman"/>
          <w:sz w:val="28"/>
          <w:szCs w:val="28"/>
        </w:rPr>
      </w:pPr>
      <w:r>
        <w:rPr>
          <w:rFonts w:ascii="Times New Roman" w:hAnsi="Times New Roman" w:cs="Times New Roman"/>
          <w:sz w:val="28"/>
          <w:szCs w:val="28"/>
        </w:rPr>
        <w:t>(1,1)</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 xml:space="preserve">→ </w:t>
      </w:r>
      <w:r w:rsidR="00AB5B7B">
        <w:rPr>
          <w:rFonts w:ascii="Times New Roman" w:hAnsi="Times New Roman" w:cs="Times New Roman"/>
          <w:sz w:val="28"/>
          <w:szCs w:val="28"/>
        </w:rPr>
        <w:t xml:space="preserve">2 </w:t>
      </w:r>
      <w:r>
        <w:rPr>
          <w:rFonts w:ascii="Times New Roman" w:hAnsi="Times New Roman" w:cs="Times New Roman"/>
          <w:sz w:val="28"/>
          <w:szCs w:val="28"/>
        </w:rPr>
        <w:t>, (1,2)</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3</w:t>
      </w:r>
      <w:r>
        <w:rPr>
          <w:rFonts w:ascii="Times New Roman" w:hAnsi="Times New Roman" w:cs="Times New Roman"/>
          <w:sz w:val="28"/>
          <w:szCs w:val="28"/>
        </w:rPr>
        <w:t>, (1,3)</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4</w:t>
      </w:r>
      <w:r>
        <w:rPr>
          <w:rFonts w:ascii="Times New Roman" w:hAnsi="Times New Roman" w:cs="Times New Roman"/>
          <w:sz w:val="28"/>
          <w:szCs w:val="28"/>
        </w:rPr>
        <w:t>,(2,1)</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3</w:t>
      </w:r>
      <w:r>
        <w:rPr>
          <w:rFonts w:ascii="Times New Roman" w:hAnsi="Times New Roman" w:cs="Times New Roman"/>
          <w:sz w:val="28"/>
          <w:szCs w:val="28"/>
        </w:rPr>
        <w:t>,(2,2)</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4</w:t>
      </w:r>
      <w:r>
        <w:rPr>
          <w:rFonts w:ascii="Times New Roman" w:hAnsi="Times New Roman" w:cs="Times New Roman"/>
          <w:sz w:val="28"/>
          <w:szCs w:val="28"/>
        </w:rPr>
        <w:t>,(3,1)</w:t>
      </w:r>
      <w:r w:rsidR="00AB5B7B" w:rsidRPr="00AB5B7B">
        <w:rPr>
          <w:rFonts w:ascii="Times New Roman" w:hAnsi="Times New Roman" w:cs="Times New Roman"/>
          <w:sz w:val="28"/>
          <w:szCs w:val="28"/>
        </w:rPr>
        <w:t xml:space="preserve"> </w:t>
      </w:r>
      <w:r w:rsidR="00AB5B7B" w:rsidRPr="004D27E6">
        <w:rPr>
          <w:rFonts w:ascii="Times New Roman" w:hAnsi="Times New Roman" w:cs="Times New Roman"/>
          <w:sz w:val="28"/>
          <w:szCs w:val="28"/>
        </w:rPr>
        <w:t>→</w:t>
      </w:r>
      <w:r w:rsidR="00AB5B7B">
        <w:rPr>
          <w:rFonts w:ascii="Times New Roman" w:hAnsi="Times New Roman" w:cs="Times New Roman"/>
          <w:sz w:val="28"/>
          <w:szCs w:val="28"/>
        </w:rPr>
        <w:t>4</w:t>
      </w:r>
      <w:r>
        <w:rPr>
          <w:rFonts w:ascii="Times New Roman" w:hAnsi="Times New Roman" w:cs="Times New Roman"/>
          <w:sz w:val="28"/>
          <w:szCs w:val="28"/>
        </w:rPr>
        <w:t>. So the probability is 6/36 that is 1/6</w:t>
      </w:r>
    </w:p>
    <w:p w14:paraId="2C7DE4B3" w14:textId="77777777" w:rsidR="004D27E6" w:rsidRPr="004D27E6" w:rsidRDefault="004D27E6" w:rsidP="004D27E6">
      <w:pPr>
        <w:pStyle w:val="ListParagraph"/>
        <w:numPr>
          <w:ilvl w:val="0"/>
          <w:numId w:val="7"/>
        </w:numPr>
        <w:rPr>
          <w:rFonts w:ascii="Times New Roman" w:hAnsi="Times New Roman" w:cs="Times New Roman"/>
          <w:sz w:val="28"/>
          <w:szCs w:val="28"/>
        </w:rPr>
      </w:pPr>
      <w:r w:rsidRPr="004D27E6">
        <w:rPr>
          <w:rFonts w:ascii="Times New Roman" w:hAnsi="Times New Roman" w:cs="Times New Roman"/>
          <w:sz w:val="28"/>
          <w:szCs w:val="28"/>
        </w:rPr>
        <w:t>We need to find all the combinations that result in a sum of 2, 4, 6, 8, 10, or 12.</w:t>
      </w:r>
    </w:p>
    <w:p w14:paraId="45F87D42" w14:textId="77777777" w:rsidR="00AB5B7B"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Possible combinations and their sums:</w:t>
      </w:r>
    </w:p>
    <w:p w14:paraId="74BB6FB4" w14:textId="380C2BC9"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 xml:space="preserve"> (1, 1) → 2, (1, 2) → 3, (1, 3) → 4, (1, 4) → 5, (1, 5) → 6, (1, 6) → 7,</w:t>
      </w:r>
    </w:p>
    <w:p w14:paraId="55B953EF"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(2, 1) → 3, (2, 2) → 4, (2, 3) → 5, (2, 4) → 6, (2, 5) → 7, (2, 6) → 8,</w:t>
      </w:r>
    </w:p>
    <w:p w14:paraId="41D5E84B"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(3, 1) → 4, (3, 2) → 5, (3, 3) → 6, (3, 4) → 7, (3, 5) → 8, (3, 6) → 9,</w:t>
      </w:r>
    </w:p>
    <w:p w14:paraId="463D5160"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(4, 1) → 5, (4, 2) → 6, (4, 3) → 7, (4, 4) → 8, (4, 5) → 9, (4, 6) → 10,</w:t>
      </w:r>
    </w:p>
    <w:p w14:paraId="39679855" w14:textId="77777777" w:rsidR="004D27E6" w:rsidRP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(5, 1) → 6, (5, 2) → 7, (5, 3) → 8, (5, 4) → 9, (5, 5) → 10, (5, 6) → 11,</w:t>
      </w:r>
    </w:p>
    <w:p w14:paraId="40F682B8" w14:textId="564BC128" w:rsidR="004D27E6" w:rsidRDefault="004D27E6" w:rsidP="004D27E6">
      <w:pPr>
        <w:pStyle w:val="ListParagraph"/>
        <w:rPr>
          <w:rFonts w:ascii="Times New Roman" w:hAnsi="Times New Roman" w:cs="Times New Roman"/>
          <w:sz w:val="28"/>
          <w:szCs w:val="28"/>
        </w:rPr>
      </w:pPr>
      <w:r w:rsidRPr="004D27E6">
        <w:rPr>
          <w:rFonts w:ascii="Times New Roman" w:hAnsi="Times New Roman" w:cs="Times New Roman"/>
          <w:sz w:val="28"/>
          <w:szCs w:val="28"/>
        </w:rPr>
        <w:t>(6, 1) → 7, (6, 2) → 8, (6, 3) → 9, (6, 4) → 10, (6, 5) → 11, (6, 6) → 12.</w:t>
      </w:r>
    </w:p>
    <w:p w14:paraId="16BE7FF1" w14:textId="7C452F78" w:rsidR="00AB5B7B" w:rsidRDefault="00AB5B7B" w:rsidP="004D27E6">
      <w:pPr>
        <w:pStyle w:val="ListParagraph"/>
        <w:rPr>
          <w:rFonts w:ascii="Times New Roman" w:hAnsi="Times New Roman" w:cs="Times New Roman"/>
          <w:sz w:val="28"/>
          <w:szCs w:val="28"/>
        </w:rPr>
      </w:pPr>
      <w:r>
        <w:rPr>
          <w:rFonts w:ascii="Times New Roman" w:hAnsi="Times New Roman" w:cs="Times New Roman"/>
          <w:sz w:val="28"/>
          <w:szCs w:val="28"/>
        </w:rPr>
        <w:lastRenderedPageBreak/>
        <w:t>So the probability is 18/16 that is 1/2</w:t>
      </w:r>
    </w:p>
    <w:p w14:paraId="1EC25C10" w14:textId="77777777" w:rsidR="002E0863" w:rsidRPr="004D27E6" w:rsidRDefault="002E0863" w:rsidP="004D27E6">
      <w:pPr>
        <w:ind w:left="360"/>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2196C6C1" w14:textId="47CCEF47" w:rsidR="00D9675C" w:rsidRDefault="00D9675C" w:rsidP="00F407B7">
      <w:pPr>
        <w:rPr>
          <w:rFonts w:ascii="Times New Roman" w:hAnsi="Times New Roman" w:cs="Times New Roman"/>
          <w:sz w:val="28"/>
          <w:szCs w:val="28"/>
        </w:rPr>
      </w:pPr>
      <w:r>
        <w:rPr>
          <w:rFonts w:ascii="Times New Roman" w:hAnsi="Times New Roman" w:cs="Times New Roman"/>
          <w:sz w:val="28"/>
          <w:szCs w:val="28"/>
        </w:rPr>
        <w:t xml:space="preserve">Ans: </w:t>
      </w:r>
      <w:r w:rsidR="00801E2C">
        <w:rPr>
          <w:rFonts w:ascii="Times New Roman" w:hAnsi="Times New Roman" w:cs="Times New Roman"/>
          <w:sz w:val="28"/>
          <w:szCs w:val="28"/>
        </w:rPr>
        <w:t>Total balls = 2 red + 3 green + 2 blue = 7 balls</w:t>
      </w:r>
    </w:p>
    <w:p w14:paraId="7D4CFD40" w14:textId="6980FB73" w:rsidR="00801E2C" w:rsidRDefault="00801E2C" w:rsidP="00F407B7">
      <w:pPr>
        <w:rPr>
          <w:rFonts w:ascii="Times New Roman" w:hAnsi="Times New Roman" w:cs="Times New Roman"/>
          <w:sz w:val="28"/>
          <w:szCs w:val="28"/>
        </w:rPr>
      </w:pPr>
      <w:r>
        <w:rPr>
          <w:rFonts w:ascii="Times New Roman" w:hAnsi="Times New Roman" w:cs="Times New Roman"/>
          <w:sz w:val="28"/>
          <w:szCs w:val="28"/>
        </w:rPr>
        <w:t>It can be written as 7C2, so the none of the ball is blue that is 7-2 =5 balls or 5C2</w:t>
      </w:r>
    </w:p>
    <w:p w14:paraId="463C1417" w14:textId="37ECA17A" w:rsidR="00801E2C" w:rsidRDefault="00801E2C" w:rsidP="00F407B7">
      <w:pPr>
        <w:rPr>
          <w:rFonts w:ascii="Times New Roman" w:hAnsi="Times New Roman" w:cs="Times New Roman"/>
          <w:sz w:val="28"/>
          <w:szCs w:val="28"/>
        </w:rPr>
      </w:pPr>
      <w:r>
        <w:rPr>
          <w:rFonts w:ascii="Times New Roman" w:hAnsi="Times New Roman" w:cs="Times New Roman"/>
          <w:sz w:val="28"/>
          <w:szCs w:val="28"/>
        </w:rPr>
        <w:t>So 5C2/7C2 = (5!/3!*2!)</w:t>
      </w:r>
      <w:r w:rsidRPr="00801E2C">
        <w:rPr>
          <w:rFonts w:ascii="Verdana" w:hAnsi="Verdana"/>
          <w:color w:val="333333"/>
          <w:sz w:val="21"/>
          <w:szCs w:val="21"/>
          <w:shd w:val="clear" w:color="auto" w:fill="FFFFFF"/>
        </w:rPr>
        <w:t xml:space="preserve"> </w:t>
      </w:r>
      <w:r w:rsidRPr="00801E2C">
        <w:rPr>
          <w:rStyle w:val="Strong"/>
          <w:rFonts w:ascii="Verdana" w:hAnsi="Verdana"/>
          <w:b w:val="0"/>
          <w:bCs w:val="0"/>
          <w:color w:val="333333"/>
          <w:sz w:val="21"/>
          <w:szCs w:val="21"/>
          <w:shd w:val="clear" w:color="auto" w:fill="FFFFFF"/>
        </w:rPr>
        <w:t>// (7!/5!*2!) = 10/21</w:t>
      </w:r>
    </w:p>
    <w:p w14:paraId="17E40C18" w14:textId="43A24D98" w:rsidR="002E0863" w:rsidRDefault="00801E2C" w:rsidP="00F407B7">
      <w:pPr>
        <w:rPr>
          <w:rFonts w:ascii="Times New Roman" w:hAnsi="Times New Roman" w:cs="Times New Roman"/>
          <w:sz w:val="28"/>
          <w:szCs w:val="28"/>
        </w:rPr>
      </w:pPr>
      <w:r>
        <w:rPr>
          <w:rFonts w:ascii="Times New Roman" w:hAnsi="Times New Roman" w:cs="Times New Roman"/>
          <w:sz w:val="28"/>
          <w:szCs w:val="28"/>
        </w:rPr>
        <w:t>So the probability is 10/21.</w:t>
      </w:r>
    </w:p>
    <w:p w14:paraId="22E00F98" w14:textId="77777777" w:rsidR="00801E2C" w:rsidRDefault="00801E2C" w:rsidP="00F407B7">
      <w:pPr>
        <w:rPr>
          <w:rFonts w:ascii="Times New Roman" w:hAnsi="Times New Roman" w:cs="Times New Roman"/>
          <w:sz w:val="28"/>
          <w:szCs w:val="28"/>
        </w:rPr>
      </w:pPr>
    </w:p>
    <w:p w14:paraId="3D8F4483" w14:textId="77777777" w:rsidR="00801E2C" w:rsidRDefault="00801E2C"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D8BBD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r w:rsidR="00801E2C">
              <w:rPr>
                <w:rFonts w:ascii="Times New Roman" w:hAnsi="Times New Roman" w:cs="Times New Roman"/>
                <w:sz w:val="28"/>
                <w:szCs w:val="28"/>
              </w:rPr>
              <w:t>to</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263EC303" w:rsidR="006D7AA1" w:rsidRDefault="00801E2C" w:rsidP="00F407B7">
      <w:pPr>
        <w:rPr>
          <w:rFonts w:ascii="Times New Roman" w:hAnsi="Times New Roman" w:cs="Times New Roman"/>
          <w:sz w:val="28"/>
          <w:szCs w:val="28"/>
        </w:rPr>
      </w:pPr>
      <w:r w:rsidRPr="00801E2C">
        <w:rPr>
          <w:rFonts w:ascii="Times New Roman" w:hAnsi="Times New Roman" w:cs="Times New Roman"/>
          <w:b/>
          <w:bCs/>
          <w:sz w:val="28"/>
          <w:szCs w:val="28"/>
        </w:rPr>
        <w:t xml:space="preserve">Ans: </w:t>
      </w:r>
      <w:r>
        <w:t xml:space="preserve"> </w:t>
      </w:r>
      <w:r w:rsidRPr="00801E2C">
        <w:rPr>
          <w:rFonts w:ascii="Times New Roman" w:hAnsi="Times New Roman" w:cs="Times New Roman"/>
          <w:color w:val="000000"/>
          <w:sz w:val="27"/>
          <w:szCs w:val="27"/>
          <w:shd w:val="clear" w:color="auto" w:fill="FFFFFF"/>
        </w:rPr>
        <w:t>Expected number of candies for a randomly selected child</w:t>
      </w:r>
      <w:r w:rsidRPr="00801E2C">
        <w:rPr>
          <w:rFonts w:ascii="Times New Roman" w:hAnsi="Times New Roman" w:cs="Times New Roman"/>
          <w:sz w:val="28"/>
          <w:szCs w:val="28"/>
        </w:rPr>
        <w:br/>
      </w:r>
      <w:r>
        <w:rPr>
          <w:rFonts w:ascii="Times New Roman" w:hAnsi="Times New Roman" w:cs="Times New Roman"/>
          <w:sz w:val="28"/>
          <w:szCs w:val="28"/>
        </w:rPr>
        <w:t>= 1*0.05 + 4*0.20 + 3*0.65 +5*0.005 + 6*0.01 + 2*0.120</w:t>
      </w:r>
    </w:p>
    <w:p w14:paraId="3F9CF4E3" w14:textId="466F32ED" w:rsidR="00801E2C" w:rsidRDefault="00801E2C" w:rsidP="00F407B7">
      <w:pPr>
        <w:rPr>
          <w:rFonts w:ascii="Times New Roman" w:hAnsi="Times New Roman" w:cs="Times New Roman"/>
          <w:sz w:val="28"/>
          <w:szCs w:val="28"/>
        </w:rPr>
      </w:pPr>
      <w:r>
        <w:rPr>
          <w:rFonts w:ascii="Times New Roman" w:hAnsi="Times New Roman" w:cs="Times New Roman"/>
          <w:sz w:val="28"/>
          <w:szCs w:val="28"/>
        </w:rPr>
        <w:t>=3.09</w:t>
      </w:r>
    </w:p>
    <w:p w14:paraId="735C2C74" w14:textId="39F4E76B" w:rsidR="004D08BD" w:rsidRPr="00801E2C" w:rsidRDefault="004D08BD" w:rsidP="00F407B7">
      <w:pPr>
        <w:rPr>
          <w:rFonts w:ascii="Times New Roman" w:hAnsi="Times New Roman" w:cs="Times New Roman"/>
          <w:sz w:val="28"/>
          <w:szCs w:val="28"/>
        </w:rPr>
      </w:pPr>
      <w:r>
        <w:rPr>
          <w:rFonts w:ascii="Times New Roman" w:hAnsi="Times New Roman" w:cs="Times New Roman"/>
          <w:sz w:val="28"/>
          <w:szCs w:val="28"/>
        </w:rPr>
        <w:t>3.09 is the expected number of candies for a randomly selected child.</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0E3BC677" w:rsidR="00266B62" w:rsidRDefault="000D69F4" w:rsidP="00707DE3">
      <w:pPr>
        <w:rPr>
          <w:b/>
          <w:bCs/>
          <w:sz w:val="28"/>
          <w:szCs w:val="28"/>
        </w:rPr>
      </w:pPr>
      <w:r w:rsidRPr="000D69F4">
        <w:rPr>
          <w:b/>
          <w:bCs/>
          <w:sz w:val="28"/>
          <w:szCs w:val="28"/>
        </w:rPr>
        <w:t xml:space="preserve">Use Q7.csv file </w:t>
      </w:r>
    </w:p>
    <w:p w14:paraId="658D8A70" w14:textId="0204D3BE" w:rsidR="00040FC3" w:rsidRDefault="00040FC3" w:rsidP="00707DE3">
      <w:pPr>
        <w:rPr>
          <w:b/>
          <w:bCs/>
          <w:sz w:val="28"/>
          <w:szCs w:val="28"/>
        </w:rPr>
      </w:pPr>
      <w:r>
        <w:rPr>
          <w:b/>
          <w:bCs/>
          <w:noProof/>
          <w:sz w:val="28"/>
          <w:szCs w:val="28"/>
        </w:rPr>
        <w:drawing>
          <wp:inline distT="0" distB="0" distL="0" distR="0" wp14:anchorId="4DD1DE15" wp14:editId="7DB48A8A">
            <wp:extent cx="2953162" cy="3667637"/>
            <wp:effectExtent l="0" t="0" r="0" b="9525"/>
            <wp:docPr id="189310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06675" name="Picture 1893106675"/>
                    <pic:cNvPicPr/>
                  </pic:nvPicPr>
                  <pic:blipFill>
                    <a:blip r:embed="rId5">
                      <a:extLst>
                        <a:ext uri="{28A0092B-C50C-407E-A947-70E740481C1C}">
                          <a14:useLocalDpi xmlns:a14="http://schemas.microsoft.com/office/drawing/2010/main" val="0"/>
                        </a:ext>
                      </a:extLst>
                    </a:blip>
                    <a:stretch>
                      <a:fillRect/>
                    </a:stretch>
                  </pic:blipFill>
                  <pic:spPr>
                    <a:xfrm>
                      <a:off x="0" y="0"/>
                      <a:ext cx="2953162" cy="3667637"/>
                    </a:xfrm>
                    <a:prstGeom prst="rect">
                      <a:avLst/>
                    </a:prstGeom>
                  </pic:spPr>
                </pic:pic>
              </a:graphicData>
            </a:graphic>
          </wp:inline>
        </w:drawing>
      </w:r>
    </w:p>
    <w:p w14:paraId="1C1E0A58" w14:textId="77777777" w:rsidR="00040FC3" w:rsidRDefault="00040FC3" w:rsidP="00707DE3">
      <w:pPr>
        <w:rPr>
          <w:b/>
          <w:bCs/>
          <w:sz w:val="28"/>
          <w:szCs w:val="28"/>
        </w:rPr>
      </w:pPr>
    </w:p>
    <w:p w14:paraId="72A8521D" w14:textId="61BA6A80" w:rsidR="00040FC3" w:rsidRDefault="00040FC3" w:rsidP="00707DE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79491E8" wp14:editId="101738FF">
            <wp:extent cx="5943600" cy="2929890"/>
            <wp:effectExtent l="0" t="0" r="0" b="3810"/>
            <wp:docPr id="157568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89112" name="Picture 1575689112"/>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0514D6B9" w14:textId="77777777" w:rsidR="00040FC3" w:rsidRDefault="00040FC3" w:rsidP="00707DE3">
      <w:pPr>
        <w:rPr>
          <w:rFonts w:ascii="Times New Roman" w:hAnsi="Times New Roman" w:cs="Times New Roman"/>
          <w:sz w:val="28"/>
          <w:szCs w:val="28"/>
        </w:rPr>
      </w:pPr>
    </w:p>
    <w:p w14:paraId="03CABB25" w14:textId="3BB392D9" w:rsidR="00040FC3" w:rsidRPr="00040FC3" w:rsidRDefault="00040FC3" w:rsidP="00707DE3">
      <w:pPr>
        <w:rPr>
          <w:rFonts w:ascii="Times New Roman" w:hAnsi="Times New Roman" w:cs="Times New Roman"/>
          <w:sz w:val="28"/>
          <w:szCs w:val="28"/>
        </w:rPr>
      </w:pPr>
      <w:r>
        <w:rPr>
          <w:rFonts w:ascii="Times New Roman" w:hAnsi="Times New Roman" w:cs="Times New Roman"/>
          <w:sz w:val="28"/>
          <w:szCs w:val="28"/>
        </w:rPr>
        <w:t xml:space="preserve">Colum 1 has data for points, column 2 has data for score and column 3 has data for </w:t>
      </w:r>
      <w:r w:rsidR="00B042FD">
        <w:rPr>
          <w:rFonts w:ascii="Times New Roman" w:hAnsi="Times New Roman" w:cs="Times New Roman"/>
          <w:sz w:val="28"/>
          <w:szCs w:val="28"/>
        </w:rPr>
        <w:t>weigh.</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6242CFF" w14:textId="77777777" w:rsidR="008276AE" w:rsidRDefault="008276AE" w:rsidP="00707DE3">
      <w:pPr>
        <w:ind w:left="720"/>
        <w:rPr>
          <w:rFonts w:cstheme="minorHAnsi"/>
          <w:color w:val="000000" w:themeColor="text1"/>
          <w:sz w:val="28"/>
          <w:szCs w:val="28"/>
          <w:shd w:val="clear" w:color="auto" w:fill="FFFFFF"/>
        </w:rPr>
      </w:pPr>
    </w:p>
    <w:p w14:paraId="3FBA0A48" w14:textId="23328900" w:rsidR="008276AE" w:rsidRDefault="008276A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 Expected Value (mean) = sum of all the weight/ no of patients</w:t>
      </w:r>
    </w:p>
    <w:p w14:paraId="7E34230B" w14:textId="115BE623" w:rsidR="008276AE" w:rsidRDefault="008276A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1098/9</w:t>
      </w:r>
    </w:p>
    <w:p w14:paraId="3234FE8A" w14:textId="07882EED" w:rsidR="008276AE" w:rsidRDefault="008276A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122</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B39E07C" w14:textId="77777777" w:rsidR="008276AE" w:rsidRDefault="008276AE" w:rsidP="00707DE3">
      <w:pPr>
        <w:rPr>
          <w:b/>
          <w:sz w:val="28"/>
          <w:szCs w:val="28"/>
        </w:rPr>
      </w:pPr>
    </w:p>
    <w:p w14:paraId="2CEC5320" w14:textId="77777777" w:rsidR="008276AE" w:rsidRDefault="008276AE" w:rsidP="00707DE3">
      <w:pPr>
        <w:rPr>
          <w:b/>
          <w:sz w:val="28"/>
          <w:szCs w:val="28"/>
        </w:rPr>
      </w:pPr>
    </w:p>
    <w:p w14:paraId="36FFCF43" w14:textId="77777777" w:rsidR="008276AE" w:rsidRDefault="008276AE" w:rsidP="00707DE3">
      <w:pPr>
        <w:rPr>
          <w:b/>
          <w:sz w:val="28"/>
          <w:szCs w:val="28"/>
        </w:rPr>
      </w:pPr>
    </w:p>
    <w:p w14:paraId="619A3E2F" w14:textId="013DB2C5"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1D988CC" w14:textId="77777777" w:rsidR="00032F16" w:rsidRDefault="00032F16" w:rsidP="00032F16">
      <w:pPr>
        <w:rPr>
          <w:bCs/>
          <w:sz w:val="28"/>
          <w:szCs w:val="28"/>
        </w:rPr>
      </w:pPr>
      <w:r>
        <w:rPr>
          <w:b/>
          <w:sz w:val="28"/>
          <w:szCs w:val="28"/>
        </w:rPr>
        <w:t xml:space="preserve">Ans: </w:t>
      </w:r>
      <w:r w:rsidRPr="00032F16">
        <w:rPr>
          <w:bCs/>
          <w:sz w:val="28"/>
          <w:szCs w:val="28"/>
        </w:rPr>
        <w:t>Speed:</w:t>
      </w:r>
    </w:p>
    <w:p w14:paraId="32F77E02" w14:textId="0F938D79" w:rsidR="00DA30EC" w:rsidRPr="00DA30EC" w:rsidRDefault="00DA30EC" w:rsidP="00DA30EC">
      <w:pPr>
        <w:numPr>
          <w:ilvl w:val="0"/>
          <w:numId w:val="10"/>
        </w:numPr>
        <w:rPr>
          <w:bCs/>
          <w:sz w:val="28"/>
          <w:szCs w:val="28"/>
          <w:lang w:val="en-IN"/>
        </w:rPr>
      </w:pPr>
      <w:r w:rsidRPr="00DA30EC">
        <w:rPr>
          <w:bCs/>
          <w:sz w:val="28"/>
          <w:szCs w:val="28"/>
          <w:lang w:val="en-IN"/>
        </w:rPr>
        <w:t>Skewness: -0.11751 indicating a mild left-skewed distribution.</w:t>
      </w:r>
    </w:p>
    <w:p w14:paraId="5BA9CFA4" w14:textId="6737F7EE" w:rsidR="00DA30EC" w:rsidRPr="00DA30EC" w:rsidRDefault="00DA30EC" w:rsidP="00DA30EC">
      <w:pPr>
        <w:numPr>
          <w:ilvl w:val="0"/>
          <w:numId w:val="10"/>
        </w:numPr>
        <w:rPr>
          <w:bCs/>
          <w:sz w:val="28"/>
          <w:szCs w:val="28"/>
          <w:lang w:val="en-IN"/>
        </w:rPr>
      </w:pPr>
      <w:r w:rsidRPr="00DA30EC">
        <w:rPr>
          <w:bCs/>
          <w:sz w:val="28"/>
          <w:szCs w:val="28"/>
          <w:lang w:val="en-IN"/>
        </w:rPr>
        <w:t>Kurtosis: -0.508994</w:t>
      </w:r>
      <w:r>
        <w:rPr>
          <w:bCs/>
          <w:sz w:val="28"/>
          <w:szCs w:val="28"/>
          <w:lang w:val="en-IN"/>
        </w:rPr>
        <w:t xml:space="preserve"> </w:t>
      </w:r>
      <w:r w:rsidRPr="00DA30EC">
        <w:rPr>
          <w:bCs/>
          <w:sz w:val="28"/>
          <w:szCs w:val="28"/>
          <w:lang w:val="en-IN"/>
        </w:rPr>
        <w:t>which is less than 3, indicating a platykurtic (light-tailed) distribution.</w:t>
      </w:r>
    </w:p>
    <w:p w14:paraId="1C8FBA45" w14:textId="6F22DFF2" w:rsidR="00DA30EC" w:rsidRPr="00DA30EC" w:rsidRDefault="00DA30EC" w:rsidP="00DA30EC">
      <w:pPr>
        <w:rPr>
          <w:bCs/>
          <w:sz w:val="28"/>
          <w:szCs w:val="28"/>
          <w:lang w:val="en-IN"/>
        </w:rPr>
      </w:pPr>
      <w:r w:rsidRPr="00DA30EC">
        <w:rPr>
          <w:bCs/>
          <w:sz w:val="28"/>
          <w:szCs w:val="28"/>
          <w:lang w:val="en-IN"/>
        </w:rPr>
        <w:t>These values suggest that the Speed has a distribution that is slightly skewed to the left and has lighter tails compared to a normal distribution.</w:t>
      </w:r>
    </w:p>
    <w:p w14:paraId="69C00FBB" w14:textId="77777777" w:rsidR="00DA30EC" w:rsidRDefault="00DA30EC" w:rsidP="00032F16">
      <w:pPr>
        <w:rPr>
          <w:bCs/>
          <w:sz w:val="28"/>
          <w:szCs w:val="28"/>
        </w:rPr>
      </w:pPr>
    </w:p>
    <w:p w14:paraId="1C76DA54" w14:textId="30D96911" w:rsidR="00032F16" w:rsidRDefault="00032F16" w:rsidP="00032F16">
      <w:pPr>
        <w:rPr>
          <w:bCs/>
          <w:sz w:val="28"/>
          <w:szCs w:val="28"/>
        </w:rPr>
      </w:pPr>
      <w:r w:rsidRPr="00032F16">
        <w:rPr>
          <w:bCs/>
          <w:sz w:val="28"/>
          <w:szCs w:val="28"/>
        </w:rPr>
        <w:t>Distance:</w:t>
      </w:r>
    </w:p>
    <w:p w14:paraId="7D25CCE3" w14:textId="692F5DCB" w:rsidR="00DA30EC" w:rsidRPr="00DA30EC" w:rsidRDefault="00DA30EC" w:rsidP="00DA30EC">
      <w:pPr>
        <w:numPr>
          <w:ilvl w:val="0"/>
          <w:numId w:val="9"/>
        </w:numPr>
        <w:rPr>
          <w:bCs/>
          <w:sz w:val="28"/>
          <w:szCs w:val="28"/>
          <w:lang w:val="en-IN"/>
        </w:rPr>
      </w:pPr>
      <w:r w:rsidRPr="00DA30EC">
        <w:rPr>
          <w:bCs/>
          <w:sz w:val="28"/>
          <w:szCs w:val="28"/>
          <w:lang w:val="en-IN"/>
        </w:rPr>
        <w:t>Skewness: 0.806895 indicating a right-skewed distribution.</w:t>
      </w:r>
    </w:p>
    <w:p w14:paraId="2E322AC9" w14:textId="592E2A02" w:rsidR="00DA30EC" w:rsidRPr="00DA30EC" w:rsidRDefault="00DA30EC" w:rsidP="00DA30EC">
      <w:pPr>
        <w:numPr>
          <w:ilvl w:val="0"/>
          <w:numId w:val="9"/>
        </w:numPr>
        <w:rPr>
          <w:bCs/>
          <w:sz w:val="28"/>
          <w:szCs w:val="28"/>
          <w:lang w:val="en-IN"/>
        </w:rPr>
      </w:pPr>
      <w:r w:rsidRPr="00DA30EC">
        <w:rPr>
          <w:bCs/>
          <w:sz w:val="28"/>
          <w:szCs w:val="28"/>
          <w:lang w:val="en-IN"/>
        </w:rPr>
        <w:t>Kurtosis: 0.405053 which is less than 3, indicating a platykurtic (light-tailed) distribution.</w:t>
      </w:r>
    </w:p>
    <w:p w14:paraId="55A0207C" w14:textId="24606403" w:rsidR="00DA30EC" w:rsidRPr="00DA30EC" w:rsidRDefault="00DA30EC" w:rsidP="00DA30EC">
      <w:pPr>
        <w:rPr>
          <w:bCs/>
          <w:sz w:val="28"/>
          <w:szCs w:val="28"/>
          <w:lang w:val="en-IN"/>
        </w:rPr>
      </w:pPr>
      <w:r w:rsidRPr="00DA30EC">
        <w:rPr>
          <w:bCs/>
          <w:sz w:val="28"/>
          <w:szCs w:val="28"/>
          <w:lang w:val="en-IN"/>
        </w:rPr>
        <w:t xml:space="preserve">These values indicate that the </w:t>
      </w:r>
      <w:r>
        <w:rPr>
          <w:bCs/>
          <w:sz w:val="28"/>
          <w:szCs w:val="28"/>
          <w:lang w:val="en-IN"/>
        </w:rPr>
        <w:t xml:space="preserve">Distance </w:t>
      </w:r>
      <w:r w:rsidRPr="00DA30EC">
        <w:rPr>
          <w:bCs/>
          <w:sz w:val="28"/>
          <w:szCs w:val="28"/>
          <w:lang w:val="en-IN"/>
        </w:rPr>
        <w:t>has a distribution that is slightly skewed to the right and has lighter tails compared to a normal distribution.</w:t>
      </w:r>
    </w:p>
    <w:p w14:paraId="439E0E70" w14:textId="77777777" w:rsidR="00DA30EC" w:rsidRDefault="00DA30EC" w:rsidP="00032F16">
      <w:pPr>
        <w:rPr>
          <w:bCs/>
          <w:sz w:val="28"/>
          <w:szCs w:val="28"/>
        </w:rPr>
      </w:pPr>
    </w:p>
    <w:p w14:paraId="17A2EDF5" w14:textId="3407E8FB" w:rsidR="00032F16" w:rsidRDefault="00032F16" w:rsidP="00032F16">
      <w:pPr>
        <w:rPr>
          <w:b/>
          <w:sz w:val="28"/>
          <w:szCs w:val="28"/>
        </w:rPr>
      </w:pPr>
    </w:p>
    <w:p w14:paraId="53794395" w14:textId="77777777" w:rsidR="00032F16" w:rsidRPr="00032F16" w:rsidRDefault="00032F16" w:rsidP="00032F16">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23DDF17F" w14:textId="55EC811E" w:rsidR="00284559" w:rsidRDefault="000D69F4" w:rsidP="00284559">
      <w:pPr>
        <w:rPr>
          <w:b/>
          <w:sz w:val="28"/>
          <w:szCs w:val="28"/>
        </w:rPr>
      </w:pPr>
      <w:r>
        <w:rPr>
          <w:b/>
          <w:sz w:val="28"/>
          <w:szCs w:val="28"/>
        </w:rPr>
        <w:t>Use Q9_b.csv</w:t>
      </w:r>
    </w:p>
    <w:p w14:paraId="53D36C93" w14:textId="1FEF24AE" w:rsidR="00284559" w:rsidRPr="00284559" w:rsidRDefault="00284559" w:rsidP="00284559">
      <w:pPr>
        <w:rPr>
          <w:b/>
          <w:sz w:val="28"/>
          <w:szCs w:val="28"/>
        </w:rPr>
      </w:pPr>
      <w:proofErr w:type="spellStart"/>
      <w:r>
        <w:rPr>
          <w:b/>
          <w:sz w:val="28"/>
          <w:szCs w:val="28"/>
        </w:rPr>
        <w:t>Sp</w:t>
      </w:r>
      <w:proofErr w:type="spellEnd"/>
    </w:p>
    <w:p w14:paraId="1D0E8E85" w14:textId="39343E5D" w:rsidR="00284559" w:rsidRPr="00284559" w:rsidRDefault="00284559" w:rsidP="00284559">
      <w:pPr>
        <w:numPr>
          <w:ilvl w:val="0"/>
          <w:numId w:val="11"/>
        </w:numPr>
        <w:rPr>
          <w:bCs/>
          <w:sz w:val="28"/>
          <w:szCs w:val="28"/>
          <w:lang w:val="en-IN"/>
        </w:rPr>
      </w:pPr>
      <w:r w:rsidRPr="00284559">
        <w:rPr>
          <w:bCs/>
          <w:sz w:val="28"/>
          <w:szCs w:val="28"/>
          <w:lang w:val="en-IN"/>
        </w:rPr>
        <w:t>Skewness: 1.61145 indicating a significantly right-skewed distribution.</w:t>
      </w:r>
    </w:p>
    <w:p w14:paraId="039EDE8C" w14:textId="77777777" w:rsidR="00210B97" w:rsidRDefault="00284559" w:rsidP="00284559">
      <w:pPr>
        <w:numPr>
          <w:ilvl w:val="0"/>
          <w:numId w:val="11"/>
        </w:numPr>
        <w:rPr>
          <w:bCs/>
          <w:sz w:val="28"/>
          <w:szCs w:val="28"/>
          <w:lang w:val="en-IN"/>
        </w:rPr>
      </w:pPr>
      <w:r w:rsidRPr="00284559">
        <w:rPr>
          <w:bCs/>
          <w:sz w:val="28"/>
          <w:szCs w:val="28"/>
          <w:lang w:val="en-IN"/>
        </w:rPr>
        <w:t xml:space="preserve">Kurtosis: 2.977329 which is </w:t>
      </w:r>
      <w:r w:rsidR="00210B97">
        <w:rPr>
          <w:bCs/>
          <w:sz w:val="28"/>
          <w:szCs w:val="28"/>
          <w:lang w:val="en-IN"/>
        </w:rPr>
        <w:t>almost equal to</w:t>
      </w:r>
      <w:r w:rsidRPr="00284559">
        <w:rPr>
          <w:bCs/>
          <w:sz w:val="28"/>
          <w:szCs w:val="28"/>
          <w:lang w:val="en-IN"/>
        </w:rPr>
        <w:t xml:space="preserve"> 3, indicating a</w:t>
      </w:r>
      <w:r w:rsidR="00210B97">
        <w:rPr>
          <w:bCs/>
          <w:sz w:val="28"/>
          <w:szCs w:val="28"/>
          <w:lang w:val="en-IN"/>
        </w:rPr>
        <w:t xml:space="preserve"> </w:t>
      </w:r>
      <w:r w:rsidR="00210B97" w:rsidRPr="00210B97">
        <w:rPr>
          <w:bCs/>
          <w:sz w:val="28"/>
          <w:szCs w:val="28"/>
          <w:lang w:val="en-IN"/>
        </w:rPr>
        <w:t>Mesokurtic</w:t>
      </w:r>
      <w:r w:rsidR="00210B97">
        <w:rPr>
          <w:bCs/>
          <w:sz w:val="28"/>
          <w:szCs w:val="28"/>
          <w:lang w:val="en-IN"/>
        </w:rPr>
        <w:t xml:space="preserve"> </w:t>
      </w:r>
      <w:r w:rsidRPr="00284559">
        <w:rPr>
          <w:bCs/>
          <w:sz w:val="28"/>
          <w:szCs w:val="28"/>
          <w:lang w:val="en-IN"/>
        </w:rPr>
        <w:t>distribution.</w:t>
      </w:r>
    </w:p>
    <w:p w14:paraId="23642ECB" w14:textId="76F72DA4" w:rsidR="00284559" w:rsidRPr="00210B97" w:rsidRDefault="00284559" w:rsidP="00284559">
      <w:pPr>
        <w:numPr>
          <w:ilvl w:val="0"/>
          <w:numId w:val="11"/>
        </w:numPr>
        <w:rPr>
          <w:bCs/>
          <w:sz w:val="28"/>
          <w:szCs w:val="28"/>
          <w:lang w:val="en-IN"/>
        </w:rPr>
      </w:pPr>
      <w:r w:rsidRPr="00210B97">
        <w:rPr>
          <w:b/>
          <w:sz w:val="28"/>
          <w:szCs w:val="28"/>
          <w:lang w:val="en-IN"/>
        </w:rPr>
        <w:lastRenderedPageBreak/>
        <w:t>Weight:</w:t>
      </w:r>
    </w:p>
    <w:p w14:paraId="672EC419" w14:textId="1C56EF69" w:rsidR="00284559" w:rsidRPr="00284559" w:rsidRDefault="00284559" w:rsidP="00284559">
      <w:pPr>
        <w:numPr>
          <w:ilvl w:val="0"/>
          <w:numId w:val="12"/>
        </w:numPr>
        <w:rPr>
          <w:sz w:val="28"/>
          <w:szCs w:val="28"/>
          <w:lang w:val="en-IN"/>
        </w:rPr>
      </w:pPr>
      <w:r w:rsidRPr="00284559">
        <w:rPr>
          <w:sz w:val="28"/>
          <w:szCs w:val="28"/>
          <w:lang w:val="en-IN"/>
        </w:rPr>
        <w:t>Skewness: -0.614753 indicating a mild left-skewed distribution.</w:t>
      </w:r>
    </w:p>
    <w:p w14:paraId="0825E461" w14:textId="440BFD1F" w:rsidR="00284559" w:rsidRPr="00284559" w:rsidRDefault="00284559" w:rsidP="00284559">
      <w:pPr>
        <w:numPr>
          <w:ilvl w:val="0"/>
          <w:numId w:val="12"/>
        </w:numPr>
        <w:rPr>
          <w:sz w:val="28"/>
          <w:szCs w:val="28"/>
          <w:lang w:val="en-IN"/>
        </w:rPr>
      </w:pPr>
      <w:r w:rsidRPr="00284559">
        <w:rPr>
          <w:sz w:val="28"/>
          <w:szCs w:val="28"/>
          <w:lang w:val="en-IN"/>
        </w:rPr>
        <w:t>Kurtosis: 0.950291</w:t>
      </w:r>
      <w:r>
        <w:rPr>
          <w:sz w:val="28"/>
          <w:szCs w:val="28"/>
          <w:lang w:val="en-IN"/>
        </w:rPr>
        <w:t xml:space="preserve"> </w:t>
      </w:r>
      <w:r w:rsidRPr="00284559">
        <w:rPr>
          <w:sz w:val="28"/>
          <w:szCs w:val="28"/>
          <w:lang w:val="en-IN"/>
        </w:rPr>
        <w:t>which is less than 3 but close to 3, suggesting a distribution that is closer to a normal distribution in terms of kurtosis but still slightly platykurtic (light-tailed).</w:t>
      </w:r>
    </w:p>
    <w:p w14:paraId="5B19FE34" w14:textId="77777777" w:rsidR="00284559" w:rsidRPr="00284559" w:rsidRDefault="00284559" w:rsidP="00284559">
      <w:pPr>
        <w:rPr>
          <w:b/>
          <w:sz w:val="28"/>
          <w:szCs w:val="28"/>
          <w:lang w:val="en-IN"/>
        </w:rPr>
      </w:pPr>
    </w:p>
    <w:p w14:paraId="55288794" w14:textId="58FFC126" w:rsidR="00707DE3" w:rsidRPr="00284559"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F158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14:paraId="6FE387D8" w14:textId="1CFCE0AF" w:rsidR="00210B97" w:rsidRPr="00210B97" w:rsidRDefault="00210B97" w:rsidP="00707DE3">
      <w:pPr>
        <w:rPr>
          <w:sz w:val="28"/>
          <w:szCs w:val="28"/>
        </w:rPr>
      </w:pPr>
      <w:r>
        <w:rPr>
          <w:sz w:val="28"/>
          <w:szCs w:val="28"/>
        </w:rPr>
        <w:t xml:space="preserve">Ans: This histogram is </w:t>
      </w:r>
      <w:r w:rsidR="00CB1824">
        <w:rPr>
          <w:sz w:val="28"/>
          <w:szCs w:val="28"/>
        </w:rPr>
        <w:t xml:space="preserve">Right-Skewed or positively skewed, we can say that there are some outliers present in the data in right hand side. </w:t>
      </w:r>
    </w:p>
    <w:p w14:paraId="6F74E8F2" w14:textId="77777777" w:rsidR="00266B62" w:rsidRDefault="005F1588" w:rsidP="00EB6B5E">
      <w:pPr>
        <w:rPr>
          <w:noProof/>
        </w:rPr>
      </w:pPr>
      <w:r>
        <w:rPr>
          <w:noProof/>
        </w:rPr>
        <w:lastRenderedPageBreak/>
        <w:pict w14:anchorId="7663A373">
          <v:shape id="_x0000_i1026" type="#_x0000_t75" style="width:231pt;height:232.8pt">
            <v:imagedata r:id="rId8" o:title="Boxplot1"/>
          </v:shape>
        </w:pict>
      </w:r>
    </w:p>
    <w:p w14:paraId="551B8892" w14:textId="2B8AA33E" w:rsidR="00CB1824" w:rsidRPr="00CB1824" w:rsidRDefault="00CB1824" w:rsidP="00EB6B5E">
      <w:pPr>
        <w:rPr>
          <w:sz w:val="28"/>
          <w:szCs w:val="28"/>
        </w:rPr>
      </w:pPr>
      <w:r>
        <w:rPr>
          <w:noProof/>
          <w:sz w:val="28"/>
          <w:szCs w:val="28"/>
        </w:rPr>
        <w:t>By looking at the box plot we can say there are outliers present in upper-side.</w:t>
      </w:r>
    </w:p>
    <w:p w14:paraId="73198226" w14:textId="77777777" w:rsidR="00EB6B5E" w:rsidRPr="00EB6B5E" w:rsidRDefault="00EB6B5E" w:rsidP="00EB6B5E">
      <w:pPr>
        <w:rPr>
          <w:sz w:val="28"/>
          <w:szCs w:val="28"/>
        </w:rPr>
      </w:pPr>
    </w:p>
    <w:p w14:paraId="5044A517" w14:textId="747E4822" w:rsidR="00E26C9A"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FD1D16F" w14:textId="77777777" w:rsidR="00CB1824" w:rsidRDefault="00CB1824" w:rsidP="00EB6B5E">
      <w:pPr>
        <w:rPr>
          <w:rFonts w:ascii="Segoe UI" w:hAnsi="Segoe UI" w:cs="Segoe UI"/>
          <w:color w:val="000000"/>
          <w:sz w:val="28"/>
          <w:szCs w:val="28"/>
          <w:shd w:val="clear" w:color="auto" w:fill="FFFFFF"/>
        </w:rPr>
      </w:pPr>
    </w:p>
    <w:p w14:paraId="37D31870" w14:textId="20175824" w:rsidR="00CB1824" w:rsidRDefault="00CB182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here we have sample mean =200 pounds</w:t>
      </w:r>
    </w:p>
    <w:p w14:paraId="380C5830" w14:textId="12E6C72C" w:rsidR="00CB1824" w:rsidRDefault="00CB182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size = 2000, population is 3,000,000, </w:t>
      </w:r>
      <w:proofErr w:type="spellStart"/>
      <w:r>
        <w:rPr>
          <w:rFonts w:ascii="Segoe UI" w:hAnsi="Segoe UI" w:cs="Segoe UI"/>
          <w:color w:val="000000"/>
          <w:sz w:val="28"/>
          <w:szCs w:val="28"/>
          <w:shd w:val="clear" w:color="auto" w:fill="FFFFFF"/>
        </w:rPr>
        <w:t>sd</w:t>
      </w:r>
      <w:proofErr w:type="spellEnd"/>
      <w:r>
        <w:rPr>
          <w:rFonts w:ascii="Segoe UI" w:hAnsi="Segoe UI" w:cs="Segoe UI"/>
          <w:color w:val="000000"/>
          <w:sz w:val="28"/>
          <w:szCs w:val="28"/>
          <w:shd w:val="clear" w:color="auto" w:fill="FFFFFF"/>
        </w:rPr>
        <w:t xml:space="preserve"> = 30</w:t>
      </w:r>
    </w:p>
    <w:p w14:paraId="7EA24712" w14:textId="59ACDB5C" w:rsidR="00CB1824" w:rsidRPr="00E26C9A" w:rsidRDefault="00CB1824" w:rsidP="00EB6B5E">
      <w:pPr>
        <w:rPr>
          <w:rFonts w:ascii="Segoe UI" w:hAnsi="Segoe UI" w:cs="Segoe UI"/>
          <w:b/>
          <w:bCs/>
          <w:color w:val="000000"/>
          <w:sz w:val="28"/>
          <w:szCs w:val="28"/>
          <w:shd w:val="clear" w:color="auto" w:fill="FFFFFF"/>
        </w:rPr>
      </w:pPr>
      <w:r w:rsidRPr="00E26C9A">
        <w:rPr>
          <w:rFonts w:ascii="Segoe UI" w:hAnsi="Segoe UI" w:cs="Segoe UI"/>
          <w:b/>
          <w:bCs/>
          <w:color w:val="000000"/>
          <w:sz w:val="28"/>
          <w:szCs w:val="28"/>
          <w:shd w:val="clear" w:color="auto" w:fill="FFFFFF"/>
        </w:rPr>
        <w:t>Confidence interval for 94%:</w:t>
      </w:r>
    </w:p>
    <w:p w14:paraId="541ABD7A" w14:textId="46D01302" w:rsidR="00CB1824" w:rsidRDefault="00E26C9A" w:rsidP="00EB6B5E">
      <w:pPr>
        <w:rPr>
          <w:rFonts w:ascii="Segoe UI" w:hAnsi="Segoe UI" w:cs="Segoe UI"/>
          <w:color w:val="000000"/>
          <w:sz w:val="28"/>
          <w:szCs w:val="28"/>
          <w:shd w:val="clear" w:color="auto" w:fill="FFFFFF"/>
        </w:rPr>
      </w:pPr>
      <w:r w:rsidRPr="00E26C9A">
        <w:rPr>
          <w:rFonts w:ascii="Segoe UI" w:hAnsi="Segoe UI" w:cs="Segoe UI"/>
          <w:color w:val="000000"/>
          <w:sz w:val="28"/>
          <w:szCs w:val="28"/>
          <w:shd w:val="clear" w:color="auto" w:fill="FFFFFF"/>
        </w:rPr>
        <w:t>x̄ ± z</w:t>
      </w:r>
      <w:r w:rsidRPr="00E26C9A">
        <w:rPr>
          <w:rFonts w:ascii="Segoe UI" w:hAnsi="Segoe UI" w:cs="Segoe UI"/>
          <w:color w:val="000000"/>
          <w:sz w:val="28"/>
          <w:szCs w:val="28"/>
          <w:shd w:val="clear" w:color="auto" w:fill="FFFFFF"/>
          <w:vertAlign w:val="subscript"/>
        </w:rPr>
        <w:t>α/2</w:t>
      </w:r>
      <w:r w:rsidRPr="00E26C9A">
        <w:rPr>
          <w:rFonts w:ascii="Segoe UI" w:hAnsi="Segoe UI" w:cs="Segoe UI"/>
          <w:color w:val="000000"/>
          <w:sz w:val="28"/>
          <w:szCs w:val="28"/>
          <w:shd w:val="clear" w:color="auto" w:fill="FFFFFF"/>
        </w:rPr>
        <w:t>(σ/√n)</w:t>
      </w:r>
    </w:p>
    <w:p w14:paraId="0ECA1DD1" w14:textId="4B5FAAD2" w:rsidR="00E26C9A" w:rsidRDefault="00E26C9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=(198.6851, 201.314)</w:t>
      </w:r>
    </w:p>
    <w:p w14:paraId="464B0A2F" w14:textId="70D3E498" w:rsidR="00E26C9A" w:rsidRDefault="00E26C9A" w:rsidP="00E26C9A">
      <w:pPr>
        <w:rPr>
          <w:rFonts w:ascii="Segoe UI" w:hAnsi="Segoe UI" w:cs="Segoe UI"/>
          <w:b/>
          <w:bCs/>
          <w:color w:val="000000"/>
          <w:sz w:val="28"/>
          <w:szCs w:val="28"/>
          <w:shd w:val="clear" w:color="auto" w:fill="FFFFFF"/>
        </w:rPr>
      </w:pPr>
      <w:r w:rsidRPr="00E26C9A">
        <w:rPr>
          <w:rFonts w:ascii="Segoe UI" w:hAnsi="Segoe UI" w:cs="Segoe UI"/>
          <w:b/>
          <w:bCs/>
          <w:color w:val="000000"/>
          <w:sz w:val="28"/>
          <w:szCs w:val="28"/>
          <w:shd w:val="clear" w:color="auto" w:fill="FFFFFF"/>
        </w:rPr>
        <w:t>Confidence interval for 9</w:t>
      </w:r>
      <w:r>
        <w:rPr>
          <w:rFonts w:ascii="Segoe UI" w:hAnsi="Segoe UI" w:cs="Segoe UI"/>
          <w:b/>
          <w:bCs/>
          <w:color w:val="000000"/>
          <w:sz w:val="28"/>
          <w:szCs w:val="28"/>
          <w:shd w:val="clear" w:color="auto" w:fill="FFFFFF"/>
        </w:rPr>
        <w:t>8</w:t>
      </w:r>
      <w:r w:rsidRPr="00E26C9A">
        <w:rPr>
          <w:rFonts w:ascii="Segoe UI" w:hAnsi="Segoe UI" w:cs="Segoe UI"/>
          <w:b/>
          <w:bCs/>
          <w:color w:val="000000"/>
          <w:sz w:val="28"/>
          <w:szCs w:val="28"/>
          <w:shd w:val="clear" w:color="auto" w:fill="FFFFFF"/>
        </w:rPr>
        <w:t>%:</w:t>
      </w:r>
    </w:p>
    <w:p w14:paraId="65A66F04" w14:textId="32E79CCD" w:rsidR="00E26C9A" w:rsidRDefault="00E26C9A" w:rsidP="00E26C9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=(198.436, 201.563)</w:t>
      </w:r>
    </w:p>
    <w:p w14:paraId="59C629A6" w14:textId="780513B5" w:rsidR="00E26C9A" w:rsidRDefault="00E26C9A" w:rsidP="00E26C9A">
      <w:pPr>
        <w:rPr>
          <w:rFonts w:ascii="Segoe UI" w:hAnsi="Segoe UI" w:cs="Segoe UI"/>
          <w:b/>
          <w:bCs/>
          <w:color w:val="000000"/>
          <w:sz w:val="28"/>
          <w:szCs w:val="28"/>
          <w:shd w:val="clear" w:color="auto" w:fill="FFFFFF"/>
        </w:rPr>
      </w:pPr>
      <w:r w:rsidRPr="00E26C9A">
        <w:rPr>
          <w:rFonts w:ascii="Segoe UI" w:hAnsi="Segoe UI" w:cs="Segoe UI"/>
          <w:b/>
          <w:bCs/>
          <w:color w:val="000000"/>
          <w:sz w:val="28"/>
          <w:szCs w:val="28"/>
          <w:shd w:val="clear" w:color="auto" w:fill="FFFFFF"/>
        </w:rPr>
        <w:t>Confidence interval for 9</w:t>
      </w:r>
      <w:r>
        <w:rPr>
          <w:rFonts w:ascii="Segoe UI" w:hAnsi="Segoe UI" w:cs="Segoe UI"/>
          <w:b/>
          <w:bCs/>
          <w:color w:val="000000"/>
          <w:sz w:val="28"/>
          <w:szCs w:val="28"/>
          <w:shd w:val="clear" w:color="auto" w:fill="FFFFFF"/>
        </w:rPr>
        <w:t>6</w:t>
      </w:r>
      <w:r w:rsidRPr="00E26C9A">
        <w:rPr>
          <w:rFonts w:ascii="Segoe UI" w:hAnsi="Segoe UI" w:cs="Segoe UI"/>
          <w:b/>
          <w:bCs/>
          <w:color w:val="000000"/>
          <w:sz w:val="28"/>
          <w:szCs w:val="28"/>
          <w:shd w:val="clear" w:color="auto" w:fill="FFFFFF"/>
        </w:rPr>
        <w:t>%:</w:t>
      </w:r>
    </w:p>
    <w:p w14:paraId="16224E2A" w14:textId="57C43FBB" w:rsidR="00E26C9A" w:rsidRPr="00E26C9A" w:rsidRDefault="00E26C9A" w:rsidP="00E26C9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CI = (198.624, 201.375)</w:t>
      </w:r>
    </w:p>
    <w:p w14:paraId="2C4E7AB5" w14:textId="77777777" w:rsidR="00E26C9A" w:rsidRPr="00E26C9A" w:rsidRDefault="00E26C9A" w:rsidP="00E26C9A">
      <w:pPr>
        <w:rPr>
          <w:rFonts w:ascii="Segoe UI" w:hAnsi="Segoe UI" w:cs="Segoe UI"/>
          <w:color w:val="000000"/>
          <w:sz w:val="28"/>
          <w:szCs w:val="28"/>
          <w:shd w:val="clear" w:color="auto" w:fill="FFFFFF"/>
        </w:rPr>
      </w:pPr>
    </w:p>
    <w:p w14:paraId="6938E235" w14:textId="77777777" w:rsidR="00E26C9A" w:rsidRDefault="00E26C9A" w:rsidP="00EB6B5E">
      <w:pPr>
        <w:rPr>
          <w:rFonts w:ascii="Segoe UI" w:hAnsi="Segoe UI" w:cs="Segoe UI"/>
          <w:color w:val="000000"/>
          <w:sz w:val="28"/>
          <w:szCs w:val="28"/>
          <w:shd w:val="clear" w:color="auto" w:fill="FFFFFF"/>
        </w:rPr>
      </w:pPr>
    </w:p>
    <w:p w14:paraId="384AC5B7" w14:textId="77777777" w:rsidR="00E26C9A" w:rsidRDefault="00E26C9A" w:rsidP="00EB6B5E">
      <w:pPr>
        <w:rPr>
          <w:rFonts w:ascii="Segoe UI" w:hAnsi="Segoe UI" w:cs="Segoe UI"/>
          <w:color w:val="000000"/>
          <w:sz w:val="28"/>
          <w:szCs w:val="28"/>
          <w:shd w:val="clear" w:color="auto" w:fill="FFFFFF"/>
        </w:rPr>
      </w:pPr>
    </w:p>
    <w:p w14:paraId="5121053F" w14:textId="77777777" w:rsidR="00CB1824" w:rsidRDefault="00CB182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0A54594" w14:textId="4F4C53E3" w:rsidR="000419F0" w:rsidRPr="000419F0" w:rsidRDefault="000419F0" w:rsidP="000419F0">
      <w:pPr>
        <w:ind w:left="360"/>
        <w:rPr>
          <w:sz w:val="28"/>
          <w:szCs w:val="28"/>
          <w:lang w:val="en-IN"/>
        </w:rPr>
      </w:pPr>
      <w:r>
        <w:rPr>
          <w:sz w:val="28"/>
          <w:szCs w:val="28"/>
        </w:rPr>
        <w:t>Ans:</w:t>
      </w:r>
    </w:p>
    <w:p w14:paraId="0CC8B806" w14:textId="4764AED7" w:rsidR="000419F0" w:rsidRPr="000419F0" w:rsidRDefault="000419F0" w:rsidP="000419F0">
      <w:pPr>
        <w:numPr>
          <w:ilvl w:val="0"/>
          <w:numId w:val="13"/>
        </w:numPr>
        <w:rPr>
          <w:sz w:val="28"/>
          <w:szCs w:val="28"/>
          <w:lang w:val="en-IN"/>
        </w:rPr>
      </w:pPr>
      <w:r w:rsidRPr="000419F0">
        <w:rPr>
          <w:sz w:val="28"/>
          <w:szCs w:val="28"/>
          <w:lang w:val="en-IN"/>
        </w:rPr>
        <w:t xml:space="preserve">The mean score is </w:t>
      </w:r>
      <w:r>
        <w:rPr>
          <w:sz w:val="28"/>
          <w:szCs w:val="28"/>
          <w:lang w:val="en-IN"/>
        </w:rPr>
        <w:t>41</w:t>
      </w:r>
      <w:r w:rsidRPr="000419F0">
        <w:rPr>
          <w:sz w:val="28"/>
          <w:szCs w:val="28"/>
          <w:lang w:val="en-IN"/>
        </w:rPr>
        <w:t>.</w:t>
      </w:r>
    </w:p>
    <w:p w14:paraId="0B487B79" w14:textId="38A4334A" w:rsidR="000419F0" w:rsidRPr="000419F0" w:rsidRDefault="000419F0" w:rsidP="000419F0">
      <w:pPr>
        <w:numPr>
          <w:ilvl w:val="0"/>
          <w:numId w:val="13"/>
        </w:numPr>
        <w:rPr>
          <w:sz w:val="28"/>
          <w:szCs w:val="28"/>
          <w:lang w:val="en-IN"/>
        </w:rPr>
      </w:pPr>
      <w:r w:rsidRPr="000419F0">
        <w:rPr>
          <w:sz w:val="28"/>
          <w:szCs w:val="28"/>
          <w:lang w:val="en-IN"/>
        </w:rPr>
        <w:t>The median score is 4</w:t>
      </w:r>
      <w:r w:rsidR="00DC1B65">
        <w:rPr>
          <w:sz w:val="28"/>
          <w:szCs w:val="28"/>
          <w:lang w:val="en-IN"/>
        </w:rPr>
        <w:t>1</w:t>
      </w:r>
      <w:r w:rsidRPr="000419F0">
        <w:rPr>
          <w:sz w:val="28"/>
          <w:szCs w:val="28"/>
          <w:lang w:val="en-IN"/>
        </w:rPr>
        <w:t>, which is very close to the mean, indicating that the data is relatively symmetrically distributed.</w:t>
      </w:r>
    </w:p>
    <w:p w14:paraId="76B59AC2" w14:textId="7A7D15A2" w:rsidR="000419F0" w:rsidRPr="000419F0" w:rsidRDefault="000419F0" w:rsidP="000419F0">
      <w:pPr>
        <w:numPr>
          <w:ilvl w:val="0"/>
          <w:numId w:val="13"/>
        </w:numPr>
        <w:rPr>
          <w:sz w:val="28"/>
          <w:szCs w:val="28"/>
          <w:lang w:val="en-IN"/>
        </w:rPr>
      </w:pPr>
      <w:r w:rsidRPr="000419F0">
        <w:rPr>
          <w:sz w:val="28"/>
          <w:szCs w:val="28"/>
          <w:lang w:val="en-IN"/>
        </w:rPr>
        <w:t xml:space="preserve">The variance is </w:t>
      </w:r>
      <w:r w:rsidR="00DC1B65">
        <w:rPr>
          <w:rFonts w:ascii="Arial" w:hAnsi="Arial" w:cs="Arial"/>
          <w:b/>
          <w:bCs/>
          <w:color w:val="333333"/>
          <w:shd w:val="clear" w:color="auto" w:fill="FFFFFF"/>
        </w:rPr>
        <w:t>25.529412</w:t>
      </w:r>
      <w:r w:rsidRPr="000419F0">
        <w:rPr>
          <w:sz w:val="28"/>
          <w:szCs w:val="28"/>
          <w:lang w:val="en-IN"/>
        </w:rPr>
        <w:t>, indicating a moderate amount of variation in the scores.</w:t>
      </w:r>
    </w:p>
    <w:p w14:paraId="2FFF0175" w14:textId="32B1001B" w:rsidR="000419F0" w:rsidRPr="000419F0" w:rsidRDefault="000419F0" w:rsidP="000419F0">
      <w:pPr>
        <w:numPr>
          <w:ilvl w:val="0"/>
          <w:numId w:val="13"/>
        </w:numPr>
        <w:rPr>
          <w:sz w:val="28"/>
          <w:szCs w:val="28"/>
          <w:lang w:val="en-IN"/>
        </w:rPr>
      </w:pPr>
      <w:r w:rsidRPr="000419F0">
        <w:rPr>
          <w:sz w:val="28"/>
          <w:szCs w:val="28"/>
          <w:lang w:val="en-IN"/>
        </w:rPr>
        <w:t xml:space="preserve">The standard deviation is approximately </w:t>
      </w:r>
      <w:r w:rsidR="00DC1B65">
        <w:rPr>
          <w:rFonts w:ascii="Arial" w:hAnsi="Arial" w:cs="Arial"/>
          <w:color w:val="333333"/>
          <w:shd w:val="clear" w:color="auto" w:fill="FFFFFF"/>
        </w:rPr>
        <w:t>5.0526638</w:t>
      </w:r>
      <w:r w:rsidRPr="000419F0">
        <w:rPr>
          <w:sz w:val="28"/>
          <w:szCs w:val="28"/>
          <w:lang w:val="en-IN"/>
        </w:rPr>
        <w:t>, which quantifies the amount of variation in the scores.</w:t>
      </w:r>
    </w:p>
    <w:p w14:paraId="3B6818E8" w14:textId="64E7BE71" w:rsidR="000419F0" w:rsidRPr="000419F0" w:rsidRDefault="000419F0" w:rsidP="000419F0">
      <w:pPr>
        <w:ind w:left="36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EC8D0F3" w14:textId="2BF61693" w:rsidR="00F77C02" w:rsidRDefault="00F77C02" w:rsidP="00CB08A5">
      <w:pPr>
        <w:rPr>
          <w:sz w:val="28"/>
          <w:szCs w:val="28"/>
        </w:rPr>
      </w:pPr>
      <w:r>
        <w:rPr>
          <w:sz w:val="28"/>
          <w:szCs w:val="28"/>
        </w:rPr>
        <w:t xml:space="preserve">Ans: </w:t>
      </w:r>
      <w:r w:rsidRPr="00F77C02">
        <w:rPr>
          <w:sz w:val="28"/>
          <w:szCs w:val="28"/>
        </w:rPr>
        <w:t>If the distribution is symmetric, then the mean is equal to the median, and the distribution has zero skewness.</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B5A2EAA" w14:textId="31034CCE" w:rsidR="00F77C02" w:rsidRDefault="00F77C02" w:rsidP="00CB08A5">
      <w:pPr>
        <w:rPr>
          <w:sz w:val="28"/>
          <w:szCs w:val="28"/>
        </w:rPr>
      </w:pPr>
      <w:r>
        <w:rPr>
          <w:sz w:val="28"/>
          <w:szCs w:val="28"/>
        </w:rPr>
        <w:t xml:space="preserve">Ans: </w:t>
      </w:r>
      <w:r w:rsidRPr="00F77C02">
        <w:rPr>
          <w:sz w:val="28"/>
          <w:szCs w:val="28"/>
        </w:rPr>
        <w:t>If the mean is greater than the median, the distribution is positively skewed.</w:t>
      </w:r>
    </w:p>
    <w:p w14:paraId="1DE27F0C" w14:textId="77777777" w:rsidR="00F77C02" w:rsidRDefault="00F77C02" w:rsidP="00CB08A5">
      <w:pPr>
        <w:rPr>
          <w:sz w:val="28"/>
          <w:szCs w:val="28"/>
        </w:rPr>
      </w:pPr>
    </w:p>
    <w:p w14:paraId="1F723682" w14:textId="7C77E03D"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5DB4CF0C" w14:textId="23D3BA60" w:rsidR="00F77C02" w:rsidRDefault="00F77C02" w:rsidP="00CB08A5">
      <w:pPr>
        <w:rPr>
          <w:sz w:val="28"/>
          <w:szCs w:val="28"/>
        </w:rPr>
      </w:pPr>
      <w:proofErr w:type="spellStart"/>
      <w:r>
        <w:rPr>
          <w:sz w:val="28"/>
          <w:szCs w:val="28"/>
        </w:rPr>
        <w:t>Ans:If</w:t>
      </w:r>
      <w:proofErr w:type="spellEnd"/>
      <w:r>
        <w:rPr>
          <w:sz w:val="28"/>
          <w:szCs w:val="28"/>
        </w:rPr>
        <w:t xml:space="preserve"> t</w:t>
      </w:r>
      <w:r w:rsidRPr="00F77C02">
        <w:rPr>
          <w:sz w:val="28"/>
          <w:szCs w:val="28"/>
        </w:rPr>
        <w:t>he mean is less than the median, the distribution is negatively skewed.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65388C8C" w14:textId="60CD9852" w:rsidR="00F77C02" w:rsidRDefault="00F77C02" w:rsidP="00CB08A5">
      <w:pPr>
        <w:rPr>
          <w:sz w:val="28"/>
          <w:szCs w:val="28"/>
        </w:rPr>
      </w:pPr>
      <w:r>
        <w:rPr>
          <w:sz w:val="28"/>
          <w:szCs w:val="28"/>
        </w:rPr>
        <w:t xml:space="preserve">Ans: </w:t>
      </w:r>
      <w:r w:rsidRPr="00F77C02">
        <w:rPr>
          <w:sz w:val="28"/>
          <w:szCs w:val="28"/>
        </w:rPr>
        <w:t>A positive kurtosis value indicates that a dataset has heavier tails and a more peaked central peak compared to a normal distribution.</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32478B4" w14:textId="70870081" w:rsidR="00D03319" w:rsidRDefault="00D03319" w:rsidP="00CB08A5">
      <w:pPr>
        <w:rPr>
          <w:sz w:val="28"/>
          <w:szCs w:val="28"/>
        </w:rPr>
      </w:pPr>
      <w:r>
        <w:rPr>
          <w:sz w:val="28"/>
          <w:szCs w:val="28"/>
        </w:rPr>
        <w:t>And: Negative kurtosis</w:t>
      </w:r>
      <w:r w:rsidRPr="00D03319">
        <w:rPr>
          <w:sz w:val="28"/>
          <w:szCs w:val="28"/>
        </w:rPr>
        <w:t xml:space="preserve"> indicates that a dataset has lighter tails and is less peaked than a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F1588" w:rsidP="00CB08A5">
      <w:pPr>
        <w:rPr>
          <w:sz w:val="28"/>
          <w:szCs w:val="28"/>
        </w:rPr>
      </w:pPr>
      <w:r>
        <w:rPr>
          <w:sz w:val="28"/>
          <w:szCs w:val="28"/>
        </w:rPr>
        <w:pict w14:anchorId="67826F4E">
          <v:shape id="_x0000_i1027" type="#_x0000_t75" style="width:440.4pt;height:113.4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B80BD82" w14:textId="636BDA4B" w:rsidR="00D03319" w:rsidRDefault="00D03319" w:rsidP="00CB08A5">
      <w:pPr>
        <w:rPr>
          <w:sz w:val="28"/>
          <w:szCs w:val="28"/>
        </w:rPr>
      </w:pPr>
      <w:r>
        <w:rPr>
          <w:sz w:val="28"/>
          <w:szCs w:val="28"/>
        </w:rPr>
        <w:t>Ans: Data is left skewness or negative skewness</w:t>
      </w:r>
    </w:p>
    <w:p w14:paraId="48261671" w14:textId="77777777" w:rsidR="00D03319" w:rsidRDefault="005D1DBF" w:rsidP="00CB08A5">
      <w:pPr>
        <w:rPr>
          <w:sz w:val="28"/>
          <w:szCs w:val="28"/>
        </w:rPr>
      </w:pPr>
      <w:r>
        <w:rPr>
          <w:sz w:val="28"/>
          <w:szCs w:val="28"/>
        </w:rPr>
        <w:t xml:space="preserve">What will be the IQR of the data (approximately)? </w:t>
      </w:r>
    </w:p>
    <w:p w14:paraId="1DCAE070" w14:textId="26F3E3D5" w:rsidR="00C57628" w:rsidRDefault="00D03319" w:rsidP="00CB08A5">
      <w:pPr>
        <w:rPr>
          <w:sz w:val="28"/>
          <w:szCs w:val="28"/>
        </w:rPr>
      </w:pPr>
      <w:r>
        <w:rPr>
          <w:sz w:val="28"/>
          <w:szCs w:val="28"/>
        </w:rPr>
        <w:t>Ans: IQR = Q3 – Q1 = 18 – 10 =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5F1588" w:rsidP="00CB08A5">
      <w:pPr>
        <w:rPr>
          <w:sz w:val="28"/>
          <w:szCs w:val="28"/>
        </w:rPr>
      </w:pPr>
      <w:r>
        <w:rPr>
          <w:sz w:val="28"/>
          <w:szCs w:val="28"/>
        </w:rPr>
        <w:pict w14:anchorId="11F4FF58">
          <v:shape id="_x0000_i1028" type="#_x0000_t75" style="width:277.2pt;height:169.8pt">
            <v:imagedata r:id="rId10" o:title="Box1"/>
          </v:shape>
        </w:pict>
      </w:r>
    </w:p>
    <w:p w14:paraId="45BF03C7" w14:textId="2A1ADF37" w:rsidR="00784FD6" w:rsidRDefault="00784FD6" w:rsidP="00784FD6">
      <w:pPr>
        <w:rPr>
          <w:sz w:val="28"/>
          <w:szCs w:val="28"/>
        </w:rPr>
      </w:pPr>
      <w:r>
        <w:rPr>
          <w:sz w:val="28"/>
          <w:szCs w:val="28"/>
        </w:rPr>
        <w:t>Ams: 1</w:t>
      </w:r>
      <w:r w:rsidR="002432B0">
        <w:rPr>
          <w:sz w:val="28"/>
          <w:szCs w:val="28"/>
        </w:rPr>
        <w:t>]</w:t>
      </w:r>
      <w:r>
        <w:rPr>
          <w:sz w:val="28"/>
          <w:szCs w:val="28"/>
        </w:rPr>
        <w:t xml:space="preserve"> Here boxplot is symmetric, as median is exact at the equidistance from the Q3 and Q1. There are no outliers are present in 1</w:t>
      </w:r>
      <w:r w:rsidRPr="00784FD6">
        <w:rPr>
          <w:sz w:val="28"/>
          <w:szCs w:val="28"/>
          <w:vertAlign w:val="superscript"/>
        </w:rPr>
        <w:t>st</w:t>
      </w:r>
      <w:r>
        <w:rPr>
          <w:sz w:val="28"/>
          <w:szCs w:val="28"/>
        </w:rPr>
        <w:t xml:space="preserve"> boxplot. 50% of the data is ranging from [250 – 275].</w:t>
      </w:r>
    </w:p>
    <w:p w14:paraId="4DB224D6" w14:textId="4B64BABE" w:rsidR="00784FD6" w:rsidRPr="002432B0" w:rsidRDefault="002432B0" w:rsidP="002432B0">
      <w:pPr>
        <w:pStyle w:val="ListParagraph"/>
        <w:rPr>
          <w:sz w:val="28"/>
          <w:szCs w:val="28"/>
        </w:rPr>
      </w:pPr>
      <w:r>
        <w:rPr>
          <w:sz w:val="28"/>
          <w:szCs w:val="28"/>
        </w:rPr>
        <w:t>2] Here boxplot is symmetric, as median is exact at the equidistance from the Q3 and Q1. There are no outliers are present in 2</w:t>
      </w:r>
      <w:r w:rsidRPr="002432B0">
        <w:rPr>
          <w:sz w:val="28"/>
          <w:szCs w:val="28"/>
          <w:vertAlign w:val="superscript"/>
        </w:rPr>
        <w:t>nd</w:t>
      </w:r>
      <w:r>
        <w:rPr>
          <w:sz w:val="28"/>
          <w:szCs w:val="28"/>
        </w:rPr>
        <w:t xml:space="preserve"> boxplot. 50% of the data is ranging from [225 – 300].</w: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F495507" w14:textId="3256E928" w:rsidR="002432B0" w:rsidRDefault="002432B0" w:rsidP="00CB08A5">
      <w:pPr>
        <w:rPr>
          <w:sz w:val="28"/>
          <w:szCs w:val="28"/>
        </w:rPr>
      </w:pPr>
      <w:r>
        <w:rPr>
          <w:sz w:val="28"/>
          <w:szCs w:val="28"/>
        </w:rPr>
        <w:t>Ans) Median is same for both of the boxplot. Boxplot 1 is symmetric to boxplot 2.</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4E2BC39" w14:textId="77777777" w:rsidR="00F56922" w:rsidRDefault="00F56922" w:rsidP="007A3B9F">
      <w:pPr>
        <w:rPr>
          <w:sz w:val="28"/>
          <w:szCs w:val="28"/>
        </w:rPr>
      </w:pPr>
      <w:r>
        <w:rPr>
          <w:sz w:val="28"/>
          <w:szCs w:val="28"/>
        </w:rPr>
        <w:t>Ans:</w:t>
      </w:r>
    </w:p>
    <w:p w14:paraId="0CD605DB" w14:textId="386D4B3B" w:rsidR="00F56922" w:rsidRPr="00F56922" w:rsidRDefault="00F56922" w:rsidP="00F56922">
      <w:pPr>
        <w:pStyle w:val="ListParagraph"/>
        <w:numPr>
          <w:ilvl w:val="0"/>
          <w:numId w:val="14"/>
        </w:numPr>
        <w:rPr>
          <w:sz w:val="28"/>
          <w:szCs w:val="28"/>
        </w:rPr>
      </w:pPr>
      <w:r w:rsidRPr="00F56922">
        <w:rPr>
          <w:sz w:val="28"/>
          <w:szCs w:val="28"/>
        </w:rPr>
        <w:lastRenderedPageBreak/>
        <w:t xml:space="preserve">To calculate the probability that the MPG is greater than 38, we have to count the number of cars with MPG greater than 38 and divide it by the total number of cars in the dataset. Which gives </w:t>
      </w:r>
      <w:r w:rsidR="005B5A6F">
        <w:rPr>
          <w:sz w:val="28"/>
          <w:szCs w:val="28"/>
        </w:rPr>
        <w:t xml:space="preserve"> </w:t>
      </w:r>
      <w:r w:rsidR="00BC420A">
        <w:rPr>
          <w:sz w:val="28"/>
          <w:szCs w:val="28"/>
        </w:rPr>
        <w:t>0.3950(39.50%)</w:t>
      </w:r>
    </w:p>
    <w:p w14:paraId="3C1A01CE" w14:textId="1753BC57" w:rsidR="00F56922" w:rsidRDefault="00F56922" w:rsidP="00F56922">
      <w:pPr>
        <w:pStyle w:val="ListParagraph"/>
        <w:numPr>
          <w:ilvl w:val="0"/>
          <w:numId w:val="14"/>
        </w:numPr>
        <w:rPr>
          <w:sz w:val="28"/>
          <w:szCs w:val="28"/>
        </w:rPr>
      </w:pPr>
      <w:r w:rsidRPr="00F56922">
        <w:rPr>
          <w:sz w:val="28"/>
          <w:szCs w:val="28"/>
        </w:rPr>
        <w:t xml:space="preserve">To calculate the probability that the MPG is less than 40, </w:t>
      </w:r>
      <w:r w:rsidR="005B5A6F">
        <w:rPr>
          <w:sz w:val="28"/>
          <w:szCs w:val="28"/>
        </w:rPr>
        <w:t xml:space="preserve">we have to </w:t>
      </w:r>
      <w:r w:rsidRPr="00F56922">
        <w:rPr>
          <w:sz w:val="28"/>
          <w:szCs w:val="28"/>
        </w:rPr>
        <w:t>count the number of cars with MPG less than 40 and divide it by the total number of cars in the dataset.</w:t>
      </w:r>
      <w:r w:rsidR="005B5A6F">
        <w:rPr>
          <w:sz w:val="28"/>
          <w:szCs w:val="28"/>
        </w:rPr>
        <w:t xml:space="preserve"> Which gives </w:t>
      </w:r>
      <w:r w:rsidR="00BC420A">
        <w:rPr>
          <w:sz w:val="28"/>
          <w:szCs w:val="28"/>
        </w:rPr>
        <w:t>0.7530(75.30%)</w:t>
      </w:r>
    </w:p>
    <w:p w14:paraId="42013905" w14:textId="68A2D67D" w:rsidR="005B5A6F" w:rsidRPr="00F56922" w:rsidRDefault="005B5A6F" w:rsidP="00F56922">
      <w:pPr>
        <w:pStyle w:val="ListParagraph"/>
        <w:numPr>
          <w:ilvl w:val="0"/>
          <w:numId w:val="14"/>
        </w:numPr>
        <w:rPr>
          <w:sz w:val="28"/>
          <w:szCs w:val="28"/>
        </w:rPr>
      </w:pPr>
      <w:r w:rsidRPr="005B5A6F">
        <w:rPr>
          <w:sz w:val="28"/>
          <w:szCs w:val="28"/>
        </w:rPr>
        <w:t xml:space="preserve">o calculate the probability that the MPG falls between 20 and 50, </w:t>
      </w:r>
      <w:r>
        <w:rPr>
          <w:sz w:val="28"/>
          <w:szCs w:val="28"/>
        </w:rPr>
        <w:t xml:space="preserve">we have to </w:t>
      </w:r>
      <w:r w:rsidRPr="005B5A6F">
        <w:rPr>
          <w:sz w:val="28"/>
          <w:szCs w:val="28"/>
        </w:rPr>
        <w:t>count the number of cars with MPG in that range and divide it by the total number of cars in the dataset.</w:t>
      </w:r>
      <w:r>
        <w:rPr>
          <w:sz w:val="28"/>
          <w:szCs w:val="28"/>
        </w:rPr>
        <w:t xml:space="preserve"> Which gives 0.</w:t>
      </w:r>
      <w:r w:rsidR="00B6690B">
        <w:rPr>
          <w:sz w:val="28"/>
          <w:szCs w:val="28"/>
        </w:rPr>
        <w:t>8518(85.18%)</w:t>
      </w:r>
      <w:r>
        <w:rPr>
          <w:sz w:val="28"/>
          <w:szCs w:val="28"/>
        </w:rPr>
        <w:tab/>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71E23CB" w:rsidR="007A3B9F" w:rsidRDefault="00F4101D" w:rsidP="007A3B9F">
      <w:pPr>
        <w:ind w:left="720"/>
        <w:rPr>
          <w:sz w:val="28"/>
          <w:szCs w:val="28"/>
        </w:rPr>
      </w:pPr>
      <w:r>
        <w:rPr>
          <w:noProof/>
          <w:sz w:val="28"/>
          <w:szCs w:val="28"/>
        </w:rPr>
        <w:drawing>
          <wp:inline distT="0" distB="0" distL="0" distR="0" wp14:anchorId="1A4FE356" wp14:editId="373EC633">
            <wp:extent cx="4850793" cy="3530159"/>
            <wp:effectExtent l="0" t="0" r="6985" b="0"/>
            <wp:docPr id="115012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8588" name="Picture 1150128588"/>
                    <pic:cNvPicPr/>
                  </pic:nvPicPr>
                  <pic:blipFill>
                    <a:blip r:embed="rId11">
                      <a:extLst>
                        <a:ext uri="{28A0092B-C50C-407E-A947-70E740481C1C}">
                          <a14:useLocalDpi xmlns:a14="http://schemas.microsoft.com/office/drawing/2010/main" val="0"/>
                        </a:ext>
                      </a:extLst>
                    </a:blip>
                    <a:stretch>
                      <a:fillRect/>
                    </a:stretch>
                  </pic:blipFill>
                  <pic:spPr>
                    <a:xfrm>
                      <a:off x="0" y="0"/>
                      <a:ext cx="4850793" cy="3530159"/>
                    </a:xfrm>
                    <a:prstGeom prst="rect">
                      <a:avLst/>
                    </a:prstGeom>
                  </pic:spPr>
                </pic:pic>
              </a:graphicData>
            </a:graphic>
          </wp:inline>
        </w:drawing>
      </w:r>
    </w:p>
    <w:p w14:paraId="6C3CE066" w14:textId="76266711" w:rsidR="00F4101D" w:rsidRPr="00EF70C9" w:rsidRDefault="00F4101D" w:rsidP="007A3B9F">
      <w:pPr>
        <w:ind w:left="720"/>
        <w:rPr>
          <w:sz w:val="28"/>
          <w:szCs w:val="28"/>
        </w:rPr>
      </w:pPr>
      <w:r>
        <w:rPr>
          <w:sz w:val="28"/>
          <w:szCs w:val="28"/>
        </w:rPr>
        <w:t xml:space="preserve">Ans: </w:t>
      </w:r>
      <w:r w:rsidRPr="00F4101D">
        <w:rPr>
          <w:sz w:val="28"/>
          <w:szCs w:val="28"/>
        </w:rPr>
        <w:t>. It appears to be somewhat bell-shaped, but it's not a perfect bell curve.</w:t>
      </w:r>
      <w:r>
        <w:rPr>
          <w:sz w:val="28"/>
          <w:szCs w:val="28"/>
        </w:rPr>
        <w:t xml:space="preserve"> Therefore MPG does not follow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lastRenderedPageBreak/>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0274EBC" w14:textId="77777777" w:rsidR="004B6F8F" w:rsidRPr="004B6F8F" w:rsidRDefault="004B6F8F" w:rsidP="004B6F8F">
      <w:pPr>
        <w:pStyle w:val="ListParagraph"/>
        <w:rPr>
          <w:sz w:val="28"/>
          <w:szCs w:val="28"/>
          <w:lang w:val="en-IN"/>
        </w:rPr>
      </w:pPr>
      <w:r>
        <w:rPr>
          <w:sz w:val="28"/>
          <w:szCs w:val="28"/>
        </w:rPr>
        <w:t xml:space="preserve">Ans:  </w:t>
      </w:r>
      <w:r w:rsidRPr="004B6F8F">
        <w:rPr>
          <w:sz w:val="28"/>
          <w:szCs w:val="28"/>
        </w:rPr>
        <w:t> </w:t>
      </w:r>
      <w:r w:rsidRPr="004B6F8F">
        <w:rPr>
          <w:sz w:val="28"/>
          <w:szCs w:val="28"/>
          <w:lang w:val="en-IN"/>
        </w:rPr>
        <w:t>For 90% confidence interval:</w:t>
      </w:r>
    </w:p>
    <w:p w14:paraId="7F042B94" w14:textId="78ED0CCA" w:rsidR="004B6F8F" w:rsidRPr="004B6F8F" w:rsidRDefault="004B6F8F" w:rsidP="004B6F8F">
      <w:pPr>
        <w:pStyle w:val="ListParagraph"/>
        <w:rPr>
          <w:sz w:val="28"/>
          <w:szCs w:val="28"/>
          <w:lang w:val="en-IN"/>
        </w:rPr>
      </w:pPr>
      <w:r w:rsidRPr="004B6F8F">
        <w:rPr>
          <w:sz w:val="28"/>
          <w:szCs w:val="28"/>
          <w:lang w:val="en-IN"/>
        </w:rPr>
        <w:t xml:space="preserve">We have the significance level at 5 % ( </w:t>
      </w:r>
      <w:r>
        <w:rPr>
          <w:sz w:val="28"/>
          <w:szCs w:val="28"/>
          <w:lang w:val="en-IN"/>
        </w:rPr>
        <w:t>if it</w:t>
      </w:r>
      <w:r w:rsidRPr="004B6F8F">
        <w:rPr>
          <w:sz w:val="28"/>
          <w:szCs w:val="28"/>
          <w:lang w:val="en-IN"/>
        </w:rPr>
        <w:t xml:space="preserve"> is a two tailed test)</w:t>
      </w:r>
    </w:p>
    <w:p w14:paraId="5E08D031" w14:textId="77777777" w:rsidR="004B6F8F" w:rsidRPr="004B6F8F" w:rsidRDefault="004B6F8F" w:rsidP="004B6F8F">
      <w:pPr>
        <w:pStyle w:val="ListParagraph"/>
        <w:rPr>
          <w:sz w:val="28"/>
          <w:szCs w:val="28"/>
          <w:lang w:val="en-IN"/>
        </w:rPr>
      </w:pPr>
      <w:r w:rsidRPr="004B6F8F">
        <w:rPr>
          <w:sz w:val="28"/>
          <w:szCs w:val="28"/>
          <w:lang w:val="en-IN"/>
        </w:rPr>
        <w:t>that is:</w:t>
      </w:r>
    </w:p>
    <w:p w14:paraId="1327C098" w14:textId="77777777" w:rsidR="004B6F8F" w:rsidRPr="004B6F8F" w:rsidRDefault="004B6F8F" w:rsidP="004B6F8F">
      <w:pPr>
        <w:pStyle w:val="ListParagraph"/>
        <w:rPr>
          <w:sz w:val="28"/>
          <w:szCs w:val="28"/>
          <w:lang w:val="en-IN"/>
        </w:rPr>
      </w:pPr>
      <w:r w:rsidRPr="004B6F8F">
        <w:rPr>
          <w:sz w:val="28"/>
          <w:szCs w:val="28"/>
          <w:lang w:val="en-IN"/>
        </w:rPr>
        <w:t>α = 5 % = 0.05</w:t>
      </w:r>
    </w:p>
    <w:p w14:paraId="7714440F" w14:textId="77777777" w:rsidR="004B6F8F" w:rsidRPr="004B6F8F" w:rsidRDefault="004B6F8F" w:rsidP="004B6F8F">
      <w:pPr>
        <w:pStyle w:val="ListParagraph"/>
        <w:rPr>
          <w:sz w:val="28"/>
          <w:szCs w:val="28"/>
          <w:lang w:val="en-IN"/>
        </w:rPr>
      </w:pPr>
      <w:r w:rsidRPr="004B6F8F">
        <w:rPr>
          <w:sz w:val="28"/>
          <w:szCs w:val="28"/>
          <w:lang w:val="en-IN"/>
        </w:rPr>
        <w:t>z at α = 0.05 from the z table will be:</w:t>
      </w:r>
    </w:p>
    <w:p w14:paraId="5F83E02B" w14:textId="77777777" w:rsidR="004B6F8F" w:rsidRPr="004B6F8F" w:rsidRDefault="004B6F8F" w:rsidP="004B6F8F">
      <w:pPr>
        <w:pStyle w:val="ListParagraph"/>
        <w:rPr>
          <w:sz w:val="28"/>
          <w:szCs w:val="28"/>
          <w:lang w:val="en-IN"/>
        </w:rPr>
      </w:pPr>
      <w:r w:rsidRPr="004B6F8F">
        <w:rPr>
          <w:sz w:val="28"/>
          <w:szCs w:val="28"/>
          <w:lang w:val="en-IN"/>
        </w:rPr>
        <w:t>z = 1.645.</w:t>
      </w:r>
    </w:p>
    <w:p w14:paraId="613BC10A" w14:textId="77777777" w:rsidR="004B6F8F" w:rsidRPr="004B6F8F" w:rsidRDefault="004B6F8F" w:rsidP="004B6F8F">
      <w:pPr>
        <w:pStyle w:val="ListParagraph"/>
        <w:rPr>
          <w:sz w:val="28"/>
          <w:szCs w:val="28"/>
          <w:lang w:val="en-IN"/>
        </w:rPr>
      </w:pPr>
      <w:r w:rsidRPr="004B6F8F">
        <w:rPr>
          <w:sz w:val="28"/>
          <w:szCs w:val="28"/>
          <w:lang w:val="en-IN"/>
        </w:rPr>
        <w:t>For 94 % confidence interval, we get:</w:t>
      </w:r>
    </w:p>
    <w:p w14:paraId="4C697A4B" w14:textId="4E3DE6E7" w:rsidR="004B6F8F" w:rsidRPr="004B6F8F" w:rsidRDefault="004B6F8F" w:rsidP="004B6F8F">
      <w:pPr>
        <w:pStyle w:val="ListParagraph"/>
        <w:rPr>
          <w:sz w:val="28"/>
          <w:szCs w:val="28"/>
          <w:lang w:val="en-IN"/>
        </w:rPr>
      </w:pPr>
      <w:r w:rsidRPr="004B6F8F">
        <w:rPr>
          <w:sz w:val="28"/>
          <w:szCs w:val="28"/>
          <w:lang w:val="en-IN"/>
        </w:rPr>
        <w:t xml:space="preserve">We have the significance level at 3 % ( </w:t>
      </w:r>
      <w:r>
        <w:rPr>
          <w:sz w:val="28"/>
          <w:szCs w:val="28"/>
          <w:lang w:val="en-IN"/>
        </w:rPr>
        <w:t>if</w:t>
      </w:r>
      <w:r w:rsidRPr="004B6F8F">
        <w:rPr>
          <w:sz w:val="28"/>
          <w:szCs w:val="28"/>
          <w:lang w:val="en-IN"/>
        </w:rPr>
        <w:t xml:space="preserve"> it is a two tailed test)</w:t>
      </w:r>
    </w:p>
    <w:p w14:paraId="05856B0A" w14:textId="77777777" w:rsidR="004B6F8F" w:rsidRPr="004B6F8F" w:rsidRDefault="004B6F8F" w:rsidP="004B6F8F">
      <w:pPr>
        <w:pStyle w:val="ListParagraph"/>
        <w:rPr>
          <w:sz w:val="28"/>
          <w:szCs w:val="28"/>
          <w:lang w:val="en-IN"/>
        </w:rPr>
      </w:pPr>
      <w:r w:rsidRPr="004B6F8F">
        <w:rPr>
          <w:sz w:val="28"/>
          <w:szCs w:val="28"/>
          <w:lang w:val="en-IN"/>
        </w:rPr>
        <w:t>that is:</w:t>
      </w:r>
    </w:p>
    <w:p w14:paraId="6A67FF4D" w14:textId="77777777" w:rsidR="004B6F8F" w:rsidRPr="004B6F8F" w:rsidRDefault="004B6F8F" w:rsidP="004B6F8F">
      <w:pPr>
        <w:pStyle w:val="ListParagraph"/>
        <w:rPr>
          <w:sz w:val="28"/>
          <w:szCs w:val="28"/>
          <w:lang w:val="en-IN"/>
        </w:rPr>
      </w:pPr>
      <w:r w:rsidRPr="004B6F8F">
        <w:rPr>
          <w:sz w:val="28"/>
          <w:szCs w:val="28"/>
          <w:lang w:val="en-IN"/>
        </w:rPr>
        <w:t>α = 3 % = 0.03</w:t>
      </w:r>
    </w:p>
    <w:p w14:paraId="32BA0E4E" w14:textId="77777777" w:rsidR="004B6F8F" w:rsidRPr="004B6F8F" w:rsidRDefault="004B6F8F" w:rsidP="004B6F8F">
      <w:pPr>
        <w:pStyle w:val="ListParagraph"/>
        <w:rPr>
          <w:sz w:val="28"/>
          <w:szCs w:val="28"/>
          <w:lang w:val="en-IN"/>
        </w:rPr>
      </w:pPr>
      <w:r w:rsidRPr="004B6F8F">
        <w:rPr>
          <w:sz w:val="28"/>
          <w:szCs w:val="28"/>
          <w:lang w:val="en-IN"/>
        </w:rPr>
        <w:t>z at α = 0.03 from the z table will be:</w:t>
      </w:r>
    </w:p>
    <w:p w14:paraId="26C39E4E" w14:textId="77777777" w:rsidR="004B6F8F" w:rsidRPr="004B6F8F" w:rsidRDefault="004B6F8F" w:rsidP="004B6F8F">
      <w:pPr>
        <w:pStyle w:val="ListParagraph"/>
        <w:rPr>
          <w:sz w:val="28"/>
          <w:szCs w:val="28"/>
          <w:lang w:val="en-IN"/>
        </w:rPr>
      </w:pPr>
      <w:r w:rsidRPr="004B6F8F">
        <w:rPr>
          <w:sz w:val="28"/>
          <w:szCs w:val="28"/>
          <w:lang w:val="en-IN"/>
        </w:rPr>
        <w:t>z = 1.555.</w:t>
      </w:r>
    </w:p>
    <w:p w14:paraId="399CD341" w14:textId="77777777" w:rsidR="004B6F8F" w:rsidRPr="004B6F8F" w:rsidRDefault="004B6F8F" w:rsidP="004B6F8F">
      <w:pPr>
        <w:pStyle w:val="ListParagraph"/>
        <w:rPr>
          <w:sz w:val="28"/>
          <w:szCs w:val="28"/>
          <w:lang w:val="en-IN"/>
        </w:rPr>
      </w:pPr>
      <w:r w:rsidRPr="004B6F8F">
        <w:rPr>
          <w:sz w:val="28"/>
          <w:szCs w:val="28"/>
          <w:lang w:val="en-IN"/>
        </w:rPr>
        <w:t>For 60 % confidence interval, we get:</w:t>
      </w:r>
    </w:p>
    <w:p w14:paraId="506131F0" w14:textId="4FDBC0B4" w:rsidR="004B6F8F" w:rsidRPr="004B6F8F" w:rsidRDefault="004B6F8F" w:rsidP="004B6F8F">
      <w:pPr>
        <w:pStyle w:val="ListParagraph"/>
        <w:rPr>
          <w:sz w:val="28"/>
          <w:szCs w:val="28"/>
          <w:lang w:val="en-IN"/>
        </w:rPr>
      </w:pPr>
      <w:r w:rsidRPr="004B6F8F">
        <w:rPr>
          <w:sz w:val="28"/>
          <w:szCs w:val="28"/>
          <w:lang w:val="en-IN"/>
        </w:rPr>
        <w:t xml:space="preserve">We have the significance level at 20 % ( </w:t>
      </w:r>
      <w:r>
        <w:rPr>
          <w:sz w:val="28"/>
          <w:szCs w:val="28"/>
          <w:lang w:val="en-IN"/>
        </w:rPr>
        <w:t>if</w:t>
      </w:r>
      <w:r w:rsidRPr="004B6F8F">
        <w:rPr>
          <w:sz w:val="28"/>
          <w:szCs w:val="28"/>
          <w:lang w:val="en-IN"/>
        </w:rPr>
        <w:t xml:space="preserve"> it is a two tailed test)</w:t>
      </w:r>
    </w:p>
    <w:p w14:paraId="3BC5AF69" w14:textId="77777777" w:rsidR="004B6F8F" w:rsidRPr="004B6F8F" w:rsidRDefault="004B6F8F" w:rsidP="004B6F8F">
      <w:pPr>
        <w:pStyle w:val="ListParagraph"/>
        <w:rPr>
          <w:sz w:val="28"/>
          <w:szCs w:val="28"/>
          <w:lang w:val="en-IN"/>
        </w:rPr>
      </w:pPr>
      <w:r w:rsidRPr="004B6F8F">
        <w:rPr>
          <w:sz w:val="28"/>
          <w:szCs w:val="28"/>
          <w:lang w:val="en-IN"/>
        </w:rPr>
        <w:t>that is:</w:t>
      </w:r>
    </w:p>
    <w:p w14:paraId="29E72636" w14:textId="77777777" w:rsidR="004B6F8F" w:rsidRPr="004B6F8F" w:rsidRDefault="004B6F8F" w:rsidP="004B6F8F">
      <w:pPr>
        <w:pStyle w:val="ListParagraph"/>
        <w:rPr>
          <w:sz w:val="28"/>
          <w:szCs w:val="28"/>
          <w:lang w:val="en-IN"/>
        </w:rPr>
      </w:pPr>
      <w:r w:rsidRPr="004B6F8F">
        <w:rPr>
          <w:sz w:val="28"/>
          <w:szCs w:val="28"/>
          <w:lang w:val="en-IN"/>
        </w:rPr>
        <w:t>α =20 % = 0.2</w:t>
      </w:r>
    </w:p>
    <w:p w14:paraId="23B1C201" w14:textId="77777777" w:rsidR="004B6F8F" w:rsidRPr="004B6F8F" w:rsidRDefault="004B6F8F" w:rsidP="004B6F8F">
      <w:pPr>
        <w:pStyle w:val="ListParagraph"/>
        <w:rPr>
          <w:sz w:val="28"/>
          <w:szCs w:val="28"/>
          <w:lang w:val="en-IN"/>
        </w:rPr>
      </w:pPr>
      <w:r w:rsidRPr="004B6F8F">
        <w:rPr>
          <w:sz w:val="28"/>
          <w:szCs w:val="28"/>
          <w:lang w:val="en-IN"/>
        </w:rPr>
        <w:t>z at α = 0.2 from the z table will be:</w:t>
      </w:r>
    </w:p>
    <w:p w14:paraId="756C78C7" w14:textId="77777777" w:rsidR="004B6F8F" w:rsidRPr="004B6F8F" w:rsidRDefault="004B6F8F" w:rsidP="004B6F8F">
      <w:pPr>
        <w:pStyle w:val="ListParagraph"/>
        <w:rPr>
          <w:sz w:val="28"/>
          <w:szCs w:val="28"/>
          <w:lang w:val="en-IN"/>
        </w:rPr>
      </w:pPr>
      <w:r w:rsidRPr="004B6F8F">
        <w:rPr>
          <w:sz w:val="28"/>
          <w:szCs w:val="28"/>
          <w:lang w:val="en-IN"/>
        </w:rPr>
        <w:t>z = 0.253</w:t>
      </w:r>
    </w:p>
    <w:p w14:paraId="5A2EA83E" w14:textId="5D625105" w:rsidR="004B6F8F" w:rsidRPr="004B6F8F" w:rsidRDefault="004B6F8F" w:rsidP="004B6F8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E34686A" w14:textId="7AE3CD96" w:rsidR="004B6F8F" w:rsidRDefault="00785668" w:rsidP="00CB08A5">
      <w:pPr>
        <w:rPr>
          <w:sz w:val="28"/>
          <w:szCs w:val="28"/>
        </w:rPr>
      </w:pPr>
      <w:r>
        <w:rPr>
          <w:noProof/>
          <w:sz w:val="28"/>
          <w:szCs w:val="28"/>
        </w:rPr>
        <w:lastRenderedPageBreak/>
        <w:drawing>
          <wp:inline distT="0" distB="0" distL="0" distR="0" wp14:anchorId="1052F233" wp14:editId="52155DD7">
            <wp:extent cx="5943600" cy="3040380"/>
            <wp:effectExtent l="0" t="0" r="0" b="7620"/>
            <wp:docPr id="145695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7756" name="Picture 1456957756"/>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82EB472" w14:textId="17FB20BE" w:rsidR="00785668" w:rsidRDefault="0078566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49E75994" w14:textId="77777777" w:rsidR="006C507B" w:rsidRPr="006C507B" w:rsidRDefault="006C507B" w:rsidP="006C507B">
      <w:pPr>
        <w:numPr>
          <w:ilvl w:val="0"/>
          <w:numId w:val="15"/>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Null Hypothesis (H0): The CEO's claim is true, and the average bulb life is 270 days.</w:t>
      </w:r>
    </w:p>
    <w:p w14:paraId="4B64697E" w14:textId="407A314F" w:rsidR="006C507B" w:rsidRPr="006C507B" w:rsidRDefault="006C507B" w:rsidP="006C507B">
      <w:pPr>
        <w:numPr>
          <w:ilvl w:val="0"/>
          <w:numId w:val="15"/>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Alternative Hypothesis (H1): The CEO's claim is not true, and</w:t>
      </w:r>
      <w:r w:rsidR="005F1588" w:rsidRPr="005F1588">
        <w:rPr>
          <w:rFonts w:ascii="Segoe UI" w:hAnsi="Segoe UI" w:cs="Segoe UI"/>
          <w:color w:val="000000"/>
          <w:sz w:val="28"/>
          <w:szCs w:val="28"/>
          <w:shd w:val="clear" w:color="auto" w:fill="FFFFFF"/>
          <w:lang w:val="en-IN"/>
        </w:rPr>
        <w:t xml:space="preserve"> th</w:t>
      </w:r>
      <w:r w:rsidR="005F1588">
        <w:rPr>
          <w:rFonts w:ascii="Segoe UI" w:hAnsi="Segoe UI" w:cs="Segoe UI"/>
          <w:color w:val="000000"/>
          <w:sz w:val="28"/>
          <w:szCs w:val="28"/>
          <w:shd w:val="clear" w:color="auto" w:fill="FFFFFF"/>
          <w:lang w:val="en-IN"/>
        </w:rPr>
        <w:t>at is</w:t>
      </w:r>
      <w:r w:rsidR="005F1588" w:rsidRPr="005F1588">
        <w:rPr>
          <w:rFonts w:ascii="Segoe UI" w:hAnsi="Segoe UI" w:cs="Segoe UI"/>
          <w:color w:val="000000"/>
          <w:sz w:val="28"/>
          <w:szCs w:val="28"/>
          <w:shd w:val="clear" w:color="auto" w:fill="FFFFFF"/>
          <w:lang w:val="en-IN"/>
        </w:rPr>
        <w:t xml:space="preserve"> average life is less than 270 days.</w:t>
      </w:r>
      <w:r w:rsidRPr="006C507B">
        <w:rPr>
          <w:rFonts w:ascii="Segoe UI" w:hAnsi="Segoe UI" w:cs="Segoe UI"/>
          <w:color w:val="000000"/>
          <w:sz w:val="28"/>
          <w:szCs w:val="28"/>
          <w:shd w:val="clear" w:color="auto" w:fill="FFFFFF"/>
          <w:lang w:val="en-IN"/>
        </w:rPr>
        <w:t>.</w:t>
      </w:r>
    </w:p>
    <w:p w14:paraId="46BE55DC" w14:textId="77777777" w:rsidR="006C507B" w:rsidRDefault="006C507B" w:rsidP="006C507B">
      <w:pPr>
        <w:rPr>
          <w:rFonts w:ascii="Segoe UI" w:hAnsi="Segoe UI" w:cs="Segoe UI"/>
          <w:color w:val="000000"/>
          <w:sz w:val="28"/>
          <w:szCs w:val="28"/>
          <w:shd w:val="clear" w:color="auto" w:fill="FFFFFF"/>
          <w:lang w:val="en-IN"/>
        </w:rPr>
      </w:pPr>
    </w:p>
    <w:p w14:paraId="55F3D6C4" w14:textId="2E6A8007" w:rsidR="006C507B" w:rsidRPr="006C507B" w:rsidRDefault="006C507B" w:rsidP="006C507B">
      <w:p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H0: μ = 270 H1: μ ≠ 270 (two-tailed test)</w:t>
      </w:r>
    </w:p>
    <w:p w14:paraId="2349ABE7" w14:textId="77777777" w:rsidR="006C507B" w:rsidRPr="006C507B" w:rsidRDefault="006C507B" w:rsidP="006C507B">
      <w:pPr>
        <w:numPr>
          <w:ilvl w:val="0"/>
          <w:numId w:val="16"/>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t>σ (standard deviation of the population) = 90 days</w:t>
      </w:r>
    </w:p>
    <w:p w14:paraId="5C548047" w14:textId="77777777" w:rsidR="006C507B" w:rsidRPr="006C507B" w:rsidRDefault="006C507B" w:rsidP="006C507B">
      <w:pPr>
        <w:numPr>
          <w:ilvl w:val="0"/>
          <w:numId w:val="16"/>
        </w:numPr>
        <w:rPr>
          <w:rFonts w:ascii="Segoe UI" w:hAnsi="Segoe UI" w:cs="Segoe UI"/>
          <w:color w:val="000000"/>
          <w:sz w:val="28"/>
          <w:szCs w:val="28"/>
          <w:shd w:val="clear" w:color="auto" w:fill="FFFFFF"/>
          <w:lang w:val="en-IN"/>
        </w:rPr>
      </w:pPr>
      <w:r w:rsidRPr="006C507B">
        <w:rPr>
          <w:rFonts w:ascii="Segoe UI" w:hAnsi="Segoe UI" w:cs="Segoe UI"/>
          <w:color w:val="000000"/>
          <w:sz w:val="28"/>
          <w:szCs w:val="28"/>
          <w:shd w:val="clear" w:color="auto" w:fill="FFFFFF"/>
          <w:lang w:val="en-IN"/>
        </w:rPr>
        <w:lastRenderedPageBreak/>
        <w:t>n (sample size) = 18 bulbs</w:t>
      </w:r>
    </w:p>
    <w:p w14:paraId="5C572982" w14:textId="77777777" w:rsidR="00D44288" w:rsidRDefault="00D44288" w:rsidP="00CB08A5">
      <w:pPr>
        <w:rPr>
          <w:rFonts w:ascii="Segoe UI" w:hAnsi="Segoe UI" w:cs="Segoe UI"/>
          <w:color w:val="000000"/>
          <w:sz w:val="28"/>
          <w:szCs w:val="28"/>
          <w:shd w:val="clear" w:color="auto" w:fill="FFFFFF"/>
        </w:rPr>
      </w:pPr>
    </w:p>
    <w:p w14:paraId="013C995C" w14:textId="4BEF46CF" w:rsidR="006C507B" w:rsidRDefault="006C507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now to find </w:t>
      </w:r>
      <w:r w:rsidR="009F6003">
        <w:rPr>
          <w:rFonts w:ascii="Segoe UI" w:hAnsi="Segoe UI" w:cs="Segoe UI"/>
          <w:color w:val="000000"/>
          <w:sz w:val="28"/>
          <w:szCs w:val="28"/>
          <w:shd w:val="clear" w:color="auto" w:fill="FFFFFF"/>
        </w:rPr>
        <w:t>t</w:t>
      </w:r>
      <w:r>
        <w:rPr>
          <w:rFonts w:ascii="Segoe UI" w:hAnsi="Segoe UI" w:cs="Segoe UI"/>
          <w:color w:val="000000"/>
          <w:sz w:val="28"/>
          <w:szCs w:val="28"/>
          <w:shd w:val="clear" w:color="auto" w:fill="FFFFFF"/>
        </w:rPr>
        <w:t xml:space="preserve"> value:</w:t>
      </w:r>
    </w:p>
    <w:p w14:paraId="3B28BF86" w14:textId="4C59C0D1" w:rsidR="009F6003" w:rsidRDefault="009F6003" w:rsidP="00CB08A5">
      <w:pPr>
        <w:rPr>
          <w:rStyle w:val="mjx-char"/>
          <w:rFonts w:ascii="MJXc-TeX-math-Iw" w:hAnsi="MJXc-TeX-math-Iw" w:cs="Arial"/>
          <w:color w:val="333333"/>
          <w:sz w:val="27"/>
          <w:szCs w:val="27"/>
          <w:bdr w:val="none" w:sz="0" w:space="0" w:color="auto" w:frame="1"/>
          <w:shd w:val="clear" w:color="auto" w:fill="FFFFFF"/>
        </w:rPr>
      </w:pPr>
      <w:r>
        <w:rPr>
          <w:rStyle w:val="mjx-char"/>
          <w:rFonts w:ascii="MJXc-TeX-math-Iw" w:hAnsi="MJXc-TeX-math-Iw" w:cs="Arial"/>
          <w:color w:val="333333"/>
          <w:sz w:val="27"/>
          <w:szCs w:val="27"/>
          <w:bdr w:val="none" w:sz="0" w:space="0" w:color="auto" w:frame="1"/>
          <w:shd w:val="clear" w:color="auto" w:fill="FFFFFF"/>
        </w:rPr>
        <w:t>t</w:t>
      </w:r>
      <w:r>
        <w:rPr>
          <w:rStyle w:val="mjx-char"/>
          <w:rFonts w:ascii="MJXc-TeX-math-Iw" w:hAnsi="MJXc-TeX-math-Iw" w:cs="Arial"/>
          <w:color w:val="333333"/>
          <w:sz w:val="27"/>
          <w:szCs w:val="27"/>
          <w:bdr w:val="none" w:sz="0" w:space="0" w:color="auto" w:frame="1"/>
          <w:shd w:val="clear" w:color="auto" w:fill="FFFFFF"/>
        </w:rPr>
        <w:t xml:space="preserve"> </w:t>
      </w:r>
      <w:r>
        <w:rPr>
          <w:rStyle w:val="mjx-char"/>
          <w:rFonts w:ascii="MJXc-TeX-main-Rw" w:hAnsi="MJXc-TeX-main-Rw" w:cs="Arial"/>
          <w:color w:val="333333"/>
          <w:sz w:val="27"/>
          <w:szCs w:val="27"/>
          <w:bdr w:val="none" w:sz="0" w:space="0" w:color="auto" w:frame="1"/>
          <w:shd w:val="clear" w:color="auto" w:fill="FFFFFF"/>
        </w:rPr>
        <w:t>=</w:t>
      </w:r>
      <w:r>
        <w:rPr>
          <w:rStyle w:val="mjx-char"/>
          <w:rFonts w:ascii="MJXc-TeX-main-Rw" w:hAnsi="MJXc-TeX-main-Rw" w:cs="Arial"/>
          <w:color w:val="333333"/>
          <w:sz w:val="19"/>
          <w:szCs w:val="19"/>
          <w:bdr w:val="none" w:sz="0" w:space="0" w:color="auto" w:frame="1"/>
          <w:shd w:val="clear" w:color="auto" w:fill="FFFFFF"/>
        </w:rPr>
        <w:t xml:space="preserve">   </w:t>
      </w:r>
      <w:r>
        <w:rPr>
          <w:rStyle w:val="mjx-char"/>
          <w:rFonts w:ascii="MJXc-TeX-math-Iw" w:hAnsi="MJXc-TeX-math-Iw" w:cs="Arial"/>
          <w:color w:val="333333"/>
          <w:sz w:val="27"/>
          <w:szCs w:val="27"/>
          <w:bdr w:val="none" w:sz="0" w:space="0" w:color="auto" w:frame="1"/>
          <w:shd w:val="clear" w:color="auto" w:fill="FFFFFF"/>
        </w:rPr>
        <w:t>x</w:t>
      </w:r>
      <w:r>
        <w:rPr>
          <w:rStyle w:val="mjx-char"/>
          <w:rFonts w:ascii="MJXc-TeX-main-Rw" w:hAnsi="MJXc-TeX-main-Rw" w:cs="Arial"/>
          <w:color w:val="333333"/>
          <w:sz w:val="27"/>
          <w:szCs w:val="27"/>
          <w:bdr w:val="none" w:sz="0" w:space="0" w:color="auto" w:frame="1"/>
          <w:shd w:val="clear" w:color="auto" w:fill="FFFFFF"/>
        </w:rPr>
        <w:t>−</w:t>
      </w:r>
      <w:r>
        <w:rPr>
          <w:rStyle w:val="mjx-char"/>
          <w:rFonts w:ascii="MJXc-TeX-math-Iw" w:hAnsi="MJXc-TeX-math-Iw" w:cs="Arial"/>
          <w:color w:val="333333"/>
          <w:sz w:val="27"/>
          <w:szCs w:val="27"/>
          <w:bdr w:val="none" w:sz="0" w:space="0" w:color="auto" w:frame="1"/>
          <w:shd w:val="clear" w:color="auto" w:fill="FFFFFF"/>
        </w:rPr>
        <w:t>μ</w:t>
      </w:r>
      <w:r>
        <w:rPr>
          <w:rStyle w:val="mjx-char"/>
          <w:rFonts w:ascii="MJXc-TeX-math-Iw" w:hAnsi="MJXc-TeX-math-Iw" w:cs="Arial"/>
          <w:color w:val="333333"/>
          <w:sz w:val="27"/>
          <w:szCs w:val="27"/>
          <w:bdr w:val="none" w:sz="0" w:space="0" w:color="auto" w:frame="1"/>
          <w:shd w:val="clear" w:color="auto" w:fill="FFFFFF"/>
        </w:rPr>
        <w:t>/</w:t>
      </w:r>
      <w:r>
        <w:rPr>
          <w:rStyle w:val="mjx-char"/>
          <w:rFonts w:ascii="MJXc-TeX-math-Iw" w:hAnsi="MJXc-TeX-math-Iw" w:cs="Arial"/>
          <w:color w:val="333333"/>
          <w:sz w:val="27"/>
          <w:szCs w:val="27"/>
          <w:bdr w:val="none" w:sz="0" w:space="0" w:color="auto" w:frame="1"/>
          <w:shd w:val="clear" w:color="auto" w:fill="FFFFFF"/>
        </w:rPr>
        <w:t>σ</w:t>
      </w:r>
      <w:r>
        <w:rPr>
          <w:rStyle w:val="mjx-char"/>
          <w:rFonts w:ascii="MJXc-TeX-math-Iw" w:hAnsi="MJXc-TeX-math-Iw" w:cs="Arial"/>
          <w:color w:val="333333"/>
          <w:sz w:val="27"/>
          <w:szCs w:val="27"/>
          <w:bdr w:val="none" w:sz="0" w:space="0" w:color="auto" w:frame="1"/>
          <w:shd w:val="clear" w:color="auto" w:fill="FFFFFF"/>
        </w:rPr>
        <w:t>/</w:t>
      </w:r>
      <w:r>
        <w:rPr>
          <w:rStyle w:val="mjx-char"/>
          <w:rFonts w:ascii="MJXc-TeX-main-Rw" w:hAnsi="MJXc-TeX-main-Rw" w:cs="Arial"/>
          <w:color w:val="333333"/>
          <w:sz w:val="27"/>
          <w:szCs w:val="27"/>
          <w:bdr w:val="none" w:sz="0" w:space="0" w:color="auto" w:frame="1"/>
          <w:shd w:val="clear" w:color="auto" w:fill="FFFFFF"/>
        </w:rPr>
        <w:t>√</w:t>
      </w:r>
      <w:r>
        <w:rPr>
          <w:rStyle w:val="mjx-char"/>
          <w:rFonts w:ascii="MJXc-TeX-math-Iw" w:hAnsi="MJXc-TeX-math-Iw" w:cs="Arial"/>
          <w:color w:val="333333"/>
          <w:sz w:val="27"/>
          <w:szCs w:val="27"/>
          <w:bdr w:val="none" w:sz="0" w:space="0" w:color="auto" w:frame="1"/>
          <w:shd w:val="clear" w:color="auto" w:fill="FFFFFF"/>
        </w:rPr>
        <w:t>n</w:t>
      </w:r>
    </w:p>
    <w:p w14:paraId="5326DAFE" w14:textId="34A80718" w:rsidR="002D5D9E" w:rsidRDefault="002D5D9E" w:rsidP="00617B46">
      <w:pPr>
        <w:rPr>
          <w:rStyle w:val="mjx-char"/>
          <w:rFonts w:ascii="MJXc-TeX-main-Rw" w:hAnsi="MJXc-TeX-main-Rw" w:cs="Arial"/>
          <w:color w:val="333333"/>
          <w:sz w:val="27"/>
          <w:szCs w:val="27"/>
          <w:bdr w:val="none" w:sz="0" w:space="0" w:color="auto" w:frame="1"/>
          <w:shd w:val="clear" w:color="auto" w:fill="FFFFFF"/>
        </w:rPr>
      </w:pPr>
      <w:r>
        <w:rPr>
          <w:rFonts w:ascii="Segoe UI" w:hAnsi="Segoe UI" w:cs="Segoe UI"/>
          <w:color w:val="000000"/>
          <w:sz w:val="28"/>
          <w:szCs w:val="28"/>
          <w:shd w:val="clear" w:color="auto" w:fill="FFFFFF"/>
        </w:rPr>
        <w:t>t = (260-270)/90/</w:t>
      </w:r>
      <w:r>
        <w:rPr>
          <w:rStyle w:val="mjx-char"/>
          <w:rFonts w:ascii="MJXc-TeX-main-Rw" w:hAnsi="MJXc-TeX-main-Rw" w:cs="Arial"/>
          <w:color w:val="333333"/>
          <w:sz w:val="27"/>
          <w:szCs w:val="27"/>
          <w:bdr w:val="none" w:sz="0" w:space="0" w:color="auto" w:frame="1"/>
          <w:shd w:val="clear" w:color="auto" w:fill="FFFFFF"/>
        </w:rPr>
        <w:t>√</w:t>
      </w:r>
      <w:r>
        <w:rPr>
          <w:rStyle w:val="mjx-char"/>
          <w:rFonts w:ascii="MJXc-TeX-main-Rw" w:hAnsi="MJXc-TeX-main-Rw" w:cs="Arial"/>
          <w:color w:val="333333"/>
          <w:sz w:val="27"/>
          <w:szCs w:val="27"/>
          <w:bdr w:val="none" w:sz="0" w:space="0" w:color="auto" w:frame="1"/>
          <w:shd w:val="clear" w:color="auto" w:fill="FFFFFF"/>
        </w:rPr>
        <w:t>18</w:t>
      </w:r>
    </w:p>
    <w:p w14:paraId="7FDDE015" w14:textId="283115A4" w:rsidR="002D5D9E" w:rsidRDefault="002D5D9E" w:rsidP="00617B46">
      <w:pPr>
        <w:rPr>
          <w:rFonts w:ascii="Segoe UI" w:hAnsi="Segoe UI" w:cs="Segoe UI"/>
          <w:color w:val="000000"/>
          <w:sz w:val="28"/>
          <w:szCs w:val="28"/>
          <w:shd w:val="clear" w:color="auto" w:fill="FFFFFF"/>
        </w:rPr>
      </w:pPr>
      <w:r>
        <w:rPr>
          <w:rStyle w:val="mjx-char"/>
          <w:rFonts w:ascii="MJXc-TeX-main-Rw" w:hAnsi="MJXc-TeX-main-Rw" w:cs="Arial"/>
          <w:color w:val="333333"/>
          <w:sz w:val="27"/>
          <w:szCs w:val="27"/>
          <w:bdr w:val="none" w:sz="0" w:space="0" w:color="auto" w:frame="1"/>
          <w:shd w:val="clear" w:color="auto" w:fill="FFFFFF"/>
        </w:rPr>
        <w:t>t= -0.4781</w:t>
      </w:r>
    </w:p>
    <w:p w14:paraId="77927A31" w14:textId="77777777" w:rsidR="002D5D9E" w:rsidRPr="002D5D9E" w:rsidRDefault="002D5D9E" w:rsidP="002D5D9E">
      <w:pPr>
        <w:rPr>
          <w:rFonts w:ascii="Segoe UI" w:hAnsi="Segoe UI" w:cs="Segoe UI"/>
          <w:color w:val="000000"/>
          <w:sz w:val="28"/>
          <w:szCs w:val="28"/>
          <w:shd w:val="clear" w:color="auto" w:fill="FFFFFF"/>
          <w:lang w:val="en-IN"/>
        </w:rPr>
      </w:pPr>
      <w:r w:rsidRPr="002D5D9E">
        <w:rPr>
          <w:rFonts w:ascii="Segoe UI" w:hAnsi="Segoe UI" w:cs="Segoe UI"/>
          <w:color w:val="000000"/>
          <w:sz w:val="28"/>
          <w:szCs w:val="28"/>
          <w:shd w:val="clear" w:color="auto" w:fill="FFFFFF"/>
          <w:lang w:val="en-IN"/>
        </w:rPr>
        <w:t>Now, we need to find the probability that a t-value is less than or equal to -0.4718 with 17 degrees of freedom (18 - 1).</w:t>
      </w:r>
    </w:p>
    <w:p w14:paraId="4966AC8D" w14:textId="77777777" w:rsidR="002D5D9E" w:rsidRPr="002D5D9E" w:rsidRDefault="002D5D9E" w:rsidP="002D5D9E">
      <w:pPr>
        <w:rPr>
          <w:rFonts w:ascii="Segoe UI" w:hAnsi="Segoe UI" w:cs="Segoe UI"/>
          <w:color w:val="000000"/>
          <w:sz w:val="28"/>
          <w:szCs w:val="28"/>
          <w:shd w:val="clear" w:color="auto" w:fill="FFFFFF"/>
          <w:lang w:val="en-IN"/>
        </w:rPr>
      </w:pPr>
      <w:r w:rsidRPr="002D5D9E">
        <w:rPr>
          <w:rFonts w:ascii="Segoe UI" w:hAnsi="Segoe UI" w:cs="Segoe UI"/>
          <w:color w:val="000000"/>
          <w:sz w:val="28"/>
          <w:szCs w:val="28"/>
          <w:shd w:val="clear" w:color="auto" w:fill="FFFFFF"/>
          <w:lang w:val="en-IN"/>
        </w:rPr>
        <w:t>Using a t-distribution table or a statistical calculator, we find that the probability is approximately 0.3212.</w:t>
      </w:r>
    </w:p>
    <w:p w14:paraId="02F675B8" w14:textId="77777777" w:rsidR="002D5D9E" w:rsidRPr="002D5D9E" w:rsidRDefault="002D5D9E" w:rsidP="002D5D9E">
      <w:pPr>
        <w:rPr>
          <w:rFonts w:ascii="Segoe UI" w:hAnsi="Segoe UI" w:cs="Segoe UI"/>
          <w:color w:val="000000"/>
          <w:sz w:val="28"/>
          <w:szCs w:val="28"/>
          <w:shd w:val="clear" w:color="auto" w:fill="FFFFFF"/>
          <w:lang w:val="en-IN"/>
        </w:rPr>
      </w:pPr>
      <w:r w:rsidRPr="002D5D9E">
        <w:rPr>
          <w:rFonts w:ascii="Segoe UI" w:hAnsi="Segoe UI" w:cs="Segoe UI"/>
          <w:color w:val="000000"/>
          <w:sz w:val="28"/>
          <w:szCs w:val="28"/>
          <w:shd w:val="clear" w:color="auto" w:fill="FFFFFF"/>
          <w:lang w:val="en-IN"/>
        </w:rPr>
        <w:t>Therefore, the probability that 18 randomly selected bulbs would have an average life of no more than 260 days, given the CEO's claim, is approximately 0.3212 or 32.12%.</w:t>
      </w:r>
    </w:p>
    <w:p w14:paraId="79B3A853" w14:textId="2CB14683" w:rsidR="00D35F1B" w:rsidRPr="00617B46" w:rsidRDefault="00D35F1B" w:rsidP="00617B46">
      <w:pPr>
        <w:rPr>
          <w:rFonts w:ascii="Segoe UI" w:hAnsi="Segoe UI" w:cs="Segoe UI"/>
          <w:color w:val="000000"/>
          <w:sz w:val="28"/>
          <w:szCs w:val="28"/>
          <w:shd w:val="clear" w:color="auto" w:fill="FFFFFF"/>
          <w:lang w:val="en-IN"/>
        </w:rPr>
      </w:pPr>
    </w:p>
    <w:p w14:paraId="1E08818F" w14:textId="0BC8215F" w:rsidR="00617B46" w:rsidRDefault="00617B46"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4D50"/>
    <w:multiLevelType w:val="multilevel"/>
    <w:tmpl w:val="648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80E35"/>
    <w:multiLevelType w:val="multilevel"/>
    <w:tmpl w:val="8E2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03405"/>
    <w:multiLevelType w:val="multilevel"/>
    <w:tmpl w:val="C2F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34DAD"/>
    <w:multiLevelType w:val="multilevel"/>
    <w:tmpl w:val="7AA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603C7"/>
    <w:multiLevelType w:val="multilevel"/>
    <w:tmpl w:val="13B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F3A34"/>
    <w:multiLevelType w:val="multilevel"/>
    <w:tmpl w:val="2C2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6869F6"/>
    <w:multiLevelType w:val="hybridMultilevel"/>
    <w:tmpl w:val="C4DE08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341F7A"/>
    <w:multiLevelType w:val="multilevel"/>
    <w:tmpl w:val="7B0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BD438D"/>
    <w:multiLevelType w:val="hybridMultilevel"/>
    <w:tmpl w:val="3B8AA642"/>
    <w:lvl w:ilvl="0" w:tplc="3BDE2B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5D54C8"/>
    <w:multiLevelType w:val="multilevel"/>
    <w:tmpl w:val="6D1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9023953">
    <w:abstractNumId w:val="0"/>
  </w:num>
  <w:num w:numId="2" w16cid:durableId="570695177">
    <w:abstractNumId w:val="9"/>
  </w:num>
  <w:num w:numId="3" w16cid:durableId="33192331">
    <w:abstractNumId w:val="15"/>
  </w:num>
  <w:num w:numId="4" w16cid:durableId="1023170616">
    <w:abstractNumId w:val="3"/>
  </w:num>
  <w:num w:numId="5" w16cid:durableId="265961030">
    <w:abstractNumId w:val="7"/>
  </w:num>
  <w:num w:numId="6" w16cid:durableId="166017013">
    <w:abstractNumId w:val="13"/>
  </w:num>
  <w:num w:numId="7" w16cid:durableId="584729236">
    <w:abstractNumId w:val="10"/>
  </w:num>
  <w:num w:numId="8" w16cid:durableId="144129294">
    <w:abstractNumId w:val="2"/>
  </w:num>
  <w:num w:numId="9" w16cid:durableId="2059862758">
    <w:abstractNumId w:val="5"/>
  </w:num>
  <w:num w:numId="10" w16cid:durableId="155338455">
    <w:abstractNumId w:val="8"/>
  </w:num>
  <w:num w:numId="11" w16cid:durableId="1084959231">
    <w:abstractNumId w:val="1"/>
  </w:num>
  <w:num w:numId="12" w16cid:durableId="924189577">
    <w:abstractNumId w:val="4"/>
  </w:num>
  <w:num w:numId="13" w16cid:durableId="858855450">
    <w:abstractNumId w:val="6"/>
  </w:num>
  <w:num w:numId="14" w16cid:durableId="1916931516">
    <w:abstractNumId w:val="12"/>
  </w:num>
  <w:num w:numId="15" w16cid:durableId="1035077910">
    <w:abstractNumId w:val="14"/>
  </w:num>
  <w:num w:numId="16" w16cid:durableId="939987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2F16"/>
    <w:rsid w:val="00040FC3"/>
    <w:rsid w:val="000419F0"/>
    <w:rsid w:val="00083863"/>
    <w:rsid w:val="000B36AF"/>
    <w:rsid w:val="000B417C"/>
    <w:rsid w:val="000D5638"/>
    <w:rsid w:val="000D69F4"/>
    <w:rsid w:val="000E73E1"/>
    <w:rsid w:val="000F2D83"/>
    <w:rsid w:val="001864D6"/>
    <w:rsid w:val="00190F7C"/>
    <w:rsid w:val="002078BC"/>
    <w:rsid w:val="00210B97"/>
    <w:rsid w:val="002432B0"/>
    <w:rsid w:val="00266B62"/>
    <w:rsid w:val="002818A0"/>
    <w:rsid w:val="0028213D"/>
    <w:rsid w:val="00284559"/>
    <w:rsid w:val="00293532"/>
    <w:rsid w:val="002A6694"/>
    <w:rsid w:val="002D5D9E"/>
    <w:rsid w:val="002E0863"/>
    <w:rsid w:val="002E78B5"/>
    <w:rsid w:val="00302B26"/>
    <w:rsid w:val="00343371"/>
    <w:rsid w:val="00360870"/>
    <w:rsid w:val="00396AEA"/>
    <w:rsid w:val="003A03BA"/>
    <w:rsid w:val="003B01D0"/>
    <w:rsid w:val="003F354C"/>
    <w:rsid w:val="00435784"/>
    <w:rsid w:val="00437040"/>
    <w:rsid w:val="00494A7E"/>
    <w:rsid w:val="004B6F8F"/>
    <w:rsid w:val="004D08BD"/>
    <w:rsid w:val="004D09A1"/>
    <w:rsid w:val="004D27E6"/>
    <w:rsid w:val="005438FD"/>
    <w:rsid w:val="005B5A6F"/>
    <w:rsid w:val="005D1DBF"/>
    <w:rsid w:val="005E36B7"/>
    <w:rsid w:val="005F1588"/>
    <w:rsid w:val="00617B46"/>
    <w:rsid w:val="006432DB"/>
    <w:rsid w:val="0066364B"/>
    <w:rsid w:val="006723AD"/>
    <w:rsid w:val="006953A0"/>
    <w:rsid w:val="006C507B"/>
    <w:rsid w:val="006D7AA1"/>
    <w:rsid w:val="006E0ED4"/>
    <w:rsid w:val="00706CEB"/>
    <w:rsid w:val="00707DE3"/>
    <w:rsid w:val="00724454"/>
    <w:rsid w:val="007273CD"/>
    <w:rsid w:val="007300FB"/>
    <w:rsid w:val="00784FD6"/>
    <w:rsid w:val="00785668"/>
    <w:rsid w:val="00786F22"/>
    <w:rsid w:val="007A3B9F"/>
    <w:rsid w:val="007B7F44"/>
    <w:rsid w:val="00801E2C"/>
    <w:rsid w:val="008276AE"/>
    <w:rsid w:val="008B2CB7"/>
    <w:rsid w:val="009043E8"/>
    <w:rsid w:val="00923E3B"/>
    <w:rsid w:val="00990162"/>
    <w:rsid w:val="009D6E8A"/>
    <w:rsid w:val="009F6003"/>
    <w:rsid w:val="00A50B04"/>
    <w:rsid w:val="00A779B9"/>
    <w:rsid w:val="00AA44EF"/>
    <w:rsid w:val="00AB0E5D"/>
    <w:rsid w:val="00AB5B7B"/>
    <w:rsid w:val="00B042FD"/>
    <w:rsid w:val="00B11762"/>
    <w:rsid w:val="00B22C7F"/>
    <w:rsid w:val="00B6690B"/>
    <w:rsid w:val="00BB68E7"/>
    <w:rsid w:val="00BC420A"/>
    <w:rsid w:val="00BC5748"/>
    <w:rsid w:val="00BE6CBD"/>
    <w:rsid w:val="00BF683B"/>
    <w:rsid w:val="00C41684"/>
    <w:rsid w:val="00C50D38"/>
    <w:rsid w:val="00C57628"/>
    <w:rsid w:val="00C700CD"/>
    <w:rsid w:val="00C76165"/>
    <w:rsid w:val="00CB08A5"/>
    <w:rsid w:val="00CB1824"/>
    <w:rsid w:val="00D03319"/>
    <w:rsid w:val="00D309C7"/>
    <w:rsid w:val="00D35F1B"/>
    <w:rsid w:val="00D44288"/>
    <w:rsid w:val="00D610DF"/>
    <w:rsid w:val="00D74923"/>
    <w:rsid w:val="00D759AC"/>
    <w:rsid w:val="00D87AA3"/>
    <w:rsid w:val="00D9675C"/>
    <w:rsid w:val="00DA30EC"/>
    <w:rsid w:val="00DB650D"/>
    <w:rsid w:val="00DC1B65"/>
    <w:rsid w:val="00DD5854"/>
    <w:rsid w:val="00E26C9A"/>
    <w:rsid w:val="00E605D6"/>
    <w:rsid w:val="00EB6B5E"/>
    <w:rsid w:val="00EF70C9"/>
    <w:rsid w:val="00F407B7"/>
    <w:rsid w:val="00F4101D"/>
    <w:rsid w:val="00F56922"/>
    <w:rsid w:val="00F77C02"/>
    <w:rsid w:val="00FD7491"/>
    <w:rsid w:val="00FE6626"/>
    <w:rsid w:val="00FF1285"/>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3">
    <w:name w:val="heading 3"/>
    <w:basedOn w:val="Normal"/>
    <w:next w:val="Normal"/>
    <w:link w:val="Heading3Char"/>
    <w:uiPriority w:val="9"/>
    <w:semiHidden/>
    <w:unhideWhenUsed/>
    <w:qFormat/>
    <w:rsid w:val="00210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801E2C"/>
    <w:rPr>
      <w:b/>
      <w:bCs/>
    </w:rPr>
  </w:style>
  <w:style w:type="character" w:customStyle="1" w:styleId="Heading3Char">
    <w:name w:val="Heading 3 Char"/>
    <w:basedOn w:val="DefaultParagraphFont"/>
    <w:link w:val="Heading3"/>
    <w:uiPriority w:val="9"/>
    <w:semiHidden/>
    <w:rsid w:val="00210B9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17B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7B46"/>
    <w:rPr>
      <w:rFonts w:ascii="Consolas" w:hAnsi="Consolas"/>
      <w:sz w:val="20"/>
      <w:szCs w:val="20"/>
    </w:rPr>
  </w:style>
  <w:style w:type="character" w:customStyle="1" w:styleId="mjx-char">
    <w:name w:val="mjx-char"/>
    <w:basedOn w:val="DefaultParagraphFont"/>
    <w:rsid w:val="009F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257">
      <w:bodyDiv w:val="1"/>
      <w:marLeft w:val="0"/>
      <w:marRight w:val="0"/>
      <w:marTop w:val="0"/>
      <w:marBottom w:val="0"/>
      <w:divBdr>
        <w:top w:val="none" w:sz="0" w:space="0" w:color="auto"/>
        <w:left w:val="none" w:sz="0" w:space="0" w:color="auto"/>
        <w:bottom w:val="none" w:sz="0" w:space="0" w:color="auto"/>
        <w:right w:val="none" w:sz="0" w:space="0" w:color="auto"/>
      </w:divBdr>
    </w:div>
    <w:div w:id="130053347">
      <w:bodyDiv w:val="1"/>
      <w:marLeft w:val="0"/>
      <w:marRight w:val="0"/>
      <w:marTop w:val="0"/>
      <w:marBottom w:val="0"/>
      <w:divBdr>
        <w:top w:val="none" w:sz="0" w:space="0" w:color="auto"/>
        <w:left w:val="none" w:sz="0" w:space="0" w:color="auto"/>
        <w:bottom w:val="none" w:sz="0" w:space="0" w:color="auto"/>
        <w:right w:val="none" w:sz="0" w:space="0" w:color="auto"/>
      </w:divBdr>
    </w:div>
    <w:div w:id="184025785">
      <w:bodyDiv w:val="1"/>
      <w:marLeft w:val="0"/>
      <w:marRight w:val="0"/>
      <w:marTop w:val="0"/>
      <w:marBottom w:val="0"/>
      <w:divBdr>
        <w:top w:val="none" w:sz="0" w:space="0" w:color="auto"/>
        <w:left w:val="none" w:sz="0" w:space="0" w:color="auto"/>
        <w:bottom w:val="none" w:sz="0" w:space="0" w:color="auto"/>
        <w:right w:val="none" w:sz="0" w:space="0" w:color="auto"/>
      </w:divBdr>
    </w:div>
    <w:div w:id="237717087">
      <w:bodyDiv w:val="1"/>
      <w:marLeft w:val="0"/>
      <w:marRight w:val="0"/>
      <w:marTop w:val="0"/>
      <w:marBottom w:val="0"/>
      <w:divBdr>
        <w:top w:val="none" w:sz="0" w:space="0" w:color="auto"/>
        <w:left w:val="none" w:sz="0" w:space="0" w:color="auto"/>
        <w:bottom w:val="none" w:sz="0" w:space="0" w:color="auto"/>
        <w:right w:val="none" w:sz="0" w:space="0" w:color="auto"/>
      </w:divBdr>
    </w:div>
    <w:div w:id="334110494">
      <w:bodyDiv w:val="1"/>
      <w:marLeft w:val="0"/>
      <w:marRight w:val="0"/>
      <w:marTop w:val="0"/>
      <w:marBottom w:val="0"/>
      <w:divBdr>
        <w:top w:val="none" w:sz="0" w:space="0" w:color="auto"/>
        <w:left w:val="none" w:sz="0" w:space="0" w:color="auto"/>
        <w:bottom w:val="none" w:sz="0" w:space="0" w:color="auto"/>
        <w:right w:val="none" w:sz="0" w:space="0" w:color="auto"/>
      </w:divBdr>
    </w:div>
    <w:div w:id="348995273">
      <w:bodyDiv w:val="1"/>
      <w:marLeft w:val="0"/>
      <w:marRight w:val="0"/>
      <w:marTop w:val="0"/>
      <w:marBottom w:val="0"/>
      <w:divBdr>
        <w:top w:val="none" w:sz="0" w:space="0" w:color="auto"/>
        <w:left w:val="none" w:sz="0" w:space="0" w:color="auto"/>
        <w:bottom w:val="none" w:sz="0" w:space="0" w:color="auto"/>
        <w:right w:val="none" w:sz="0" w:space="0" w:color="auto"/>
      </w:divBdr>
    </w:div>
    <w:div w:id="428162125">
      <w:bodyDiv w:val="1"/>
      <w:marLeft w:val="0"/>
      <w:marRight w:val="0"/>
      <w:marTop w:val="0"/>
      <w:marBottom w:val="0"/>
      <w:divBdr>
        <w:top w:val="none" w:sz="0" w:space="0" w:color="auto"/>
        <w:left w:val="none" w:sz="0" w:space="0" w:color="auto"/>
        <w:bottom w:val="none" w:sz="0" w:space="0" w:color="auto"/>
        <w:right w:val="none" w:sz="0" w:space="0" w:color="auto"/>
      </w:divBdr>
    </w:div>
    <w:div w:id="540676411">
      <w:bodyDiv w:val="1"/>
      <w:marLeft w:val="0"/>
      <w:marRight w:val="0"/>
      <w:marTop w:val="0"/>
      <w:marBottom w:val="0"/>
      <w:divBdr>
        <w:top w:val="none" w:sz="0" w:space="0" w:color="auto"/>
        <w:left w:val="none" w:sz="0" w:space="0" w:color="auto"/>
        <w:bottom w:val="none" w:sz="0" w:space="0" w:color="auto"/>
        <w:right w:val="none" w:sz="0" w:space="0" w:color="auto"/>
      </w:divBdr>
    </w:div>
    <w:div w:id="567885129">
      <w:bodyDiv w:val="1"/>
      <w:marLeft w:val="0"/>
      <w:marRight w:val="0"/>
      <w:marTop w:val="0"/>
      <w:marBottom w:val="0"/>
      <w:divBdr>
        <w:top w:val="none" w:sz="0" w:space="0" w:color="auto"/>
        <w:left w:val="none" w:sz="0" w:space="0" w:color="auto"/>
        <w:bottom w:val="none" w:sz="0" w:space="0" w:color="auto"/>
        <w:right w:val="none" w:sz="0" w:space="0" w:color="auto"/>
      </w:divBdr>
    </w:div>
    <w:div w:id="581069933">
      <w:bodyDiv w:val="1"/>
      <w:marLeft w:val="0"/>
      <w:marRight w:val="0"/>
      <w:marTop w:val="0"/>
      <w:marBottom w:val="0"/>
      <w:divBdr>
        <w:top w:val="none" w:sz="0" w:space="0" w:color="auto"/>
        <w:left w:val="none" w:sz="0" w:space="0" w:color="auto"/>
        <w:bottom w:val="none" w:sz="0" w:space="0" w:color="auto"/>
        <w:right w:val="none" w:sz="0" w:space="0" w:color="auto"/>
      </w:divBdr>
    </w:div>
    <w:div w:id="699283607">
      <w:bodyDiv w:val="1"/>
      <w:marLeft w:val="0"/>
      <w:marRight w:val="0"/>
      <w:marTop w:val="0"/>
      <w:marBottom w:val="0"/>
      <w:divBdr>
        <w:top w:val="none" w:sz="0" w:space="0" w:color="auto"/>
        <w:left w:val="none" w:sz="0" w:space="0" w:color="auto"/>
        <w:bottom w:val="none" w:sz="0" w:space="0" w:color="auto"/>
        <w:right w:val="none" w:sz="0" w:space="0" w:color="auto"/>
      </w:divBdr>
    </w:div>
    <w:div w:id="711536399">
      <w:bodyDiv w:val="1"/>
      <w:marLeft w:val="0"/>
      <w:marRight w:val="0"/>
      <w:marTop w:val="0"/>
      <w:marBottom w:val="0"/>
      <w:divBdr>
        <w:top w:val="none" w:sz="0" w:space="0" w:color="auto"/>
        <w:left w:val="none" w:sz="0" w:space="0" w:color="auto"/>
        <w:bottom w:val="none" w:sz="0" w:space="0" w:color="auto"/>
        <w:right w:val="none" w:sz="0" w:space="0" w:color="auto"/>
      </w:divBdr>
    </w:div>
    <w:div w:id="715666299">
      <w:bodyDiv w:val="1"/>
      <w:marLeft w:val="0"/>
      <w:marRight w:val="0"/>
      <w:marTop w:val="0"/>
      <w:marBottom w:val="0"/>
      <w:divBdr>
        <w:top w:val="none" w:sz="0" w:space="0" w:color="auto"/>
        <w:left w:val="none" w:sz="0" w:space="0" w:color="auto"/>
        <w:bottom w:val="none" w:sz="0" w:space="0" w:color="auto"/>
        <w:right w:val="none" w:sz="0" w:space="0" w:color="auto"/>
      </w:divBdr>
    </w:div>
    <w:div w:id="719479225">
      <w:bodyDiv w:val="1"/>
      <w:marLeft w:val="0"/>
      <w:marRight w:val="0"/>
      <w:marTop w:val="0"/>
      <w:marBottom w:val="0"/>
      <w:divBdr>
        <w:top w:val="none" w:sz="0" w:space="0" w:color="auto"/>
        <w:left w:val="none" w:sz="0" w:space="0" w:color="auto"/>
        <w:bottom w:val="none" w:sz="0" w:space="0" w:color="auto"/>
        <w:right w:val="none" w:sz="0" w:space="0" w:color="auto"/>
      </w:divBdr>
    </w:div>
    <w:div w:id="746610714">
      <w:bodyDiv w:val="1"/>
      <w:marLeft w:val="0"/>
      <w:marRight w:val="0"/>
      <w:marTop w:val="0"/>
      <w:marBottom w:val="0"/>
      <w:divBdr>
        <w:top w:val="none" w:sz="0" w:space="0" w:color="auto"/>
        <w:left w:val="none" w:sz="0" w:space="0" w:color="auto"/>
        <w:bottom w:val="none" w:sz="0" w:space="0" w:color="auto"/>
        <w:right w:val="none" w:sz="0" w:space="0" w:color="auto"/>
      </w:divBdr>
    </w:div>
    <w:div w:id="807866804">
      <w:bodyDiv w:val="1"/>
      <w:marLeft w:val="0"/>
      <w:marRight w:val="0"/>
      <w:marTop w:val="0"/>
      <w:marBottom w:val="0"/>
      <w:divBdr>
        <w:top w:val="none" w:sz="0" w:space="0" w:color="auto"/>
        <w:left w:val="none" w:sz="0" w:space="0" w:color="auto"/>
        <w:bottom w:val="none" w:sz="0" w:space="0" w:color="auto"/>
        <w:right w:val="none" w:sz="0" w:space="0" w:color="auto"/>
      </w:divBdr>
    </w:div>
    <w:div w:id="867714367">
      <w:bodyDiv w:val="1"/>
      <w:marLeft w:val="0"/>
      <w:marRight w:val="0"/>
      <w:marTop w:val="0"/>
      <w:marBottom w:val="0"/>
      <w:divBdr>
        <w:top w:val="none" w:sz="0" w:space="0" w:color="auto"/>
        <w:left w:val="none" w:sz="0" w:space="0" w:color="auto"/>
        <w:bottom w:val="none" w:sz="0" w:space="0" w:color="auto"/>
        <w:right w:val="none" w:sz="0" w:space="0" w:color="auto"/>
      </w:divBdr>
    </w:div>
    <w:div w:id="868378302">
      <w:bodyDiv w:val="1"/>
      <w:marLeft w:val="0"/>
      <w:marRight w:val="0"/>
      <w:marTop w:val="0"/>
      <w:marBottom w:val="0"/>
      <w:divBdr>
        <w:top w:val="none" w:sz="0" w:space="0" w:color="auto"/>
        <w:left w:val="none" w:sz="0" w:space="0" w:color="auto"/>
        <w:bottom w:val="none" w:sz="0" w:space="0" w:color="auto"/>
        <w:right w:val="none" w:sz="0" w:space="0" w:color="auto"/>
      </w:divBdr>
    </w:div>
    <w:div w:id="889682559">
      <w:bodyDiv w:val="1"/>
      <w:marLeft w:val="0"/>
      <w:marRight w:val="0"/>
      <w:marTop w:val="0"/>
      <w:marBottom w:val="0"/>
      <w:divBdr>
        <w:top w:val="none" w:sz="0" w:space="0" w:color="auto"/>
        <w:left w:val="none" w:sz="0" w:space="0" w:color="auto"/>
        <w:bottom w:val="none" w:sz="0" w:space="0" w:color="auto"/>
        <w:right w:val="none" w:sz="0" w:space="0" w:color="auto"/>
      </w:divBdr>
    </w:div>
    <w:div w:id="1000472930">
      <w:bodyDiv w:val="1"/>
      <w:marLeft w:val="0"/>
      <w:marRight w:val="0"/>
      <w:marTop w:val="0"/>
      <w:marBottom w:val="0"/>
      <w:divBdr>
        <w:top w:val="none" w:sz="0" w:space="0" w:color="auto"/>
        <w:left w:val="none" w:sz="0" w:space="0" w:color="auto"/>
        <w:bottom w:val="none" w:sz="0" w:space="0" w:color="auto"/>
        <w:right w:val="none" w:sz="0" w:space="0" w:color="auto"/>
      </w:divBdr>
    </w:div>
    <w:div w:id="1028990625">
      <w:bodyDiv w:val="1"/>
      <w:marLeft w:val="0"/>
      <w:marRight w:val="0"/>
      <w:marTop w:val="0"/>
      <w:marBottom w:val="0"/>
      <w:divBdr>
        <w:top w:val="none" w:sz="0" w:space="0" w:color="auto"/>
        <w:left w:val="none" w:sz="0" w:space="0" w:color="auto"/>
        <w:bottom w:val="none" w:sz="0" w:space="0" w:color="auto"/>
        <w:right w:val="none" w:sz="0" w:space="0" w:color="auto"/>
      </w:divBdr>
    </w:div>
    <w:div w:id="1060906034">
      <w:bodyDiv w:val="1"/>
      <w:marLeft w:val="0"/>
      <w:marRight w:val="0"/>
      <w:marTop w:val="0"/>
      <w:marBottom w:val="0"/>
      <w:divBdr>
        <w:top w:val="none" w:sz="0" w:space="0" w:color="auto"/>
        <w:left w:val="none" w:sz="0" w:space="0" w:color="auto"/>
        <w:bottom w:val="none" w:sz="0" w:space="0" w:color="auto"/>
        <w:right w:val="none" w:sz="0" w:space="0" w:color="auto"/>
      </w:divBdr>
    </w:div>
    <w:div w:id="1065182515">
      <w:bodyDiv w:val="1"/>
      <w:marLeft w:val="0"/>
      <w:marRight w:val="0"/>
      <w:marTop w:val="0"/>
      <w:marBottom w:val="0"/>
      <w:divBdr>
        <w:top w:val="none" w:sz="0" w:space="0" w:color="auto"/>
        <w:left w:val="none" w:sz="0" w:space="0" w:color="auto"/>
        <w:bottom w:val="none" w:sz="0" w:space="0" w:color="auto"/>
        <w:right w:val="none" w:sz="0" w:space="0" w:color="auto"/>
      </w:divBdr>
    </w:div>
    <w:div w:id="1189367537">
      <w:bodyDiv w:val="1"/>
      <w:marLeft w:val="0"/>
      <w:marRight w:val="0"/>
      <w:marTop w:val="0"/>
      <w:marBottom w:val="0"/>
      <w:divBdr>
        <w:top w:val="none" w:sz="0" w:space="0" w:color="auto"/>
        <w:left w:val="none" w:sz="0" w:space="0" w:color="auto"/>
        <w:bottom w:val="none" w:sz="0" w:space="0" w:color="auto"/>
        <w:right w:val="none" w:sz="0" w:space="0" w:color="auto"/>
      </w:divBdr>
    </w:div>
    <w:div w:id="1249998933">
      <w:bodyDiv w:val="1"/>
      <w:marLeft w:val="0"/>
      <w:marRight w:val="0"/>
      <w:marTop w:val="0"/>
      <w:marBottom w:val="0"/>
      <w:divBdr>
        <w:top w:val="none" w:sz="0" w:space="0" w:color="auto"/>
        <w:left w:val="none" w:sz="0" w:space="0" w:color="auto"/>
        <w:bottom w:val="none" w:sz="0" w:space="0" w:color="auto"/>
        <w:right w:val="none" w:sz="0" w:space="0" w:color="auto"/>
      </w:divBdr>
    </w:div>
    <w:div w:id="1309819347">
      <w:bodyDiv w:val="1"/>
      <w:marLeft w:val="0"/>
      <w:marRight w:val="0"/>
      <w:marTop w:val="0"/>
      <w:marBottom w:val="0"/>
      <w:divBdr>
        <w:top w:val="none" w:sz="0" w:space="0" w:color="auto"/>
        <w:left w:val="none" w:sz="0" w:space="0" w:color="auto"/>
        <w:bottom w:val="none" w:sz="0" w:space="0" w:color="auto"/>
        <w:right w:val="none" w:sz="0" w:space="0" w:color="auto"/>
      </w:divBdr>
      <w:divsChild>
        <w:div w:id="1942495720">
          <w:marLeft w:val="0"/>
          <w:marRight w:val="0"/>
          <w:marTop w:val="0"/>
          <w:marBottom w:val="0"/>
          <w:divBdr>
            <w:top w:val="single" w:sz="2" w:space="0" w:color="auto"/>
            <w:left w:val="single" w:sz="2" w:space="0" w:color="auto"/>
            <w:bottom w:val="single" w:sz="6" w:space="0" w:color="auto"/>
            <w:right w:val="single" w:sz="2" w:space="0" w:color="auto"/>
          </w:divBdr>
          <w:divsChild>
            <w:div w:id="36518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79964">
                  <w:marLeft w:val="0"/>
                  <w:marRight w:val="0"/>
                  <w:marTop w:val="0"/>
                  <w:marBottom w:val="0"/>
                  <w:divBdr>
                    <w:top w:val="single" w:sz="2" w:space="0" w:color="D9D9E3"/>
                    <w:left w:val="single" w:sz="2" w:space="0" w:color="D9D9E3"/>
                    <w:bottom w:val="single" w:sz="2" w:space="0" w:color="D9D9E3"/>
                    <w:right w:val="single" w:sz="2" w:space="0" w:color="D9D9E3"/>
                  </w:divBdr>
                  <w:divsChild>
                    <w:div w:id="1403914916">
                      <w:marLeft w:val="0"/>
                      <w:marRight w:val="0"/>
                      <w:marTop w:val="0"/>
                      <w:marBottom w:val="0"/>
                      <w:divBdr>
                        <w:top w:val="single" w:sz="2" w:space="0" w:color="D9D9E3"/>
                        <w:left w:val="single" w:sz="2" w:space="0" w:color="D9D9E3"/>
                        <w:bottom w:val="single" w:sz="2" w:space="0" w:color="D9D9E3"/>
                        <w:right w:val="single" w:sz="2" w:space="0" w:color="D9D9E3"/>
                      </w:divBdr>
                      <w:divsChild>
                        <w:div w:id="238638488">
                          <w:marLeft w:val="0"/>
                          <w:marRight w:val="0"/>
                          <w:marTop w:val="0"/>
                          <w:marBottom w:val="0"/>
                          <w:divBdr>
                            <w:top w:val="single" w:sz="2" w:space="0" w:color="D9D9E3"/>
                            <w:left w:val="single" w:sz="2" w:space="0" w:color="D9D9E3"/>
                            <w:bottom w:val="single" w:sz="2" w:space="0" w:color="D9D9E3"/>
                            <w:right w:val="single" w:sz="2" w:space="0" w:color="D9D9E3"/>
                          </w:divBdr>
                          <w:divsChild>
                            <w:div w:id="112847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1369616">
      <w:bodyDiv w:val="1"/>
      <w:marLeft w:val="0"/>
      <w:marRight w:val="0"/>
      <w:marTop w:val="0"/>
      <w:marBottom w:val="0"/>
      <w:divBdr>
        <w:top w:val="none" w:sz="0" w:space="0" w:color="auto"/>
        <w:left w:val="none" w:sz="0" w:space="0" w:color="auto"/>
        <w:bottom w:val="none" w:sz="0" w:space="0" w:color="auto"/>
        <w:right w:val="none" w:sz="0" w:space="0" w:color="auto"/>
      </w:divBdr>
    </w:div>
    <w:div w:id="1354844651">
      <w:bodyDiv w:val="1"/>
      <w:marLeft w:val="0"/>
      <w:marRight w:val="0"/>
      <w:marTop w:val="0"/>
      <w:marBottom w:val="0"/>
      <w:divBdr>
        <w:top w:val="none" w:sz="0" w:space="0" w:color="auto"/>
        <w:left w:val="none" w:sz="0" w:space="0" w:color="auto"/>
        <w:bottom w:val="none" w:sz="0" w:space="0" w:color="auto"/>
        <w:right w:val="none" w:sz="0" w:space="0" w:color="auto"/>
      </w:divBdr>
    </w:div>
    <w:div w:id="1418021949">
      <w:bodyDiv w:val="1"/>
      <w:marLeft w:val="0"/>
      <w:marRight w:val="0"/>
      <w:marTop w:val="0"/>
      <w:marBottom w:val="0"/>
      <w:divBdr>
        <w:top w:val="none" w:sz="0" w:space="0" w:color="auto"/>
        <w:left w:val="none" w:sz="0" w:space="0" w:color="auto"/>
        <w:bottom w:val="none" w:sz="0" w:space="0" w:color="auto"/>
        <w:right w:val="none" w:sz="0" w:space="0" w:color="auto"/>
      </w:divBdr>
    </w:div>
    <w:div w:id="1454404922">
      <w:bodyDiv w:val="1"/>
      <w:marLeft w:val="0"/>
      <w:marRight w:val="0"/>
      <w:marTop w:val="0"/>
      <w:marBottom w:val="0"/>
      <w:divBdr>
        <w:top w:val="none" w:sz="0" w:space="0" w:color="auto"/>
        <w:left w:val="none" w:sz="0" w:space="0" w:color="auto"/>
        <w:bottom w:val="none" w:sz="0" w:space="0" w:color="auto"/>
        <w:right w:val="none" w:sz="0" w:space="0" w:color="auto"/>
      </w:divBdr>
    </w:div>
    <w:div w:id="1479345399">
      <w:bodyDiv w:val="1"/>
      <w:marLeft w:val="0"/>
      <w:marRight w:val="0"/>
      <w:marTop w:val="0"/>
      <w:marBottom w:val="0"/>
      <w:divBdr>
        <w:top w:val="none" w:sz="0" w:space="0" w:color="auto"/>
        <w:left w:val="none" w:sz="0" w:space="0" w:color="auto"/>
        <w:bottom w:val="none" w:sz="0" w:space="0" w:color="auto"/>
        <w:right w:val="none" w:sz="0" w:space="0" w:color="auto"/>
      </w:divBdr>
      <w:divsChild>
        <w:div w:id="1560675561">
          <w:marLeft w:val="0"/>
          <w:marRight w:val="0"/>
          <w:marTop w:val="0"/>
          <w:marBottom w:val="0"/>
          <w:divBdr>
            <w:top w:val="single" w:sz="2" w:space="0" w:color="auto"/>
            <w:left w:val="single" w:sz="2" w:space="0" w:color="auto"/>
            <w:bottom w:val="single" w:sz="6" w:space="0" w:color="auto"/>
            <w:right w:val="single" w:sz="2" w:space="0" w:color="auto"/>
          </w:divBdr>
          <w:divsChild>
            <w:div w:id="69935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229151">
                  <w:marLeft w:val="0"/>
                  <w:marRight w:val="0"/>
                  <w:marTop w:val="0"/>
                  <w:marBottom w:val="0"/>
                  <w:divBdr>
                    <w:top w:val="single" w:sz="2" w:space="0" w:color="D9D9E3"/>
                    <w:left w:val="single" w:sz="2" w:space="0" w:color="D9D9E3"/>
                    <w:bottom w:val="single" w:sz="2" w:space="0" w:color="D9D9E3"/>
                    <w:right w:val="single" w:sz="2" w:space="0" w:color="D9D9E3"/>
                  </w:divBdr>
                  <w:divsChild>
                    <w:div w:id="1906529368">
                      <w:marLeft w:val="0"/>
                      <w:marRight w:val="0"/>
                      <w:marTop w:val="0"/>
                      <w:marBottom w:val="0"/>
                      <w:divBdr>
                        <w:top w:val="single" w:sz="2" w:space="0" w:color="D9D9E3"/>
                        <w:left w:val="single" w:sz="2" w:space="0" w:color="D9D9E3"/>
                        <w:bottom w:val="single" w:sz="2" w:space="0" w:color="D9D9E3"/>
                        <w:right w:val="single" w:sz="2" w:space="0" w:color="D9D9E3"/>
                      </w:divBdr>
                      <w:divsChild>
                        <w:div w:id="963996395">
                          <w:marLeft w:val="0"/>
                          <w:marRight w:val="0"/>
                          <w:marTop w:val="0"/>
                          <w:marBottom w:val="0"/>
                          <w:divBdr>
                            <w:top w:val="single" w:sz="2" w:space="0" w:color="D9D9E3"/>
                            <w:left w:val="single" w:sz="2" w:space="0" w:color="D9D9E3"/>
                            <w:bottom w:val="single" w:sz="2" w:space="0" w:color="D9D9E3"/>
                            <w:right w:val="single" w:sz="2" w:space="0" w:color="D9D9E3"/>
                          </w:divBdr>
                          <w:divsChild>
                            <w:div w:id="122652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7152344">
      <w:bodyDiv w:val="1"/>
      <w:marLeft w:val="0"/>
      <w:marRight w:val="0"/>
      <w:marTop w:val="0"/>
      <w:marBottom w:val="0"/>
      <w:divBdr>
        <w:top w:val="none" w:sz="0" w:space="0" w:color="auto"/>
        <w:left w:val="none" w:sz="0" w:space="0" w:color="auto"/>
        <w:bottom w:val="none" w:sz="0" w:space="0" w:color="auto"/>
        <w:right w:val="none" w:sz="0" w:space="0" w:color="auto"/>
      </w:divBdr>
    </w:div>
    <w:div w:id="1701053824">
      <w:bodyDiv w:val="1"/>
      <w:marLeft w:val="0"/>
      <w:marRight w:val="0"/>
      <w:marTop w:val="0"/>
      <w:marBottom w:val="0"/>
      <w:divBdr>
        <w:top w:val="none" w:sz="0" w:space="0" w:color="auto"/>
        <w:left w:val="none" w:sz="0" w:space="0" w:color="auto"/>
        <w:bottom w:val="none" w:sz="0" w:space="0" w:color="auto"/>
        <w:right w:val="none" w:sz="0" w:space="0" w:color="auto"/>
      </w:divBdr>
    </w:div>
    <w:div w:id="1781098270">
      <w:bodyDiv w:val="1"/>
      <w:marLeft w:val="0"/>
      <w:marRight w:val="0"/>
      <w:marTop w:val="0"/>
      <w:marBottom w:val="0"/>
      <w:divBdr>
        <w:top w:val="none" w:sz="0" w:space="0" w:color="auto"/>
        <w:left w:val="none" w:sz="0" w:space="0" w:color="auto"/>
        <w:bottom w:val="none" w:sz="0" w:space="0" w:color="auto"/>
        <w:right w:val="none" w:sz="0" w:space="0" w:color="auto"/>
      </w:divBdr>
    </w:div>
    <w:div w:id="1849295196">
      <w:bodyDiv w:val="1"/>
      <w:marLeft w:val="0"/>
      <w:marRight w:val="0"/>
      <w:marTop w:val="0"/>
      <w:marBottom w:val="0"/>
      <w:divBdr>
        <w:top w:val="none" w:sz="0" w:space="0" w:color="auto"/>
        <w:left w:val="none" w:sz="0" w:space="0" w:color="auto"/>
        <w:bottom w:val="none" w:sz="0" w:space="0" w:color="auto"/>
        <w:right w:val="none" w:sz="0" w:space="0" w:color="auto"/>
      </w:divBdr>
    </w:div>
    <w:div w:id="197329333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0276910">
      <w:bodyDiv w:val="1"/>
      <w:marLeft w:val="0"/>
      <w:marRight w:val="0"/>
      <w:marTop w:val="0"/>
      <w:marBottom w:val="0"/>
      <w:divBdr>
        <w:top w:val="none" w:sz="0" w:space="0" w:color="auto"/>
        <w:left w:val="none" w:sz="0" w:space="0" w:color="auto"/>
        <w:bottom w:val="none" w:sz="0" w:space="0" w:color="auto"/>
        <w:right w:val="none" w:sz="0" w:space="0" w:color="auto"/>
      </w:divBdr>
    </w:div>
    <w:div w:id="21148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15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Harshal Bhendare</cp:lastModifiedBy>
  <cp:revision>99</cp:revision>
  <dcterms:created xsi:type="dcterms:W3CDTF">2017-02-23T06:15:00Z</dcterms:created>
  <dcterms:modified xsi:type="dcterms:W3CDTF">2023-12-21T12:49:00Z</dcterms:modified>
</cp:coreProperties>
</file>