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345D" w14:textId="3A5CC4F8" w:rsidR="00153E2B" w:rsidRPr="0021107E" w:rsidRDefault="00153E2B" w:rsidP="00153E2B">
      <w:pPr>
        <w:jc w:val="center"/>
        <w:rPr>
          <w:rFonts w:ascii="Times New Roman" w:hAnsi="Times New Roman"/>
          <w:b/>
          <w:bCs/>
          <w:sz w:val="28"/>
          <w:szCs w:val="28"/>
          <w:lang w:val="en-US"/>
        </w:rPr>
        <w:sectPr w:rsidR="00153E2B" w:rsidRPr="0021107E" w:rsidSect="009B1D3A">
          <w:pgSz w:w="12240" w:h="15840"/>
          <w:pgMar w:top="1440" w:right="1440" w:bottom="1440" w:left="1440" w:header="720" w:footer="720" w:gutter="0"/>
          <w:cols w:space="720"/>
          <w:noEndnote/>
        </w:sectPr>
      </w:pPr>
      <w:r>
        <w:rPr>
          <w:rFonts w:ascii="Times New Roman" w:hAnsi="Times New Roman"/>
          <w:b/>
          <w:bCs/>
          <w:sz w:val="28"/>
          <w:szCs w:val="28"/>
          <w:lang w:val="en-US"/>
        </w:rPr>
        <w:t xml:space="preserve">Generative Adversarial Networks: </w:t>
      </w:r>
      <w:r w:rsidR="00823CC3">
        <w:rPr>
          <w:rFonts w:ascii="Times New Roman" w:hAnsi="Times New Roman"/>
          <w:b/>
          <w:bCs/>
          <w:sz w:val="28"/>
          <w:szCs w:val="28"/>
          <w:lang w:val="en-US"/>
        </w:rPr>
        <w:t>Video Generation with DCGAN</w:t>
      </w:r>
    </w:p>
    <w:p w14:paraId="010D993F" w14:textId="77777777" w:rsidR="00153E2B" w:rsidRDefault="00153E2B" w:rsidP="00153E2B">
      <w:pPr>
        <w:jc w:val="both"/>
        <w:rPr>
          <w:i/>
          <w:iCs/>
        </w:rPr>
      </w:pPr>
    </w:p>
    <w:p w14:paraId="01BCC7FA" w14:textId="77777777" w:rsidR="00153E2B" w:rsidRDefault="00153E2B" w:rsidP="00153E2B">
      <w:pPr>
        <w:jc w:val="center"/>
        <w:rPr>
          <w:i/>
          <w:iCs/>
        </w:rPr>
        <w:sectPr w:rsidR="00153E2B" w:rsidSect="009B1D3A">
          <w:type w:val="continuous"/>
          <w:pgSz w:w="12240" w:h="15840"/>
          <w:pgMar w:top="1440" w:right="1440" w:bottom="1440" w:left="1440" w:header="720" w:footer="720" w:gutter="0"/>
          <w:cols w:num="2" w:space="720"/>
          <w:noEndnote/>
        </w:sectPr>
      </w:pPr>
    </w:p>
    <w:p w14:paraId="42507D3D" w14:textId="77777777" w:rsidR="00153E2B" w:rsidRPr="00ED70AD" w:rsidRDefault="00153E2B" w:rsidP="00153E2B">
      <w:pPr>
        <w:spacing w:after="0"/>
        <w:jc w:val="center"/>
        <w:rPr>
          <w:rFonts w:ascii="Times New Roman" w:hAnsi="Times New Roman"/>
          <w:i/>
          <w:iCs/>
          <w:sz w:val="20"/>
          <w:szCs w:val="20"/>
        </w:rPr>
      </w:pPr>
      <w:r w:rsidRPr="00ED70AD">
        <w:rPr>
          <w:rFonts w:ascii="Times New Roman" w:hAnsi="Times New Roman"/>
          <w:i/>
          <w:iCs/>
          <w:sz w:val="20"/>
          <w:szCs w:val="20"/>
        </w:rPr>
        <w:t>Harshvardhan Singh</w:t>
      </w:r>
    </w:p>
    <w:p w14:paraId="24E17413" w14:textId="77777777" w:rsidR="00153E2B" w:rsidRPr="00ED70AD" w:rsidRDefault="00153E2B" w:rsidP="00153E2B">
      <w:pPr>
        <w:spacing w:after="0"/>
        <w:jc w:val="center"/>
        <w:rPr>
          <w:rFonts w:ascii="Times New Roman" w:hAnsi="Times New Roman"/>
          <w:i/>
          <w:iCs/>
          <w:sz w:val="20"/>
          <w:szCs w:val="20"/>
        </w:rPr>
      </w:pPr>
      <w:r w:rsidRPr="00ED70AD">
        <w:rPr>
          <w:rFonts w:ascii="Times New Roman" w:hAnsi="Times New Roman"/>
          <w:i/>
          <w:iCs/>
          <w:sz w:val="20"/>
          <w:szCs w:val="20"/>
        </w:rPr>
        <w:t xml:space="preserve">Department of </w:t>
      </w:r>
      <w:r>
        <w:rPr>
          <w:rFonts w:ascii="Times New Roman" w:hAnsi="Times New Roman"/>
          <w:i/>
          <w:iCs/>
          <w:sz w:val="20"/>
          <w:szCs w:val="20"/>
        </w:rPr>
        <w:t>Computer Science and Engineering</w:t>
      </w:r>
      <w:r w:rsidRPr="00ED70AD">
        <w:rPr>
          <w:rFonts w:ascii="Times New Roman" w:hAnsi="Times New Roman"/>
          <w:i/>
          <w:iCs/>
          <w:sz w:val="20"/>
          <w:szCs w:val="20"/>
        </w:rPr>
        <w:t>,</w:t>
      </w:r>
    </w:p>
    <w:p w14:paraId="782EBF23" w14:textId="77777777" w:rsidR="00153E2B" w:rsidRPr="00ED70AD" w:rsidRDefault="00153E2B" w:rsidP="00153E2B">
      <w:pPr>
        <w:spacing w:after="0"/>
        <w:jc w:val="center"/>
        <w:rPr>
          <w:rFonts w:ascii="Times New Roman" w:hAnsi="Times New Roman"/>
          <w:i/>
          <w:iCs/>
          <w:sz w:val="20"/>
          <w:szCs w:val="20"/>
        </w:rPr>
      </w:pPr>
      <w:r w:rsidRPr="00ED70AD">
        <w:rPr>
          <w:rFonts w:ascii="Times New Roman" w:hAnsi="Times New Roman"/>
          <w:i/>
          <w:iCs/>
          <w:sz w:val="20"/>
          <w:szCs w:val="20"/>
        </w:rPr>
        <w:t>SRM Institute of Science and Technology,</w:t>
      </w:r>
      <w:r>
        <w:rPr>
          <w:rFonts w:ascii="Times New Roman" w:hAnsi="Times New Roman"/>
          <w:i/>
          <w:iCs/>
          <w:sz w:val="20"/>
          <w:szCs w:val="20"/>
        </w:rPr>
        <w:t xml:space="preserve"> </w:t>
      </w:r>
      <w:proofErr w:type="spellStart"/>
      <w:r w:rsidRPr="00ED70AD">
        <w:rPr>
          <w:rFonts w:ascii="Times New Roman" w:hAnsi="Times New Roman"/>
          <w:i/>
          <w:iCs/>
          <w:sz w:val="20"/>
          <w:szCs w:val="20"/>
        </w:rPr>
        <w:t>Kattankulathur</w:t>
      </w:r>
      <w:proofErr w:type="spellEnd"/>
      <w:r w:rsidRPr="00ED70AD">
        <w:rPr>
          <w:rFonts w:ascii="Times New Roman" w:hAnsi="Times New Roman"/>
          <w:i/>
          <w:iCs/>
          <w:sz w:val="20"/>
          <w:szCs w:val="20"/>
        </w:rPr>
        <w:t>, India, 603203</w:t>
      </w:r>
    </w:p>
    <w:p w14:paraId="3467916F" w14:textId="77777777" w:rsidR="00153E2B" w:rsidRPr="00ED70AD" w:rsidRDefault="00153E2B" w:rsidP="00153E2B">
      <w:pPr>
        <w:spacing w:after="0"/>
        <w:jc w:val="center"/>
        <w:rPr>
          <w:rFonts w:ascii="Times New Roman" w:hAnsi="Times New Roman"/>
          <w:i/>
          <w:iCs/>
          <w:sz w:val="20"/>
          <w:szCs w:val="20"/>
        </w:rPr>
      </w:pPr>
      <w:r w:rsidRPr="00ED70AD">
        <w:rPr>
          <w:rFonts w:ascii="Times New Roman" w:hAnsi="Times New Roman"/>
          <w:i/>
          <w:iCs/>
          <w:sz w:val="20"/>
          <w:szCs w:val="20"/>
        </w:rPr>
        <w:t xml:space="preserve">e-mail: </w:t>
      </w:r>
      <w:r>
        <w:rPr>
          <w:rFonts w:ascii="Times New Roman" w:hAnsi="Times New Roman"/>
          <w:i/>
          <w:iCs/>
          <w:sz w:val="20"/>
          <w:szCs w:val="20"/>
        </w:rPr>
        <w:t>hs7805@srmist.edu.in</w:t>
      </w:r>
    </w:p>
    <w:p w14:paraId="144A9F28" w14:textId="77777777" w:rsidR="0071772D" w:rsidRDefault="0071772D" w:rsidP="007D50EB">
      <w:pPr>
        <w:spacing w:after="0"/>
        <w:rPr>
          <w:rFonts w:ascii="Times New Roman" w:hAnsi="Times New Roman"/>
          <w:i/>
          <w:iCs/>
          <w:sz w:val="20"/>
          <w:szCs w:val="20"/>
        </w:rPr>
      </w:pPr>
    </w:p>
    <w:p w14:paraId="0DC87A08" w14:textId="77777777" w:rsidR="00BB4150" w:rsidRDefault="00BB4150" w:rsidP="00BB4150">
      <w:pPr>
        <w:spacing w:after="0"/>
        <w:jc w:val="center"/>
        <w:rPr>
          <w:rFonts w:ascii="Times New Roman" w:hAnsi="Times New Roman"/>
          <w:i/>
          <w:iCs/>
          <w:sz w:val="20"/>
          <w:szCs w:val="20"/>
        </w:rPr>
      </w:pPr>
      <w:r>
        <w:rPr>
          <w:rFonts w:ascii="Times New Roman" w:hAnsi="Times New Roman"/>
          <w:i/>
          <w:iCs/>
          <w:sz w:val="20"/>
          <w:szCs w:val="20"/>
        </w:rPr>
        <w:t>S. S. Saranya</w:t>
      </w:r>
    </w:p>
    <w:p w14:paraId="5EFE36BB" w14:textId="77777777" w:rsidR="00BB4150" w:rsidRDefault="00BB4150" w:rsidP="00BB4150">
      <w:pPr>
        <w:spacing w:after="0"/>
        <w:jc w:val="center"/>
        <w:rPr>
          <w:rFonts w:ascii="Times New Roman" w:hAnsi="Times New Roman"/>
          <w:i/>
          <w:iCs/>
          <w:sz w:val="20"/>
          <w:szCs w:val="20"/>
        </w:rPr>
      </w:pPr>
      <w:r>
        <w:rPr>
          <w:rFonts w:ascii="Times New Roman" w:hAnsi="Times New Roman"/>
          <w:i/>
          <w:iCs/>
          <w:sz w:val="20"/>
          <w:szCs w:val="20"/>
        </w:rPr>
        <w:t>Department of Computer Science and Engineering,</w:t>
      </w:r>
    </w:p>
    <w:p w14:paraId="59869C1E" w14:textId="77777777" w:rsidR="00BB4150" w:rsidRDefault="00BB4150" w:rsidP="00BB4150">
      <w:pPr>
        <w:spacing w:after="0"/>
        <w:jc w:val="center"/>
        <w:rPr>
          <w:rFonts w:ascii="Times New Roman" w:hAnsi="Times New Roman"/>
          <w:i/>
          <w:iCs/>
          <w:sz w:val="20"/>
          <w:szCs w:val="20"/>
        </w:rPr>
      </w:pPr>
      <w:r>
        <w:rPr>
          <w:rFonts w:ascii="Times New Roman" w:hAnsi="Times New Roman"/>
          <w:i/>
          <w:iCs/>
          <w:sz w:val="20"/>
          <w:szCs w:val="20"/>
        </w:rPr>
        <w:t xml:space="preserve">SRM Institute of Science and Technology, </w:t>
      </w:r>
      <w:proofErr w:type="spellStart"/>
      <w:r>
        <w:rPr>
          <w:rFonts w:ascii="Times New Roman" w:hAnsi="Times New Roman"/>
          <w:i/>
          <w:iCs/>
          <w:sz w:val="20"/>
          <w:szCs w:val="20"/>
        </w:rPr>
        <w:t>Kattankulathur</w:t>
      </w:r>
      <w:proofErr w:type="spellEnd"/>
      <w:r>
        <w:rPr>
          <w:rFonts w:ascii="Times New Roman" w:hAnsi="Times New Roman"/>
          <w:i/>
          <w:iCs/>
          <w:sz w:val="20"/>
          <w:szCs w:val="20"/>
        </w:rPr>
        <w:t>, India, 603203</w:t>
      </w:r>
    </w:p>
    <w:p w14:paraId="1C20123A" w14:textId="77777777" w:rsidR="00BB4150" w:rsidRDefault="00BB4150" w:rsidP="00BB4150">
      <w:pPr>
        <w:spacing w:after="0"/>
        <w:jc w:val="center"/>
        <w:rPr>
          <w:rFonts w:ascii="Times New Roman" w:hAnsi="Times New Roman"/>
          <w:i/>
          <w:iCs/>
          <w:sz w:val="20"/>
          <w:szCs w:val="20"/>
        </w:rPr>
      </w:pPr>
      <w:r>
        <w:rPr>
          <w:rFonts w:ascii="Times New Roman" w:hAnsi="Times New Roman"/>
          <w:i/>
          <w:iCs/>
          <w:sz w:val="20"/>
          <w:szCs w:val="20"/>
        </w:rPr>
        <w:t xml:space="preserve">e-mail: </w:t>
      </w:r>
      <w:r>
        <w:rPr>
          <w:rFonts w:ascii="Times New Roman" w:hAnsi="Times New Roman"/>
          <w:i/>
          <w:iCs/>
          <w:sz w:val="18"/>
          <w:szCs w:val="18"/>
        </w:rPr>
        <w:t>saranyas6@srmist.edu.in</w:t>
      </w:r>
    </w:p>
    <w:p w14:paraId="10FA2A12" w14:textId="639989DC" w:rsidR="00BB4150" w:rsidRDefault="00BB4150" w:rsidP="007D50EB">
      <w:pPr>
        <w:spacing w:after="0"/>
        <w:rPr>
          <w:rFonts w:ascii="Times New Roman" w:hAnsi="Times New Roman"/>
          <w:i/>
          <w:iCs/>
          <w:sz w:val="20"/>
          <w:szCs w:val="20"/>
        </w:rPr>
        <w:sectPr w:rsidR="00BB4150" w:rsidSect="00BB4150">
          <w:type w:val="continuous"/>
          <w:pgSz w:w="12240" w:h="15840"/>
          <w:pgMar w:top="1440" w:right="1440" w:bottom="1440" w:left="1440" w:header="720" w:footer="720" w:gutter="0"/>
          <w:cols w:num="2" w:space="720"/>
          <w:noEndnote/>
        </w:sectPr>
      </w:pPr>
    </w:p>
    <w:p w14:paraId="33841FC2" w14:textId="77777777" w:rsidR="00153E2B" w:rsidRDefault="00153E2B" w:rsidP="007D50EB">
      <w:pPr>
        <w:spacing w:after="0"/>
        <w:rPr>
          <w:rFonts w:ascii="Times New Roman" w:hAnsi="Times New Roman"/>
          <w:i/>
          <w:iCs/>
          <w:sz w:val="20"/>
          <w:szCs w:val="20"/>
        </w:rPr>
      </w:pPr>
    </w:p>
    <w:p w14:paraId="50243788" w14:textId="77777777" w:rsidR="007D50EB" w:rsidRDefault="007D50EB" w:rsidP="00153E2B">
      <w:pPr>
        <w:jc w:val="both"/>
        <w:sectPr w:rsidR="007D50EB" w:rsidSect="009B1D3A">
          <w:type w:val="continuous"/>
          <w:pgSz w:w="12240" w:h="15840"/>
          <w:pgMar w:top="1440" w:right="1440" w:bottom="1440" w:left="1440" w:header="720" w:footer="720" w:gutter="0"/>
          <w:cols w:num="3" w:space="720"/>
          <w:noEndnote/>
        </w:sectPr>
      </w:pPr>
    </w:p>
    <w:p w14:paraId="20A0F3DF" w14:textId="77777777" w:rsidR="00153E2B" w:rsidRDefault="00153E2B" w:rsidP="00153E2B">
      <w:pPr>
        <w:jc w:val="both"/>
      </w:pPr>
      <w:r>
        <w:t xml:space="preserve"> </w:t>
      </w:r>
    </w:p>
    <w:p w14:paraId="12FA73FF" w14:textId="77777777" w:rsidR="00153E2B" w:rsidRDefault="00153E2B" w:rsidP="00153E2B">
      <w:pPr>
        <w:jc w:val="both"/>
      </w:pPr>
    </w:p>
    <w:p w14:paraId="6B37646C" w14:textId="77777777" w:rsidR="00153E2B" w:rsidRDefault="00153E2B" w:rsidP="00153E2B">
      <w:pPr>
        <w:spacing w:after="0" w:line="360" w:lineRule="auto"/>
        <w:jc w:val="both"/>
        <w:rPr>
          <w:rFonts w:ascii="Times New Roman" w:hAnsi="Times New Roman"/>
          <w:b/>
          <w:bCs/>
          <w:sz w:val="24"/>
          <w:szCs w:val="24"/>
        </w:rPr>
        <w:sectPr w:rsidR="00153E2B" w:rsidSect="009B1D3A">
          <w:type w:val="continuous"/>
          <w:pgSz w:w="12240" w:h="15840"/>
          <w:pgMar w:top="1440" w:right="1440" w:bottom="1440" w:left="1440" w:header="720" w:footer="720" w:gutter="0"/>
          <w:cols w:num="3" w:space="720"/>
          <w:noEndnote/>
        </w:sectPr>
      </w:pPr>
    </w:p>
    <w:p w14:paraId="2551DE6C" w14:textId="77777777" w:rsidR="00153E2B" w:rsidRPr="00D93C8F" w:rsidRDefault="00153E2B" w:rsidP="00AF10C1">
      <w:pPr>
        <w:spacing w:after="0" w:line="240" w:lineRule="auto"/>
        <w:jc w:val="both"/>
        <w:rPr>
          <w:rFonts w:ascii="Times New Roman" w:hAnsi="Times New Roman"/>
          <w:b/>
          <w:bCs/>
          <w:sz w:val="24"/>
          <w:szCs w:val="24"/>
        </w:rPr>
      </w:pPr>
      <w:r w:rsidRPr="00D93C8F">
        <w:rPr>
          <w:rFonts w:ascii="Times New Roman" w:hAnsi="Times New Roman"/>
          <w:b/>
          <w:bCs/>
          <w:sz w:val="24"/>
          <w:szCs w:val="24"/>
        </w:rPr>
        <w:t xml:space="preserve">Abstract  </w:t>
      </w:r>
    </w:p>
    <w:p w14:paraId="7C7D8591" w14:textId="7BE42ED3" w:rsidR="00153E2B" w:rsidRDefault="007535BF" w:rsidP="00AF10C1">
      <w:pPr>
        <w:spacing w:after="0" w:line="240" w:lineRule="auto"/>
        <w:jc w:val="both"/>
        <w:rPr>
          <w:rFonts w:ascii="Times New Roman" w:hAnsi="Times New Roman"/>
          <w:sz w:val="24"/>
          <w:szCs w:val="24"/>
          <w:lang w:val="en-US"/>
        </w:rPr>
      </w:pPr>
      <w:bookmarkStart w:id="0" w:name="_Hlk87904211"/>
      <w:bookmarkStart w:id="1" w:name="_Hlk102672658"/>
      <w:bookmarkStart w:id="2" w:name="_Hlk102674918"/>
      <w:r w:rsidRPr="00A85A24">
        <w:rPr>
          <w:rFonts w:ascii="Times New Roman" w:hAnsi="Times New Roman"/>
          <w:sz w:val="24"/>
          <w:szCs w:val="24"/>
          <w:lang w:val="en-US"/>
        </w:rPr>
        <w:t>Generative Adversarial Network</w:t>
      </w:r>
      <w:r w:rsidR="00244649" w:rsidRPr="00A85A24">
        <w:rPr>
          <w:rFonts w:ascii="Times New Roman" w:hAnsi="Times New Roman"/>
          <w:sz w:val="24"/>
          <w:szCs w:val="24"/>
          <w:lang w:val="en-US"/>
        </w:rPr>
        <w:t>s</w:t>
      </w:r>
      <w:r w:rsidRPr="00A85A24">
        <w:rPr>
          <w:rFonts w:ascii="Times New Roman" w:hAnsi="Times New Roman"/>
          <w:sz w:val="24"/>
          <w:szCs w:val="24"/>
          <w:lang w:val="en-US"/>
        </w:rPr>
        <w:t xml:space="preserve"> </w:t>
      </w:r>
      <w:r w:rsidR="00E96D19" w:rsidRPr="00A85A24">
        <w:rPr>
          <w:rFonts w:ascii="Times New Roman" w:hAnsi="Times New Roman"/>
          <w:sz w:val="24"/>
          <w:szCs w:val="24"/>
          <w:lang w:val="en-US"/>
        </w:rPr>
        <w:t>(GAN</w:t>
      </w:r>
      <w:r w:rsidR="00244649" w:rsidRPr="00A85A24">
        <w:rPr>
          <w:rFonts w:ascii="Times New Roman" w:hAnsi="Times New Roman"/>
          <w:sz w:val="24"/>
          <w:szCs w:val="24"/>
          <w:lang w:val="en-US"/>
        </w:rPr>
        <w:t>s</w:t>
      </w:r>
      <w:r w:rsidR="00E96D19" w:rsidRPr="00A85A24">
        <w:rPr>
          <w:rFonts w:ascii="Times New Roman" w:hAnsi="Times New Roman"/>
          <w:sz w:val="24"/>
          <w:szCs w:val="24"/>
          <w:lang w:val="en-US"/>
        </w:rPr>
        <w:t xml:space="preserve">) are </w:t>
      </w:r>
      <w:r w:rsidR="00244649" w:rsidRPr="00A85A24">
        <w:rPr>
          <w:rFonts w:ascii="Times New Roman" w:hAnsi="Times New Roman"/>
          <w:sz w:val="24"/>
          <w:szCs w:val="24"/>
          <w:lang w:val="en-US"/>
        </w:rPr>
        <w:t>unsupervised generative model</w:t>
      </w:r>
      <w:r w:rsidR="00EA03F3" w:rsidRPr="00A85A24">
        <w:rPr>
          <w:rFonts w:ascii="Times New Roman" w:hAnsi="Times New Roman"/>
          <w:sz w:val="24"/>
          <w:szCs w:val="24"/>
          <w:lang w:val="en-US"/>
        </w:rPr>
        <w:t>s</w:t>
      </w:r>
      <w:r w:rsidR="00244649" w:rsidRPr="00A85A24">
        <w:rPr>
          <w:rFonts w:ascii="Times New Roman" w:hAnsi="Times New Roman"/>
          <w:sz w:val="24"/>
          <w:szCs w:val="24"/>
          <w:lang w:val="en-US"/>
        </w:rPr>
        <w:t xml:space="preserve"> that use deep learning</w:t>
      </w:r>
      <w:r w:rsidR="00F1456E" w:rsidRPr="00A85A24">
        <w:rPr>
          <w:rFonts w:ascii="Times New Roman" w:hAnsi="Times New Roman"/>
          <w:sz w:val="24"/>
          <w:szCs w:val="24"/>
          <w:lang w:val="en-US"/>
        </w:rPr>
        <w:t xml:space="preserve"> to generate an output that is closely identical to the input dataset.</w:t>
      </w:r>
      <w:r w:rsidR="00244649" w:rsidRPr="00A85A24">
        <w:rPr>
          <w:rFonts w:ascii="Times New Roman" w:hAnsi="Times New Roman"/>
          <w:sz w:val="24"/>
          <w:szCs w:val="24"/>
          <w:lang w:val="en-US"/>
        </w:rPr>
        <w:t xml:space="preserve"> </w:t>
      </w:r>
      <w:r w:rsidR="00EA03F3" w:rsidRPr="00A85A24">
        <w:rPr>
          <w:rFonts w:ascii="Times New Roman" w:hAnsi="Times New Roman"/>
          <w:sz w:val="24"/>
          <w:szCs w:val="24"/>
          <w:lang w:val="en-US"/>
        </w:rPr>
        <w:t>I</w:t>
      </w:r>
      <w:r w:rsidR="00F1456E" w:rsidRPr="00A85A24">
        <w:rPr>
          <w:rFonts w:ascii="Times New Roman" w:hAnsi="Times New Roman"/>
          <w:sz w:val="24"/>
          <w:szCs w:val="24"/>
          <w:lang w:val="en-US"/>
        </w:rPr>
        <w:t xml:space="preserve">n our </w:t>
      </w:r>
      <w:r w:rsidR="00EA03F3" w:rsidRPr="00A85A24">
        <w:rPr>
          <w:rFonts w:ascii="Times New Roman" w:hAnsi="Times New Roman"/>
          <w:sz w:val="24"/>
          <w:szCs w:val="24"/>
          <w:lang w:val="en-US"/>
        </w:rPr>
        <w:t>research</w:t>
      </w:r>
      <w:r w:rsidR="00A85A24" w:rsidRPr="00A85A24">
        <w:rPr>
          <w:rFonts w:ascii="Times New Roman" w:hAnsi="Times New Roman"/>
          <w:sz w:val="24"/>
          <w:szCs w:val="24"/>
          <w:lang w:val="en-US"/>
        </w:rPr>
        <w:t>,</w:t>
      </w:r>
      <w:r w:rsidR="00EA03F3" w:rsidRPr="00A85A24">
        <w:rPr>
          <w:rFonts w:ascii="Times New Roman" w:hAnsi="Times New Roman"/>
          <w:sz w:val="24"/>
          <w:szCs w:val="24"/>
          <w:lang w:val="en-US"/>
        </w:rPr>
        <w:t xml:space="preserve"> we have developed a </w:t>
      </w:r>
      <w:r w:rsidR="00EA03F3" w:rsidRPr="00A85A24">
        <w:rPr>
          <w:rFonts w:ascii="Times New Roman" w:hAnsi="Times New Roman"/>
          <w:color w:val="202124"/>
          <w:sz w:val="24"/>
          <w:szCs w:val="24"/>
          <w:shd w:val="clear" w:color="auto" w:fill="FFFFFF"/>
        </w:rPr>
        <w:t>Deep Convolutional Generative Adversarial Network</w:t>
      </w:r>
      <w:r w:rsidR="00EA03F3" w:rsidRPr="00A85A24">
        <w:rPr>
          <w:rFonts w:ascii="Times New Roman" w:hAnsi="Times New Roman"/>
          <w:sz w:val="24"/>
          <w:szCs w:val="24"/>
          <w:lang w:val="en-US"/>
        </w:rPr>
        <w:t xml:space="preserve"> (DCGAN) which generates the frames of a video, and these frames are then converted into video using helper functions</w:t>
      </w:r>
      <w:r w:rsidR="00A85A24">
        <w:rPr>
          <w:rFonts w:ascii="Times New Roman" w:hAnsi="Times New Roman"/>
          <w:sz w:val="24"/>
          <w:szCs w:val="24"/>
          <w:lang w:val="en-US"/>
        </w:rPr>
        <w:t xml:space="preserve"> in Python such as </w:t>
      </w:r>
      <w:proofErr w:type="spellStart"/>
      <w:r w:rsidR="00A85A24">
        <w:rPr>
          <w:rFonts w:ascii="Times New Roman" w:hAnsi="Times New Roman"/>
          <w:sz w:val="24"/>
          <w:szCs w:val="24"/>
          <w:lang w:val="en-US"/>
        </w:rPr>
        <w:t>imageio</w:t>
      </w:r>
      <w:proofErr w:type="spellEnd"/>
      <w:r w:rsidR="00A85A24">
        <w:rPr>
          <w:rFonts w:ascii="Times New Roman" w:hAnsi="Times New Roman"/>
          <w:sz w:val="24"/>
          <w:szCs w:val="24"/>
          <w:lang w:val="en-US"/>
        </w:rPr>
        <w:t xml:space="preserve"> and glob</w:t>
      </w:r>
      <w:r w:rsidR="00EA03F3" w:rsidRPr="00A85A24">
        <w:rPr>
          <w:rFonts w:ascii="Times New Roman" w:hAnsi="Times New Roman"/>
          <w:sz w:val="24"/>
          <w:szCs w:val="24"/>
          <w:lang w:val="en-US"/>
        </w:rPr>
        <w:t>.</w:t>
      </w:r>
    </w:p>
    <w:p w14:paraId="4306257A" w14:textId="5776DF11" w:rsidR="00C26233" w:rsidRDefault="00A85A24" w:rsidP="00467345">
      <w:pPr>
        <w:spacing w:after="0" w:line="240" w:lineRule="auto"/>
        <w:jc w:val="both"/>
        <w:rPr>
          <w:rFonts w:ascii="Times New Roman" w:hAnsi="Times New Roman"/>
          <w:sz w:val="24"/>
          <w:szCs w:val="24"/>
          <w:lang w:val="en-US"/>
        </w:rPr>
      </w:pPr>
      <w:r w:rsidRPr="00A85A24">
        <w:rPr>
          <w:rFonts w:ascii="Times New Roman" w:hAnsi="Times New Roman"/>
          <w:color w:val="202124"/>
          <w:sz w:val="24"/>
          <w:szCs w:val="24"/>
          <w:shd w:val="clear" w:color="auto" w:fill="FFFFFF"/>
        </w:rPr>
        <w:t>Deep Convolutional Generative Adversarial Network</w:t>
      </w:r>
      <w:r>
        <w:rPr>
          <w:rFonts w:ascii="Times New Roman" w:hAnsi="Times New Roman"/>
          <w:color w:val="202124"/>
          <w:sz w:val="24"/>
          <w:szCs w:val="24"/>
          <w:shd w:val="clear" w:color="auto" w:fill="FFFFFF"/>
        </w:rPr>
        <w:t>s</w:t>
      </w:r>
      <w:r>
        <w:rPr>
          <w:rFonts w:ascii="Times New Roman" w:hAnsi="Times New Roman"/>
          <w:sz w:val="24"/>
          <w:szCs w:val="24"/>
          <w:lang w:val="en-US"/>
        </w:rPr>
        <w:t xml:space="preserve"> are different from </w:t>
      </w:r>
      <w:r w:rsidR="007B0ED3">
        <w:rPr>
          <w:rFonts w:ascii="Times New Roman" w:hAnsi="Times New Roman"/>
          <w:sz w:val="24"/>
          <w:szCs w:val="24"/>
          <w:lang w:val="en-US"/>
        </w:rPr>
        <w:t xml:space="preserve">simple GANs in certain ways, such as in DCGANs there are no pooling layers </w:t>
      </w:r>
      <w:r w:rsidR="00537731">
        <w:rPr>
          <w:rFonts w:ascii="Times New Roman" w:hAnsi="Times New Roman"/>
          <w:sz w:val="24"/>
          <w:szCs w:val="24"/>
          <w:lang w:val="en-US"/>
        </w:rPr>
        <w:t>in neither the</w:t>
      </w:r>
      <w:r w:rsidR="007B0ED3">
        <w:rPr>
          <w:rFonts w:ascii="Times New Roman" w:hAnsi="Times New Roman"/>
          <w:sz w:val="24"/>
          <w:szCs w:val="24"/>
          <w:lang w:val="en-US"/>
        </w:rPr>
        <w:t xml:space="preserve"> </w:t>
      </w:r>
      <w:proofErr w:type="spellStart"/>
      <w:r w:rsidR="007B0ED3">
        <w:rPr>
          <w:rFonts w:ascii="Times New Roman" w:hAnsi="Times New Roman"/>
          <w:sz w:val="24"/>
          <w:szCs w:val="24"/>
          <w:lang w:val="en-US"/>
        </w:rPr>
        <w:t>strided</w:t>
      </w:r>
      <w:proofErr w:type="spellEnd"/>
      <w:r w:rsidR="007B0ED3">
        <w:rPr>
          <w:rFonts w:ascii="Times New Roman" w:hAnsi="Times New Roman"/>
          <w:sz w:val="24"/>
          <w:szCs w:val="24"/>
          <w:lang w:val="en-US"/>
        </w:rPr>
        <w:t xml:space="preserve"> convolutions</w:t>
      </w:r>
      <w:r w:rsidR="00537731">
        <w:rPr>
          <w:rFonts w:ascii="Times New Roman" w:hAnsi="Times New Roman"/>
          <w:sz w:val="24"/>
          <w:szCs w:val="24"/>
          <w:lang w:val="en-US"/>
        </w:rPr>
        <w:t>, (discriminator), nor</w:t>
      </w:r>
      <w:r w:rsidR="007B0ED3">
        <w:rPr>
          <w:rFonts w:ascii="Times New Roman" w:hAnsi="Times New Roman"/>
          <w:sz w:val="24"/>
          <w:szCs w:val="24"/>
          <w:lang w:val="en-US"/>
        </w:rPr>
        <w:t xml:space="preserve"> the fractional </w:t>
      </w:r>
      <w:proofErr w:type="spellStart"/>
      <w:r w:rsidR="007B0ED3">
        <w:rPr>
          <w:rFonts w:ascii="Times New Roman" w:hAnsi="Times New Roman"/>
          <w:sz w:val="24"/>
          <w:szCs w:val="24"/>
          <w:lang w:val="en-US"/>
        </w:rPr>
        <w:t>strided</w:t>
      </w:r>
      <w:proofErr w:type="spellEnd"/>
      <w:r w:rsidR="007B0ED3">
        <w:rPr>
          <w:rFonts w:ascii="Times New Roman" w:hAnsi="Times New Roman"/>
          <w:sz w:val="24"/>
          <w:szCs w:val="24"/>
          <w:lang w:val="en-US"/>
        </w:rPr>
        <w:t xml:space="preserve"> convolutions</w:t>
      </w:r>
      <w:r w:rsidR="00537731">
        <w:rPr>
          <w:rFonts w:ascii="Times New Roman" w:hAnsi="Times New Roman"/>
          <w:sz w:val="24"/>
          <w:szCs w:val="24"/>
          <w:lang w:val="en-US"/>
        </w:rPr>
        <w:t xml:space="preserve"> (generator)</w:t>
      </w:r>
      <w:r w:rsidR="007B0ED3">
        <w:rPr>
          <w:rFonts w:ascii="Times New Roman" w:hAnsi="Times New Roman"/>
          <w:sz w:val="24"/>
          <w:szCs w:val="24"/>
          <w:lang w:val="en-US"/>
        </w:rPr>
        <w:t>.</w:t>
      </w:r>
    </w:p>
    <w:p w14:paraId="7BE552C1" w14:textId="771F159A" w:rsidR="00A85A24" w:rsidRDefault="00C26233" w:rsidP="00AF10C1">
      <w:pPr>
        <w:spacing w:after="0" w:line="240" w:lineRule="auto"/>
        <w:jc w:val="both"/>
        <w:rPr>
          <w:rFonts w:ascii="Times New Roman" w:hAnsi="Times New Roman"/>
          <w:sz w:val="24"/>
          <w:szCs w:val="24"/>
          <w:lang w:val="en-US"/>
        </w:rPr>
      </w:pPr>
      <w:r>
        <w:rPr>
          <w:rFonts w:ascii="Times New Roman" w:hAnsi="Times New Roman"/>
          <w:sz w:val="24"/>
          <w:szCs w:val="24"/>
          <w:lang w:val="en-US"/>
        </w:rPr>
        <w:t>A DCGAN has a generator that generates the frames of a video, and a</w:t>
      </w:r>
      <w:r w:rsidR="00C97FAE">
        <w:rPr>
          <w:rFonts w:ascii="Times New Roman" w:hAnsi="Times New Roman"/>
          <w:sz w:val="24"/>
          <w:szCs w:val="24"/>
          <w:lang w:val="en-US"/>
        </w:rPr>
        <w:t xml:space="preserve"> discriminator which is a </w:t>
      </w:r>
      <w:r>
        <w:rPr>
          <w:rFonts w:ascii="Times New Roman" w:hAnsi="Times New Roman"/>
          <w:sz w:val="24"/>
          <w:szCs w:val="24"/>
          <w:lang w:val="en-US"/>
        </w:rPr>
        <w:t xml:space="preserve">convolutional neural network (CNN) based </w:t>
      </w:r>
      <w:r w:rsidR="00C97FAE">
        <w:rPr>
          <w:rFonts w:ascii="Times New Roman" w:hAnsi="Times New Roman"/>
          <w:sz w:val="24"/>
          <w:szCs w:val="24"/>
          <w:lang w:val="en-US"/>
        </w:rPr>
        <w:t>binary classifier</w:t>
      </w:r>
      <w:r w:rsidR="007B0ED3">
        <w:rPr>
          <w:rFonts w:ascii="Times New Roman" w:hAnsi="Times New Roman"/>
          <w:sz w:val="24"/>
          <w:szCs w:val="24"/>
          <w:lang w:val="en-US"/>
        </w:rPr>
        <w:t xml:space="preserve"> </w:t>
      </w:r>
      <w:r>
        <w:rPr>
          <w:rFonts w:ascii="Times New Roman" w:hAnsi="Times New Roman"/>
          <w:sz w:val="24"/>
          <w:szCs w:val="24"/>
          <w:lang w:val="en-US"/>
        </w:rPr>
        <w:t>which determines whether the input data to the discriminator is generated by the discriminator (fake), or from the dataset (real).</w:t>
      </w:r>
    </w:p>
    <w:bookmarkEnd w:id="0"/>
    <w:p w14:paraId="15CBFF95" w14:textId="3D6FF7E5" w:rsidR="00331390" w:rsidRDefault="00331390" w:rsidP="00AF10C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In our DCGAN we use batch normalization in both the generator and the discriminator. </w:t>
      </w:r>
    </w:p>
    <w:p w14:paraId="4E18B877" w14:textId="77777777" w:rsidR="00331390" w:rsidRDefault="00331390" w:rsidP="00AF10C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We use a </w:t>
      </w:r>
      <w:proofErr w:type="spellStart"/>
      <w:r>
        <w:rPr>
          <w:rFonts w:ascii="Times New Roman" w:hAnsi="Times New Roman"/>
          <w:sz w:val="24"/>
          <w:szCs w:val="24"/>
          <w:lang w:val="en-US"/>
        </w:rPr>
        <w:t>ReLU</w:t>
      </w:r>
      <w:proofErr w:type="spellEnd"/>
      <w:r>
        <w:rPr>
          <w:rFonts w:ascii="Times New Roman" w:hAnsi="Times New Roman"/>
          <w:sz w:val="24"/>
          <w:szCs w:val="24"/>
          <w:lang w:val="en-US"/>
        </w:rPr>
        <w:t xml:space="preserve"> activation in the generator for all the layers except the output which uses the </w:t>
      </w:r>
      <w:proofErr w:type="spellStart"/>
      <w:r>
        <w:rPr>
          <w:rFonts w:ascii="Times New Roman" w:hAnsi="Times New Roman"/>
          <w:sz w:val="24"/>
          <w:szCs w:val="24"/>
          <w:lang w:val="en-US"/>
        </w:rPr>
        <w:t>TanH</w:t>
      </w:r>
      <w:proofErr w:type="spellEnd"/>
      <w:r>
        <w:rPr>
          <w:rFonts w:ascii="Times New Roman" w:hAnsi="Times New Roman"/>
          <w:sz w:val="24"/>
          <w:szCs w:val="24"/>
          <w:lang w:val="en-US"/>
        </w:rPr>
        <w:t xml:space="preserve"> activation function.</w:t>
      </w:r>
    </w:p>
    <w:p w14:paraId="018EE8B3" w14:textId="77777777" w:rsidR="001E06AB" w:rsidRDefault="00331390" w:rsidP="00AF10C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And in the discriminator, we use </w:t>
      </w:r>
      <w:proofErr w:type="spellStart"/>
      <w:r>
        <w:rPr>
          <w:rFonts w:ascii="Times New Roman" w:hAnsi="Times New Roman"/>
          <w:sz w:val="24"/>
          <w:szCs w:val="24"/>
          <w:lang w:val="en-US"/>
        </w:rPr>
        <w:t>LeakyReLU</w:t>
      </w:r>
      <w:proofErr w:type="spellEnd"/>
      <w:r>
        <w:rPr>
          <w:rFonts w:ascii="Times New Roman" w:hAnsi="Times New Roman"/>
          <w:sz w:val="24"/>
          <w:szCs w:val="24"/>
          <w:lang w:val="en-US"/>
        </w:rPr>
        <w:t xml:space="preserve"> activation in all layers except for the output where we use a </w:t>
      </w:r>
      <w:proofErr w:type="spellStart"/>
      <w:r>
        <w:rPr>
          <w:rFonts w:ascii="Times New Roman" w:hAnsi="Times New Roman"/>
          <w:sz w:val="24"/>
          <w:szCs w:val="24"/>
          <w:lang w:val="en-US"/>
        </w:rPr>
        <w:t>sigmoint</w:t>
      </w:r>
      <w:proofErr w:type="spellEnd"/>
      <w:r>
        <w:rPr>
          <w:rFonts w:ascii="Times New Roman" w:hAnsi="Times New Roman"/>
          <w:sz w:val="24"/>
          <w:szCs w:val="24"/>
          <w:lang w:val="en-US"/>
        </w:rPr>
        <w:t xml:space="preserve"> so </w:t>
      </w:r>
    </w:p>
    <w:p w14:paraId="2993F443" w14:textId="77777777" w:rsidR="001E06AB" w:rsidRDefault="001E06AB" w:rsidP="00AF10C1">
      <w:pPr>
        <w:spacing w:after="0" w:line="240" w:lineRule="auto"/>
        <w:jc w:val="both"/>
        <w:rPr>
          <w:rFonts w:ascii="Times New Roman" w:hAnsi="Times New Roman"/>
          <w:sz w:val="24"/>
          <w:szCs w:val="24"/>
          <w:lang w:val="en-US"/>
        </w:rPr>
      </w:pPr>
    </w:p>
    <w:p w14:paraId="4129E54F" w14:textId="77777777" w:rsidR="001E06AB" w:rsidRDefault="001E06AB" w:rsidP="00AF10C1">
      <w:pPr>
        <w:spacing w:after="0" w:line="240" w:lineRule="auto"/>
        <w:jc w:val="both"/>
        <w:rPr>
          <w:rFonts w:ascii="Times New Roman" w:hAnsi="Times New Roman"/>
          <w:sz w:val="24"/>
          <w:szCs w:val="24"/>
          <w:lang w:val="en-US"/>
        </w:rPr>
      </w:pPr>
    </w:p>
    <w:p w14:paraId="50CAF955" w14:textId="2C0E71A1" w:rsidR="00331390" w:rsidRDefault="00331390" w:rsidP="00AF10C1">
      <w:pPr>
        <w:spacing w:after="0" w:line="240" w:lineRule="auto"/>
        <w:jc w:val="both"/>
        <w:rPr>
          <w:rFonts w:ascii="Times New Roman" w:hAnsi="Times New Roman"/>
          <w:sz w:val="24"/>
          <w:szCs w:val="24"/>
          <w:lang w:val="en-US"/>
        </w:rPr>
      </w:pPr>
      <w:r>
        <w:rPr>
          <w:rFonts w:ascii="Times New Roman" w:hAnsi="Times New Roman"/>
          <w:sz w:val="24"/>
          <w:szCs w:val="24"/>
          <w:lang w:val="en-US"/>
        </w:rPr>
        <w:t>that the discriminator is able to do binary classification.</w:t>
      </w:r>
      <w:bookmarkEnd w:id="1"/>
    </w:p>
    <w:bookmarkEnd w:id="2"/>
    <w:p w14:paraId="42379781" w14:textId="66AA3023" w:rsidR="00331390" w:rsidRDefault="00331390" w:rsidP="00AF10C1">
      <w:pPr>
        <w:spacing w:after="0" w:line="240" w:lineRule="auto"/>
        <w:jc w:val="both"/>
        <w:rPr>
          <w:rFonts w:ascii="Times New Roman" w:hAnsi="Times New Roman"/>
          <w:sz w:val="24"/>
          <w:szCs w:val="24"/>
          <w:lang w:val="en-US"/>
        </w:rPr>
      </w:pPr>
    </w:p>
    <w:p w14:paraId="2A05899B" w14:textId="77777777" w:rsidR="001E06AB" w:rsidRPr="00331390" w:rsidRDefault="001E06AB" w:rsidP="00AF10C1">
      <w:pPr>
        <w:spacing w:after="0" w:line="240" w:lineRule="auto"/>
        <w:jc w:val="both"/>
        <w:rPr>
          <w:rFonts w:ascii="Times New Roman" w:hAnsi="Times New Roman"/>
          <w:sz w:val="24"/>
          <w:szCs w:val="24"/>
          <w:lang w:val="en-US"/>
        </w:rPr>
      </w:pPr>
    </w:p>
    <w:p w14:paraId="767A1790" w14:textId="5033081C" w:rsidR="00153E2B" w:rsidRPr="00D93C8F" w:rsidRDefault="00153E2B" w:rsidP="00AF10C1">
      <w:pPr>
        <w:spacing w:after="0" w:line="240" w:lineRule="auto"/>
        <w:jc w:val="both"/>
        <w:rPr>
          <w:rFonts w:ascii="Times New Roman" w:hAnsi="Times New Roman"/>
          <w:b/>
          <w:bCs/>
          <w:sz w:val="24"/>
          <w:szCs w:val="24"/>
          <w:lang w:val="en-US"/>
        </w:rPr>
      </w:pPr>
      <w:r w:rsidRPr="00D93C8F">
        <w:rPr>
          <w:rFonts w:ascii="Times New Roman" w:hAnsi="Times New Roman"/>
          <w:b/>
          <w:bCs/>
          <w:sz w:val="24"/>
          <w:szCs w:val="24"/>
          <w:lang w:val="en-US"/>
        </w:rPr>
        <w:t>Keywords</w:t>
      </w:r>
    </w:p>
    <w:p w14:paraId="2448807A" w14:textId="28A65C0A" w:rsidR="00153E2B" w:rsidRDefault="009F1C9C" w:rsidP="00AF10C1">
      <w:pPr>
        <w:spacing w:after="0" w:line="240" w:lineRule="auto"/>
        <w:rPr>
          <w:rFonts w:ascii="Times New Roman" w:hAnsi="Times New Roman"/>
          <w:sz w:val="24"/>
          <w:szCs w:val="24"/>
        </w:rPr>
      </w:pPr>
      <w:r>
        <w:rPr>
          <w:rFonts w:ascii="Times New Roman" w:hAnsi="Times New Roman"/>
          <w:sz w:val="24"/>
          <w:szCs w:val="24"/>
        </w:rPr>
        <w:t>DCGAN</w:t>
      </w:r>
      <w:r w:rsidR="00153E2B" w:rsidRPr="00D93C8F">
        <w:rPr>
          <w:rFonts w:ascii="Times New Roman" w:hAnsi="Times New Roman"/>
          <w:sz w:val="24"/>
          <w:szCs w:val="24"/>
        </w:rPr>
        <w:t xml:space="preserve">, </w:t>
      </w:r>
      <w:r w:rsidR="00CE1E76">
        <w:rPr>
          <w:rFonts w:ascii="Times New Roman" w:hAnsi="Times New Roman"/>
          <w:sz w:val="24"/>
          <w:szCs w:val="24"/>
        </w:rPr>
        <w:t>Data Processing</w:t>
      </w:r>
      <w:r w:rsidR="00153E2B" w:rsidRPr="00D93C8F">
        <w:rPr>
          <w:rFonts w:ascii="Times New Roman" w:hAnsi="Times New Roman"/>
          <w:sz w:val="24"/>
          <w:szCs w:val="24"/>
        </w:rPr>
        <w:t xml:space="preserve">, Generator, Discriminator, </w:t>
      </w:r>
      <w:r w:rsidR="00CE1E76">
        <w:rPr>
          <w:rFonts w:ascii="Times New Roman" w:hAnsi="Times New Roman"/>
          <w:sz w:val="24"/>
          <w:szCs w:val="24"/>
        </w:rPr>
        <w:t>DCGAN</w:t>
      </w:r>
      <w:r w:rsidR="00153E2B" w:rsidRPr="00D93C8F">
        <w:rPr>
          <w:rFonts w:ascii="Times New Roman" w:hAnsi="Times New Roman"/>
          <w:sz w:val="24"/>
          <w:szCs w:val="24"/>
        </w:rPr>
        <w:t xml:space="preserve"> Train</w:t>
      </w:r>
      <w:r w:rsidR="00CE1E76">
        <w:rPr>
          <w:rFonts w:ascii="Times New Roman" w:hAnsi="Times New Roman"/>
          <w:sz w:val="24"/>
          <w:szCs w:val="24"/>
        </w:rPr>
        <w:t>ing</w:t>
      </w:r>
    </w:p>
    <w:p w14:paraId="177ED4B5" w14:textId="317CBF73" w:rsidR="00BF246F" w:rsidRDefault="00BF246F" w:rsidP="00AF10C1">
      <w:pPr>
        <w:spacing w:after="0" w:line="240" w:lineRule="auto"/>
        <w:rPr>
          <w:rFonts w:ascii="Times New Roman" w:hAnsi="Times New Roman"/>
          <w:sz w:val="24"/>
          <w:szCs w:val="24"/>
        </w:rPr>
      </w:pPr>
    </w:p>
    <w:p w14:paraId="19C964D7" w14:textId="77777777" w:rsidR="001E06AB" w:rsidRDefault="001E06AB" w:rsidP="00AF10C1">
      <w:pPr>
        <w:spacing w:after="0" w:line="240" w:lineRule="auto"/>
        <w:rPr>
          <w:rFonts w:ascii="Times New Roman" w:hAnsi="Times New Roman"/>
          <w:sz w:val="24"/>
          <w:szCs w:val="24"/>
        </w:rPr>
      </w:pPr>
    </w:p>
    <w:p w14:paraId="256A67EA" w14:textId="5BF648C4" w:rsidR="00BF246F" w:rsidRDefault="007D08EA" w:rsidP="00AF10C1">
      <w:pPr>
        <w:spacing w:after="0" w:line="240" w:lineRule="auto"/>
        <w:rPr>
          <w:rFonts w:ascii="Times New Roman" w:hAnsi="Times New Roman"/>
          <w:b/>
          <w:bCs/>
          <w:sz w:val="24"/>
          <w:szCs w:val="24"/>
        </w:rPr>
      </w:pPr>
      <w:r w:rsidRPr="007D08EA">
        <w:rPr>
          <w:rFonts w:ascii="Times New Roman" w:hAnsi="Times New Roman"/>
          <w:b/>
          <w:bCs/>
          <w:sz w:val="24"/>
          <w:szCs w:val="24"/>
        </w:rPr>
        <w:t>Introduction</w:t>
      </w:r>
    </w:p>
    <w:p w14:paraId="12526FCF" w14:textId="44CBFCD0" w:rsidR="001E06AB" w:rsidRDefault="001E06AB" w:rsidP="001E06AB">
      <w:pPr>
        <w:spacing w:after="0" w:line="240" w:lineRule="auto"/>
        <w:jc w:val="both"/>
        <w:rPr>
          <w:rFonts w:ascii="Times New Roman" w:hAnsi="Times New Roman"/>
          <w:sz w:val="24"/>
          <w:szCs w:val="24"/>
        </w:rPr>
      </w:pPr>
      <w:r w:rsidRPr="001E06AB">
        <w:rPr>
          <w:rFonts w:ascii="Times New Roman" w:hAnsi="Times New Roman"/>
          <w:sz w:val="24"/>
          <w:szCs w:val="24"/>
        </w:rPr>
        <w:t>The Generative Adversarial Network framework is a promising deep neural network framework that has yet to realise its full potential. GAN Networks can generate a range of data types, including images, audio, and three-dimensional objects, and come with a variety of applications.</w:t>
      </w:r>
    </w:p>
    <w:p w14:paraId="60AE90F3" w14:textId="79389C33" w:rsidR="001E06AB" w:rsidRPr="001E06AB" w:rsidRDefault="001E06AB" w:rsidP="001E06AB">
      <w:pPr>
        <w:spacing w:after="0" w:line="240" w:lineRule="auto"/>
        <w:jc w:val="both"/>
        <w:rPr>
          <w:rFonts w:ascii="Times New Roman" w:hAnsi="Times New Roman"/>
          <w:sz w:val="24"/>
          <w:szCs w:val="24"/>
        </w:rPr>
      </w:pPr>
      <w:r>
        <w:rPr>
          <w:rFonts w:ascii="Times New Roman" w:hAnsi="Times New Roman"/>
          <w:sz w:val="24"/>
          <w:szCs w:val="24"/>
        </w:rPr>
        <w:t xml:space="preserve">There are various types of GANs such as Conditional GAN, </w:t>
      </w:r>
      <w:r w:rsidRPr="001E06AB">
        <w:rPr>
          <w:rFonts w:ascii="Times New Roman" w:hAnsi="Times New Roman"/>
          <w:color w:val="222222"/>
          <w:sz w:val="24"/>
          <w:szCs w:val="24"/>
          <w:shd w:val="clear" w:color="auto" w:fill="FFFFFF"/>
        </w:rPr>
        <w:t xml:space="preserve">Least Square GAN(LSGAN), </w:t>
      </w:r>
      <w:proofErr w:type="spellStart"/>
      <w:r w:rsidRPr="001E06AB">
        <w:rPr>
          <w:rFonts w:ascii="Times New Roman" w:hAnsi="Times New Roman"/>
          <w:color w:val="222222"/>
          <w:sz w:val="24"/>
          <w:szCs w:val="24"/>
          <w:shd w:val="clear" w:color="auto" w:fill="FFFFFF"/>
        </w:rPr>
        <w:t>Auxilary</w:t>
      </w:r>
      <w:proofErr w:type="spellEnd"/>
      <w:r w:rsidRPr="001E06AB">
        <w:rPr>
          <w:rFonts w:ascii="Times New Roman" w:hAnsi="Times New Roman"/>
          <w:color w:val="222222"/>
          <w:sz w:val="24"/>
          <w:szCs w:val="24"/>
          <w:shd w:val="clear" w:color="auto" w:fill="FFFFFF"/>
        </w:rPr>
        <w:t xml:space="preserve"> Classifier GAN(ACGAN), Dual Video Discriminator GAN, SRGAN, Cycle GAN, etc. Out of these, DCGAN has been the most successful and is widely used for photo generation. In our project, we have used DCGAN for the generation of the frames of a video, which are nothing but a sequence of photos.</w:t>
      </w:r>
    </w:p>
    <w:p w14:paraId="20537A8C" w14:textId="0946A30F" w:rsidR="007D08EA" w:rsidRDefault="00C97FAE" w:rsidP="00AF10C1">
      <w:pPr>
        <w:spacing w:after="0" w:line="240" w:lineRule="auto"/>
        <w:jc w:val="both"/>
        <w:rPr>
          <w:rFonts w:ascii="Times New Roman" w:hAnsi="Times New Roman"/>
          <w:sz w:val="24"/>
          <w:szCs w:val="24"/>
          <w:lang w:val="en-US"/>
        </w:rPr>
      </w:pPr>
      <w:bookmarkStart w:id="3" w:name="_Hlk102674941"/>
      <w:r>
        <w:rPr>
          <w:rFonts w:ascii="Times New Roman" w:hAnsi="Times New Roman"/>
          <w:sz w:val="24"/>
          <w:szCs w:val="24"/>
          <w:lang w:val="en-US"/>
        </w:rPr>
        <w:t xml:space="preserve">In order to generate frames for a video, the DCGAN model is first trained to generate real looking frames using the training dataset. The generator is fed with a random nose, which it converts into an output which closely matches the input from the dataset. The generated frame is then fed to the discriminator, which deciphers if the frame is </w:t>
      </w:r>
      <w:r>
        <w:rPr>
          <w:rFonts w:ascii="Times New Roman" w:hAnsi="Times New Roman"/>
          <w:sz w:val="24"/>
          <w:szCs w:val="24"/>
          <w:lang w:val="en-US"/>
        </w:rPr>
        <w:lastRenderedPageBreak/>
        <w:t xml:space="preserve">generated or </w:t>
      </w:r>
      <w:r w:rsidR="00331390">
        <w:rPr>
          <w:rFonts w:ascii="Times New Roman" w:hAnsi="Times New Roman"/>
          <w:sz w:val="24"/>
          <w:szCs w:val="24"/>
          <w:lang w:val="en-US"/>
        </w:rPr>
        <w:t>real. If the discriminator is able to distinguish the generated image, the discriminator output is closer to 0, and the generated image is fed back to the generator in inter for it to generate a frame that matches the input frame more closely, or else if the output from the discriminator is closer to 1, the generated frame matches closely to the input from the training dataset, and the discriminator is deceived to believe that it is a real image.</w:t>
      </w:r>
      <w:r>
        <w:rPr>
          <w:rFonts w:ascii="Times New Roman" w:hAnsi="Times New Roman"/>
          <w:sz w:val="24"/>
          <w:szCs w:val="24"/>
          <w:lang w:val="en-US"/>
        </w:rPr>
        <w:t xml:space="preserve"> </w:t>
      </w:r>
    </w:p>
    <w:bookmarkEnd w:id="3"/>
    <w:p w14:paraId="75EA3829" w14:textId="7F4EEDE6" w:rsidR="00D07D2A" w:rsidRDefault="00D07D2A" w:rsidP="00AF10C1">
      <w:pPr>
        <w:spacing w:after="0" w:line="240" w:lineRule="auto"/>
        <w:jc w:val="both"/>
        <w:rPr>
          <w:rFonts w:ascii="Times New Roman" w:hAnsi="Times New Roman"/>
          <w:sz w:val="24"/>
          <w:szCs w:val="24"/>
          <w:lang w:val="en-US"/>
        </w:rPr>
      </w:pPr>
    </w:p>
    <w:p w14:paraId="12098778" w14:textId="77777777" w:rsidR="001E06AB" w:rsidRDefault="001E06AB" w:rsidP="00AF10C1">
      <w:pPr>
        <w:spacing w:after="0" w:line="240" w:lineRule="auto"/>
        <w:jc w:val="both"/>
        <w:rPr>
          <w:rFonts w:ascii="Times New Roman" w:hAnsi="Times New Roman"/>
          <w:sz w:val="24"/>
          <w:szCs w:val="24"/>
          <w:lang w:val="en-US"/>
        </w:rPr>
      </w:pPr>
    </w:p>
    <w:p w14:paraId="0CB9082F" w14:textId="65D0FEA3" w:rsidR="00D07D2A" w:rsidRDefault="00D07D2A" w:rsidP="00AF10C1">
      <w:pPr>
        <w:spacing w:after="0" w:line="240" w:lineRule="auto"/>
        <w:jc w:val="both"/>
        <w:rPr>
          <w:rFonts w:ascii="Times New Roman" w:hAnsi="Times New Roman"/>
          <w:b/>
          <w:bCs/>
          <w:sz w:val="24"/>
          <w:szCs w:val="24"/>
          <w:lang w:val="en-US"/>
        </w:rPr>
      </w:pPr>
      <w:r w:rsidRPr="00D07D2A">
        <w:rPr>
          <w:rFonts w:ascii="Times New Roman" w:hAnsi="Times New Roman"/>
          <w:b/>
          <w:bCs/>
          <w:sz w:val="24"/>
          <w:szCs w:val="24"/>
          <w:lang w:val="en-US"/>
        </w:rPr>
        <w:t>Data Preprocessing</w:t>
      </w:r>
    </w:p>
    <w:p w14:paraId="51C001F8" w14:textId="439B70C2" w:rsidR="00114D43" w:rsidRDefault="00D07D2A" w:rsidP="00AF10C1">
      <w:pPr>
        <w:spacing w:after="0" w:line="240" w:lineRule="auto"/>
        <w:jc w:val="both"/>
        <w:rPr>
          <w:rFonts w:ascii="Times New Roman" w:hAnsi="Times New Roman"/>
          <w:sz w:val="24"/>
          <w:szCs w:val="24"/>
          <w:lang w:val="en-US"/>
        </w:rPr>
      </w:pPr>
      <w:bookmarkStart w:id="4" w:name="_Hlk102674961"/>
      <w:r>
        <w:rPr>
          <w:rFonts w:ascii="Times New Roman" w:hAnsi="Times New Roman"/>
          <w:sz w:val="24"/>
          <w:szCs w:val="24"/>
          <w:lang w:val="en-US"/>
        </w:rPr>
        <w:t xml:space="preserve">Our dataset consists of training set and test set. The training dataset consists of 60,000 </w:t>
      </w:r>
      <w:r w:rsidR="00F47E30">
        <w:rPr>
          <w:rFonts w:ascii="Times New Roman" w:hAnsi="Times New Roman"/>
          <w:sz w:val="24"/>
          <w:szCs w:val="24"/>
          <w:lang w:val="en-US"/>
        </w:rPr>
        <w:t xml:space="preserve">unique frames, and our testing set consists of 10,000 unique frames. For each input from our dataset, the pixel values are ranged from 0 to 255, hence we normalize the pixel value by dividing them by 255. It is done for both the test inputs and train inputs. This is done because our neural network has to process larger weight values if the pixel value is too high, which can lead to </w:t>
      </w:r>
      <w:r w:rsidR="00114D43">
        <w:rPr>
          <w:rFonts w:ascii="Times New Roman" w:hAnsi="Times New Roman"/>
          <w:sz w:val="24"/>
          <w:szCs w:val="24"/>
          <w:lang w:val="en-US"/>
        </w:rPr>
        <w:t>s</w:t>
      </w:r>
      <w:r w:rsidR="00F47E30">
        <w:rPr>
          <w:rFonts w:ascii="Times New Roman" w:hAnsi="Times New Roman"/>
          <w:sz w:val="24"/>
          <w:szCs w:val="24"/>
          <w:lang w:val="en-US"/>
        </w:rPr>
        <w:t>lower convergence and p</w:t>
      </w:r>
      <w:r w:rsidR="00114D43">
        <w:rPr>
          <w:rFonts w:ascii="Times New Roman" w:hAnsi="Times New Roman"/>
          <w:sz w:val="24"/>
          <w:szCs w:val="24"/>
          <w:lang w:val="en-US"/>
        </w:rPr>
        <w:t xml:space="preserve">oor performance. After normalizing our dataset, we perform the batching and shuffling of the data so that it can be fed to the model in many batches of tensors. We create the training dataset using </w:t>
      </w:r>
      <w:proofErr w:type="spellStart"/>
      <w:r w:rsidR="00114D43">
        <w:rPr>
          <w:rFonts w:ascii="Times New Roman" w:hAnsi="Times New Roman"/>
          <w:sz w:val="24"/>
          <w:szCs w:val="24"/>
          <w:lang w:val="en-US"/>
        </w:rPr>
        <w:t>x_train</w:t>
      </w:r>
      <w:proofErr w:type="spellEnd"/>
      <w:r w:rsidR="00114D43">
        <w:rPr>
          <w:rFonts w:ascii="Times New Roman" w:hAnsi="Times New Roman"/>
          <w:sz w:val="24"/>
          <w:szCs w:val="24"/>
          <w:lang w:val="en-US"/>
        </w:rPr>
        <w:t xml:space="preserve"> from using the </w:t>
      </w:r>
      <w:proofErr w:type="spellStart"/>
      <w:r w:rsidR="00114D43">
        <w:rPr>
          <w:rFonts w:ascii="Times New Roman" w:hAnsi="Times New Roman"/>
          <w:sz w:val="24"/>
          <w:szCs w:val="24"/>
          <w:lang w:val="en-US"/>
        </w:rPr>
        <w:t>tf.data.dataset</w:t>
      </w:r>
      <w:proofErr w:type="spellEnd"/>
      <w:r w:rsidR="00114D43">
        <w:rPr>
          <w:rFonts w:ascii="Times New Roman" w:hAnsi="Times New Roman"/>
          <w:sz w:val="24"/>
          <w:szCs w:val="24"/>
          <w:lang w:val="en-US"/>
        </w:rPr>
        <w:t xml:space="preserve"> format, combine the consecutive elements in the dataset into batches </w:t>
      </w:r>
      <w:r w:rsidR="00EC030D">
        <w:rPr>
          <w:rFonts w:ascii="Times New Roman" w:hAnsi="Times New Roman"/>
          <w:sz w:val="24"/>
          <w:szCs w:val="24"/>
          <w:lang w:val="en-US"/>
        </w:rPr>
        <w:t>and then prefetch the elements from the dataset.</w:t>
      </w:r>
    </w:p>
    <w:bookmarkEnd w:id="4"/>
    <w:p w14:paraId="3D41A5AF" w14:textId="5E2E3936" w:rsidR="0022499F" w:rsidRDefault="0022499F" w:rsidP="00AF10C1">
      <w:pPr>
        <w:spacing w:after="0" w:line="240" w:lineRule="auto"/>
        <w:jc w:val="both"/>
        <w:rPr>
          <w:rFonts w:ascii="Times New Roman" w:hAnsi="Times New Roman"/>
          <w:sz w:val="24"/>
          <w:szCs w:val="24"/>
          <w:lang w:val="en-US"/>
        </w:rPr>
      </w:pPr>
    </w:p>
    <w:p w14:paraId="2E55B3CB" w14:textId="77777777" w:rsidR="001E06AB" w:rsidRDefault="001E06AB" w:rsidP="00AF10C1">
      <w:pPr>
        <w:spacing w:after="0" w:line="240" w:lineRule="auto"/>
        <w:jc w:val="both"/>
        <w:rPr>
          <w:rFonts w:ascii="Times New Roman" w:hAnsi="Times New Roman"/>
          <w:sz w:val="24"/>
          <w:szCs w:val="24"/>
          <w:lang w:val="en-US"/>
        </w:rPr>
      </w:pPr>
    </w:p>
    <w:p w14:paraId="092B97EF" w14:textId="62A08858" w:rsidR="00EC030D" w:rsidRPr="0022499F" w:rsidRDefault="0022499F" w:rsidP="00AF10C1">
      <w:pPr>
        <w:spacing w:after="0" w:line="240" w:lineRule="auto"/>
        <w:jc w:val="both"/>
        <w:rPr>
          <w:rFonts w:ascii="Times New Roman" w:hAnsi="Times New Roman"/>
          <w:b/>
          <w:bCs/>
          <w:sz w:val="24"/>
          <w:szCs w:val="24"/>
          <w:lang w:val="en-US"/>
        </w:rPr>
      </w:pPr>
      <w:r w:rsidRPr="0022499F">
        <w:rPr>
          <w:rFonts w:ascii="Times New Roman" w:hAnsi="Times New Roman"/>
          <w:b/>
          <w:bCs/>
          <w:sz w:val="24"/>
          <w:szCs w:val="24"/>
          <w:lang w:val="en-US"/>
        </w:rPr>
        <w:t>Generator</w:t>
      </w:r>
    </w:p>
    <w:p w14:paraId="5D6ED3F4" w14:textId="539F2930" w:rsidR="00BF246F" w:rsidRDefault="0022499F" w:rsidP="00AF10C1">
      <w:pPr>
        <w:spacing w:after="0" w:line="240" w:lineRule="auto"/>
        <w:rPr>
          <w:rFonts w:ascii="Times New Roman" w:hAnsi="Times New Roman"/>
          <w:sz w:val="24"/>
          <w:szCs w:val="24"/>
        </w:rPr>
      </w:pPr>
      <w:bookmarkStart w:id="5" w:name="_Hlk102674997"/>
      <w:r>
        <w:rPr>
          <w:rFonts w:ascii="Times New Roman" w:hAnsi="Times New Roman"/>
          <w:sz w:val="24"/>
          <w:szCs w:val="24"/>
        </w:rPr>
        <w:t>The gen</w:t>
      </w:r>
      <w:r w:rsidR="00380378">
        <w:rPr>
          <w:rFonts w:ascii="Times New Roman" w:hAnsi="Times New Roman"/>
          <w:sz w:val="24"/>
          <w:szCs w:val="24"/>
        </w:rPr>
        <w:t xml:space="preserve">erator </w:t>
      </w:r>
      <w:r w:rsidR="000D092B">
        <w:rPr>
          <w:rFonts w:ascii="Times New Roman" w:hAnsi="Times New Roman"/>
          <w:sz w:val="24"/>
          <w:szCs w:val="24"/>
        </w:rPr>
        <w:t xml:space="preserve">network </w:t>
      </w:r>
      <w:r w:rsidR="00380378">
        <w:rPr>
          <w:rFonts w:ascii="Times New Roman" w:hAnsi="Times New Roman"/>
          <w:sz w:val="24"/>
          <w:szCs w:val="24"/>
        </w:rPr>
        <w:t>of our DCGAN model uses Re</w:t>
      </w:r>
      <w:r w:rsidR="000D092B">
        <w:rPr>
          <w:rFonts w:ascii="Times New Roman" w:hAnsi="Times New Roman"/>
          <w:sz w:val="24"/>
          <w:szCs w:val="24"/>
        </w:rPr>
        <w:t>ctified Linear Unit</w:t>
      </w:r>
      <w:r w:rsidR="00380378">
        <w:rPr>
          <w:rFonts w:ascii="Times New Roman" w:hAnsi="Times New Roman"/>
          <w:sz w:val="24"/>
          <w:szCs w:val="24"/>
        </w:rPr>
        <w:t xml:space="preserve"> activation. </w:t>
      </w:r>
      <w:r w:rsidR="005F6688">
        <w:rPr>
          <w:rFonts w:ascii="Times New Roman" w:hAnsi="Times New Roman"/>
          <w:sz w:val="24"/>
          <w:szCs w:val="24"/>
        </w:rPr>
        <w:t xml:space="preserve">We input noise in the form of a fixed length random vector to the generator for the first iteration. </w:t>
      </w:r>
    </w:p>
    <w:bookmarkEnd w:id="5"/>
    <w:p w14:paraId="1975151D" w14:textId="28DF5128" w:rsidR="0016318C" w:rsidRDefault="0016318C" w:rsidP="00AF10C1">
      <w:pPr>
        <w:spacing w:after="0" w:line="240" w:lineRule="auto"/>
        <w:rPr>
          <w:rFonts w:ascii="Times New Roman" w:hAnsi="Times New Roman"/>
          <w:sz w:val="24"/>
          <w:szCs w:val="24"/>
        </w:rPr>
      </w:pPr>
    </w:p>
    <w:p w14:paraId="1A394047" w14:textId="77777777" w:rsidR="001E06AB" w:rsidRDefault="001E06AB" w:rsidP="00AF10C1">
      <w:pPr>
        <w:spacing w:after="0" w:line="240" w:lineRule="auto"/>
        <w:rPr>
          <w:rFonts w:ascii="Times New Roman" w:hAnsi="Times New Roman"/>
          <w:sz w:val="24"/>
          <w:szCs w:val="24"/>
        </w:rPr>
      </w:pPr>
    </w:p>
    <w:p w14:paraId="1E052187" w14:textId="77777777" w:rsidR="0074504B" w:rsidRDefault="0074504B" w:rsidP="00AF10C1">
      <w:pPr>
        <w:spacing w:after="0" w:line="240" w:lineRule="auto"/>
        <w:rPr>
          <w:rFonts w:ascii="Times New Roman" w:hAnsi="Times New Roman"/>
          <w:b/>
          <w:bCs/>
          <w:sz w:val="24"/>
          <w:szCs w:val="24"/>
        </w:rPr>
      </w:pPr>
    </w:p>
    <w:p w14:paraId="2BC7340B" w14:textId="153E9C76" w:rsidR="00921004" w:rsidRPr="0016318C" w:rsidRDefault="0016318C" w:rsidP="00AF10C1">
      <w:pPr>
        <w:spacing w:after="0" w:line="240" w:lineRule="auto"/>
        <w:rPr>
          <w:rFonts w:ascii="Times New Roman" w:hAnsi="Times New Roman"/>
          <w:b/>
          <w:bCs/>
          <w:sz w:val="24"/>
          <w:szCs w:val="24"/>
        </w:rPr>
      </w:pPr>
      <w:r w:rsidRPr="0016318C">
        <w:rPr>
          <w:rFonts w:ascii="Times New Roman" w:hAnsi="Times New Roman"/>
          <w:b/>
          <w:bCs/>
          <w:sz w:val="24"/>
          <w:szCs w:val="24"/>
        </w:rPr>
        <w:t>Discriminator</w:t>
      </w:r>
    </w:p>
    <w:p w14:paraId="073C4E40" w14:textId="55308DD1" w:rsidR="000779FD" w:rsidRDefault="0016318C" w:rsidP="00AF10C1">
      <w:pPr>
        <w:spacing w:after="0" w:line="240" w:lineRule="auto"/>
        <w:jc w:val="both"/>
        <w:rPr>
          <w:rFonts w:ascii="Times New Roman" w:hAnsi="Times New Roman"/>
          <w:sz w:val="24"/>
          <w:szCs w:val="24"/>
        </w:rPr>
      </w:pPr>
      <w:bookmarkStart w:id="6" w:name="_Hlk102675012"/>
      <w:r>
        <w:rPr>
          <w:rFonts w:ascii="Times New Roman" w:hAnsi="Times New Roman"/>
          <w:sz w:val="24"/>
          <w:szCs w:val="24"/>
        </w:rPr>
        <w:t>A discriminator is basically a CNN base binary classifier. We pass in the generated frames to our discriminator and the discriminator arrives to a decision, which is a binary decision. The discriminator’s output is a</w:t>
      </w:r>
      <w:r w:rsidR="000779FD">
        <w:rPr>
          <w:rFonts w:ascii="Times New Roman" w:hAnsi="Times New Roman"/>
          <w:sz w:val="24"/>
          <w:szCs w:val="24"/>
        </w:rPr>
        <w:t xml:space="preserve"> set of</w:t>
      </w:r>
      <w:r>
        <w:rPr>
          <w:rFonts w:ascii="Times New Roman" w:hAnsi="Times New Roman"/>
          <w:sz w:val="24"/>
          <w:szCs w:val="24"/>
        </w:rPr>
        <w:t xml:space="preserve"> real values between 0 and 1, where if the value is close to 0, it is indicative of a fake input but of the value is close to 1 then it is </w:t>
      </w:r>
      <w:r w:rsidR="000779FD">
        <w:rPr>
          <w:rFonts w:ascii="Times New Roman" w:hAnsi="Times New Roman"/>
          <w:sz w:val="24"/>
          <w:szCs w:val="24"/>
        </w:rPr>
        <w:t>a real input from the training distribution.</w:t>
      </w:r>
    </w:p>
    <w:bookmarkEnd w:id="6"/>
    <w:p w14:paraId="26D0D562" w14:textId="129EC443" w:rsidR="000779FD" w:rsidRDefault="000779FD" w:rsidP="00AF10C1">
      <w:pPr>
        <w:spacing w:after="0" w:line="240" w:lineRule="auto"/>
        <w:rPr>
          <w:rFonts w:ascii="Times New Roman" w:hAnsi="Times New Roman"/>
          <w:sz w:val="24"/>
          <w:szCs w:val="24"/>
        </w:rPr>
      </w:pPr>
    </w:p>
    <w:p w14:paraId="6FDC049F" w14:textId="77777777" w:rsidR="001E06AB" w:rsidRDefault="001E06AB" w:rsidP="00AF10C1">
      <w:pPr>
        <w:spacing w:after="0" w:line="240" w:lineRule="auto"/>
        <w:rPr>
          <w:rFonts w:ascii="Times New Roman" w:hAnsi="Times New Roman"/>
          <w:sz w:val="24"/>
          <w:szCs w:val="24"/>
        </w:rPr>
      </w:pPr>
    </w:p>
    <w:p w14:paraId="703143F8" w14:textId="2F13BAC0" w:rsidR="00BF246F" w:rsidRPr="000779FD" w:rsidRDefault="0016318C" w:rsidP="00AF10C1">
      <w:pPr>
        <w:spacing w:after="0" w:line="240" w:lineRule="auto"/>
        <w:rPr>
          <w:rFonts w:ascii="Times New Roman" w:hAnsi="Times New Roman"/>
          <w:b/>
          <w:bCs/>
          <w:sz w:val="24"/>
          <w:szCs w:val="24"/>
        </w:rPr>
      </w:pPr>
      <w:r>
        <w:rPr>
          <w:rFonts w:ascii="Times New Roman" w:hAnsi="Times New Roman"/>
          <w:sz w:val="24"/>
          <w:szCs w:val="24"/>
        </w:rPr>
        <w:t xml:space="preserve"> </w:t>
      </w:r>
      <w:r w:rsidR="000779FD" w:rsidRPr="000779FD">
        <w:rPr>
          <w:rFonts w:ascii="Times New Roman" w:hAnsi="Times New Roman"/>
          <w:b/>
          <w:bCs/>
          <w:sz w:val="24"/>
          <w:szCs w:val="24"/>
        </w:rPr>
        <w:t>Architecture Diagram</w:t>
      </w:r>
    </w:p>
    <w:p w14:paraId="5E7EABB4" w14:textId="710AB803" w:rsidR="00BF246F" w:rsidRDefault="000779FD" w:rsidP="00AF10C1">
      <w:pPr>
        <w:spacing w:after="0" w:line="240" w:lineRule="auto"/>
        <w:jc w:val="both"/>
        <w:rPr>
          <w:rFonts w:ascii="Times New Roman" w:hAnsi="Times New Roman"/>
          <w:sz w:val="24"/>
          <w:szCs w:val="24"/>
          <w:lang w:val="en-US"/>
        </w:rPr>
      </w:pPr>
      <w:bookmarkStart w:id="7" w:name="_Hlk102672729"/>
      <w:r>
        <w:rPr>
          <w:rFonts w:ascii="Times New Roman" w:hAnsi="Times New Roman"/>
          <w:sz w:val="24"/>
          <w:szCs w:val="24"/>
        </w:rPr>
        <w:t>In our DCGAN model, the generator network first takes an input which is a vector of random noise. Correspondingly, we fetch an input from the training dataset</w:t>
      </w:r>
      <w:r w:rsidR="00FA1076">
        <w:rPr>
          <w:rFonts w:ascii="Times New Roman" w:hAnsi="Times New Roman"/>
          <w:sz w:val="24"/>
          <w:szCs w:val="24"/>
        </w:rPr>
        <w:t>. Every input of random noise we want to corresponding into a sample from the training distribution.</w:t>
      </w:r>
      <w:r w:rsidR="00CD791D">
        <w:rPr>
          <w:rFonts w:ascii="Times New Roman" w:hAnsi="Times New Roman"/>
          <w:sz w:val="24"/>
          <w:szCs w:val="24"/>
        </w:rPr>
        <w:t xml:space="preserve"> Our DCGAN model consists of two neural networks, the generator network and discriminator network. Our generator network tried to fool the </w:t>
      </w:r>
      <w:r w:rsidR="007B63AA">
        <w:rPr>
          <w:rFonts w:ascii="Times New Roman" w:hAnsi="Times New Roman"/>
          <w:sz w:val="24"/>
          <w:szCs w:val="24"/>
        </w:rPr>
        <w:t xml:space="preserve">discriminator by generating real looking frames, and then the </w:t>
      </w:r>
      <w:bookmarkStart w:id="8" w:name="_Hlk102672756"/>
      <w:bookmarkEnd w:id="7"/>
      <w:r w:rsidR="007B63AA">
        <w:rPr>
          <w:rFonts w:ascii="Times New Roman" w:hAnsi="Times New Roman"/>
          <w:sz w:val="24"/>
          <w:szCs w:val="24"/>
        </w:rPr>
        <w:t xml:space="preserve">discriminator network tries to distinguish between real and fake frames. Hence, our two neural networks are competing with each other and in the process, the entire DCGAN model is getting trained for generating a more realistic looking frame. The output generated from the generator are called “fakes”, and our discriminator </w:t>
      </w:r>
      <w:r w:rsidR="00707A5D">
        <w:rPr>
          <w:rFonts w:ascii="Times New Roman" w:hAnsi="Times New Roman"/>
          <w:sz w:val="24"/>
          <w:szCs w:val="24"/>
        </w:rPr>
        <w:t xml:space="preserve">is trained to distinguish between fakes and real frames from the dataset. </w:t>
      </w:r>
      <w:r w:rsidR="00E26041">
        <w:rPr>
          <w:rFonts w:ascii="Times New Roman" w:hAnsi="Times New Roman"/>
          <w:sz w:val="24"/>
          <w:szCs w:val="24"/>
        </w:rPr>
        <w:t xml:space="preserve">Once we have a certain number of frames generated, we then use </w:t>
      </w:r>
      <w:r w:rsidR="00E26041" w:rsidRPr="00A85A24">
        <w:rPr>
          <w:rFonts w:ascii="Times New Roman" w:hAnsi="Times New Roman"/>
          <w:sz w:val="24"/>
          <w:szCs w:val="24"/>
          <w:lang w:val="en-US"/>
        </w:rPr>
        <w:t>functions</w:t>
      </w:r>
      <w:r w:rsidR="00E26041">
        <w:rPr>
          <w:rFonts w:ascii="Times New Roman" w:hAnsi="Times New Roman"/>
          <w:sz w:val="24"/>
          <w:szCs w:val="24"/>
          <w:lang w:val="en-US"/>
        </w:rPr>
        <w:t xml:space="preserve"> in Python such as </w:t>
      </w:r>
      <w:proofErr w:type="spellStart"/>
      <w:r w:rsidR="00E26041">
        <w:rPr>
          <w:rFonts w:ascii="Times New Roman" w:hAnsi="Times New Roman"/>
          <w:sz w:val="24"/>
          <w:szCs w:val="24"/>
          <w:lang w:val="en-US"/>
        </w:rPr>
        <w:t>imageio</w:t>
      </w:r>
      <w:proofErr w:type="spellEnd"/>
      <w:r w:rsidR="00E26041">
        <w:rPr>
          <w:rFonts w:ascii="Times New Roman" w:hAnsi="Times New Roman"/>
          <w:sz w:val="24"/>
          <w:szCs w:val="24"/>
          <w:lang w:val="en-US"/>
        </w:rPr>
        <w:t xml:space="preserve"> and glob in order to convert the </w:t>
      </w:r>
      <w:r w:rsidR="00071ACD">
        <w:rPr>
          <w:rFonts w:ascii="Times New Roman" w:hAnsi="Times New Roman"/>
          <w:sz w:val="24"/>
          <w:szCs w:val="24"/>
          <w:lang w:val="en-US"/>
        </w:rPr>
        <w:t>frames into a video.</w:t>
      </w:r>
      <w:bookmarkEnd w:id="8"/>
    </w:p>
    <w:p w14:paraId="434250C3" w14:textId="77777777" w:rsidR="00071ACD" w:rsidRDefault="00071ACD" w:rsidP="00AF10C1">
      <w:pPr>
        <w:spacing w:after="0" w:line="240" w:lineRule="auto"/>
        <w:rPr>
          <w:rFonts w:ascii="Times New Roman" w:hAnsi="Times New Roman"/>
          <w:sz w:val="24"/>
          <w:szCs w:val="24"/>
        </w:rPr>
      </w:pPr>
    </w:p>
    <w:p w14:paraId="644AC38F" w14:textId="17B3E41A" w:rsidR="00707A5D" w:rsidRDefault="00707A5D" w:rsidP="00AF10C1">
      <w:pPr>
        <w:spacing w:after="0" w:line="240" w:lineRule="auto"/>
        <w:rPr>
          <w:rFonts w:ascii="Times New Roman" w:hAnsi="Times New Roman"/>
          <w:sz w:val="24"/>
          <w:szCs w:val="24"/>
        </w:rPr>
      </w:pPr>
      <w:r>
        <w:rPr>
          <w:noProof/>
        </w:rPr>
        <w:lastRenderedPageBreak/>
        <w:drawing>
          <wp:inline distT="0" distB="0" distL="0" distR="0" wp14:anchorId="067C2A7F" wp14:editId="26981848">
            <wp:extent cx="2770132"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236" cy="2758158"/>
                    </a:xfrm>
                    <a:prstGeom prst="rect">
                      <a:avLst/>
                    </a:prstGeom>
                    <a:noFill/>
                    <a:ln>
                      <a:noFill/>
                    </a:ln>
                  </pic:spPr>
                </pic:pic>
              </a:graphicData>
            </a:graphic>
          </wp:inline>
        </w:drawing>
      </w:r>
    </w:p>
    <w:p w14:paraId="6B427310" w14:textId="2922D58F" w:rsidR="00707A5D" w:rsidRDefault="00707A5D" w:rsidP="00AF10C1">
      <w:pPr>
        <w:spacing w:after="0" w:line="240" w:lineRule="auto"/>
        <w:rPr>
          <w:rFonts w:ascii="Times New Roman" w:hAnsi="Times New Roman"/>
          <w:sz w:val="24"/>
          <w:szCs w:val="24"/>
        </w:rPr>
      </w:pPr>
      <w:r>
        <w:rPr>
          <w:rFonts w:ascii="Times New Roman" w:hAnsi="Times New Roman"/>
          <w:sz w:val="24"/>
          <w:szCs w:val="24"/>
        </w:rPr>
        <w:t>Fig 1. Architecture Diagram</w:t>
      </w:r>
    </w:p>
    <w:p w14:paraId="3867A950" w14:textId="7BD73E25" w:rsidR="00707A5D" w:rsidRDefault="00707A5D" w:rsidP="00AF10C1">
      <w:pPr>
        <w:spacing w:after="0" w:line="240" w:lineRule="auto"/>
        <w:rPr>
          <w:rFonts w:ascii="Times New Roman" w:hAnsi="Times New Roman"/>
          <w:sz w:val="24"/>
          <w:szCs w:val="24"/>
        </w:rPr>
      </w:pPr>
    </w:p>
    <w:p w14:paraId="2C813BC8" w14:textId="77777777" w:rsidR="00071ACD" w:rsidRDefault="00071ACD" w:rsidP="00AF10C1">
      <w:pPr>
        <w:spacing w:after="0" w:line="240" w:lineRule="auto"/>
        <w:rPr>
          <w:rFonts w:ascii="Times New Roman" w:hAnsi="Times New Roman"/>
          <w:b/>
          <w:bCs/>
          <w:sz w:val="24"/>
          <w:szCs w:val="24"/>
        </w:rPr>
      </w:pPr>
    </w:p>
    <w:p w14:paraId="0B781AB7" w14:textId="33E85926" w:rsidR="00707A5D" w:rsidRPr="0048005C" w:rsidRDefault="0048005C" w:rsidP="00AF10C1">
      <w:pPr>
        <w:spacing w:after="0" w:line="240" w:lineRule="auto"/>
        <w:rPr>
          <w:rFonts w:ascii="Times New Roman" w:hAnsi="Times New Roman"/>
          <w:b/>
          <w:bCs/>
          <w:sz w:val="24"/>
          <w:szCs w:val="24"/>
        </w:rPr>
      </w:pPr>
      <w:r w:rsidRPr="0048005C">
        <w:rPr>
          <w:rFonts w:ascii="Times New Roman" w:hAnsi="Times New Roman"/>
          <w:b/>
          <w:bCs/>
          <w:sz w:val="24"/>
          <w:szCs w:val="24"/>
        </w:rPr>
        <w:t>DCGAN Training</w:t>
      </w:r>
    </w:p>
    <w:p w14:paraId="59D0F827" w14:textId="4AA5848F" w:rsidR="00BF246F" w:rsidRDefault="0048005C" w:rsidP="00AF10C1">
      <w:pPr>
        <w:spacing w:after="0" w:line="240" w:lineRule="auto"/>
        <w:rPr>
          <w:rFonts w:ascii="Times New Roman" w:hAnsi="Times New Roman"/>
          <w:sz w:val="24"/>
          <w:szCs w:val="24"/>
        </w:rPr>
      </w:pPr>
      <w:bookmarkStart w:id="9" w:name="_Hlk102675098"/>
      <w:r>
        <w:rPr>
          <w:rFonts w:ascii="Times New Roman" w:hAnsi="Times New Roman"/>
          <w:sz w:val="24"/>
          <w:szCs w:val="24"/>
        </w:rPr>
        <w:t>In order to train our DCGAN, we first train our discriminator and then we moved on to train our generator. In order to train the discriminator, we sample a mini batch of noise samples and then also a sample of real data from our training dataset. We then pass the noise to our generator and get the fake outputs.</w:t>
      </w:r>
      <w:r w:rsidR="00023336">
        <w:rPr>
          <w:rFonts w:ascii="Times New Roman" w:hAnsi="Times New Roman"/>
          <w:sz w:val="24"/>
          <w:szCs w:val="24"/>
        </w:rPr>
        <w:t xml:space="preserve"> By doing so, we then have a mini batch of both fake and real data. We do a certain number of iterations to train </w:t>
      </w:r>
      <w:r w:rsidR="00E26041">
        <w:rPr>
          <w:rFonts w:ascii="Times New Roman" w:hAnsi="Times New Roman"/>
          <w:sz w:val="24"/>
          <w:szCs w:val="24"/>
        </w:rPr>
        <w:t xml:space="preserve">the discriminator. </w:t>
      </w:r>
      <w:r w:rsidR="00071ACD">
        <w:rPr>
          <w:rFonts w:ascii="Times New Roman" w:hAnsi="Times New Roman"/>
          <w:sz w:val="24"/>
          <w:szCs w:val="24"/>
        </w:rPr>
        <w:t>For the generator to work, we want it to successfully fool the discriminator with high success rate in order to optimize the generated output from the generator. We are also saving the particular network outputs so that we can track how the DCGAN improves after each epoch of training and view the improvement through qualitatively better generated frames.</w:t>
      </w:r>
    </w:p>
    <w:bookmarkEnd w:id="9"/>
    <w:p w14:paraId="4ADB3592" w14:textId="2163A7FB" w:rsidR="00CE1E76" w:rsidRDefault="00CE1E76" w:rsidP="00AF10C1">
      <w:pPr>
        <w:spacing w:after="0" w:line="240" w:lineRule="auto"/>
        <w:rPr>
          <w:rFonts w:ascii="Times New Roman" w:hAnsi="Times New Roman"/>
          <w:sz w:val="24"/>
          <w:szCs w:val="24"/>
        </w:rPr>
      </w:pPr>
    </w:p>
    <w:p w14:paraId="073006E7" w14:textId="77777777" w:rsidR="001E06AB" w:rsidRDefault="001E06AB" w:rsidP="00AF10C1">
      <w:pPr>
        <w:spacing w:after="0" w:line="240" w:lineRule="auto"/>
        <w:rPr>
          <w:rFonts w:ascii="Times New Roman" w:hAnsi="Times New Roman"/>
          <w:sz w:val="24"/>
          <w:szCs w:val="24"/>
        </w:rPr>
      </w:pPr>
    </w:p>
    <w:p w14:paraId="43FC4B8D" w14:textId="72BB9A64" w:rsidR="00CE1E76" w:rsidRPr="00CE1E76" w:rsidRDefault="00CE1E76" w:rsidP="00AF10C1">
      <w:pPr>
        <w:spacing w:after="0" w:line="240" w:lineRule="auto"/>
        <w:rPr>
          <w:rFonts w:ascii="Times New Roman" w:hAnsi="Times New Roman"/>
          <w:b/>
          <w:bCs/>
          <w:sz w:val="24"/>
          <w:szCs w:val="24"/>
        </w:rPr>
      </w:pPr>
      <w:r w:rsidRPr="00CE1E76">
        <w:rPr>
          <w:rFonts w:ascii="Times New Roman" w:hAnsi="Times New Roman"/>
          <w:b/>
          <w:bCs/>
          <w:sz w:val="24"/>
          <w:szCs w:val="24"/>
        </w:rPr>
        <w:t>Observation</w:t>
      </w:r>
    </w:p>
    <w:p w14:paraId="0F3415B5" w14:textId="677D8E8C" w:rsidR="00CE1E76" w:rsidRDefault="00CE1E76" w:rsidP="00AF10C1">
      <w:pPr>
        <w:spacing w:after="0" w:line="240" w:lineRule="auto"/>
        <w:rPr>
          <w:rFonts w:ascii="Times New Roman" w:hAnsi="Times New Roman"/>
          <w:sz w:val="24"/>
          <w:szCs w:val="24"/>
        </w:rPr>
      </w:pPr>
      <w:r>
        <w:rPr>
          <w:rFonts w:ascii="Times New Roman" w:hAnsi="Times New Roman"/>
          <w:sz w:val="24"/>
          <w:szCs w:val="24"/>
        </w:rPr>
        <w:t xml:space="preserve">The generator is observed to generate a much better quality of frames with higher number of iterations or “epochs”, however it took significantly more time to train the model. After </w:t>
      </w:r>
      <w:r w:rsidR="001E06AB">
        <w:rPr>
          <w:rFonts w:ascii="Times New Roman" w:hAnsi="Times New Roman"/>
          <w:sz w:val="24"/>
          <w:szCs w:val="24"/>
        </w:rPr>
        <w:t>700</w:t>
      </w:r>
      <w:r>
        <w:rPr>
          <w:rFonts w:ascii="Times New Roman" w:hAnsi="Times New Roman"/>
          <w:sz w:val="24"/>
          <w:szCs w:val="24"/>
        </w:rPr>
        <w:t xml:space="preserve"> epochs, the discriminator </w:t>
      </w:r>
      <w:r>
        <w:rPr>
          <w:rFonts w:ascii="Times New Roman" w:hAnsi="Times New Roman"/>
          <w:sz w:val="24"/>
          <w:szCs w:val="24"/>
        </w:rPr>
        <w:t xml:space="preserve">was able to deceive the generator with an output of </w:t>
      </w:r>
      <w:r w:rsidRPr="00AE4788">
        <w:rPr>
          <w:rFonts w:ascii="Times New Roman" w:hAnsi="Times New Roman"/>
          <w:color w:val="000000"/>
          <w:sz w:val="24"/>
          <w:szCs w:val="24"/>
        </w:rPr>
        <w:t>0.</w:t>
      </w:r>
      <w:r w:rsidR="001E06AB">
        <w:rPr>
          <w:rFonts w:ascii="Times New Roman" w:hAnsi="Times New Roman"/>
          <w:color w:val="000000"/>
          <w:sz w:val="24"/>
          <w:szCs w:val="24"/>
        </w:rPr>
        <w:t>91</w:t>
      </w:r>
      <w:r w:rsidRPr="00AE4788">
        <w:rPr>
          <w:rFonts w:ascii="Times New Roman" w:hAnsi="Times New Roman"/>
          <w:color w:val="000000"/>
          <w:sz w:val="24"/>
          <w:szCs w:val="24"/>
        </w:rPr>
        <w:t>456093</w:t>
      </w:r>
      <w:r>
        <w:rPr>
          <w:rFonts w:ascii="Times New Roman" w:hAnsi="Times New Roman"/>
          <w:color w:val="000000"/>
          <w:sz w:val="24"/>
          <w:szCs w:val="24"/>
        </w:rPr>
        <w:t xml:space="preserve"> </w:t>
      </w:r>
      <w:r>
        <w:rPr>
          <w:rFonts w:ascii="Times New Roman" w:hAnsi="Times New Roman"/>
          <w:sz w:val="24"/>
          <w:szCs w:val="24"/>
        </w:rPr>
        <w:t>by the discriminator.</w:t>
      </w:r>
    </w:p>
    <w:p w14:paraId="56D28659" w14:textId="6578D6FA" w:rsidR="001E06AB" w:rsidRDefault="001E06AB" w:rsidP="00AF10C1">
      <w:pPr>
        <w:spacing w:after="0" w:line="240" w:lineRule="auto"/>
        <w:rPr>
          <w:rFonts w:ascii="Times New Roman" w:hAnsi="Times New Roman"/>
          <w:sz w:val="24"/>
          <w:szCs w:val="24"/>
        </w:rPr>
      </w:pPr>
    </w:p>
    <w:p w14:paraId="28638981" w14:textId="07E2072E" w:rsidR="001E06AB" w:rsidRDefault="001E06AB" w:rsidP="00AF10C1">
      <w:pPr>
        <w:spacing w:after="0" w:line="240" w:lineRule="auto"/>
        <w:rPr>
          <w:rFonts w:ascii="Times New Roman" w:hAnsi="Times New Roman"/>
          <w:sz w:val="24"/>
          <w:szCs w:val="24"/>
        </w:rPr>
      </w:pPr>
      <w:r>
        <w:rPr>
          <w:rFonts w:ascii="Times New Roman" w:hAnsi="Times New Roman"/>
          <w:sz w:val="24"/>
          <w:szCs w:val="24"/>
        </w:rPr>
        <w:t>We noted the average discriminative values for 5 frames, and have tabulated them below:</w:t>
      </w:r>
    </w:p>
    <w:p w14:paraId="5EA91096" w14:textId="77777777" w:rsidR="00032AAC" w:rsidRDefault="00032AAC" w:rsidP="00AF10C1">
      <w:pPr>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996"/>
        <w:gridCol w:w="1413"/>
        <w:gridCol w:w="1901"/>
      </w:tblGrid>
      <w:tr w:rsidR="001E06AB" w14:paraId="3A22702A" w14:textId="77777777" w:rsidTr="001E06AB">
        <w:trPr>
          <w:trHeight w:val="567"/>
        </w:trPr>
        <w:tc>
          <w:tcPr>
            <w:tcW w:w="1000" w:type="dxa"/>
          </w:tcPr>
          <w:p w14:paraId="5835E404" w14:textId="511C1847" w:rsidR="001E06AB" w:rsidRDefault="001E06AB" w:rsidP="00AF10C1">
            <w:pPr>
              <w:rPr>
                <w:rFonts w:ascii="Times New Roman" w:hAnsi="Times New Roman"/>
                <w:sz w:val="24"/>
                <w:szCs w:val="24"/>
              </w:rPr>
            </w:pPr>
            <w:r>
              <w:rPr>
                <w:rFonts w:ascii="Times New Roman" w:hAnsi="Times New Roman"/>
                <w:sz w:val="24"/>
                <w:szCs w:val="24"/>
              </w:rPr>
              <w:t>S. No.</w:t>
            </w:r>
          </w:p>
        </w:tc>
        <w:tc>
          <w:tcPr>
            <w:tcW w:w="1418" w:type="dxa"/>
          </w:tcPr>
          <w:p w14:paraId="26795CF3" w14:textId="1F63B96D" w:rsidR="001E06AB" w:rsidRDefault="001E06AB" w:rsidP="00AF10C1">
            <w:pPr>
              <w:rPr>
                <w:rFonts w:ascii="Times New Roman" w:hAnsi="Times New Roman"/>
                <w:sz w:val="24"/>
                <w:szCs w:val="24"/>
              </w:rPr>
            </w:pPr>
            <w:r>
              <w:rPr>
                <w:rFonts w:ascii="Times New Roman" w:hAnsi="Times New Roman"/>
                <w:sz w:val="24"/>
                <w:szCs w:val="24"/>
              </w:rPr>
              <w:t>Epochs</w:t>
            </w:r>
          </w:p>
        </w:tc>
        <w:tc>
          <w:tcPr>
            <w:tcW w:w="1904" w:type="dxa"/>
          </w:tcPr>
          <w:p w14:paraId="18EF948C" w14:textId="253C8485" w:rsidR="001E06AB" w:rsidRDefault="001E06AB" w:rsidP="00AF10C1">
            <w:pPr>
              <w:rPr>
                <w:rFonts w:ascii="Times New Roman" w:hAnsi="Times New Roman"/>
                <w:sz w:val="24"/>
                <w:szCs w:val="24"/>
              </w:rPr>
            </w:pPr>
            <w:r>
              <w:rPr>
                <w:rFonts w:ascii="Times New Roman" w:hAnsi="Times New Roman"/>
                <w:sz w:val="24"/>
                <w:szCs w:val="24"/>
              </w:rPr>
              <w:t>Discriminative value</w:t>
            </w:r>
          </w:p>
        </w:tc>
      </w:tr>
      <w:tr w:rsidR="001E06AB" w14:paraId="37FBDB35" w14:textId="77777777" w:rsidTr="001E06AB">
        <w:trPr>
          <w:trHeight w:val="283"/>
        </w:trPr>
        <w:tc>
          <w:tcPr>
            <w:tcW w:w="1000" w:type="dxa"/>
          </w:tcPr>
          <w:p w14:paraId="5635C2AA" w14:textId="4480D3D5" w:rsidR="001E06AB" w:rsidRDefault="001E06AB" w:rsidP="00AF10C1">
            <w:pPr>
              <w:rPr>
                <w:rFonts w:ascii="Times New Roman" w:hAnsi="Times New Roman"/>
                <w:sz w:val="24"/>
                <w:szCs w:val="24"/>
              </w:rPr>
            </w:pPr>
            <w:r>
              <w:rPr>
                <w:rFonts w:ascii="Times New Roman" w:hAnsi="Times New Roman"/>
                <w:sz w:val="24"/>
                <w:szCs w:val="24"/>
              </w:rPr>
              <w:t>1.</w:t>
            </w:r>
          </w:p>
        </w:tc>
        <w:tc>
          <w:tcPr>
            <w:tcW w:w="1418" w:type="dxa"/>
          </w:tcPr>
          <w:p w14:paraId="6779D191" w14:textId="4EDC06C2" w:rsidR="001E06AB" w:rsidRDefault="001E06AB" w:rsidP="00AF10C1">
            <w:pPr>
              <w:rPr>
                <w:rFonts w:ascii="Times New Roman" w:hAnsi="Times New Roman"/>
                <w:sz w:val="24"/>
                <w:szCs w:val="24"/>
              </w:rPr>
            </w:pPr>
            <w:r>
              <w:rPr>
                <w:rFonts w:ascii="Times New Roman" w:hAnsi="Times New Roman"/>
                <w:sz w:val="24"/>
                <w:szCs w:val="24"/>
              </w:rPr>
              <w:t>50</w:t>
            </w:r>
          </w:p>
        </w:tc>
        <w:tc>
          <w:tcPr>
            <w:tcW w:w="1904" w:type="dxa"/>
          </w:tcPr>
          <w:p w14:paraId="47699166" w14:textId="2AB3B5A7" w:rsidR="001E06AB" w:rsidRDefault="001E06AB" w:rsidP="00AF10C1">
            <w:pPr>
              <w:rPr>
                <w:rFonts w:ascii="Times New Roman" w:hAnsi="Times New Roman"/>
                <w:sz w:val="24"/>
                <w:szCs w:val="24"/>
              </w:rPr>
            </w:pPr>
            <w:r>
              <w:rPr>
                <w:rFonts w:ascii="Times New Roman" w:hAnsi="Times New Roman"/>
                <w:sz w:val="24"/>
                <w:szCs w:val="24"/>
              </w:rPr>
              <w:t>0.43657865</w:t>
            </w:r>
          </w:p>
        </w:tc>
      </w:tr>
      <w:tr w:rsidR="001E06AB" w14:paraId="758D345F" w14:textId="77777777" w:rsidTr="001E06AB">
        <w:trPr>
          <w:trHeight w:val="283"/>
        </w:trPr>
        <w:tc>
          <w:tcPr>
            <w:tcW w:w="1000" w:type="dxa"/>
          </w:tcPr>
          <w:p w14:paraId="54156256" w14:textId="7304A0AF" w:rsidR="001E06AB" w:rsidRDefault="001E06AB" w:rsidP="00AF10C1">
            <w:pPr>
              <w:rPr>
                <w:rFonts w:ascii="Times New Roman" w:hAnsi="Times New Roman"/>
                <w:sz w:val="24"/>
                <w:szCs w:val="24"/>
              </w:rPr>
            </w:pPr>
            <w:r>
              <w:rPr>
                <w:rFonts w:ascii="Times New Roman" w:hAnsi="Times New Roman"/>
                <w:sz w:val="24"/>
                <w:szCs w:val="24"/>
              </w:rPr>
              <w:t>2.</w:t>
            </w:r>
          </w:p>
        </w:tc>
        <w:tc>
          <w:tcPr>
            <w:tcW w:w="1418" w:type="dxa"/>
          </w:tcPr>
          <w:p w14:paraId="536A4E2A" w14:textId="4808A1B9" w:rsidR="001E06AB" w:rsidRDefault="001E06AB" w:rsidP="00AF10C1">
            <w:pPr>
              <w:rPr>
                <w:rFonts w:ascii="Times New Roman" w:hAnsi="Times New Roman"/>
                <w:sz w:val="24"/>
                <w:szCs w:val="24"/>
              </w:rPr>
            </w:pPr>
            <w:r>
              <w:rPr>
                <w:rFonts w:ascii="Times New Roman" w:hAnsi="Times New Roman"/>
                <w:sz w:val="24"/>
                <w:szCs w:val="24"/>
              </w:rPr>
              <w:t>100</w:t>
            </w:r>
          </w:p>
        </w:tc>
        <w:tc>
          <w:tcPr>
            <w:tcW w:w="1904" w:type="dxa"/>
          </w:tcPr>
          <w:p w14:paraId="304581B1" w14:textId="60A76402" w:rsidR="001E06AB" w:rsidRDefault="001E06AB" w:rsidP="00AF10C1">
            <w:pPr>
              <w:rPr>
                <w:rFonts w:ascii="Times New Roman" w:hAnsi="Times New Roman"/>
                <w:sz w:val="24"/>
                <w:szCs w:val="24"/>
              </w:rPr>
            </w:pPr>
            <w:r>
              <w:rPr>
                <w:rFonts w:ascii="Times New Roman" w:hAnsi="Times New Roman"/>
                <w:sz w:val="24"/>
                <w:szCs w:val="24"/>
              </w:rPr>
              <w:t>0.55847384</w:t>
            </w:r>
          </w:p>
        </w:tc>
      </w:tr>
      <w:tr w:rsidR="001E06AB" w14:paraId="6980B0CE" w14:textId="77777777" w:rsidTr="001E06AB">
        <w:trPr>
          <w:trHeight w:val="283"/>
        </w:trPr>
        <w:tc>
          <w:tcPr>
            <w:tcW w:w="1000" w:type="dxa"/>
          </w:tcPr>
          <w:p w14:paraId="451F0EE2" w14:textId="614C13F0" w:rsidR="001E06AB" w:rsidRDefault="001E06AB" w:rsidP="00AF10C1">
            <w:pPr>
              <w:rPr>
                <w:rFonts w:ascii="Times New Roman" w:hAnsi="Times New Roman"/>
                <w:sz w:val="24"/>
                <w:szCs w:val="24"/>
              </w:rPr>
            </w:pPr>
            <w:r>
              <w:rPr>
                <w:rFonts w:ascii="Times New Roman" w:hAnsi="Times New Roman"/>
                <w:sz w:val="24"/>
                <w:szCs w:val="24"/>
              </w:rPr>
              <w:t>3.</w:t>
            </w:r>
          </w:p>
        </w:tc>
        <w:tc>
          <w:tcPr>
            <w:tcW w:w="1418" w:type="dxa"/>
          </w:tcPr>
          <w:p w14:paraId="538ABD02" w14:textId="1985FC80" w:rsidR="001E06AB" w:rsidRDefault="001E06AB" w:rsidP="00AF10C1">
            <w:pPr>
              <w:rPr>
                <w:rFonts w:ascii="Times New Roman" w:hAnsi="Times New Roman"/>
                <w:sz w:val="24"/>
                <w:szCs w:val="24"/>
              </w:rPr>
            </w:pPr>
            <w:r>
              <w:rPr>
                <w:rFonts w:ascii="Times New Roman" w:hAnsi="Times New Roman"/>
                <w:sz w:val="24"/>
                <w:szCs w:val="24"/>
              </w:rPr>
              <w:t>150</w:t>
            </w:r>
          </w:p>
        </w:tc>
        <w:tc>
          <w:tcPr>
            <w:tcW w:w="1904" w:type="dxa"/>
          </w:tcPr>
          <w:p w14:paraId="0C81C574" w14:textId="7AD1708E" w:rsidR="001E06AB" w:rsidRDefault="001E06AB" w:rsidP="00AF10C1">
            <w:pPr>
              <w:rPr>
                <w:rFonts w:ascii="Times New Roman" w:hAnsi="Times New Roman"/>
                <w:sz w:val="24"/>
                <w:szCs w:val="24"/>
              </w:rPr>
            </w:pPr>
            <w:r>
              <w:rPr>
                <w:rFonts w:ascii="Times New Roman" w:hAnsi="Times New Roman"/>
                <w:sz w:val="24"/>
                <w:szCs w:val="24"/>
              </w:rPr>
              <w:t>0.64384733</w:t>
            </w:r>
          </w:p>
        </w:tc>
      </w:tr>
      <w:tr w:rsidR="001E06AB" w14:paraId="7D9851DF" w14:textId="77777777" w:rsidTr="001E06AB">
        <w:trPr>
          <w:trHeight w:val="283"/>
        </w:trPr>
        <w:tc>
          <w:tcPr>
            <w:tcW w:w="1000" w:type="dxa"/>
          </w:tcPr>
          <w:p w14:paraId="090BBB7C" w14:textId="7985B433" w:rsidR="001E06AB" w:rsidRDefault="001E06AB" w:rsidP="00AF10C1">
            <w:pPr>
              <w:rPr>
                <w:rFonts w:ascii="Times New Roman" w:hAnsi="Times New Roman"/>
                <w:sz w:val="24"/>
                <w:szCs w:val="24"/>
              </w:rPr>
            </w:pPr>
            <w:r>
              <w:rPr>
                <w:rFonts w:ascii="Times New Roman" w:hAnsi="Times New Roman"/>
                <w:sz w:val="24"/>
                <w:szCs w:val="24"/>
              </w:rPr>
              <w:t>4.</w:t>
            </w:r>
          </w:p>
        </w:tc>
        <w:tc>
          <w:tcPr>
            <w:tcW w:w="1418" w:type="dxa"/>
          </w:tcPr>
          <w:p w14:paraId="22244610" w14:textId="46C30622" w:rsidR="001E06AB" w:rsidRDefault="001E06AB" w:rsidP="00AF10C1">
            <w:pPr>
              <w:rPr>
                <w:rFonts w:ascii="Times New Roman" w:hAnsi="Times New Roman"/>
                <w:sz w:val="24"/>
                <w:szCs w:val="24"/>
              </w:rPr>
            </w:pPr>
            <w:r>
              <w:rPr>
                <w:rFonts w:ascii="Times New Roman" w:hAnsi="Times New Roman"/>
                <w:sz w:val="24"/>
                <w:szCs w:val="24"/>
              </w:rPr>
              <w:t>200</w:t>
            </w:r>
          </w:p>
        </w:tc>
        <w:tc>
          <w:tcPr>
            <w:tcW w:w="1904" w:type="dxa"/>
          </w:tcPr>
          <w:p w14:paraId="64A08843" w14:textId="397D2744" w:rsidR="001E06AB" w:rsidRDefault="001E06AB" w:rsidP="00AF10C1">
            <w:pPr>
              <w:rPr>
                <w:rFonts w:ascii="Times New Roman" w:hAnsi="Times New Roman"/>
                <w:sz w:val="24"/>
                <w:szCs w:val="24"/>
              </w:rPr>
            </w:pPr>
            <w:r>
              <w:rPr>
                <w:rFonts w:ascii="Times New Roman" w:hAnsi="Times New Roman"/>
                <w:sz w:val="24"/>
                <w:szCs w:val="24"/>
              </w:rPr>
              <w:t>0.71495843</w:t>
            </w:r>
          </w:p>
        </w:tc>
      </w:tr>
      <w:tr w:rsidR="001E06AB" w14:paraId="315DC614" w14:textId="77777777" w:rsidTr="001E06AB">
        <w:trPr>
          <w:trHeight w:val="283"/>
        </w:trPr>
        <w:tc>
          <w:tcPr>
            <w:tcW w:w="1000" w:type="dxa"/>
          </w:tcPr>
          <w:p w14:paraId="5789C88E" w14:textId="6C5AB110" w:rsidR="001E06AB" w:rsidRDefault="001E06AB" w:rsidP="00AF10C1">
            <w:pPr>
              <w:rPr>
                <w:rFonts w:ascii="Times New Roman" w:hAnsi="Times New Roman"/>
                <w:sz w:val="24"/>
                <w:szCs w:val="24"/>
              </w:rPr>
            </w:pPr>
            <w:r>
              <w:rPr>
                <w:rFonts w:ascii="Times New Roman" w:hAnsi="Times New Roman"/>
                <w:sz w:val="24"/>
                <w:szCs w:val="24"/>
              </w:rPr>
              <w:t>5.</w:t>
            </w:r>
          </w:p>
        </w:tc>
        <w:tc>
          <w:tcPr>
            <w:tcW w:w="1418" w:type="dxa"/>
          </w:tcPr>
          <w:p w14:paraId="5BDFC2D4" w14:textId="2564A923" w:rsidR="001E06AB" w:rsidRDefault="001E06AB" w:rsidP="00AF10C1">
            <w:pPr>
              <w:rPr>
                <w:rFonts w:ascii="Times New Roman" w:hAnsi="Times New Roman"/>
                <w:sz w:val="24"/>
                <w:szCs w:val="24"/>
              </w:rPr>
            </w:pPr>
            <w:r>
              <w:rPr>
                <w:rFonts w:ascii="Times New Roman" w:hAnsi="Times New Roman"/>
                <w:sz w:val="24"/>
                <w:szCs w:val="24"/>
              </w:rPr>
              <w:t>250</w:t>
            </w:r>
          </w:p>
        </w:tc>
        <w:tc>
          <w:tcPr>
            <w:tcW w:w="1904" w:type="dxa"/>
          </w:tcPr>
          <w:p w14:paraId="324237A7" w14:textId="67836D8A" w:rsidR="001E06AB" w:rsidRDefault="001E06AB" w:rsidP="00AF10C1">
            <w:pPr>
              <w:rPr>
                <w:rFonts w:ascii="Times New Roman" w:hAnsi="Times New Roman"/>
                <w:sz w:val="24"/>
                <w:szCs w:val="24"/>
              </w:rPr>
            </w:pPr>
            <w:r>
              <w:rPr>
                <w:rFonts w:ascii="Times New Roman" w:hAnsi="Times New Roman"/>
                <w:sz w:val="24"/>
                <w:szCs w:val="24"/>
              </w:rPr>
              <w:t>0.79384954</w:t>
            </w:r>
          </w:p>
        </w:tc>
      </w:tr>
      <w:tr w:rsidR="001E06AB" w14:paraId="2AD8162C" w14:textId="77777777" w:rsidTr="001E06AB">
        <w:trPr>
          <w:trHeight w:val="283"/>
        </w:trPr>
        <w:tc>
          <w:tcPr>
            <w:tcW w:w="1000" w:type="dxa"/>
          </w:tcPr>
          <w:p w14:paraId="7584C0E2" w14:textId="4CBD3407" w:rsidR="001E06AB" w:rsidRDefault="001E06AB" w:rsidP="00AF10C1">
            <w:pPr>
              <w:rPr>
                <w:rFonts w:ascii="Times New Roman" w:hAnsi="Times New Roman"/>
                <w:sz w:val="24"/>
                <w:szCs w:val="24"/>
              </w:rPr>
            </w:pPr>
            <w:r>
              <w:rPr>
                <w:rFonts w:ascii="Times New Roman" w:hAnsi="Times New Roman"/>
                <w:sz w:val="24"/>
                <w:szCs w:val="24"/>
              </w:rPr>
              <w:t>6.</w:t>
            </w:r>
          </w:p>
        </w:tc>
        <w:tc>
          <w:tcPr>
            <w:tcW w:w="1418" w:type="dxa"/>
          </w:tcPr>
          <w:p w14:paraId="00E89338" w14:textId="5B30B64A" w:rsidR="001E06AB" w:rsidRDefault="001E06AB" w:rsidP="00AF10C1">
            <w:pPr>
              <w:rPr>
                <w:rFonts w:ascii="Times New Roman" w:hAnsi="Times New Roman"/>
                <w:sz w:val="24"/>
                <w:szCs w:val="24"/>
              </w:rPr>
            </w:pPr>
            <w:r>
              <w:rPr>
                <w:rFonts w:ascii="Times New Roman" w:hAnsi="Times New Roman"/>
                <w:sz w:val="24"/>
                <w:szCs w:val="24"/>
              </w:rPr>
              <w:t>300</w:t>
            </w:r>
          </w:p>
        </w:tc>
        <w:tc>
          <w:tcPr>
            <w:tcW w:w="1904" w:type="dxa"/>
          </w:tcPr>
          <w:p w14:paraId="75647B38" w14:textId="7162F838" w:rsidR="001E06AB" w:rsidRDefault="001E06AB" w:rsidP="00AF10C1">
            <w:pPr>
              <w:rPr>
                <w:rFonts w:ascii="Times New Roman" w:hAnsi="Times New Roman"/>
                <w:sz w:val="24"/>
                <w:szCs w:val="24"/>
              </w:rPr>
            </w:pPr>
            <w:r>
              <w:rPr>
                <w:rFonts w:ascii="Times New Roman" w:hAnsi="Times New Roman"/>
                <w:sz w:val="24"/>
                <w:szCs w:val="24"/>
              </w:rPr>
              <w:t>0.83594852</w:t>
            </w:r>
          </w:p>
        </w:tc>
      </w:tr>
      <w:tr w:rsidR="001E06AB" w14:paraId="45FF4923" w14:textId="77777777" w:rsidTr="001E06AB">
        <w:trPr>
          <w:trHeight w:val="283"/>
        </w:trPr>
        <w:tc>
          <w:tcPr>
            <w:tcW w:w="1000" w:type="dxa"/>
          </w:tcPr>
          <w:p w14:paraId="3ED75A8B" w14:textId="3D7CC969" w:rsidR="001E06AB" w:rsidRDefault="001E06AB" w:rsidP="00AF10C1">
            <w:pPr>
              <w:rPr>
                <w:rFonts w:ascii="Times New Roman" w:hAnsi="Times New Roman"/>
                <w:sz w:val="24"/>
                <w:szCs w:val="24"/>
              </w:rPr>
            </w:pPr>
            <w:r>
              <w:rPr>
                <w:rFonts w:ascii="Times New Roman" w:hAnsi="Times New Roman"/>
                <w:sz w:val="24"/>
                <w:szCs w:val="24"/>
              </w:rPr>
              <w:t>7.</w:t>
            </w:r>
          </w:p>
        </w:tc>
        <w:tc>
          <w:tcPr>
            <w:tcW w:w="1418" w:type="dxa"/>
          </w:tcPr>
          <w:p w14:paraId="66B9680D" w14:textId="04986EDA" w:rsidR="001E06AB" w:rsidRDefault="001E06AB" w:rsidP="00AF10C1">
            <w:pPr>
              <w:rPr>
                <w:rFonts w:ascii="Times New Roman" w:hAnsi="Times New Roman"/>
                <w:sz w:val="24"/>
                <w:szCs w:val="24"/>
              </w:rPr>
            </w:pPr>
            <w:r>
              <w:rPr>
                <w:rFonts w:ascii="Times New Roman" w:hAnsi="Times New Roman"/>
                <w:sz w:val="24"/>
                <w:szCs w:val="24"/>
              </w:rPr>
              <w:t>350</w:t>
            </w:r>
          </w:p>
        </w:tc>
        <w:tc>
          <w:tcPr>
            <w:tcW w:w="1904" w:type="dxa"/>
          </w:tcPr>
          <w:p w14:paraId="71D9A797" w14:textId="1529B42F" w:rsidR="001E06AB" w:rsidRDefault="001E06AB" w:rsidP="00AF10C1">
            <w:pPr>
              <w:rPr>
                <w:rFonts w:ascii="Times New Roman" w:hAnsi="Times New Roman"/>
                <w:sz w:val="24"/>
                <w:szCs w:val="24"/>
              </w:rPr>
            </w:pPr>
            <w:r>
              <w:rPr>
                <w:rFonts w:ascii="Times New Roman" w:hAnsi="Times New Roman"/>
                <w:sz w:val="24"/>
                <w:szCs w:val="24"/>
              </w:rPr>
              <w:t>0.89435839</w:t>
            </w:r>
          </w:p>
        </w:tc>
      </w:tr>
      <w:tr w:rsidR="001E06AB" w14:paraId="6CBB4251" w14:textId="77777777" w:rsidTr="001E06AB">
        <w:trPr>
          <w:trHeight w:val="283"/>
        </w:trPr>
        <w:tc>
          <w:tcPr>
            <w:tcW w:w="1000" w:type="dxa"/>
          </w:tcPr>
          <w:p w14:paraId="6C40604B" w14:textId="0E376812" w:rsidR="001E06AB" w:rsidRDefault="001E06AB" w:rsidP="00AF10C1">
            <w:pPr>
              <w:rPr>
                <w:rFonts w:ascii="Times New Roman" w:hAnsi="Times New Roman"/>
                <w:sz w:val="24"/>
                <w:szCs w:val="24"/>
              </w:rPr>
            </w:pPr>
            <w:r>
              <w:rPr>
                <w:rFonts w:ascii="Times New Roman" w:hAnsi="Times New Roman"/>
                <w:sz w:val="24"/>
                <w:szCs w:val="24"/>
              </w:rPr>
              <w:t>8.</w:t>
            </w:r>
          </w:p>
        </w:tc>
        <w:tc>
          <w:tcPr>
            <w:tcW w:w="1418" w:type="dxa"/>
          </w:tcPr>
          <w:p w14:paraId="7CBB0551" w14:textId="201D4AE8" w:rsidR="001E06AB" w:rsidRDefault="001E06AB" w:rsidP="00AF10C1">
            <w:pPr>
              <w:rPr>
                <w:rFonts w:ascii="Times New Roman" w:hAnsi="Times New Roman"/>
                <w:sz w:val="24"/>
                <w:szCs w:val="24"/>
              </w:rPr>
            </w:pPr>
            <w:r>
              <w:rPr>
                <w:rFonts w:ascii="Times New Roman" w:hAnsi="Times New Roman"/>
                <w:sz w:val="24"/>
                <w:szCs w:val="24"/>
              </w:rPr>
              <w:t>400</w:t>
            </w:r>
          </w:p>
        </w:tc>
        <w:tc>
          <w:tcPr>
            <w:tcW w:w="1904" w:type="dxa"/>
          </w:tcPr>
          <w:p w14:paraId="2DC8002B" w14:textId="74FF397F" w:rsidR="001E06AB" w:rsidRDefault="001E06AB" w:rsidP="00AF10C1">
            <w:pPr>
              <w:rPr>
                <w:rFonts w:ascii="Times New Roman" w:hAnsi="Times New Roman"/>
                <w:sz w:val="24"/>
                <w:szCs w:val="24"/>
              </w:rPr>
            </w:pPr>
            <w:r>
              <w:rPr>
                <w:rFonts w:ascii="Times New Roman" w:hAnsi="Times New Roman"/>
                <w:sz w:val="24"/>
                <w:szCs w:val="24"/>
              </w:rPr>
              <w:t>0.91384738</w:t>
            </w:r>
          </w:p>
        </w:tc>
      </w:tr>
      <w:tr w:rsidR="001E06AB" w14:paraId="5B64C95B" w14:textId="77777777" w:rsidTr="001E06AB">
        <w:trPr>
          <w:trHeight w:val="283"/>
        </w:trPr>
        <w:tc>
          <w:tcPr>
            <w:tcW w:w="1000" w:type="dxa"/>
          </w:tcPr>
          <w:p w14:paraId="51B2C104" w14:textId="63A48F04" w:rsidR="001E06AB" w:rsidRDefault="001E06AB" w:rsidP="00AF10C1">
            <w:pPr>
              <w:rPr>
                <w:rFonts w:ascii="Times New Roman" w:hAnsi="Times New Roman"/>
                <w:sz w:val="24"/>
                <w:szCs w:val="24"/>
              </w:rPr>
            </w:pPr>
            <w:r>
              <w:rPr>
                <w:rFonts w:ascii="Times New Roman" w:hAnsi="Times New Roman"/>
                <w:sz w:val="24"/>
                <w:szCs w:val="24"/>
              </w:rPr>
              <w:t>9.</w:t>
            </w:r>
          </w:p>
        </w:tc>
        <w:tc>
          <w:tcPr>
            <w:tcW w:w="1418" w:type="dxa"/>
          </w:tcPr>
          <w:p w14:paraId="51A396BC" w14:textId="43754E15" w:rsidR="001E06AB" w:rsidRDefault="001E06AB" w:rsidP="00AF10C1">
            <w:pPr>
              <w:rPr>
                <w:rFonts w:ascii="Times New Roman" w:hAnsi="Times New Roman"/>
                <w:sz w:val="24"/>
                <w:szCs w:val="24"/>
              </w:rPr>
            </w:pPr>
            <w:r>
              <w:rPr>
                <w:rFonts w:ascii="Times New Roman" w:hAnsi="Times New Roman"/>
                <w:sz w:val="24"/>
                <w:szCs w:val="24"/>
              </w:rPr>
              <w:t>450</w:t>
            </w:r>
          </w:p>
        </w:tc>
        <w:tc>
          <w:tcPr>
            <w:tcW w:w="1904" w:type="dxa"/>
          </w:tcPr>
          <w:p w14:paraId="0BDA93CD" w14:textId="24A9FDEA" w:rsidR="001E06AB" w:rsidRDefault="001E06AB" w:rsidP="00AF10C1">
            <w:pPr>
              <w:rPr>
                <w:rFonts w:ascii="Times New Roman" w:hAnsi="Times New Roman"/>
                <w:sz w:val="24"/>
                <w:szCs w:val="24"/>
              </w:rPr>
            </w:pPr>
            <w:r>
              <w:rPr>
                <w:rFonts w:ascii="Times New Roman" w:hAnsi="Times New Roman"/>
                <w:sz w:val="24"/>
                <w:szCs w:val="24"/>
              </w:rPr>
              <w:t>0.93483495</w:t>
            </w:r>
          </w:p>
        </w:tc>
      </w:tr>
      <w:tr w:rsidR="001E06AB" w14:paraId="55032AA5" w14:textId="77777777" w:rsidTr="001E06AB">
        <w:trPr>
          <w:trHeight w:val="283"/>
        </w:trPr>
        <w:tc>
          <w:tcPr>
            <w:tcW w:w="1000" w:type="dxa"/>
          </w:tcPr>
          <w:p w14:paraId="1DF89CDB" w14:textId="12A01768" w:rsidR="001E06AB" w:rsidRDefault="001E06AB" w:rsidP="00AF10C1">
            <w:pPr>
              <w:rPr>
                <w:rFonts w:ascii="Times New Roman" w:hAnsi="Times New Roman"/>
                <w:sz w:val="24"/>
                <w:szCs w:val="24"/>
              </w:rPr>
            </w:pPr>
            <w:r>
              <w:rPr>
                <w:rFonts w:ascii="Times New Roman" w:hAnsi="Times New Roman"/>
                <w:sz w:val="24"/>
                <w:szCs w:val="24"/>
              </w:rPr>
              <w:t>10.</w:t>
            </w:r>
          </w:p>
        </w:tc>
        <w:tc>
          <w:tcPr>
            <w:tcW w:w="1418" w:type="dxa"/>
          </w:tcPr>
          <w:p w14:paraId="65A63FF2" w14:textId="29BA106B" w:rsidR="001E06AB" w:rsidRDefault="001E06AB" w:rsidP="00AF10C1">
            <w:pPr>
              <w:rPr>
                <w:rFonts w:ascii="Times New Roman" w:hAnsi="Times New Roman"/>
                <w:sz w:val="24"/>
                <w:szCs w:val="24"/>
              </w:rPr>
            </w:pPr>
            <w:r>
              <w:rPr>
                <w:rFonts w:ascii="Times New Roman" w:hAnsi="Times New Roman"/>
                <w:sz w:val="24"/>
                <w:szCs w:val="24"/>
              </w:rPr>
              <w:t>500</w:t>
            </w:r>
          </w:p>
        </w:tc>
        <w:tc>
          <w:tcPr>
            <w:tcW w:w="1904" w:type="dxa"/>
          </w:tcPr>
          <w:p w14:paraId="35F00BD8" w14:textId="11DE440C" w:rsidR="001E06AB" w:rsidRDefault="001E06AB" w:rsidP="00AF10C1">
            <w:pPr>
              <w:rPr>
                <w:rFonts w:ascii="Times New Roman" w:hAnsi="Times New Roman"/>
                <w:sz w:val="24"/>
                <w:szCs w:val="24"/>
              </w:rPr>
            </w:pPr>
            <w:r>
              <w:rPr>
                <w:rFonts w:ascii="Times New Roman" w:hAnsi="Times New Roman"/>
                <w:sz w:val="24"/>
                <w:szCs w:val="24"/>
              </w:rPr>
              <w:t>0.93854939</w:t>
            </w:r>
          </w:p>
        </w:tc>
      </w:tr>
      <w:tr w:rsidR="001E06AB" w14:paraId="45AEA10D" w14:textId="77777777" w:rsidTr="001E06AB">
        <w:trPr>
          <w:trHeight w:val="283"/>
        </w:trPr>
        <w:tc>
          <w:tcPr>
            <w:tcW w:w="1000" w:type="dxa"/>
          </w:tcPr>
          <w:p w14:paraId="7A904484" w14:textId="6EA646C7" w:rsidR="001E06AB" w:rsidRDefault="001E06AB" w:rsidP="00AF10C1">
            <w:pPr>
              <w:rPr>
                <w:rFonts w:ascii="Times New Roman" w:hAnsi="Times New Roman"/>
                <w:sz w:val="24"/>
                <w:szCs w:val="24"/>
              </w:rPr>
            </w:pPr>
            <w:r>
              <w:rPr>
                <w:rFonts w:ascii="Times New Roman" w:hAnsi="Times New Roman"/>
                <w:sz w:val="24"/>
                <w:szCs w:val="24"/>
              </w:rPr>
              <w:t>11.</w:t>
            </w:r>
          </w:p>
        </w:tc>
        <w:tc>
          <w:tcPr>
            <w:tcW w:w="1418" w:type="dxa"/>
          </w:tcPr>
          <w:p w14:paraId="0BA17351" w14:textId="25D7F85B" w:rsidR="001E06AB" w:rsidRDefault="001E06AB" w:rsidP="00AF10C1">
            <w:pPr>
              <w:rPr>
                <w:rFonts w:ascii="Times New Roman" w:hAnsi="Times New Roman"/>
                <w:sz w:val="24"/>
                <w:szCs w:val="24"/>
              </w:rPr>
            </w:pPr>
            <w:r>
              <w:rPr>
                <w:rFonts w:ascii="Times New Roman" w:hAnsi="Times New Roman"/>
                <w:sz w:val="24"/>
                <w:szCs w:val="24"/>
              </w:rPr>
              <w:t>550</w:t>
            </w:r>
          </w:p>
        </w:tc>
        <w:tc>
          <w:tcPr>
            <w:tcW w:w="1904" w:type="dxa"/>
          </w:tcPr>
          <w:p w14:paraId="4BD1AB8A" w14:textId="7015D26D" w:rsidR="001E06AB" w:rsidRDefault="001E06AB" w:rsidP="00AF10C1">
            <w:pPr>
              <w:rPr>
                <w:rFonts w:ascii="Times New Roman" w:hAnsi="Times New Roman"/>
                <w:sz w:val="24"/>
                <w:szCs w:val="24"/>
              </w:rPr>
            </w:pPr>
            <w:r>
              <w:rPr>
                <w:rFonts w:ascii="Times New Roman" w:hAnsi="Times New Roman"/>
                <w:sz w:val="24"/>
                <w:szCs w:val="24"/>
              </w:rPr>
              <w:t>0.94385394</w:t>
            </w:r>
          </w:p>
        </w:tc>
      </w:tr>
      <w:tr w:rsidR="001E06AB" w14:paraId="5ACBA1DF" w14:textId="77777777" w:rsidTr="001E06AB">
        <w:trPr>
          <w:trHeight w:val="283"/>
        </w:trPr>
        <w:tc>
          <w:tcPr>
            <w:tcW w:w="1000" w:type="dxa"/>
          </w:tcPr>
          <w:p w14:paraId="2B72ADFE" w14:textId="5F1FA245" w:rsidR="001E06AB" w:rsidRDefault="001E06AB" w:rsidP="00AF10C1">
            <w:pPr>
              <w:rPr>
                <w:rFonts w:ascii="Times New Roman" w:hAnsi="Times New Roman"/>
                <w:sz w:val="24"/>
                <w:szCs w:val="24"/>
              </w:rPr>
            </w:pPr>
            <w:r>
              <w:rPr>
                <w:rFonts w:ascii="Times New Roman" w:hAnsi="Times New Roman"/>
                <w:sz w:val="24"/>
                <w:szCs w:val="24"/>
              </w:rPr>
              <w:t>12.</w:t>
            </w:r>
          </w:p>
        </w:tc>
        <w:tc>
          <w:tcPr>
            <w:tcW w:w="1418" w:type="dxa"/>
          </w:tcPr>
          <w:p w14:paraId="6989B540" w14:textId="5D4BEB9B" w:rsidR="001E06AB" w:rsidRDefault="001E06AB" w:rsidP="00AF10C1">
            <w:pPr>
              <w:rPr>
                <w:rFonts w:ascii="Times New Roman" w:hAnsi="Times New Roman"/>
                <w:sz w:val="24"/>
                <w:szCs w:val="24"/>
              </w:rPr>
            </w:pPr>
            <w:r>
              <w:rPr>
                <w:rFonts w:ascii="Times New Roman" w:hAnsi="Times New Roman"/>
                <w:sz w:val="24"/>
                <w:szCs w:val="24"/>
              </w:rPr>
              <w:t>600</w:t>
            </w:r>
          </w:p>
        </w:tc>
        <w:tc>
          <w:tcPr>
            <w:tcW w:w="1904" w:type="dxa"/>
          </w:tcPr>
          <w:p w14:paraId="62FB3921" w14:textId="5AA395B7" w:rsidR="001E06AB" w:rsidRDefault="001E06AB" w:rsidP="00AF10C1">
            <w:pPr>
              <w:rPr>
                <w:rFonts w:ascii="Times New Roman" w:hAnsi="Times New Roman"/>
                <w:sz w:val="24"/>
                <w:szCs w:val="24"/>
              </w:rPr>
            </w:pPr>
            <w:r>
              <w:rPr>
                <w:rFonts w:ascii="Times New Roman" w:hAnsi="Times New Roman"/>
                <w:sz w:val="24"/>
                <w:szCs w:val="24"/>
              </w:rPr>
              <w:t>0.94748385</w:t>
            </w:r>
          </w:p>
        </w:tc>
      </w:tr>
      <w:tr w:rsidR="001E06AB" w14:paraId="4566EDD5" w14:textId="77777777" w:rsidTr="001E06AB">
        <w:trPr>
          <w:trHeight w:val="283"/>
        </w:trPr>
        <w:tc>
          <w:tcPr>
            <w:tcW w:w="1000" w:type="dxa"/>
          </w:tcPr>
          <w:p w14:paraId="70E0C980" w14:textId="15FB7E93" w:rsidR="001E06AB" w:rsidRDefault="001E06AB" w:rsidP="00AF10C1">
            <w:pPr>
              <w:rPr>
                <w:rFonts w:ascii="Times New Roman" w:hAnsi="Times New Roman"/>
                <w:sz w:val="24"/>
                <w:szCs w:val="24"/>
              </w:rPr>
            </w:pPr>
            <w:r>
              <w:rPr>
                <w:rFonts w:ascii="Times New Roman" w:hAnsi="Times New Roman"/>
                <w:sz w:val="24"/>
                <w:szCs w:val="24"/>
              </w:rPr>
              <w:t>13.</w:t>
            </w:r>
          </w:p>
        </w:tc>
        <w:tc>
          <w:tcPr>
            <w:tcW w:w="1418" w:type="dxa"/>
          </w:tcPr>
          <w:p w14:paraId="7A9F2B02" w14:textId="6ABA3DD0" w:rsidR="001E06AB" w:rsidRDefault="001E06AB" w:rsidP="00AF10C1">
            <w:pPr>
              <w:rPr>
                <w:rFonts w:ascii="Times New Roman" w:hAnsi="Times New Roman"/>
                <w:sz w:val="24"/>
                <w:szCs w:val="24"/>
              </w:rPr>
            </w:pPr>
            <w:r>
              <w:rPr>
                <w:rFonts w:ascii="Times New Roman" w:hAnsi="Times New Roman"/>
                <w:sz w:val="24"/>
                <w:szCs w:val="24"/>
              </w:rPr>
              <w:t>650</w:t>
            </w:r>
          </w:p>
        </w:tc>
        <w:tc>
          <w:tcPr>
            <w:tcW w:w="1904" w:type="dxa"/>
          </w:tcPr>
          <w:p w14:paraId="4741E124" w14:textId="031FE467" w:rsidR="001E06AB" w:rsidRDefault="001E06AB" w:rsidP="00AF10C1">
            <w:pPr>
              <w:rPr>
                <w:rFonts w:ascii="Times New Roman" w:hAnsi="Times New Roman"/>
                <w:sz w:val="24"/>
                <w:szCs w:val="24"/>
              </w:rPr>
            </w:pPr>
            <w:r>
              <w:rPr>
                <w:rFonts w:ascii="Times New Roman" w:hAnsi="Times New Roman"/>
                <w:sz w:val="24"/>
                <w:szCs w:val="24"/>
              </w:rPr>
              <w:t>0.94943584</w:t>
            </w:r>
          </w:p>
        </w:tc>
      </w:tr>
      <w:tr w:rsidR="001E06AB" w14:paraId="4C1D5F37" w14:textId="77777777" w:rsidTr="001E06AB">
        <w:trPr>
          <w:trHeight w:val="283"/>
        </w:trPr>
        <w:tc>
          <w:tcPr>
            <w:tcW w:w="1000" w:type="dxa"/>
          </w:tcPr>
          <w:p w14:paraId="55855D2E" w14:textId="37D0AD38" w:rsidR="001E06AB" w:rsidRDefault="001E06AB" w:rsidP="00AF10C1">
            <w:pPr>
              <w:rPr>
                <w:rFonts w:ascii="Times New Roman" w:hAnsi="Times New Roman"/>
                <w:sz w:val="24"/>
                <w:szCs w:val="24"/>
              </w:rPr>
            </w:pPr>
            <w:r>
              <w:rPr>
                <w:rFonts w:ascii="Times New Roman" w:hAnsi="Times New Roman"/>
                <w:sz w:val="24"/>
                <w:szCs w:val="24"/>
              </w:rPr>
              <w:t>14.</w:t>
            </w:r>
          </w:p>
        </w:tc>
        <w:tc>
          <w:tcPr>
            <w:tcW w:w="1418" w:type="dxa"/>
          </w:tcPr>
          <w:p w14:paraId="78549F26" w14:textId="50D7E612" w:rsidR="001E06AB" w:rsidRDefault="001E06AB" w:rsidP="00AF10C1">
            <w:pPr>
              <w:rPr>
                <w:rFonts w:ascii="Times New Roman" w:hAnsi="Times New Roman"/>
                <w:sz w:val="24"/>
                <w:szCs w:val="24"/>
              </w:rPr>
            </w:pPr>
            <w:r>
              <w:rPr>
                <w:rFonts w:ascii="Times New Roman" w:hAnsi="Times New Roman"/>
                <w:sz w:val="24"/>
                <w:szCs w:val="24"/>
              </w:rPr>
              <w:t>700</w:t>
            </w:r>
          </w:p>
        </w:tc>
        <w:tc>
          <w:tcPr>
            <w:tcW w:w="1904" w:type="dxa"/>
          </w:tcPr>
          <w:p w14:paraId="616A7528" w14:textId="57534238" w:rsidR="001E06AB" w:rsidRDefault="001E06AB" w:rsidP="00AF10C1">
            <w:pPr>
              <w:rPr>
                <w:rFonts w:ascii="Times New Roman" w:hAnsi="Times New Roman"/>
                <w:sz w:val="24"/>
                <w:szCs w:val="24"/>
              </w:rPr>
            </w:pPr>
            <w:r>
              <w:rPr>
                <w:rFonts w:ascii="Times New Roman" w:hAnsi="Times New Roman"/>
                <w:sz w:val="24"/>
                <w:szCs w:val="24"/>
              </w:rPr>
              <w:t>0.95248584</w:t>
            </w:r>
          </w:p>
        </w:tc>
      </w:tr>
    </w:tbl>
    <w:p w14:paraId="6523E602" w14:textId="6F9BD114" w:rsidR="00E90E3E" w:rsidRDefault="00E90E3E" w:rsidP="00AF10C1">
      <w:pPr>
        <w:spacing w:after="0" w:line="240" w:lineRule="auto"/>
        <w:rPr>
          <w:rFonts w:ascii="Times New Roman" w:hAnsi="Times New Roman"/>
          <w:sz w:val="24"/>
          <w:szCs w:val="24"/>
        </w:rPr>
      </w:pPr>
    </w:p>
    <w:p w14:paraId="012D26F9" w14:textId="1FFDC2B9" w:rsidR="001E06AB" w:rsidRDefault="001E06AB" w:rsidP="00AF10C1">
      <w:pPr>
        <w:spacing w:after="0" w:line="240" w:lineRule="auto"/>
        <w:rPr>
          <w:rFonts w:ascii="Times New Roman" w:hAnsi="Times New Roman"/>
          <w:sz w:val="24"/>
          <w:szCs w:val="24"/>
        </w:rPr>
      </w:pPr>
      <w:r>
        <w:rPr>
          <w:rFonts w:ascii="Times New Roman" w:hAnsi="Times New Roman"/>
          <w:sz w:val="24"/>
          <w:szCs w:val="24"/>
        </w:rPr>
        <w:t>Table 1: Discriminative values</w:t>
      </w:r>
    </w:p>
    <w:p w14:paraId="49254446" w14:textId="2E7DCC7C" w:rsidR="00E90E3E" w:rsidRDefault="001E06AB" w:rsidP="00AF10C1">
      <w:pPr>
        <w:spacing w:after="0" w:line="240" w:lineRule="auto"/>
        <w:rPr>
          <w:rFonts w:ascii="Times New Roman" w:hAnsi="Times New Roman"/>
          <w:sz w:val="24"/>
          <w:szCs w:val="24"/>
        </w:rPr>
      </w:pPr>
      <w:r>
        <w:rPr>
          <w:rFonts w:ascii="Times New Roman" w:hAnsi="Times New Roman"/>
          <w:sz w:val="24"/>
          <w:szCs w:val="24"/>
        </w:rPr>
        <w:t xml:space="preserve"> </w:t>
      </w:r>
    </w:p>
    <w:p w14:paraId="14928D1C" w14:textId="1A8D4E3A" w:rsidR="000D092B" w:rsidRDefault="00E90E3E" w:rsidP="00AF10C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7B0CD4C" wp14:editId="3439DD28">
            <wp:extent cx="3001498" cy="2024899"/>
            <wp:effectExtent l="0" t="0" r="0" b="0"/>
            <wp:docPr id="5"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FEB6E0" w14:textId="57C05B13" w:rsidR="00E90E3E" w:rsidRDefault="00E90E3E" w:rsidP="00AF10C1">
      <w:pPr>
        <w:spacing w:after="0" w:line="240" w:lineRule="auto"/>
        <w:rPr>
          <w:rFonts w:ascii="Times New Roman" w:hAnsi="Times New Roman"/>
          <w:sz w:val="24"/>
          <w:szCs w:val="24"/>
        </w:rPr>
      </w:pPr>
      <w:r>
        <w:rPr>
          <w:rFonts w:ascii="Times New Roman" w:hAnsi="Times New Roman"/>
          <w:sz w:val="24"/>
          <w:szCs w:val="24"/>
        </w:rPr>
        <w:t xml:space="preserve">Graph 1: </w:t>
      </w:r>
      <w:r w:rsidR="003D756E">
        <w:rPr>
          <w:rFonts w:ascii="Times New Roman" w:hAnsi="Times New Roman"/>
          <w:sz w:val="24"/>
          <w:szCs w:val="24"/>
        </w:rPr>
        <w:t>Discriminative values for different number of epoch during GAN training</w:t>
      </w:r>
    </w:p>
    <w:p w14:paraId="0972D467" w14:textId="154B277F" w:rsidR="003D756E" w:rsidRDefault="003D756E" w:rsidP="00AF10C1">
      <w:pPr>
        <w:spacing w:after="0" w:line="240" w:lineRule="auto"/>
        <w:rPr>
          <w:rFonts w:ascii="Times New Roman" w:hAnsi="Times New Roman"/>
          <w:sz w:val="24"/>
          <w:szCs w:val="24"/>
        </w:rPr>
      </w:pPr>
    </w:p>
    <w:p w14:paraId="7F36EFD3" w14:textId="799B76CC" w:rsidR="003D756E" w:rsidRDefault="003D756E" w:rsidP="00AF10C1">
      <w:pPr>
        <w:spacing w:after="0" w:line="240" w:lineRule="auto"/>
        <w:rPr>
          <w:rFonts w:ascii="Times New Roman" w:hAnsi="Times New Roman"/>
          <w:sz w:val="24"/>
          <w:szCs w:val="24"/>
        </w:rPr>
      </w:pPr>
    </w:p>
    <w:p w14:paraId="5C2967C5" w14:textId="3B7ECD8E" w:rsidR="003D756E" w:rsidRDefault="003D756E" w:rsidP="00AF10C1">
      <w:pPr>
        <w:spacing w:after="0" w:line="240" w:lineRule="auto"/>
        <w:rPr>
          <w:rFonts w:ascii="Times New Roman" w:hAnsi="Times New Roman"/>
          <w:sz w:val="24"/>
          <w:szCs w:val="24"/>
        </w:rPr>
      </w:pPr>
    </w:p>
    <w:p w14:paraId="0AA08406" w14:textId="4AF59FF0" w:rsidR="003D756E" w:rsidRDefault="003D756E" w:rsidP="00AF10C1">
      <w:pPr>
        <w:spacing w:after="0" w:line="240" w:lineRule="auto"/>
        <w:rPr>
          <w:rFonts w:ascii="Times New Roman" w:hAnsi="Times New Roman"/>
          <w:sz w:val="24"/>
          <w:szCs w:val="24"/>
        </w:rPr>
      </w:pPr>
    </w:p>
    <w:p w14:paraId="4C059826" w14:textId="0DAABB1B" w:rsidR="003D756E" w:rsidRDefault="003D756E" w:rsidP="00AF10C1">
      <w:pPr>
        <w:spacing w:after="0" w:line="240" w:lineRule="auto"/>
        <w:rPr>
          <w:rFonts w:ascii="Times New Roman" w:hAnsi="Times New Roman"/>
          <w:sz w:val="24"/>
          <w:szCs w:val="24"/>
        </w:rPr>
      </w:pPr>
    </w:p>
    <w:p w14:paraId="69D8B15B" w14:textId="77777777" w:rsidR="003D756E" w:rsidRDefault="003D756E" w:rsidP="00AF10C1">
      <w:pPr>
        <w:spacing w:after="0" w:line="240" w:lineRule="auto"/>
        <w:rPr>
          <w:rFonts w:ascii="Times New Roman" w:hAnsi="Times New Roman"/>
          <w:sz w:val="24"/>
          <w:szCs w:val="24"/>
        </w:rPr>
      </w:pPr>
    </w:p>
    <w:p w14:paraId="7EA175C6" w14:textId="1A0FF020" w:rsidR="000D092B" w:rsidRPr="001E06AB" w:rsidRDefault="000D092B" w:rsidP="00AF10C1">
      <w:pPr>
        <w:spacing w:after="0" w:line="240" w:lineRule="auto"/>
        <w:rPr>
          <w:rFonts w:ascii="Times New Roman" w:hAnsi="Times New Roman"/>
          <w:b/>
          <w:bCs/>
          <w:sz w:val="24"/>
          <w:szCs w:val="24"/>
        </w:rPr>
      </w:pPr>
      <w:r w:rsidRPr="001E06AB">
        <w:rPr>
          <w:rFonts w:ascii="Times New Roman" w:hAnsi="Times New Roman"/>
          <w:b/>
          <w:bCs/>
          <w:sz w:val="24"/>
          <w:szCs w:val="24"/>
        </w:rPr>
        <w:lastRenderedPageBreak/>
        <w:t>Results</w:t>
      </w:r>
    </w:p>
    <w:p w14:paraId="707BB1DF" w14:textId="5FBE572C" w:rsidR="000D092B" w:rsidRDefault="001E06AB" w:rsidP="00AF10C1">
      <w:pPr>
        <w:spacing w:after="0" w:line="240" w:lineRule="auto"/>
        <w:rPr>
          <w:rFonts w:ascii="Times New Roman" w:hAnsi="Times New Roman"/>
          <w:sz w:val="24"/>
          <w:szCs w:val="24"/>
        </w:rPr>
      </w:pPr>
      <w:r>
        <w:rPr>
          <w:rFonts w:ascii="Times New Roman" w:hAnsi="Times New Roman"/>
          <w:sz w:val="24"/>
          <w:szCs w:val="24"/>
        </w:rPr>
        <w:t xml:space="preserve">We were successful in generating frames that look closely identical to the real frames from the dataset. We noticed that the generator crossed 91% accuracy after completing 400 epochs, and improved by just 4% over next 300 epochs. We were also successful in converting the generated frames (photos) to video using Python libraries </w:t>
      </w:r>
      <w:proofErr w:type="spellStart"/>
      <w:r>
        <w:rPr>
          <w:rFonts w:ascii="Times New Roman" w:hAnsi="Times New Roman"/>
          <w:sz w:val="24"/>
          <w:szCs w:val="24"/>
          <w:lang w:val="en-US"/>
        </w:rPr>
        <w:t>imageio</w:t>
      </w:r>
      <w:proofErr w:type="spellEnd"/>
      <w:r>
        <w:rPr>
          <w:rFonts w:ascii="Times New Roman" w:hAnsi="Times New Roman"/>
          <w:sz w:val="24"/>
          <w:szCs w:val="24"/>
          <w:lang w:val="en-US"/>
        </w:rPr>
        <w:t xml:space="preserve"> and glob.</w:t>
      </w:r>
    </w:p>
    <w:p w14:paraId="0CB82DCA" w14:textId="588580AB" w:rsidR="002E443B" w:rsidRDefault="002E443B" w:rsidP="00AF10C1">
      <w:pPr>
        <w:spacing w:after="0" w:line="240" w:lineRule="auto"/>
        <w:rPr>
          <w:rFonts w:ascii="Times New Roman" w:hAnsi="Times New Roman"/>
          <w:sz w:val="24"/>
          <w:szCs w:val="24"/>
        </w:rPr>
      </w:pPr>
    </w:p>
    <w:p w14:paraId="14A5F52B" w14:textId="3DBB2C51" w:rsidR="001E06AB" w:rsidRDefault="001E06AB" w:rsidP="00AF10C1">
      <w:pPr>
        <w:spacing w:after="0" w:line="240" w:lineRule="auto"/>
        <w:rPr>
          <w:rFonts w:ascii="Times New Roman" w:hAnsi="Times New Roman"/>
          <w:sz w:val="24"/>
          <w:szCs w:val="24"/>
        </w:rPr>
      </w:pPr>
    </w:p>
    <w:p w14:paraId="65BE5BF3" w14:textId="4472270C" w:rsidR="002E443B" w:rsidRDefault="002E443B" w:rsidP="00AF10C1">
      <w:pPr>
        <w:spacing w:after="0" w:line="240" w:lineRule="auto"/>
        <w:rPr>
          <w:rFonts w:ascii="Times New Roman" w:hAnsi="Times New Roman"/>
          <w:b/>
          <w:bCs/>
          <w:sz w:val="24"/>
          <w:szCs w:val="24"/>
        </w:rPr>
      </w:pPr>
      <w:r w:rsidRPr="002E443B">
        <w:rPr>
          <w:rFonts w:ascii="Times New Roman" w:hAnsi="Times New Roman"/>
          <w:b/>
          <w:bCs/>
          <w:sz w:val="24"/>
          <w:szCs w:val="24"/>
        </w:rPr>
        <w:t>References</w:t>
      </w:r>
    </w:p>
    <w:p w14:paraId="7BDF519C" w14:textId="77777777" w:rsidR="0078734E" w:rsidRDefault="0078734E" w:rsidP="00AF10C1">
      <w:pPr>
        <w:spacing w:after="0" w:line="240" w:lineRule="auto"/>
      </w:pPr>
      <w:r>
        <w:t xml:space="preserve">[1]P. </w:t>
      </w:r>
      <w:proofErr w:type="spellStart"/>
      <w:r>
        <w:t>Korshunov</w:t>
      </w:r>
      <w:proofErr w:type="spellEnd"/>
      <w:r>
        <w:t xml:space="preserve"> and S. Marcel, “Deepfakes: a New Threat to Face Recognition? Assessment and Detection,” </w:t>
      </w:r>
      <w:proofErr w:type="spellStart"/>
      <w:r>
        <w:t>arXiv</w:t>
      </w:r>
      <w:proofErr w:type="spellEnd"/>
      <w:r>
        <w:t xml:space="preserve"> preprint arXiv:1812.08685, 2018. </w:t>
      </w:r>
    </w:p>
    <w:p w14:paraId="6B5ED7D9" w14:textId="0AB079C1" w:rsidR="0078734E" w:rsidRDefault="0078734E" w:rsidP="00AF10C1">
      <w:pPr>
        <w:spacing w:after="0" w:line="240" w:lineRule="auto"/>
      </w:pPr>
      <w:r>
        <w:t xml:space="preserve">[2] </w:t>
      </w:r>
      <w:r w:rsidR="009F00C3">
        <w:rPr>
          <w:rFonts w:ascii="Times New Roman" w:hAnsi="Times New Roman"/>
          <w:color w:val="000000" w:themeColor="text1"/>
          <w:kern w:val="24"/>
          <w:sz w:val="24"/>
          <w:szCs w:val="24"/>
        </w:rPr>
        <w:t xml:space="preserve">“Unsupervised Representation Learning with Deep Convolutional Generative Adversarial Networks”, Alec Radford, Luke Metz, </w:t>
      </w:r>
      <w:proofErr w:type="spellStart"/>
      <w:r w:rsidR="009F00C3">
        <w:rPr>
          <w:rFonts w:ascii="Times New Roman" w:hAnsi="Times New Roman"/>
          <w:color w:val="000000" w:themeColor="text1"/>
          <w:kern w:val="24"/>
          <w:sz w:val="24"/>
          <w:szCs w:val="24"/>
        </w:rPr>
        <w:t>Soumith</w:t>
      </w:r>
      <w:proofErr w:type="spellEnd"/>
      <w:r w:rsidR="009F00C3">
        <w:rPr>
          <w:rFonts w:ascii="Times New Roman" w:hAnsi="Times New Roman"/>
          <w:color w:val="000000" w:themeColor="text1"/>
          <w:kern w:val="24"/>
          <w:sz w:val="24"/>
          <w:szCs w:val="24"/>
        </w:rPr>
        <w:t xml:space="preserve"> </w:t>
      </w:r>
      <w:proofErr w:type="spellStart"/>
      <w:r w:rsidR="009F00C3">
        <w:rPr>
          <w:rFonts w:ascii="Times New Roman" w:hAnsi="Times New Roman"/>
          <w:color w:val="000000" w:themeColor="text1"/>
          <w:kern w:val="24"/>
          <w:sz w:val="24"/>
          <w:szCs w:val="24"/>
        </w:rPr>
        <w:t>Chintala</w:t>
      </w:r>
      <w:proofErr w:type="spellEnd"/>
    </w:p>
    <w:p w14:paraId="7012EFF5" w14:textId="4EAD00B4" w:rsidR="0078734E" w:rsidRDefault="0078734E" w:rsidP="00AF10C1">
      <w:pPr>
        <w:spacing w:after="0" w:line="240" w:lineRule="auto"/>
      </w:pPr>
      <w:r>
        <w:t xml:space="preserve">[3] R. </w:t>
      </w:r>
      <w:proofErr w:type="spellStart"/>
      <w:r>
        <w:t>Cellan</w:t>
      </w:r>
      <w:proofErr w:type="spellEnd"/>
      <w:r>
        <w:t xml:space="preserve">-Jones, “Deepfake Videos Double in Nine Months,” 2019. [Online]. Available: </w:t>
      </w:r>
      <w:hyperlink r:id="rId9" w:history="1">
        <w:r w:rsidRPr="00EC1FD2">
          <w:rPr>
            <w:rStyle w:val="Hyperlink"/>
          </w:rPr>
          <w:t>https://www.bbc.com/news/technology-49961089</w:t>
        </w:r>
      </w:hyperlink>
      <w:r>
        <w:t xml:space="preserve"> </w:t>
      </w:r>
    </w:p>
    <w:p w14:paraId="259E516C" w14:textId="77777777" w:rsidR="0078734E" w:rsidRDefault="0078734E" w:rsidP="00AF10C1">
      <w:pPr>
        <w:spacing w:after="0" w:line="240" w:lineRule="auto"/>
      </w:pPr>
      <w:r>
        <w:t>[4] BBC Bitesize, “Deepfakes: What Are They and Why Would I Make One?” 2019. [Online]. Available: https://www.bbc.co.uk/ bitesize/articles/</w:t>
      </w:r>
      <w:proofErr w:type="spellStart"/>
      <w:r>
        <w:t>zfkwcqt</w:t>
      </w:r>
      <w:proofErr w:type="spellEnd"/>
      <w:r>
        <w:t xml:space="preserve"> </w:t>
      </w:r>
    </w:p>
    <w:p w14:paraId="184FAAAA" w14:textId="77777777" w:rsidR="0078734E" w:rsidRDefault="0078734E" w:rsidP="00AF10C1">
      <w:pPr>
        <w:spacing w:after="0" w:line="240" w:lineRule="auto"/>
      </w:pPr>
      <w:r>
        <w:t xml:space="preserve">[5] A. Swaminathan, M. Wu and K.J.R. Liu, “Digital Image Forensics via Intrinsic Fingerprints,” IEEE Transactions on Information Forensics and Security, vol. 3, no. 1, pp. 101–117, 2008. </w:t>
      </w:r>
    </w:p>
    <w:p w14:paraId="5F014A5B" w14:textId="77777777" w:rsidR="0078734E" w:rsidRDefault="0078734E" w:rsidP="00AF10C1">
      <w:pPr>
        <w:spacing w:after="0" w:line="240" w:lineRule="auto"/>
      </w:pPr>
      <w:r>
        <w:t xml:space="preserve">[6] H. Farid, “Image Forgery Detection,” IEEE Signal Processing Magazine, vol. 26, no. 2, pp. 16–25, 2009. </w:t>
      </w:r>
    </w:p>
    <w:p w14:paraId="26F7AB68" w14:textId="77777777" w:rsidR="0078734E" w:rsidRDefault="0078734E" w:rsidP="00AF10C1">
      <w:pPr>
        <w:spacing w:after="0" w:line="240" w:lineRule="auto"/>
      </w:pPr>
      <w:r>
        <w:t xml:space="preserve">[7] M. </w:t>
      </w:r>
      <w:proofErr w:type="spellStart"/>
      <w:r>
        <w:t>Stamm</w:t>
      </w:r>
      <w:proofErr w:type="spellEnd"/>
      <w:r>
        <w:t xml:space="preserve"> and K. Liu, “Forensic Detection of Image Manipulation Using Statistical Intrinsic Fingerprints,” IEEE Transactions on Information Forensics and Security, vol. 5, no. 3, pp. 492–506, 2010. </w:t>
      </w:r>
    </w:p>
    <w:p w14:paraId="2F3D8E43" w14:textId="77777777" w:rsidR="0078734E" w:rsidRDefault="0078734E" w:rsidP="00AF10C1">
      <w:pPr>
        <w:spacing w:after="0" w:line="240" w:lineRule="auto"/>
      </w:pPr>
      <w:r>
        <w:t xml:space="preserve">[8] A. Rocha, W. </w:t>
      </w:r>
      <w:proofErr w:type="spellStart"/>
      <w:r>
        <w:t>Scheirer</w:t>
      </w:r>
      <w:proofErr w:type="spellEnd"/>
      <w:r>
        <w:t xml:space="preserve">, T. Boult, and S. </w:t>
      </w:r>
      <w:proofErr w:type="spellStart"/>
      <w:r>
        <w:t>Goldenstein</w:t>
      </w:r>
      <w:proofErr w:type="spellEnd"/>
      <w:r>
        <w:t xml:space="preserve">, “Vision of the Unseen: Current Trends and Challenges in Digital Image and Video Forensics,” ACM Computing Surveys, vol. 43, no. 4, pp. 1–42, 2011. </w:t>
      </w:r>
    </w:p>
    <w:p w14:paraId="4ED51D05" w14:textId="77777777" w:rsidR="0078734E" w:rsidRDefault="0078734E" w:rsidP="00AF10C1">
      <w:pPr>
        <w:spacing w:after="0" w:line="240" w:lineRule="auto"/>
      </w:pPr>
      <w:r>
        <w:t xml:space="preserve">[9] S. Milani, M. </w:t>
      </w:r>
      <w:proofErr w:type="spellStart"/>
      <w:r>
        <w:t>Fontani</w:t>
      </w:r>
      <w:proofErr w:type="spellEnd"/>
      <w:r>
        <w:t xml:space="preserve">, P. </w:t>
      </w:r>
      <w:proofErr w:type="spellStart"/>
      <w:r>
        <w:t>Bestagini</w:t>
      </w:r>
      <w:proofErr w:type="spellEnd"/>
      <w:r>
        <w:t xml:space="preserve">, M. </w:t>
      </w:r>
      <w:proofErr w:type="spellStart"/>
      <w:r>
        <w:t>Barni</w:t>
      </w:r>
      <w:proofErr w:type="spellEnd"/>
      <w:r>
        <w:t xml:space="preserve">, A. </w:t>
      </w:r>
      <w:proofErr w:type="spellStart"/>
      <w:r>
        <w:t>Piva</w:t>
      </w:r>
      <w:proofErr w:type="spellEnd"/>
      <w:r>
        <w:t xml:space="preserve">, M. </w:t>
      </w:r>
      <w:proofErr w:type="spellStart"/>
      <w:r>
        <w:t>Tagliasacchi</w:t>
      </w:r>
      <w:proofErr w:type="spellEnd"/>
      <w:r>
        <w:t xml:space="preserve">, and S. </w:t>
      </w:r>
      <w:proofErr w:type="spellStart"/>
      <w:r>
        <w:t>Tubaro</w:t>
      </w:r>
      <w:proofErr w:type="spellEnd"/>
      <w:r>
        <w:t xml:space="preserve">, “An Overview on Video Forensics,” APSIPA Transactions on Signal and Information Processing, vol. 1, pp. 1–18, 2012. </w:t>
      </w:r>
    </w:p>
    <w:p w14:paraId="50DD0BF9" w14:textId="77777777" w:rsidR="0078734E" w:rsidRDefault="0078734E" w:rsidP="00AF10C1">
      <w:pPr>
        <w:spacing w:after="0" w:line="240" w:lineRule="auto"/>
      </w:pPr>
      <w:r>
        <w:t xml:space="preserve">[10] A. </w:t>
      </w:r>
      <w:proofErr w:type="spellStart"/>
      <w:r>
        <w:t>Piva</w:t>
      </w:r>
      <w:proofErr w:type="spellEnd"/>
      <w:r>
        <w:t xml:space="preserve">, “An Overview on Image Forensics,” ISRN Signal Processing, vol. 2013, pp. 1–22, 2013. </w:t>
      </w:r>
    </w:p>
    <w:p w14:paraId="52317AAB" w14:textId="77777777" w:rsidR="0078734E" w:rsidRDefault="0078734E" w:rsidP="00AF10C1">
      <w:pPr>
        <w:spacing w:after="0" w:line="240" w:lineRule="auto"/>
      </w:pPr>
      <w:r>
        <w:t xml:space="preserve">[11] P. Korus, “Digital Image Integrity - a Survey of Protection and Verification Techniques,” Digital Signal Processing, vol. 71, pp. 1–26, 2017. </w:t>
      </w:r>
    </w:p>
    <w:p w14:paraId="45D5797A" w14:textId="77777777" w:rsidR="0078734E" w:rsidRDefault="0078734E" w:rsidP="00AF10C1">
      <w:pPr>
        <w:spacing w:after="0" w:line="240" w:lineRule="auto"/>
      </w:pPr>
      <w:r>
        <w:t xml:space="preserve">[12] A. </w:t>
      </w:r>
      <w:proofErr w:type="spellStart"/>
      <w:r>
        <w:t>Rossler</w:t>
      </w:r>
      <w:proofErr w:type="spellEnd"/>
      <w:r>
        <w:t xml:space="preserve">, D. Cozzolino, L. </w:t>
      </w:r>
      <w:proofErr w:type="spellStart"/>
      <w:r>
        <w:t>Verdoliva</w:t>
      </w:r>
      <w:proofErr w:type="spellEnd"/>
      <w:r>
        <w:t xml:space="preserve">, C. </w:t>
      </w:r>
      <w:proofErr w:type="spellStart"/>
      <w:r>
        <w:t>Riess</w:t>
      </w:r>
      <w:proofErr w:type="spellEnd"/>
      <w:r>
        <w:t xml:space="preserve">, J. </w:t>
      </w:r>
      <w:proofErr w:type="spellStart"/>
      <w:r>
        <w:t>Thies</w:t>
      </w:r>
      <w:proofErr w:type="spellEnd"/>
      <w:r>
        <w:t xml:space="preserve">, and ¨ M. </w:t>
      </w:r>
      <w:proofErr w:type="spellStart"/>
      <w:r>
        <w:t>Nießner</w:t>
      </w:r>
      <w:proofErr w:type="spellEnd"/>
      <w:r>
        <w:t>, “</w:t>
      </w:r>
      <w:proofErr w:type="spellStart"/>
      <w:r>
        <w:t>FaceForensics</w:t>
      </w:r>
      <w:proofErr w:type="spellEnd"/>
      <w:r>
        <w:t xml:space="preserve">++: Learning to Detect Manipulated Facial Images,” in Proc. IEEE/CVF International Conference on Computer Vision, 2019. </w:t>
      </w:r>
    </w:p>
    <w:p w14:paraId="49D837A5" w14:textId="77777777" w:rsidR="0078734E" w:rsidRDefault="0078734E" w:rsidP="00AF10C1">
      <w:pPr>
        <w:spacing w:after="0" w:line="240" w:lineRule="auto"/>
      </w:pPr>
      <w:r>
        <w:t xml:space="preserve">[13] J. </w:t>
      </w:r>
      <w:proofErr w:type="spellStart"/>
      <w:r>
        <w:t>Galbally</w:t>
      </w:r>
      <w:proofErr w:type="spellEnd"/>
      <w:r>
        <w:t xml:space="preserve">, S. Marcel, and J. </w:t>
      </w:r>
      <w:proofErr w:type="spellStart"/>
      <w:r>
        <w:t>Fierrez</w:t>
      </w:r>
      <w:proofErr w:type="spellEnd"/>
      <w:r>
        <w:t xml:space="preserve">, “Biometric Anti-Spoofing Methods: A Survey in Face Recognition,” IEEE Access, vol. 2, pp. 1530– 1552, 2014. </w:t>
      </w:r>
    </w:p>
    <w:p w14:paraId="3037FDDF" w14:textId="77777777" w:rsidR="0078734E" w:rsidRDefault="0078734E" w:rsidP="00AF10C1">
      <w:pPr>
        <w:spacing w:after="0" w:line="240" w:lineRule="auto"/>
      </w:pPr>
      <w:r>
        <w:t xml:space="preserve">[14] A. Hadid, N. Evans, S. Marcel, and J. </w:t>
      </w:r>
      <w:proofErr w:type="spellStart"/>
      <w:r>
        <w:t>Fierrez</w:t>
      </w:r>
      <w:proofErr w:type="spellEnd"/>
      <w:r>
        <w:t xml:space="preserve">, “Biometrics Systems Under Spoofing Attack: An Evaluation Methodology and Lessons Learned,” IEEE Signal Processing Magazine, vol. 32, no. 5, pp. 20–30, 2015. </w:t>
      </w:r>
    </w:p>
    <w:p w14:paraId="4D85395C" w14:textId="77777777" w:rsidR="0078734E" w:rsidRDefault="0078734E" w:rsidP="00AF10C1">
      <w:pPr>
        <w:spacing w:after="0" w:line="240" w:lineRule="auto"/>
      </w:pPr>
      <w:r>
        <w:t xml:space="preserve">[15] S. Marcel, M. Nixon, J. </w:t>
      </w:r>
      <w:proofErr w:type="spellStart"/>
      <w:r>
        <w:t>Fierrez</w:t>
      </w:r>
      <w:proofErr w:type="spellEnd"/>
      <w:r>
        <w:t>, and N. Evans, Handbook of Biometric Anti-Spoofing (2nd Edition), 2019.</w:t>
      </w:r>
    </w:p>
    <w:p w14:paraId="2703DB41" w14:textId="77777777" w:rsidR="0078734E" w:rsidRDefault="0078734E" w:rsidP="00AF10C1">
      <w:pPr>
        <w:spacing w:after="0" w:line="240" w:lineRule="auto"/>
      </w:pPr>
      <w:r>
        <w:t xml:space="preserve"> [16] J. Neves, R. </w:t>
      </w:r>
      <w:proofErr w:type="spellStart"/>
      <w:r>
        <w:t>Tolosana</w:t>
      </w:r>
      <w:proofErr w:type="spellEnd"/>
      <w:r>
        <w:t xml:space="preserve">, R. Vera-Rodriguez, V. Lopes, H. </w:t>
      </w:r>
      <w:proofErr w:type="spellStart"/>
      <w:r>
        <w:t>Proenc¸a</w:t>
      </w:r>
      <w:proofErr w:type="spellEnd"/>
      <w:r>
        <w:t xml:space="preserve">, and J. </w:t>
      </w:r>
      <w:proofErr w:type="spellStart"/>
      <w:r>
        <w:t>Fierrez</w:t>
      </w:r>
      <w:proofErr w:type="spellEnd"/>
      <w:r>
        <w:t>, “</w:t>
      </w:r>
      <w:proofErr w:type="spellStart"/>
      <w:r>
        <w:t>GANprintR</w:t>
      </w:r>
      <w:proofErr w:type="spellEnd"/>
      <w:r>
        <w:t xml:space="preserve">: Improved Fakes and Evaluation of the </w:t>
      </w:r>
      <w:proofErr w:type="spellStart"/>
      <w:r>
        <w:t>Stateof</w:t>
      </w:r>
      <w:proofErr w:type="spellEnd"/>
      <w:r>
        <w:t xml:space="preserve">-the-Art in Face Manipulation Detection,” IEEE Journal of Selected Topics in Signal Processing, 2020. </w:t>
      </w:r>
    </w:p>
    <w:p w14:paraId="2C78C18E" w14:textId="16A1474E" w:rsidR="0078734E" w:rsidRDefault="0078734E" w:rsidP="00AF10C1">
      <w:pPr>
        <w:spacing w:after="0" w:line="240" w:lineRule="auto"/>
      </w:pPr>
      <w:r>
        <w:t xml:space="preserve">[17] H. Dang, F. Liu, J. </w:t>
      </w:r>
      <w:proofErr w:type="spellStart"/>
      <w:r>
        <w:t>Stehouwer</w:t>
      </w:r>
      <w:proofErr w:type="spellEnd"/>
      <w:r>
        <w:t xml:space="preserve">, X. Liu, and A. Jain, “On the Detection of Digital Face Manipulation,” in Proc. IEEE/CVF Conference on Computer Vision and Pattern Recognition, 2020. [18] C. Canton, L. Davis, E. </w:t>
      </w:r>
      <w:proofErr w:type="spellStart"/>
      <w:r>
        <w:t>Delp</w:t>
      </w:r>
      <w:proofErr w:type="spellEnd"/>
      <w:r>
        <w:t>, P. Flynn, S. McCloskey, L. Leal-</w:t>
      </w:r>
      <w:proofErr w:type="spellStart"/>
      <w:r>
        <w:t>Taixe</w:t>
      </w:r>
      <w:proofErr w:type="spellEnd"/>
      <w:r>
        <w:t xml:space="preserve">, P. </w:t>
      </w:r>
      <w:proofErr w:type="spellStart"/>
      <w:r>
        <w:t>Natsev</w:t>
      </w:r>
      <w:proofErr w:type="spellEnd"/>
      <w:r>
        <w:t xml:space="preserve">, and C. </w:t>
      </w:r>
      <w:proofErr w:type="spellStart"/>
      <w:r>
        <w:t>Bregler</w:t>
      </w:r>
      <w:proofErr w:type="spellEnd"/>
      <w:r>
        <w:t xml:space="preserve">, “Applications of Computer Vision and Pattern Recognition to Media Forensics,” in IEEE/CVF Conference on Computer Vision and Pattern Recognition, 2019. [Online]. Available: </w:t>
      </w:r>
      <w:hyperlink r:id="rId10" w:history="1">
        <w:r w:rsidRPr="00EC1FD2">
          <w:rPr>
            <w:rStyle w:val="Hyperlink"/>
          </w:rPr>
          <w:t>https://sites.google.com/view/mediaforensics2019</w:t>
        </w:r>
      </w:hyperlink>
    </w:p>
    <w:p w14:paraId="06EAD5D2" w14:textId="24D6DE78" w:rsidR="0078734E" w:rsidRDefault="0078734E" w:rsidP="00AF10C1">
      <w:pPr>
        <w:spacing w:after="0" w:line="240" w:lineRule="auto"/>
      </w:pPr>
      <w:r>
        <w:lastRenderedPageBreak/>
        <w:t xml:space="preserve"> [19] B. </w:t>
      </w:r>
      <w:proofErr w:type="spellStart"/>
      <w:r>
        <w:t>Biggio</w:t>
      </w:r>
      <w:proofErr w:type="spellEnd"/>
      <w:r>
        <w:t xml:space="preserve">, P. </w:t>
      </w:r>
      <w:proofErr w:type="spellStart"/>
      <w:r>
        <w:t>Korshunov</w:t>
      </w:r>
      <w:proofErr w:type="spellEnd"/>
      <w:r>
        <w:t xml:space="preserve">, T. </w:t>
      </w:r>
      <w:proofErr w:type="spellStart"/>
      <w:r>
        <w:t>Mensink</w:t>
      </w:r>
      <w:proofErr w:type="spellEnd"/>
      <w:r>
        <w:t xml:space="preserve">, G. </w:t>
      </w:r>
      <w:proofErr w:type="spellStart"/>
      <w:r>
        <w:t>Patrini</w:t>
      </w:r>
      <w:proofErr w:type="spellEnd"/>
      <w:r>
        <w:t xml:space="preserve">, D. Rao, and A. Sadhu, “Synthetic Realities: Deep Learning for Detecting </w:t>
      </w:r>
      <w:proofErr w:type="spellStart"/>
      <w:r>
        <w:t>AudioVisual</w:t>
      </w:r>
      <w:proofErr w:type="spellEnd"/>
      <w:r>
        <w:t xml:space="preserve"> Fakes,” in International Conference on Machine Learning, 2019. [Online]. Available: </w:t>
      </w:r>
      <w:hyperlink r:id="rId11" w:history="1">
        <w:r w:rsidRPr="00EC1FD2">
          <w:rPr>
            <w:rStyle w:val="Hyperlink"/>
          </w:rPr>
          <w:t>https://sites.google.com/view/audiovisualfakes-icml2019/</w:t>
        </w:r>
      </w:hyperlink>
      <w:r>
        <w:t xml:space="preserve"> </w:t>
      </w:r>
    </w:p>
    <w:p w14:paraId="07F21718" w14:textId="64D0EAFD" w:rsidR="00CE1E76" w:rsidRDefault="0078734E" w:rsidP="00AF10C1">
      <w:pPr>
        <w:spacing w:after="0" w:line="240" w:lineRule="auto"/>
        <w:rPr>
          <w:rFonts w:ascii="Times New Roman" w:hAnsi="Times New Roman"/>
          <w:sz w:val="24"/>
          <w:szCs w:val="24"/>
        </w:rPr>
      </w:pPr>
      <w:r>
        <w:t xml:space="preserve">[20] L. </w:t>
      </w:r>
      <w:proofErr w:type="spellStart"/>
      <w:r>
        <w:t>Verdoliva</w:t>
      </w:r>
      <w:proofErr w:type="spellEnd"/>
      <w:r>
        <w:t xml:space="preserve"> and P. </w:t>
      </w:r>
      <w:proofErr w:type="spellStart"/>
      <w:r>
        <w:t>Bestagini</w:t>
      </w:r>
      <w:proofErr w:type="spellEnd"/>
      <w:r>
        <w:t xml:space="preserve">, “Multimedia Forensics,” in ACM Multimedia, 2019. [Online]. Available: https://acmmm.org/tutorials/ #tut3 </w:t>
      </w:r>
    </w:p>
    <w:p w14:paraId="6246E118" w14:textId="54363314" w:rsidR="004578C0" w:rsidRDefault="004578C0" w:rsidP="00BF246F">
      <w:pPr>
        <w:spacing w:after="0" w:line="360" w:lineRule="auto"/>
        <w:rPr>
          <w:rFonts w:ascii="Times New Roman" w:hAnsi="Times New Roman"/>
          <w:sz w:val="24"/>
          <w:szCs w:val="24"/>
        </w:rPr>
      </w:pPr>
    </w:p>
    <w:p w14:paraId="16FED35F" w14:textId="103F8FA6" w:rsidR="00CE1E76" w:rsidRPr="00AE4788" w:rsidRDefault="00CE1E76" w:rsidP="00AE4788">
      <w:pPr>
        <w:pStyle w:val="HTMLPreformatted"/>
        <w:shd w:val="clear" w:color="auto" w:fill="FFFFFF"/>
        <w:wordWrap w:val="0"/>
        <w:jc w:val="both"/>
        <w:textAlignment w:val="baseline"/>
        <w:rPr>
          <w:rFonts w:ascii="Times New Roman" w:hAnsi="Times New Roman" w:cs="Times New Roman"/>
          <w:color w:val="000000"/>
          <w:sz w:val="24"/>
          <w:szCs w:val="24"/>
        </w:rPr>
        <w:sectPr w:rsidR="00CE1E76" w:rsidRPr="00AE4788" w:rsidSect="009B1D3A">
          <w:type w:val="continuous"/>
          <w:pgSz w:w="12240" w:h="15840"/>
          <w:pgMar w:top="1440" w:right="1440" w:bottom="1440" w:left="1440" w:header="720" w:footer="720" w:gutter="0"/>
          <w:cols w:num="2" w:space="720"/>
          <w:noEndnote/>
          <w:docGrid w:linePitch="299"/>
        </w:sectPr>
      </w:pPr>
    </w:p>
    <w:p w14:paraId="2516E3DB" w14:textId="77777777" w:rsidR="002F2145" w:rsidRDefault="002F2145" w:rsidP="008F7D02"/>
    <w:sectPr w:rsidR="002F2145" w:rsidSect="009B1D3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3F0A" w14:textId="77777777" w:rsidR="00D24F7F" w:rsidRDefault="00D24F7F">
      <w:pPr>
        <w:spacing w:after="0" w:line="240" w:lineRule="auto"/>
      </w:pPr>
      <w:r>
        <w:separator/>
      </w:r>
    </w:p>
  </w:endnote>
  <w:endnote w:type="continuationSeparator" w:id="0">
    <w:p w14:paraId="43B7F58B" w14:textId="77777777" w:rsidR="00D24F7F" w:rsidRDefault="00D24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C79E8" w14:textId="77777777" w:rsidR="00D24F7F" w:rsidRDefault="00D24F7F">
      <w:pPr>
        <w:spacing w:after="0" w:line="240" w:lineRule="auto"/>
      </w:pPr>
      <w:r>
        <w:separator/>
      </w:r>
    </w:p>
  </w:footnote>
  <w:footnote w:type="continuationSeparator" w:id="0">
    <w:p w14:paraId="5072A6EE" w14:textId="77777777" w:rsidR="00D24F7F" w:rsidRDefault="00D24F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45"/>
    <w:rsid w:val="00023336"/>
    <w:rsid w:val="00032AAC"/>
    <w:rsid w:val="00071ACD"/>
    <w:rsid w:val="000779FD"/>
    <w:rsid w:val="000D092B"/>
    <w:rsid w:val="00105593"/>
    <w:rsid w:val="00114D43"/>
    <w:rsid w:val="00153E2B"/>
    <w:rsid w:val="0016318C"/>
    <w:rsid w:val="001E06AB"/>
    <w:rsid w:val="0022499F"/>
    <w:rsid w:val="00244649"/>
    <w:rsid w:val="00244B06"/>
    <w:rsid w:val="002E443B"/>
    <w:rsid w:val="002F2145"/>
    <w:rsid w:val="00331390"/>
    <w:rsid w:val="00380378"/>
    <w:rsid w:val="003D756E"/>
    <w:rsid w:val="004578C0"/>
    <w:rsid w:val="00467345"/>
    <w:rsid w:val="0048005C"/>
    <w:rsid w:val="0048077A"/>
    <w:rsid w:val="004A579B"/>
    <w:rsid w:val="005317CC"/>
    <w:rsid w:val="00537731"/>
    <w:rsid w:val="005F6688"/>
    <w:rsid w:val="00635FEF"/>
    <w:rsid w:val="00647ADC"/>
    <w:rsid w:val="006738B0"/>
    <w:rsid w:val="00707A5D"/>
    <w:rsid w:val="0071772D"/>
    <w:rsid w:val="0074504B"/>
    <w:rsid w:val="007535BF"/>
    <w:rsid w:val="0078734E"/>
    <w:rsid w:val="007B0ED3"/>
    <w:rsid w:val="007B63AA"/>
    <w:rsid w:val="007D08EA"/>
    <w:rsid w:val="007D50EB"/>
    <w:rsid w:val="00823CC3"/>
    <w:rsid w:val="008D258C"/>
    <w:rsid w:val="008F6BF6"/>
    <w:rsid w:val="008F7D02"/>
    <w:rsid w:val="00907AA1"/>
    <w:rsid w:val="00921004"/>
    <w:rsid w:val="00960D6B"/>
    <w:rsid w:val="00981FF0"/>
    <w:rsid w:val="009B1D3A"/>
    <w:rsid w:val="009F00C3"/>
    <w:rsid w:val="009F1C9C"/>
    <w:rsid w:val="00A51D01"/>
    <w:rsid w:val="00A85A24"/>
    <w:rsid w:val="00AE4788"/>
    <w:rsid w:val="00AF10C1"/>
    <w:rsid w:val="00B00405"/>
    <w:rsid w:val="00B430C8"/>
    <w:rsid w:val="00BB4150"/>
    <w:rsid w:val="00BC34C8"/>
    <w:rsid w:val="00BD5BF1"/>
    <w:rsid w:val="00BF246F"/>
    <w:rsid w:val="00C26233"/>
    <w:rsid w:val="00C97FAE"/>
    <w:rsid w:val="00CD791D"/>
    <w:rsid w:val="00CE1841"/>
    <w:rsid w:val="00CE1E76"/>
    <w:rsid w:val="00D07D2A"/>
    <w:rsid w:val="00D24F7F"/>
    <w:rsid w:val="00E26041"/>
    <w:rsid w:val="00E90E3E"/>
    <w:rsid w:val="00E96D19"/>
    <w:rsid w:val="00EA03F3"/>
    <w:rsid w:val="00EC030D"/>
    <w:rsid w:val="00F1456E"/>
    <w:rsid w:val="00F40DBC"/>
    <w:rsid w:val="00F47E30"/>
    <w:rsid w:val="00FA1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5501"/>
  <w15:docId w15:val="{495C08C5-869B-459B-8005-EFC824BC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E2B"/>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E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478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78734E"/>
    <w:rPr>
      <w:color w:val="0563C1" w:themeColor="hyperlink"/>
      <w:u w:val="single"/>
    </w:rPr>
  </w:style>
  <w:style w:type="character" w:styleId="UnresolvedMention">
    <w:name w:val="Unresolved Mention"/>
    <w:basedOn w:val="DefaultParagraphFont"/>
    <w:uiPriority w:val="99"/>
    <w:semiHidden/>
    <w:unhideWhenUsed/>
    <w:rsid w:val="0078734E"/>
    <w:rPr>
      <w:color w:val="605E5C"/>
      <w:shd w:val="clear" w:color="auto" w:fill="E1DFDD"/>
    </w:rPr>
  </w:style>
  <w:style w:type="character" w:customStyle="1" w:styleId="mi">
    <w:name w:val="mi"/>
    <w:basedOn w:val="DefaultParagraphFont"/>
    <w:rsid w:val="00105593"/>
  </w:style>
  <w:style w:type="character" w:customStyle="1" w:styleId="mo">
    <w:name w:val="mo"/>
    <w:basedOn w:val="DefaultParagraphFont"/>
    <w:rsid w:val="00105593"/>
  </w:style>
  <w:style w:type="character" w:customStyle="1" w:styleId="mn">
    <w:name w:val="mn"/>
    <w:basedOn w:val="DefaultParagraphFont"/>
    <w:rsid w:val="00105593"/>
  </w:style>
  <w:style w:type="table" w:styleId="TableGrid">
    <w:name w:val="Table Grid"/>
    <w:basedOn w:val="TableNormal"/>
    <w:uiPriority w:val="39"/>
    <w:rsid w:val="001E0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3514">
      <w:bodyDiv w:val="1"/>
      <w:marLeft w:val="0"/>
      <w:marRight w:val="0"/>
      <w:marTop w:val="0"/>
      <w:marBottom w:val="0"/>
      <w:divBdr>
        <w:top w:val="none" w:sz="0" w:space="0" w:color="auto"/>
        <w:left w:val="none" w:sz="0" w:space="0" w:color="auto"/>
        <w:bottom w:val="none" w:sz="0" w:space="0" w:color="auto"/>
        <w:right w:val="none" w:sz="0" w:space="0" w:color="auto"/>
      </w:divBdr>
    </w:div>
    <w:div w:id="427625544">
      <w:bodyDiv w:val="1"/>
      <w:marLeft w:val="0"/>
      <w:marRight w:val="0"/>
      <w:marTop w:val="0"/>
      <w:marBottom w:val="0"/>
      <w:divBdr>
        <w:top w:val="none" w:sz="0" w:space="0" w:color="auto"/>
        <w:left w:val="none" w:sz="0" w:space="0" w:color="auto"/>
        <w:bottom w:val="none" w:sz="0" w:space="0" w:color="auto"/>
        <w:right w:val="none" w:sz="0" w:space="0" w:color="auto"/>
      </w:divBdr>
    </w:div>
    <w:div w:id="194446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ites.google.com/view/audiovisualfakes-icml2019/" TargetMode="External"/><Relationship Id="rId5" Type="http://schemas.openxmlformats.org/officeDocument/2006/relationships/footnotes" Target="footnotes.xml"/><Relationship Id="rId10" Type="http://schemas.openxmlformats.org/officeDocument/2006/relationships/hyperlink" Target="https://sites.google.com/view/mediaforensics2019" TargetMode="External"/><Relationship Id="rId4" Type="http://schemas.openxmlformats.org/officeDocument/2006/relationships/webSettings" Target="webSettings.xml"/><Relationship Id="rId9" Type="http://schemas.openxmlformats.org/officeDocument/2006/relationships/hyperlink" Target="https://www.bbc.com/news/technology-4996108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1"/>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308922662703556"/>
          <c:y val="0.13842114622748694"/>
          <c:w val="0.87691077337296441"/>
          <c:h val="0.75905857595905923"/>
        </c:manualLayout>
      </c:layout>
      <c:bar3DChart>
        <c:barDir val="col"/>
        <c:grouping val="clustered"/>
        <c:varyColors val="0"/>
        <c:ser>
          <c:idx val="0"/>
          <c:order val="0"/>
          <c:tx>
            <c:strRef>
              <c:f>Sheet1!$A$2</c:f>
              <c:strCache>
                <c:ptCount val="1"/>
              </c:strCache>
            </c:strRef>
          </c:tx>
          <c:spPr>
            <a:solidFill>
              <a:srgbClr val="9999FF"/>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Sheet1!$B$2:$D$2</c:f>
              <c:numCache>
                <c:formatCode>General</c:formatCode>
                <c:ptCount val="3"/>
                <c:pt idx="0">
                  <c:v>1</c:v>
                </c:pt>
                <c:pt idx="1">
                  <c:v>50</c:v>
                </c:pt>
                <c:pt idx="2">
                  <c:v>0.43657865000000001</c:v>
                </c:pt>
              </c:numCache>
            </c:numRef>
          </c:val>
          <c:extLst>
            <c:ext xmlns:c16="http://schemas.microsoft.com/office/drawing/2014/chart" uri="{C3380CC4-5D6E-409C-BE32-E72D297353CC}">
              <c16:uniqueId val="{00000000-7C2F-4BA4-B58F-FAD82EF85063}"/>
            </c:ext>
          </c:extLst>
        </c:ser>
        <c:ser>
          <c:idx val="1"/>
          <c:order val="1"/>
          <c:tx>
            <c:strRef>
              <c:f>Sheet1!$A$3</c:f>
              <c:strCache>
                <c:ptCount val="1"/>
              </c:strCache>
            </c:strRef>
          </c:tx>
          <c:spPr>
            <a:solidFill>
              <a:srgbClr val="993366"/>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Sheet1!$B$3:$D$3</c:f>
              <c:numCache>
                <c:formatCode>General</c:formatCode>
                <c:ptCount val="3"/>
                <c:pt idx="0">
                  <c:v>2</c:v>
                </c:pt>
                <c:pt idx="1">
                  <c:v>100</c:v>
                </c:pt>
                <c:pt idx="2">
                  <c:v>0.55847384</c:v>
                </c:pt>
              </c:numCache>
            </c:numRef>
          </c:val>
          <c:extLst>
            <c:ext xmlns:c16="http://schemas.microsoft.com/office/drawing/2014/chart" uri="{C3380CC4-5D6E-409C-BE32-E72D297353CC}">
              <c16:uniqueId val="{00000001-7C2F-4BA4-B58F-FAD82EF85063}"/>
            </c:ext>
          </c:extLst>
        </c:ser>
        <c:ser>
          <c:idx val="2"/>
          <c:order val="2"/>
          <c:tx>
            <c:strRef>
              <c:f>Sheet1!$A$4</c:f>
              <c:strCache>
                <c:ptCount val="1"/>
              </c:strCache>
            </c:strRef>
          </c:tx>
          <c:spPr>
            <a:solidFill>
              <a:srgbClr val="FFFFCC"/>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Sheet1!$B$4:$D$4</c:f>
              <c:numCache>
                <c:formatCode>General</c:formatCode>
                <c:ptCount val="3"/>
                <c:pt idx="0">
                  <c:v>3</c:v>
                </c:pt>
                <c:pt idx="1">
                  <c:v>150</c:v>
                </c:pt>
                <c:pt idx="2">
                  <c:v>0.64384733000000005</c:v>
                </c:pt>
              </c:numCache>
            </c:numRef>
          </c:val>
          <c:extLst>
            <c:ext xmlns:c16="http://schemas.microsoft.com/office/drawing/2014/chart" uri="{C3380CC4-5D6E-409C-BE32-E72D297353CC}">
              <c16:uniqueId val="{00000002-7C2F-4BA4-B58F-FAD82EF85063}"/>
            </c:ext>
          </c:extLst>
        </c:ser>
        <c:ser>
          <c:idx val="3"/>
          <c:order val="3"/>
          <c:tx>
            <c:strRef>
              <c:f>Sheet1!$A$5</c:f>
              <c:strCache>
                <c:ptCount val="1"/>
              </c:strCache>
            </c:strRef>
          </c:tx>
          <c:spPr>
            <a:solidFill>
              <a:srgbClr val="CCFFFF"/>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Sheet1!$B$5:$D$5</c:f>
              <c:numCache>
                <c:formatCode>General</c:formatCode>
                <c:ptCount val="3"/>
                <c:pt idx="0">
                  <c:v>4</c:v>
                </c:pt>
                <c:pt idx="1">
                  <c:v>200</c:v>
                </c:pt>
                <c:pt idx="2">
                  <c:v>0.71495843000000003</c:v>
                </c:pt>
              </c:numCache>
            </c:numRef>
          </c:val>
          <c:extLst>
            <c:ext xmlns:c16="http://schemas.microsoft.com/office/drawing/2014/chart" uri="{C3380CC4-5D6E-409C-BE32-E72D297353CC}">
              <c16:uniqueId val="{00000003-7C2F-4BA4-B58F-FAD82EF85063}"/>
            </c:ext>
          </c:extLst>
        </c:ser>
        <c:ser>
          <c:idx val="4"/>
          <c:order val="4"/>
          <c:tx>
            <c:strRef>
              <c:f>Sheet1!$A$6</c:f>
              <c:strCache>
                <c:ptCount val="1"/>
              </c:strCache>
            </c:strRef>
          </c:tx>
          <c:spPr>
            <a:solidFill>
              <a:srgbClr val="660066"/>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Sheet1!$B$6:$D$6</c:f>
              <c:numCache>
                <c:formatCode>General</c:formatCode>
                <c:ptCount val="3"/>
                <c:pt idx="0">
                  <c:v>5</c:v>
                </c:pt>
                <c:pt idx="1">
                  <c:v>250</c:v>
                </c:pt>
                <c:pt idx="2">
                  <c:v>0.79384953999999996</c:v>
                </c:pt>
              </c:numCache>
            </c:numRef>
          </c:val>
          <c:extLst>
            <c:ext xmlns:c16="http://schemas.microsoft.com/office/drawing/2014/chart" uri="{C3380CC4-5D6E-409C-BE32-E72D297353CC}">
              <c16:uniqueId val="{00000004-7C2F-4BA4-B58F-FAD82EF85063}"/>
            </c:ext>
          </c:extLst>
        </c:ser>
        <c:ser>
          <c:idx val="5"/>
          <c:order val="5"/>
          <c:tx>
            <c:strRef>
              <c:f>Sheet1!$A$7</c:f>
              <c:strCache>
                <c:ptCount val="1"/>
              </c:strCache>
            </c:strRef>
          </c:tx>
          <c:spPr>
            <a:solidFill>
              <a:srgbClr val="FF8080"/>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Sheet1!$B$7:$D$7</c:f>
              <c:numCache>
                <c:formatCode>General</c:formatCode>
                <c:ptCount val="3"/>
                <c:pt idx="0">
                  <c:v>6</c:v>
                </c:pt>
                <c:pt idx="1">
                  <c:v>300</c:v>
                </c:pt>
                <c:pt idx="2">
                  <c:v>0.83594851999999997</c:v>
                </c:pt>
              </c:numCache>
            </c:numRef>
          </c:val>
          <c:extLst>
            <c:ext xmlns:c16="http://schemas.microsoft.com/office/drawing/2014/chart" uri="{C3380CC4-5D6E-409C-BE32-E72D297353CC}">
              <c16:uniqueId val="{00000005-7C2F-4BA4-B58F-FAD82EF85063}"/>
            </c:ext>
          </c:extLst>
        </c:ser>
        <c:ser>
          <c:idx val="6"/>
          <c:order val="6"/>
          <c:tx>
            <c:strRef>
              <c:f>Sheet1!$A$8</c:f>
              <c:strCache>
                <c:ptCount val="1"/>
              </c:strCache>
            </c:strRef>
          </c:tx>
          <c:spPr>
            <a:solidFill>
              <a:srgbClr val="0066CC"/>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Sheet1!$B$8:$D$8</c:f>
              <c:numCache>
                <c:formatCode>General</c:formatCode>
                <c:ptCount val="3"/>
                <c:pt idx="0">
                  <c:v>7</c:v>
                </c:pt>
                <c:pt idx="1">
                  <c:v>350</c:v>
                </c:pt>
                <c:pt idx="2">
                  <c:v>0.89435838999999995</c:v>
                </c:pt>
              </c:numCache>
            </c:numRef>
          </c:val>
          <c:extLst>
            <c:ext xmlns:c16="http://schemas.microsoft.com/office/drawing/2014/chart" uri="{C3380CC4-5D6E-409C-BE32-E72D297353CC}">
              <c16:uniqueId val="{00000006-7C2F-4BA4-B58F-FAD82EF85063}"/>
            </c:ext>
          </c:extLst>
        </c:ser>
        <c:ser>
          <c:idx val="7"/>
          <c:order val="7"/>
          <c:tx>
            <c:strRef>
              <c:f>Sheet1!$A$9</c:f>
              <c:strCache>
                <c:ptCount val="1"/>
              </c:strCache>
            </c:strRef>
          </c:tx>
          <c:spPr>
            <a:solidFill>
              <a:srgbClr val="CCCCFF"/>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Sheet1!$B$9:$D$9</c:f>
              <c:numCache>
                <c:formatCode>General</c:formatCode>
                <c:ptCount val="3"/>
                <c:pt idx="0">
                  <c:v>8</c:v>
                </c:pt>
                <c:pt idx="1">
                  <c:v>400</c:v>
                </c:pt>
                <c:pt idx="2">
                  <c:v>0.91384737999999999</c:v>
                </c:pt>
              </c:numCache>
            </c:numRef>
          </c:val>
          <c:extLst>
            <c:ext xmlns:c16="http://schemas.microsoft.com/office/drawing/2014/chart" uri="{C3380CC4-5D6E-409C-BE32-E72D297353CC}">
              <c16:uniqueId val="{00000007-7C2F-4BA4-B58F-FAD82EF85063}"/>
            </c:ext>
          </c:extLst>
        </c:ser>
        <c:ser>
          <c:idx val="8"/>
          <c:order val="8"/>
          <c:tx>
            <c:strRef>
              <c:f>Sheet1!$A$10</c:f>
              <c:strCache>
                <c:ptCount val="1"/>
              </c:strCache>
            </c:strRef>
          </c:tx>
          <c:spPr>
            <a:solidFill>
              <a:srgbClr val="000080"/>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Sheet1!$B$10:$D$10</c:f>
              <c:numCache>
                <c:formatCode>General</c:formatCode>
                <c:ptCount val="3"/>
                <c:pt idx="0">
                  <c:v>9</c:v>
                </c:pt>
                <c:pt idx="1">
                  <c:v>450</c:v>
                </c:pt>
                <c:pt idx="2">
                  <c:v>0.93483495000000005</c:v>
                </c:pt>
              </c:numCache>
            </c:numRef>
          </c:val>
          <c:extLst>
            <c:ext xmlns:c16="http://schemas.microsoft.com/office/drawing/2014/chart" uri="{C3380CC4-5D6E-409C-BE32-E72D297353CC}">
              <c16:uniqueId val="{00000008-7C2F-4BA4-B58F-FAD82EF85063}"/>
            </c:ext>
          </c:extLst>
        </c:ser>
        <c:ser>
          <c:idx val="9"/>
          <c:order val="9"/>
          <c:tx>
            <c:strRef>
              <c:f>Sheet1!$A$11</c:f>
              <c:strCache>
                <c:ptCount val="1"/>
              </c:strCache>
            </c:strRef>
          </c:tx>
          <c:spPr>
            <a:solidFill>
              <a:srgbClr val="FF00FF"/>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Sheet1!$B$11:$D$11</c:f>
              <c:numCache>
                <c:formatCode>General</c:formatCode>
                <c:ptCount val="3"/>
                <c:pt idx="0">
                  <c:v>10</c:v>
                </c:pt>
                <c:pt idx="1">
                  <c:v>500</c:v>
                </c:pt>
                <c:pt idx="2">
                  <c:v>0.93854939000000004</c:v>
                </c:pt>
              </c:numCache>
            </c:numRef>
          </c:val>
          <c:extLst>
            <c:ext xmlns:c16="http://schemas.microsoft.com/office/drawing/2014/chart" uri="{C3380CC4-5D6E-409C-BE32-E72D297353CC}">
              <c16:uniqueId val="{00000009-7C2F-4BA4-B58F-FAD82EF85063}"/>
            </c:ext>
          </c:extLst>
        </c:ser>
        <c:ser>
          <c:idx val="10"/>
          <c:order val="10"/>
          <c:tx>
            <c:strRef>
              <c:f>Sheet1!$A$12</c:f>
              <c:strCache>
                <c:ptCount val="1"/>
              </c:strCache>
            </c:strRef>
          </c:tx>
          <c:spPr>
            <a:solidFill>
              <a:srgbClr val="FFFF00"/>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Sheet1!$B$12:$D$12</c:f>
              <c:numCache>
                <c:formatCode>General</c:formatCode>
                <c:ptCount val="3"/>
                <c:pt idx="0">
                  <c:v>11</c:v>
                </c:pt>
                <c:pt idx="1">
                  <c:v>550</c:v>
                </c:pt>
                <c:pt idx="2">
                  <c:v>0.94385394</c:v>
                </c:pt>
              </c:numCache>
            </c:numRef>
          </c:val>
          <c:extLst>
            <c:ext xmlns:c16="http://schemas.microsoft.com/office/drawing/2014/chart" uri="{C3380CC4-5D6E-409C-BE32-E72D297353CC}">
              <c16:uniqueId val="{0000000A-7C2F-4BA4-B58F-FAD82EF85063}"/>
            </c:ext>
          </c:extLst>
        </c:ser>
        <c:ser>
          <c:idx val="11"/>
          <c:order val="11"/>
          <c:tx>
            <c:strRef>
              <c:f>Sheet1!$A$13</c:f>
              <c:strCache>
                <c:ptCount val="1"/>
              </c:strCache>
            </c:strRef>
          </c:tx>
          <c:spPr>
            <a:solidFill>
              <a:srgbClr val="00FFFF"/>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Sheet1!$B$13:$D$13</c:f>
              <c:numCache>
                <c:formatCode>General</c:formatCode>
                <c:ptCount val="3"/>
                <c:pt idx="0">
                  <c:v>12</c:v>
                </c:pt>
                <c:pt idx="1">
                  <c:v>600</c:v>
                </c:pt>
                <c:pt idx="2">
                  <c:v>0.94748385000000002</c:v>
                </c:pt>
              </c:numCache>
            </c:numRef>
          </c:val>
          <c:extLst>
            <c:ext xmlns:c16="http://schemas.microsoft.com/office/drawing/2014/chart" uri="{C3380CC4-5D6E-409C-BE32-E72D297353CC}">
              <c16:uniqueId val="{0000000B-7C2F-4BA4-B58F-FAD82EF85063}"/>
            </c:ext>
          </c:extLst>
        </c:ser>
        <c:ser>
          <c:idx val="12"/>
          <c:order val="12"/>
          <c:tx>
            <c:strRef>
              <c:f>Sheet1!$A$14</c:f>
              <c:strCache>
                <c:ptCount val="1"/>
              </c:strCache>
            </c:strRef>
          </c:tx>
          <c:spPr>
            <a:solidFill>
              <a:srgbClr val="800080"/>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Sheet1!$B$14:$D$14</c:f>
              <c:numCache>
                <c:formatCode>General</c:formatCode>
                <c:ptCount val="3"/>
                <c:pt idx="0">
                  <c:v>13</c:v>
                </c:pt>
                <c:pt idx="1">
                  <c:v>650</c:v>
                </c:pt>
                <c:pt idx="2">
                  <c:v>0.94943584000000003</c:v>
                </c:pt>
              </c:numCache>
            </c:numRef>
          </c:val>
          <c:extLst>
            <c:ext xmlns:c16="http://schemas.microsoft.com/office/drawing/2014/chart" uri="{C3380CC4-5D6E-409C-BE32-E72D297353CC}">
              <c16:uniqueId val="{0000000C-7C2F-4BA4-B58F-FAD82EF85063}"/>
            </c:ext>
          </c:extLst>
        </c:ser>
        <c:ser>
          <c:idx val="13"/>
          <c:order val="13"/>
          <c:tx>
            <c:strRef>
              <c:f>Sheet1!$A$15</c:f>
              <c:strCache>
                <c:ptCount val="1"/>
              </c:strCache>
            </c:strRef>
          </c:tx>
          <c:spPr>
            <a:solidFill>
              <a:srgbClr val="800000"/>
            </a:solidFill>
            <a:ln w="12703">
              <a:solidFill>
                <a:srgbClr val="000000"/>
              </a:solidFill>
              <a:prstDash val="solid"/>
            </a:ln>
          </c:spPr>
          <c:invertIfNegative val="0"/>
          <c:cat>
            <c:strRef>
              <c:f>Sheet1!$B$1:$D$1</c:f>
              <c:strCache>
                <c:ptCount val="3"/>
                <c:pt idx="0">
                  <c:v>S. No.</c:v>
                </c:pt>
                <c:pt idx="1">
                  <c:v>Epochs</c:v>
                </c:pt>
                <c:pt idx="2">
                  <c:v>Discriminative value</c:v>
                </c:pt>
              </c:strCache>
            </c:strRef>
          </c:cat>
          <c:val>
            <c:numRef>
              <c:f>Sheet1!$B$15:$D$15</c:f>
              <c:numCache>
                <c:formatCode>General</c:formatCode>
                <c:ptCount val="3"/>
                <c:pt idx="0">
                  <c:v>14</c:v>
                </c:pt>
                <c:pt idx="1">
                  <c:v>700</c:v>
                </c:pt>
                <c:pt idx="2">
                  <c:v>0.95248584000000003</c:v>
                </c:pt>
              </c:numCache>
            </c:numRef>
          </c:val>
          <c:extLst>
            <c:ext xmlns:c16="http://schemas.microsoft.com/office/drawing/2014/chart" uri="{C3380CC4-5D6E-409C-BE32-E72D297353CC}">
              <c16:uniqueId val="{0000000D-7C2F-4BA4-B58F-FAD82EF85063}"/>
            </c:ext>
          </c:extLst>
        </c:ser>
        <c:dLbls>
          <c:showLegendKey val="0"/>
          <c:showVal val="0"/>
          <c:showCatName val="0"/>
          <c:showSerName val="0"/>
          <c:showPercent val="0"/>
          <c:showBubbleSize val="0"/>
        </c:dLbls>
        <c:gapWidth val="150"/>
        <c:gapDepth val="0"/>
        <c:shape val="box"/>
        <c:axId val="204630576"/>
        <c:axId val="1"/>
        <c:axId val="0"/>
      </c:bar3DChart>
      <c:catAx>
        <c:axId val="204630576"/>
        <c:scaling>
          <c:orientation val="minMax"/>
        </c:scaling>
        <c:delete val="0"/>
        <c:axPos val="b"/>
        <c:numFmt formatCode="General" sourceLinked="1"/>
        <c:majorTickMark val="out"/>
        <c:minorTickMark val="none"/>
        <c:tickLblPos val="low"/>
        <c:spPr>
          <a:ln w="3176">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
        <c:crosses val="autoZero"/>
        <c:auto val="1"/>
        <c:lblAlgn val="ctr"/>
        <c:lblOffset val="100"/>
        <c:tickLblSkip val="3"/>
        <c:tickMarkSkip val="1"/>
        <c:noMultiLvlLbl val="0"/>
      </c:catAx>
      <c:valAx>
        <c:axId val="1"/>
        <c:scaling>
          <c:orientation val="minMax"/>
        </c:scaling>
        <c:delete val="0"/>
        <c:axPos val="l"/>
        <c:majorGridlines>
          <c:spPr>
            <a:ln w="3176">
              <a:solidFill>
                <a:srgbClr val="000000"/>
              </a:solidFill>
              <a:prstDash val="solid"/>
            </a:ln>
          </c:spPr>
        </c:majorGridlines>
        <c:numFmt formatCode="General" sourceLinked="1"/>
        <c:majorTickMark val="out"/>
        <c:minorTickMark val="none"/>
        <c:tickLblPos val="nextTo"/>
        <c:spPr>
          <a:ln w="3176">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204630576"/>
        <c:crosses val="autoZero"/>
        <c:crossBetween val="between"/>
      </c:valAx>
      <c:spPr>
        <a:noFill/>
        <a:ln w="25407">
          <a:noFill/>
        </a:ln>
      </c:spPr>
    </c:plotArea>
    <c:legend>
      <c:legendPos val="r"/>
      <c:overlay val="0"/>
      <c:spPr>
        <a:noFill/>
        <a:ln w="3176">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28038-969E-4DD1-B122-B9C50D35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6</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6</cp:revision>
  <dcterms:created xsi:type="dcterms:W3CDTF">2022-05-06T07:41:00Z</dcterms:created>
  <dcterms:modified xsi:type="dcterms:W3CDTF">2022-05-12T06:39:00Z</dcterms:modified>
</cp:coreProperties>
</file>