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5EAD9" w14:textId="32B308CE" w:rsidR="00BF0040" w:rsidRPr="00020F7A" w:rsidRDefault="00BF0040" w:rsidP="00020F7A">
      <w:pPr>
        <w:jc w:val="center"/>
        <w:rPr>
          <w:b/>
          <w:bCs/>
          <w:lang w:val="en-US"/>
        </w:rPr>
      </w:pPr>
      <w:r w:rsidRPr="00020F7A">
        <w:rPr>
          <w:b/>
          <w:bCs/>
          <w:lang w:val="en-US"/>
        </w:rPr>
        <w:t>DAA-Teaching plan- JAN 2025</w:t>
      </w:r>
    </w:p>
    <w:p w14:paraId="0DC2925C" w14:textId="77777777" w:rsidR="00020F7A" w:rsidRPr="009927AD" w:rsidRDefault="00020F7A">
      <w:pPr>
        <w:rPr>
          <w:b/>
          <w:bCs/>
          <w:lang w:val="en-US"/>
        </w:rPr>
      </w:pPr>
      <w:r w:rsidRPr="009927AD">
        <w:rPr>
          <w:b/>
          <w:bCs/>
          <w:lang w:val="en-US"/>
        </w:rPr>
        <w:t>Module-1- Introduction to time and space complexity,</w:t>
      </w:r>
    </w:p>
    <w:p w14:paraId="479A3FD3" w14:textId="4FF6EE8D" w:rsidR="00020F7A" w:rsidRDefault="00020F7A" w:rsidP="009927AD">
      <w:pPr>
        <w:jc w:val="both"/>
        <w:rPr>
          <w:lang w:val="en-US"/>
        </w:rPr>
      </w:pPr>
      <w:r>
        <w:rPr>
          <w:lang w:val="en-US"/>
        </w:rPr>
        <w:t xml:space="preserve">              </w:t>
      </w:r>
      <w:r w:rsidR="00FF7A93">
        <w:rPr>
          <w:lang w:val="en-US"/>
        </w:rPr>
        <w:t>Algorithm definition, insertion sort running time calculation,</w:t>
      </w:r>
      <w:r w:rsidR="0097038C">
        <w:rPr>
          <w:lang w:val="en-US"/>
        </w:rPr>
        <w:t xml:space="preserve"> </w:t>
      </w:r>
      <w:r w:rsidR="00FF7A93">
        <w:rPr>
          <w:lang w:val="en-US"/>
        </w:rPr>
        <w:t xml:space="preserve">Notations </w:t>
      </w:r>
      <w:r>
        <w:rPr>
          <w:lang w:val="en-US"/>
        </w:rPr>
        <w:t xml:space="preserve">Theta, big O, big Omega, little o notations </w:t>
      </w:r>
      <w:r w:rsidR="00FF7A93">
        <w:rPr>
          <w:lang w:val="en-US"/>
        </w:rPr>
        <w:t>with examples.</w:t>
      </w:r>
      <w:r w:rsidR="0097038C">
        <w:rPr>
          <w:lang w:val="en-US"/>
        </w:rPr>
        <w:t xml:space="preserve"> Space complexity definition and examples</w:t>
      </w:r>
      <w:r w:rsidR="00FA64DC">
        <w:rPr>
          <w:lang w:val="en-US"/>
        </w:rPr>
        <w:t xml:space="preserve"> like matrix multiplication, bubble sort, factorial computation recursive and iterative version.</w:t>
      </w:r>
      <w:r w:rsidR="00E812F6">
        <w:rPr>
          <w:lang w:val="en-US"/>
        </w:rPr>
        <w:t xml:space="preserve"> Recurrence relations and finding time complexity using substitution method, recursion tree and master theorem. Proof of correctness of algorithms.</w:t>
      </w:r>
      <w:r w:rsidR="0097038C">
        <w:rPr>
          <w:lang w:val="en-US"/>
        </w:rPr>
        <w:t xml:space="preserve"> </w:t>
      </w:r>
    </w:p>
    <w:p w14:paraId="2474AEF8" w14:textId="551BD316" w:rsidR="00EA379B" w:rsidRPr="0062554D" w:rsidRDefault="00EA379B" w:rsidP="009927AD">
      <w:pPr>
        <w:jc w:val="both"/>
        <w:rPr>
          <w:b/>
          <w:bCs/>
          <w:lang w:val="en-US"/>
        </w:rPr>
      </w:pPr>
      <w:r w:rsidRPr="0062554D">
        <w:rPr>
          <w:b/>
          <w:bCs/>
          <w:lang w:val="en-US"/>
        </w:rPr>
        <w:t xml:space="preserve">Module 2- </w:t>
      </w:r>
      <w:r w:rsidR="008B7D42" w:rsidRPr="0062554D">
        <w:rPr>
          <w:b/>
          <w:bCs/>
          <w:lang w:val="en-US"/>
        </w:rPr>
        <w:t>Divide and conquer</w:t>
      </w:r>
    </w:p>
    <w:p w14:paraId="564E3C43" w14:textId="5EC2A563" w:rsidR="008B7D42" w:rsidRDefault="008B7D42" w:rsidP="009927AD">
      <w:pPr>
        <w:jc w:val="both"/>
        <w:rPr>
          <w:lang w:val="en-US"/>
        </w:rPr>
      </w:pPr>
      <w:r>
        <w:rPr>
          <w:lang w:val="en-US"/>
        </w:rPr>
        <w:t>General strategy of divide and conquer examples binary search</w:t>
      </w:r>
      <w:r w:rsidR="00DA0650">
        <w:rPr>
          <w:lang w:val="en-US"/>
        </w:rPr>
        <w:t>, quick sort-best case, worst case and average case time complexities, merge sort and analysis, finding majority element and analysis, Order statistics- finding simultaneous maximum and minimum, selection problem.</w:t>
      </w:r>
    </w:p>
    <w:p w14:paraId="4C81E5B4" w14:textId="62E15F72" w:rsidR="000363BC" w:rsidRPr="0062554D" w:rsidRDefault="000363BC" w:rsidP="009927AD">
      <w:pPr>
        <w:jc w:val="both"/>
        <w:rPr>
          <w:b/>
          <w:bCs/>
          <w:lang w:val="en-US"/>
        </w:rPr>
      </w:pPr>
      <w:r w:rsidRPr="0062554D">
        <w:rPr>
          <w:b/>
          <w:bCs/>
          <w:lang w:val="en-US"/>
        </w:rPr>
        <w:t>Module 3:- Dynamic programming</w:t>
      </w:r>
    </w:p>
    <w:p w14:paraId="4EC60AEE" w14:textId="21E2E57B" w:rsidR="000363BC" w:rsidRDefault="00C94A56" w:rsidP="009927AD">
      <w:pPr>
        <w:jc w:val="both"/>
        <w:rPr>
          <w:lang w:val="en-US"/>
        </w:rPr>
      </w:pPr>
      <w:r>
        <w:rPr>
          <w:lang w:val="en-US"/>
        </w:rPr>
        <w:t xml:space="preserve">General strategy, Fibonacci sequence example dynamic and recursive with comparison. </w:t>
      </w:r>
      <w:r w:rsidR="00B239C6">
        <w:rPr>
          <w:lang w:val="en-US"/>
        </w:rPr>
        <w:t>Travelling salesman</w:t>
      </w:r>
      <w:r w:rsidR="00642516">
        <w:rPr>
          <w:lang w:val="en-US"/>
        </w:rPr>
        <w:t xml:space="preserve"> problem</w:t>
      </w:r>
      <w:r w:rsidR="00B239C6">
        <w:rPr>
          <w:lang w:val="en-US"/>
        </w:rPr>
        <w:t xml:space="preserve"> by</w:t>
      </w:r>
      <w:r>
        <w:rPr>
          <w:lang w:val="en-US"/>
        </w:rPr>
        <w:t xml:space="preserve"> </w:t>
      </w:r>
      <w:r w:rsidR="00B239C6">
        <w:rPr>
          <w:lang w:val="en-US"/>
        </w:rPr>
        <w:t>dynamic programming.</w:t>
      </w:r>
      <w:r w:rsidR="00FC2B4C">
        <w:rPr>
          <w:lang w:val="en-US"/>
        </w:rPr>
        <w:t xml:space="preserve"> And 0-1 knapsack problem using dynamic programming.</w:t>
      </w:r>
    </w:p>
    <w:p w14:paraId="5E1D6065" w14:textId="3059A14B" w:rsidR="00642516" w:rsidRPr="008063FE" w:rsidRDefault="00642516" w:rsidP="009927AD">
      <w:pPr>
        <w:jc w:val="both"/>
        <w:rPr>
          <w:b/>
          <w:bCs/>
          <w:lang w:val="en-US"/>
        </w:rPr>
      </w:pPr>
      <w:r w:rsidRPr="008063FE">
        <w:rPr>
          <w:b/>
          <w:bCs/>
          <w:lang w:val="en-US"/>
        </w:rPr>
        <w:t xml:space="preserve">Module 4:- </w:t>
      </w:r>
      <w:r w:rsidR="0020437B" w:rsidRPr="008063FE">
        <w:rPr>
          <w:b/>
          <w:bCs/>
          <w:lang w:val="en-US"/>
        </w:rPr>
        <w:t xml:space="preserve"> Greedy strategy</w:t>
      </w:r>
    </w:p>
    <w:p w14:paraId="465D2E57" w14:textId="5AD83334" w:rsidR="0020437B" w:rsidRDefault="0020437B" w:rsidP="009927AD">
      <w:pPr>
        <w:jc w:val="both"/>
        <w:rPr>
          <w:lang w:val="en-US"/>
        </w:rPr>
      </w:pPr>
      <w:r>
        <w:rPr>
          <w:lang w:val="en-US"/>
        </w:rPr>
        <w:t>General approach, fractional knapsack problem using greedy method, Job scheduling/sequencing using greedy approach examples, Huffman coding</w:t>
      </w:r>
      <w:r w:rsidR="00873DC8">
        <w:rPr>
          <w:lang w:val="en-US"/>
        </w:rPr>
        <w:t>, minimum spanning tree-Kruskal’s and Prim’s algorithm</w:t>
      </w:r>
    </w:p>
    <w:p w14:paraId="6F1BC0E5" w14:textId="442031C2" w:rsidR="002026AA" w:rsidRPr="002026AA" w:rsidRDefault="002026AA" w:rsidP="009927AD">
      <w:pPr>
        <w:jc w:val="both"/>
        <w:rPr>
          <w:b/>
          <w:bCs/>
          <w:lang w:val="en-US"/>
        </w:rPr>
      </w:pPr>
      <w:r w:rsidRPr="002026AA">
        <w:rPr>
          <w:b/>
          <w:bCs/>
          <w:lang w:val="en-US"/>
        </w:rPr>
        <w:t>Module 5:- Backtracking strategy</w:t>
      </w:r>
    </w:p>
    <w:p w14:paraId="02876456" w14:textId="2E6D0733" w:rsidR="002026AA" w:rsidRDefault="002026AA" w:rsidP="009927AD">
      <w:pPr>
        <w:jc w:val="both"/>
        <w:rPr>
          <w:lang w:val="en-US"/>
        </w:rPr>
      </w:pPr>
      <w:r>
        <w:rPr>
          <w:lang w:val="en-US"/>
        </w:rPr>
        <w:t>General approach, N-queens problem using backtracking, graph coloring problem with examples</w:t>
      </w:r>
    </w:p>
    <w:p w14:paraId="23AD935D" w14:textId="1639E9C3" w:rsidR="002026AA" w:rsidRPr="00D14C27" w:rsidRDefault="002026AA" w:rsidP="009927AD">
      <w:pPr>
        <w:jc w:val="both"/>
        <w:rPr>
          <w:b/>
          <w:bCs/>
          <w:lang w:val="en-US"/>
        </w:rPr>
      </w:pPr>
      <w:r w:rsidRPr="00D14C27">
        <w:rPr>
          <w:b/>
          <w:bCs/>
          <w:lang w:val="en-US"/>
        </w:rPr>
        <w:t>Module 6:- Complexity classes</w:t>
      </w:r>
      <w:r w:rsidR="00B00A38">
        <w:rPr>
          <w:b/>
          <w:bCs/>
          <w:lang w:val="en-US"/>
        </w:rPr>
        <w:t xml:space="preserve"> and Randomized algorithms</w:t>
      </w:r>
    </w:p>
    <w:p w14:paraId="3321AF17" w14:textId="6DFB06E5" w:rsidR="002026AA" w:rsidRDefault="002026AA" w:rsidP="009927AD">
      <w:pPr>
        <w:jc w:val="both"/>
      </w:pPr>
      <w:r>
        <w:rPr>
          <w:lang w:val="en-US"/>
        </w:rPr>
        <w:t>Introduction to P, NP, NPC and NP-Hard problems and their interrelations</w:t>
      </w:r>
      <w:r w:rsidR="00AC31B4">
        <w:rPr>
          <w:lang w:val="en-US"/>
        </w:rPr>
        <w:t>,</w:t>
      </w:r>
      <w:r w:rsidR="00AC31B4" w:rsidRPr="00AC31B4">
        <w:t xml:space="preserve"> </w:t>
      </w:r>
      <w:r w:rsidR="00AC31B4">
        <w:t>Randomized algorithms- Las Vegas and Monte Carlo simple examples</w:t>
      </w:r>
    </w:p>
    <w:p w14:paraId="6E7AA959" w14:textId="77777777" w:rsidR="008663E0" w:rsidRDefault="008663E0" w:rsidP="009927AD">
      <w:pPr>
        <w:jc w:val="both"/>
      </w:pPr>
    </w:p>
    <w:p w14:paraId="3DAA69A0" w14:textId="7289B420" w:rsidR="008663E0" w:rsidRPr="008663E0" w:rsidRDefault="008663E0" w:rsidP="009927AD">
      <w:pPr>
        <w:jc w:val="both"/>
        <w:rPr>
          <w:b/>
          <w:bCs/>
        </w:rPr>
      </w:pPr>
      <w:r w:rsidRPr="008663E0">
        <w:rPr>
          <w:b/>
          <w:bCs/>
        </w:rPr>
        <w:t>List of Lab assignments DAA</w:t>
      </w:r>
    </w:p>
    <w:p w14:paraId="7999803E" w14:textId="4E8C5420" w:rsidR="008663E0" w:rsidRDefault="00041EAB" w:rsidP="00041EA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Implementation and timing analysis of matrix multiplication</w:t>
      </w:r>
      <w:r w:rsidR="004B421E">
        <w:rPr>
          <w:b/>
          <w:bCs/>
          <w:lang w:val="en-US"/>
        </w:rPr>
        <w:t xml:space="preserve"> for square matrices</w:t>
      </w:r>
    </w:p>
    <w:p w14:paraId="4A741BED" w14:textId="0A1BF777" w:rsidR="00041EAB" w:rsidRDefault="00890C6C" w:rsidP="00041EA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Implementation and analysis of quick sort</w:t>
      </w:r>
    </w:p>
    <w:p w14:paraId="00098FBC" w14:textId="77777777" w:rsidR="00C903F2" w:rsidRPr="00C903F2" w:rsidRDefault="00C903F2" w:rsidP="00C903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03F2">
        <w:rPr>
          <w:sz w:val="28"/>
          <w:szCs w:val="28"/>
        </w:rPr>
        <w:t>Finding out majority element from an array</w:t>
      </w:r>
    </w:p>
    <w:p w14:paraId="295F2BDC" w14:textId="77777777" w:rsidR="00C903F2" w:rsidRDefault="00C903F2" w:rsidP="00C903F2">
      <w:pPr>
        <w:pStyle w:val="Header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: Compare dynamic programming and divide and conquer using Fibonacci sequence</w:t>
      </w:r>
    </w:p>
    <w:p w14:paraId="5F03C2CA" w14:textId="04F19B94" w:rsidR="00890C6C" w:rsidRDefault="00C903F2" w:rsidP="00041EA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Huffman coding</w:t>
      </w:r>
    </w:p>
    <w:p w14:paraId="0B0743AA" w14:textId="6A2CD4EC" w:rsidR="00C903F2" w:rsidRPr="00041EAB" w:rsidRDefault="00C903F2" w:rsidP="00041EA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Knapsack using dynamic programming</w:t>
      </w:r>
    </w:p>
    <w:sectPr w:rsidR="00C903F2" w:rsidRPr="00041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F12AC"/>
    <w:multiLevelType w:val="hybridMultilevel"/>
    <w:tmpl w:val="9F109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10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40"/>
    <w:rsid w:val="00020F7A"/>
    <w:rsid w:val="000363BC"/>
    <w:rsid w:val="00041EAB"/>
    <w:rsid w:val="001B40AC"/>
    <w:rsid w:val="001E3756"/>
    <w:rsid w:val="002026AA"/>
    <w:rsid w:val="0020437B"/>
    <w:rsid w:val="004B421E"/>
    <w:rsid w:val="0062554D"/>
    <w:rsid w:val="00642516"/>
    <w:rsid w:val="008063FE"/>
    <w:rsid w:val="008663E0"/>
    <w:rsid w:val="00873DC8"/>
    <w:rsid w:val="00890C6C"/>
    <w:rsid w:val="008B7D42"/>
    <w:rsid w:val="0097038C"/>
    <w:rsid w:val="009927AD"/>
    <w:rsid w:val="00AC31B4"/>
    <w:rsid w:val="00B00A38"/>
    <w:rsid w:val="00B239C6"/>
    <w:rsid w:val="00BF0040"/>
    <w:rsid w:val="00C903F2"/>
    <w:rsid w:val="00C94A56"/>
    <w:rsid w:val="00D14C27"/>
    <w:rsid w:val="00DA0650"/>
    <w:rsid w:val="00E812F6"/>
    <w:rsid w:val="00EA379B"/>
    <w:rsid w:val="00FA64DC"/>
    <w:rsid w:val="00FC2B4C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907E"/>
  <w15:chartTrackingRefBased/>
  <w15:docId w15:val="{6AF09A5E-15D2-49BB-9FF4-8862119D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0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2025-01-01T10:06:00Z</dcterms:created>
  <dcterms:modified xsi:type="dcterms:W3CDTF">2025-01-02T11:01:00Z</dcterms:modified>
</cp:coreProperties>
</file>