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296D" w:rsidRPr="0043296D" w:rsidRDefault="0043296D" w:rsidP="0043296D">
      <w:pPr>
        <w:pStyle w:val="Heading1"/>
      </w:pPr>
      <w:r w:rsidRPr="0043296D">
        <w:t>AWS EKS Two-Tier Flask Application Deployment Guide</w:t>
      </w:r>
    </w:p>
    <w:p w:rsidR="0043296D" w:rsidRPr="0043296D" w:rsidRDefault="0043296D" w:rsidP="0043296D">
      <w:pPr>
        <w:pStyle w:val="Heading1"/>
        <w:numPr>
          <w:ilvl w:val="0"/>
          <w:numId w:val="3"/>
        </w:numPr>
        <w:rPr>
          <w:sz w:val="34"/>
          <w:szCs w:val="34"/>
        </w:rPr>
      </w:pPr>
      <w:r w:rsidRPr="0043296D">
        <w:rPr>
          <w:sz w:val="34"/>
          <w:szCs w:val="34"/>
        </w:rPr>
        <w:t>Table of Contents</w:t>
      </w:r>
    </w:p>
    <w:p w:rsidR="0043296D" w:rsidRPr="0043296D" w:rsidRDefault="0043296D" w:rsidP="0043296D">
      <w:pPr>
        <w:pStyle w:val="Heading1"/>
        <w:numPr>
          <w:ilvl w:val="0"/>
          <w:numId w:val="4"/>
        </w:numPr>
        <w:rPr>
          <w:sz w:val="24"/>
          <w:szCs w:val="24"/>
        </w:rPr>
      </w:pPr>
      <w:r w:rsidRPr="0043296D">
        <w:rPr>
          <w:sz w:val="24"/>
          <w:szCs w:val="24"/>
        </w:rPr>
        <w:t>Project Overview</w:t>
      </w:r>
    </w:p>
    <w:p w:rsidR="0043296D" w:rsidRPr="0043296D" w:rsidRDefault="0043296D" w:rsidP="0043296D">
      <w:pPr>
        <w:pStyle w:val="Heading1"/>
        <w:numPr>
          <w:ilvl w:val="0"/>
          <w:numId w:val="4"/>
        </w:numPr>
        <w:rPr>
          <w:sz w:val="24"/>
          <w:szCs w:val="24"/>
        </w:rPr>
      </w:pPr>
      <w:r w:rsidRPr="0043296D">
        <w:rPr>
          <w:sz w:val="24"/>
          <w:szCs w:val="24"/>
        </w:rPr>
        <w:t>Infrastructure Setup</w:t>
      </w:r>
    </w:p>
    <w:p w:rsidR="0043296D" w:rsidRPr="0043296D" w:rsidRDefault="0043296D" w:rsidP="0043296D">
      <w:pPr>
        <w:pStyle w:val="Heading1"/>
        <w:numPr>
          <w:ilvl w:val="0"/>
          <w:numId w:val="4"/>
        </w:numPr>
        <w:rPr>
          <w:sz w:val="24"/>
          <w:szCs w:val="24"/>
        </w:rPr>
      </w:pPr>
      <w:r w:rsidRPr="0043296D">
        <w:rPr>
          <w:sz w:val="24"/>
          <w:szCs w:val="24"/>
        </w:rPr>
        <w:t>Application Deployment</w:t>
      </w:r>
    </w:p>
    <w:p w:rsidR="0043296D" w:rsidRPr="0043296D" w:rsidRDefault="0043296D" w:rsidP="0043296D">
      <w:pPr>
        <w:pStyle w:val="Heading1"/>
        <w:numPr>
          <w:ilvl w:val="0"/>
          <w:numId w:val="4"/>
        </w:numPr>
        <w:rPr>
          <w:sz w:val="24"/>
          <w:szCs w:val="24"/>
        </w:rPr>
      </w:pPr>
      <w:r w:rsidRPr="0043296D">
        <w:rPr>
          <w:sz w:val="24"/>
          <w:szCs w:val="24"/>
        </w:rPr>
        <w:t>Security Analysis</w:t>
      </w:r>
    </w:p>
    <w:p w:rsidR="0043296D" w:rsidRPr="0043296D" w:rsidRDefault="0043296D" w:rsidP="0043296D">
      <w:pPr>
        <w:pStyle w:val="Heading1"/>
        <w:numPr>
          <w:ilvl w:val="0"/>
          <w:numId w:val="4"/>
        </w:numPr>
        <w:rPr>
          <w:sz w:val="24"/>
          <w:szCs w:val="24"/>
        </w:rPr>
      </w:pPr>
      <w:r w:rsidRPr="0043296D">
        <w:rPr>
          <w:sz w:val="24"/>
          <w:szCs w:val="24"/>
        </w:rPr>
        <w:t>Verification &amp; Testing</w:t>
      </w:r>
    </w:p>
    <w:p w:rsidR="0043296D" w:rsidRDefault="0043296D" w:rsidP="0043296D">
      <w:pPr>
        <w:pStyle w:val="Heading1"/>
        <w:numPr>
          <w:ilvl w:val="0"/>
          <w:numId w:val="4"/>
        </w:numPr>
        <w:rPr>
          <w:sz w:val="24"/>
          <w:szCs w:val="24"/>
        </w:rPr>
      </w:pPr>
      <w:r w:rsidRPr="0043296D">
        <w:rPr>
          <w:sz w:val="24"/>
          <w:szCs w:val="24"/>
        </w:rPr>
        <w:t>Appendix: Screenshots</w:t>
      </w:r>
    </w:p>
    <w:p w:rsidR="0043296D" w:rsidRPr="0043296D" w:rsidRDefault="0043296D" w:rsidP="0043296D">
      <w:pPr>
        <w:pStyle w:val="Heading1"/>
        <w:rPr>
          <w:sz w:val="36"/>
        </w:rPr>
      </w:pPr>
      <w:r w:rsidRPr="0043296D">
        <w:rPr>
          <w:sz w:val="36"/>
        </w:rPr>
        <w:t>This project demonstrates the deployment of a </w:t>
      </w:r>
      <w:r w:rsidRPr="0043296D">
        <w:rPr>
          <w:rStyle w:val="Strong"/>
          <w:b/>
          <w:bCs/>
          <w:sz w:val="36"/>
        </w:rPr>
        <w:t>two-tier web application</w:t>
      </w:r>
      <w:r w:rsidRPr="0043296D">
        <w:rPr>
          <w:sz w:val="36"/>
        </w:rPr>
        <w:t> on </w:t>
      </w:r>
      <w:r w:rsidRPr="0043296D">
        <w:rPr>
          <w:rStyle w:val="Strong"/>
          <w:b/>
          <w:bCs/>
          <w:sz w:val="36"/>
        </w:rPr>
        <w:t xml:space="preserve">Amazon Elastic </w:t>
      </w:r>
      <w:proofErr w:type="spellStart"/>
      <w:r w:rsidRPr="0043296D">
        <w:rPr>
          <w:rStyle w:val="Strong"/>
          <w:b/>
          <w:bCs/>
          <w:sz w:val="36"/>
        </w:rPr>
        <w:t>Kubernetes</w:t>
      </w:r>
      <w:proofErr w:type="spellEnd"/>
      <w:r w:rsidRPr="0043296D">
        <w:rPr>
          <w:rStyle w:val="Strong"/>
          <w:b/>
          <w:bCs/>
          <w:sz w:val="36"/>
        </w:rPr>
        <w:t xml:space="preserve"> Service (EKS)</w:t>
      </w:r>
      <w:r w:rsidRPr="0043296D">
        <w:rPr>
          <w:sz w:val="36"/>
        </w:rPr>
        <w:t> using:</w:t>
      </w:r>
    </w:p>
    <w:p w:rsidR="0043296D" w:rsidRDefault="0043296D" w:rsidP="0043296D">
      <w:pPr>
        <w:pStyle w:val="ds-markdown-paragraph"/>
        <w:shd w:val="clear" w:color="auto" w:fill="292A2D"/>
        <w:spacing w:before="0" w:beforeAutospacing="0" w:line="429" w:lineRule="atLeast"/>
        <w:rPr>
          <w:rFonts w:ascii="Segoe UI" w:hAnsi="Segoe UI" w:cs="Segoe UI"/>
          <w:color w:val="F8FAFF"/>
        </w:rPr>
      </w:pPr>
      <w:r>
        <w:rPr>
          <w:rStyle w:val="Strong"/>
          <w:rFonts w:ascii="Segoe UI" w:hAnsi="Segoe UI" w:cs="Segoe UI"/>
          <w:color w:val="F8FAFF"/>
        </w:rPr>
        <w:t xml:space="preserve">Frontend - </w:t>
      </w:r>
      <w:r>
        <w:rPr>
          <w:rFonts w:ascii="Segoe UI" w:hAnsi="Segoe UI" w:cs="Segoe UI"/>
          <w:color w:val="F8FAFF"/>
        </w:rPr>
        <w:t>A </w:t>
      </w:r>
      <w:r>
        <w:rPr>
          <w:rStyle w:val="Strong"/>
          <w:rFonts w:ascii="Segoe UI" w:hAnsi="Segoe UI" w:cs="Segoe UI"/>
          <w:color w:val="F8FAFF"/>
        </w:rPr>
        <w:t>Flask-based web application</w:t>
      </w:r>
      <w:r>
        <w:rPr>
          <w:rFonts w:ascii="Segoe UI" w:hAnsi="Segoe UI" w:cs="Segoe UI"/>
          <w:color w:val="F8FAFF"/>
        </w:rPr>
        <w:t> (serves as the presentation layer).</w:t>
      </w:r>
    </w:p>
    <w:p w:rsidR="0043296D" w:rsidRDefault="0043296D" w:rsidP="0043296D">
      <w:pPr>
        <w:pStyle w:val="ds-markdown-paragraph"/>
        <w:shd w:val="clear" w:color="auto" w:fill="292A2D"/>
        <w:tabs>
          <w:tab w:val="left" w:pos="7608"/>
        </w:tabs>
        <w:spacing w:before="0" w:beforeAutospacing="0" w:line="429" w:lineRule="atLeast"/>
        <w:rPr>
          <w:rFonts w:ascii="Segoe UI" w:hAnsi="Segoe UI" w:cs="Segoe UI"/>
          <w:color w:val="F8FAFF"/>
        </w:rPr>
      </w:pPr>
      <w:r>
        <w:rPr>
          <w:rStyle w:val="Strong"/>
          <w:rFonts w:ascii="Segoe UI" w:hAnsi="Segoe UI" w:cs="Segoe UI"/>
          <w:color w:val="F8FAFF"/>
        </w:rPr>
        <w:t>Backend</w:t>
      </w:r>
      <w:proofErr w:type="gramStart"/>
      <w:r>
        <w:rPr>
          <w:rStyle w:val="Strong"/>
          <w:rFonts w:ascii="Segoe UI" w:hAnsi="Segoe UI" w:cs="Segoe UI"/>
          <w:color w:val="F8FAFF"/>
        </w:rPr>
        <w:t xml:space="preserve">- </w:t>
      </w:r>
      <w:r>
        <w:rPr>
          <w:rFonts w:ascii="Segoe UI" w:hAnsi="Segoe UI" w:cs="Segoe UI"/>
          <w:color w:val="F8FAFF"/>
        </w:rPr>
        <w:t> A</w:t>
      </w:r>
      <w:proofErr w:type="gramEnd"/>
      <w:r>
        <w:rPr>
          <w:rFonts w:ascii="Segoe UI" w:hAnsi="Segoe UI" w:cs="Segoe UI"/>
          <w:color w:val="F8FAFF"/>
        </w:rPr>
        <w:t> </w:t>
      </w:r>
      <w:r>
        <w:rPr>
          <w:rStyle w:val="Strong"/>
          <w:rFonts w:ascii="Segoe UI" w:hAnsi="Segoe UI" w:cs="Segoe UI"/>
          <w:color w:val="F8FAFF"/>
        </w:rPr>
        <w:t>MySQL database</w:t>
      </w:r>
      <w:r>
        <w:rPr>
          <w:rFonts w:ascii="Segoe UI" w:hAnsi="Segoe UI" w:cs="Segoe UI"/>
          <w:color w:val="F8FAFF"/>
        </w:rPr>
        <w:t> (handles data storage).</w:t>
      </w:r>
      <w:r>
        <w:rPr>
          <w:rFonts w:ascii="Segoe UI" w:hAnsi="Segoe UI" w:cs="Segoe UI"/>
          <w:color w:val="F8FAFF"/>
        </w:rPr>
        <w:tab/>
      </w:r>
    </w:p>
    <w:p w:rsidR="0043296D" w:rsidRDefault="0043296D" w:rsidP="0043296D">
      <w:pPr>
        <w:pStyle w:val="ds-markdown-paragraph"/>
        <w:shd w:val="clear" w:color="auto" w:fill="292A2D"/>
        <w:spacing w:before="0" w:beforeAutospacing="0" w:line="429" w:lineRule="atLeast"/>
        <w:rPr>
          <w:rFonts w:ascii="Segoe UI" w:hAnsi="Segoe UI" w:cs="Segoe UI"/>
          <w:color w:val="F8FAFF"/>
        </w:rPr>
      </w:pPr>
      <w:r>
        <w:rPr>
          <w:rStyle w:val="Strong"/>
          <w:rFonts w:ascii="Segoe UI" w:hAnsi="Segoe UI" w:cs="Segoe UI"/>
          <w:color w:val="F8FAFF"/>
        </w:rPr>
        <w:t>Infrastructure -</w:t>
      </w:r>
      <w:r>
        <w:rPr>
          <w:rFonts w:ascii="Segoe UI" w:hAnsi="Segoe UI" w:cs="Segoe UI"/>
          <w:color w:val="F8FAFF"/>
        </w:rPr>
        <w:t xml:space="preserve"> Managed </w:t>
      </w:r>
      <w:proofErr w:type="spellStart"/>
      <w:r>
        <w:rPr>
          <w:rFonts w:ascii="Segoe UI" w:hAnsi="Segoe UI" w:cs="Segoe UI"/>
          <w:color w:val="F8FAFF"/>
        </w:rPr>
        <w:t>Kubernetes</w:t>
      </w:r>
      <w:proofErr w:type="spellEnd"/>
      <w:r>
        <w:rPr>
          <w:rFonts w:ascii="Segoe UI" w:hAnsi="Segoe UI" w:cs="Segoe UI"/>
          <w:color w:val="F8FAFF"/>
        </w:rPr>
        <w:t xml:space="preserve"> cluster on AWS with </w:t>
      </w:r>
      <w:r>
        <w:rPr>
          <w:rStyle w:val="Strong"/>
          <w:rFonts w:ascii="Segoe UI" w:hAnsi="Segoe UI" w:cs="Segoe UI"/>
          <w:color w:val="F8FAFF"/>
        </w:rPr>
        <w:t>auto-scaling worker nodes</w:t>
      </w:r>
      <w:r>
        <w:rPr>
          <w:rFonts w:ascii="Segoe UI" w:hAnsi="Segoe UI" w:cs="Segoe UI"/>
          <w:color w:val="F8FAFF"/>
        </w:rPr>
        <w:t>.</w:t>
      </w:r>
    </w:p>
    <w:p w:rsidR="00440D05" w:rsidRDefault="0043296D" w:rsidP="0043296D">
      <w:pPr>
        <w:pStyle w:val="Heading1"/>
        <w:rPr>
          <w:sz w:val="32"/>
        </w:rPr>
      </w:pPr>
      <w:r w:rsidRPr="0043296D">
        <w:rPr>
          <w:sz w:val="32"/>
        </w:rPr>
        <w:t>The application allows users to</w:t>
      </w:r>
      <w:proofErr w:type="gramStart"/>
      <w:r w:rsidRPr="0043296D">
        <w:rPr>
          <w:sz w:val="32"/>
        </w:rPr>
        <w:t>:</w:t>
      </w:r>
      <w:proofErr w:type="gramEnd"/>
      <w:r w:rsidRPr="0043296D">
        <w:rPr>
          <w:sz w:val="32"/>
        </w:rPr>
        <w:br/>
      </w:r>
      <w:r w:rsidRPr="0043296D">
        <w:rPr>
          <w:rFonts w:ascii="MS Gothic" w:eastAsia="MS Gothic" w:hAnsi="MS Gothic" w:cs="MS Gothic" w:hint="eastAsia"/>
          <w:sz w:val="32"/>
        </w:rPr>
        <w:t>✔</w:t>
      </w:r>
      <w:r w:rsidRPr="0043296D">
        <w:rPr>
          <w:sz w:val="32"/>
        </w:rPr>
        <w:t xml:space="preserve"> Submit messages via a web interface.</w:t>
      </w:r>
      <w:r w:rsidRPr="0043296D">
        <w:rPr>
          <w:sz w:val="32"/>
        </w:rPr>
        <w:br/>
      </w:r>
      <w:r w:rsidRPr="0043296D">
        <w:rPr>
          <w:rFonts w:ascii="MS Gothic" w:eastAsia="MS Gothic" w:hAnsi="MS Gothic" w:cs="MS Gothic" w:hint="eastAsia"/>
          <w:sz w:val="32"/>
        </w:rPr>
        <w:t>✔</w:t>
      </w:r>
      <w:r w:rsidRPr="0043296D">
        <w:rPr>
          <w:sz w:val="32"/>
        </w:rPr>
        <w:t xml:space="preserve"> Store messages in a MySQL database.</w:t>
      </w:r>
      <w:r w:rsidRPr="0043296D">
        <w:rPr>
          <w:sz w:val="32"/>
        </w:rPr>
        <w:br/>
      </w:r>
      <w:r w:rsidRPr="0043296D">
        <w:rPr>
          <w:rFonts w:ascii="MS Gothic" w:eastAsia="MS Gothic" w:hAnsi="MS Gothic" w:cs="MS Gothic" w:hint="eastAsia"/>
          <w:sz w:val="32"/>
        </w:rPr>
        <w:t>✔</w:t>
      </w:r>
      <w:r w:rsidRPr="0043296D">
        <w:rPr>
          <w:sz w:val="32"/>
        </w:rPr>
        <w:t xml:space="preserve"> Retrieve and display stored me</w:t>
      </w:r>
      <w:r w:rsidR="00440D05">
        <w:rPr>
          <w:sz w:val="32"/>
        </w:rPr>
        <w:t>ssage dynamically.</w:t>
      </w:r>
    </w:p>
    <w:p w:rsidR="00440D05" w:rsidRDefault="00440D05" w:rsidP="0043296D">
      <w:pPr>
        <w:pStyle w:val="Heading1"/>
        <w:rPr>
          <w:sz w:val="32"/>
        </w:rPr>
      </w:pPr>
      <w:r>
        <w:rPr>
          <w:noProof/>
          <w:sz w:val="32"/>
        </w:rPr>
        <w:drawing>
          <wp:inline distT="0" distB="0" distL="0" distR="0" wp14:anchorId="2163BAB1" wp14:editId="09FDCB68">
            <wp:extent cx="4128635" cy="2126511"/>
            <wp:effectExtent l="0" t="0" r="571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635" cy="212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D05" w:rsidRDefault="00440D05" w:rsidP="0043296D">
      <w:pPr>
        <w:pStyle w:val="Heading1"/>
        <w:rPr>
          <w:sz w:val="32"/>
        </w:rPr>
      </w:pPr>
    </w:p>
    <w:p w:rsidR="00440D05" w:rsidRDefault="00440D05" w:rsidP="0043296D">
      <w:pPr>
        <w:pStyle w:val="Heading1"/>
        <w:rPr>
          <w:sz w:val="32"/>
        </w:rPr>
      </w:pPr>
      <w:r>
        <w:rPr>
          <w:noProof/>
          <w:sz w:val="32"/>
        </w:rPr>
        <w:drawing>
          <wp:inline distT="0" distB="0" distL="0" distR="0" wp14:anchorId="1507E197" wp14:editId="6A661D9E">
            <wp:extent cx="6286704" cy="357254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-export-5-1-2025-4_13_07-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764" cy="357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2B" w:rsidRPr="0065652B" w:rsidRDefault="0065652B" w:rsidP="0065652B">
      <w:pPr>
        <w:pStyle w:val="Heading1"/>
        <w:numPr>
          <w:ilvl w:val="0"/>
          <w:numId w:val="3"/>
        </w:numPr>
        <w:rPr>
          <w:color w:val="000000" w:themeColor="text1"/>
          <w:sz w:val="32"/>
        </w:rPr>
      </w:pPr>
      <w:r w:rsidRPr="0065652B">
        <w:rPr>
          <w:color w:val="000000" w:themeColor="text1"/>
          <w:sz w:val="32"/>
        </w:rPr>
        <w:t>Architecture:</w:t>
      </w:r>
    </w:p>
    <w:p w:rsidR="0065652B" w:rsidRPr="0065652B" w:rsidRDefault="0065652B" w:rsidP="0065652B">
      <w:pPr>
        <w:pStyle w:val="Heading1"/>
        <w:rPr>
          <w:color w:val="000000" w:themeColor="text1"/>
          <w:sz w:val="32"/>
        </w:rPr>
      </w:pPr>
      <w:r w:rsidRPr="0065652B">
        <w:rPr>
          <w:color w:val="000000" w:themeColor="text1"/>
          <w:sz w:val="32"/>
        </w:rPr>
        <w:t>[Internet] → [ELB</w:t>
      </w:r>
      <w:proofErr w:type="gramStart"/>
      <w:r w:rsidRPr="0065652B">
        <w:rPr>
          <w:color w:val="000000" w:themeColor="text1"/>
          <w:sz w:val="32"/>
        </w:rPr>
        <w:t>:80</w:t>
      </w:r>
      <w:proofErr w:type="gramEnd"/>
      <w:r w:rsidRPr="0065652B">
        <w:rPr>
          <w:color w:val="000000" w:themeColor="text1"/>
          <w:sz w:val="32"/>
        </w:rPr>
        <w:t>] → [Flask Pods] → [MySQL Service] → [MySQL Pod]</w:t>
      </w:r>
    </w:p>
    <w:p w:rsidR="0065652B" w:rsidRPr="0065652B" w:rsidRDefault="0065652B" w:rsidP="0065652B">
      <w:pPr>
        <w:pStyle w:val="Heading1"/>
        <w:rPr>
          <w:color w:val="000000" w:themeColor="text1"/>
          <w:sz w:val="32"/>
        </w:rPr>
      </w:pPr>
      <w:r w:rsidRPr="0065652B">
        <w:rPr>
          <w:color w:val="000000" w:themeColor="text1"/>
          <w:sz w:val="32"/>
        </w:rPr>
        <w:t xml:space="preserve">                     ↑               ↑</w:t>
      </w:r>
    </w:p>
    <w:p w:rsidR="0065652B" w:rsidRPr="0065652B" w:rsidRDefault="0065652B" w:rsidP="0065652B">
      <w:pPr>
        <w:pStyle w:val="Heading1"/>
        <w:rPr>
          <w:color w:val="000000" w:themeColor="text1"/>
          <w:sz w:val="32"/>
        </w:rPr>
      </w:pPr>
      <w:r w:rsidRPr="0065652B">
        <w:rPr>
          <w:color w:val="000000" w:themeColor="text1"/>
          <w:sz w:val="32"/>
        </w:rPr>
        <w:t xml:space="preserve">                     │               └── Persistent Volume</w:t>
      </w:r>
    </w:p>
    <w:p w:rsidR="0065652B" w:rsidRDefault="0065652B" w:rsidP="0065652B">
      <w:pPr>
        <w:pStyle w:val="Heading1"/>
        <w:rPr>
          <w:color w:val="000000" w:themeColor="text1"/>
          <w:sz w:val="32"/>
        </w:rPr>
      </w:pPr>
      <w:r w:rsidRPr="0065652B">
        <w:rPr>
          <w:color w:val="000000" w:themeColor="text1"/>
          <w:sz w:val="32"/>
        </w:rPr>
        <w:t xml:space="preserve">                     └── EKS Worker </w:t>
      </w:r>
      <w:proofErr w:type="spellStart"/>
      <w:r w:rsidRPr="0065652B">
        <w:rPr>
          <w:color w:val="000000" w:themeColor="text1"/>
          <w:sz w:val="32"/>
        </w:rPr>
        <w:t>NodesApplication</w:t>
      </w:r>
      <w:proofErr w:type="spellEnd"/>
      <w:r w:rsidRPr="0065652B">
        <w:rPr>
          <w:color w:val="000000" w:themeColor="text1"/>
          <w:sz w:val="32"/>
        </w:rPr>
        <w:t xml:space="preserve"> Deployment</w:t>
      </w:r>
    </w:p>
    <w:p w:rsidR="0065652B" w:rsidRDefault="0065652B" w:rsidP="0065652B">
      <w:pPr>
        <w:pStyle w:val="Heading1"/>
        <w:rPr>
          <w:color w:val="000000" w:themeColor="text1"/>
          <w:sz w:val="32"/>
        </w:rPr>
      </w:pPr>
    </w:p>
    <w:p w:rsidR="0065652B" w:rsidRDefault="0065652B" w:rsidP="0065652B">
      <w:pPr>
        <w:pStyle w:val="Heading1"/>
        <w:rPr>
          <w:color w:val="000000" w:themeColor="text1"/>
          <w:sz w:val="32"/>
        </w:rPr>
      </w:pPr>
    </w:p>
    <w:p w:rsidR="0065652B" w:rsidRDefault="0065652B" w:rsidP="0065652B">
      <w:pPr>
        <w:pStyle w:val="Heading1"/>
        <w:rPr>
          <w:color w:val="000000" w:themeColor="text1"/>
          <w:sz w:val="32"/>
        </w:rPr>
      </w:pPr>
    </w:p>
    <w:p w:rsidR="0065652B" w:rsidRPr="0065652B" w:rsidRDefault="0065652B" w:rsidP="0065652B">
      <w:pPr>
        <w:pStyle w:val="Heading1"/>
        <w:rPr>
          <w:color w:val="000000" w:themeColor="text1"/>
          <w:sz w:val="32"/>
        </w:rPr>
      </w:pPr>
    </w:p>
    <w:p w:rsidR="0065652B" w:rsidRPr="0065652B" w:rsidRDefault="0065652B" w:rsidP="0065652B">
      <w:pPr>
        <w:pStyle w:val="Heading1"/>
        <w:numPr>
          <w:ilvl w:val="0"/>
          <w:numId w:val="3"/>
        </w:numPr>
        <w:rPr>
          <w:color w:val="000000" w:themeColor="text1"/>
          <w:sz w:val="32"/>
        </w:rPr>
      </w:pPr>
      <w:r w:rsidRPr="0065652B">
        <w:rPr>
          <w:color w:val="000000" w:themeColor="text1"/>
          <w:sz w:val="32"/>
        </w:rPr>
        <w:lastRenderedPageBreak/>
        <w:t>Repository Structure</w:t>
      </w:r>
    </w:p>
    <w:p w:rsidR="0065652B" w:rsidRPr="0065652B" w:rsidRDefault="0065652B" w:rsidP="0065652B">
      <w:pPr>
        <w:pStyle w:val="Heading1"/>
        <w:rPr>
          <w:color w:val="000000" w:themeColor="text1"/>
          <w:sz w:val="32"/>
        </w:rPr>
      </w:pPr>
      <w:proofErr w:type="gramStart"/>
      <w:r w:rsidRPr="0065652B">
        <w:rPr>
          <w:color w:val="000000" w:themeColor="text1"/>
          <w:sz w:val="32"/>
        </w:rPr>
        <w:t>two-tier-flask-</w:t>
      </w:r>
      <w:proofErr w:type="spellStart"/>
      <w:r w:rsidRPr="0065652B">
        <w:rPr>
          <w:color w:val="000000" w:themeColor="text1"/>
          <w:sz w:val="32"/>
        </w:rPr>
        <w:t>eks</w:t>
      </w:r>
      <w:proofErr w:type="spellEnd"/>
      <w:proofErr w:type="gramEnd"/>
      <w:r w:rsidRPr="0065652B">
        <w:rPr>
          <w:color w:val="000000" w:themeColor="text1"/>
          <w:sz w:val="32"/>
        </w:rPr>
        <w:t>/</w:t>
      </w:r>
    </w:p>
    <w:p w:rsidR="0065652B" w:rsidRPr="0065652B" w:rsidRDefault="0065652B" w:rsidP="0065652B">
      <w:pPr>
        <w:pStyle w:val="Heading1"/>
        <w:rPr>
          <w:color w:val="000000" w:themeColor="text1"/>
          <w:sz w:val="32"/>
        </w:rPr>
      </w:pPr>
      <w:r w:rsidRPr="0065652B">
        <w:rPr>
          <w:color w:val="000000" w:themeColor="text1"/>
          <w:sz w:val="32"/>
        </w:rPr>
        <w:t>├── README.md</w:t>
      </w:r>
    </w:p>
    <w:p w:rsidR="0065652B" w:rsidRPr="0065652B" w:rsidRDefault="0065652B" w:rsidP="0065652B">
      <w:pPr>
        <w:pStyle w:val="Heading1"/>
        <w:rPr>
          <w:color w:val="000000" w:themeColor="text1"/>
          <w:sz w:val="32"/>
        </w:rPr>
      </w:pPr>
      <w:r w:rsidRPr="0065652B">
        <w:rPr>
          <w:color w:val="000000" w:themeColor="text1"/>
          <w:sz w:val="32"/>
        </w:rPr>
        <w:t xml:space="preserve">├── </w:t>
      </w:r>
      <w:proofErr w:type="spellStart"/>
      <w:r w:rsidRPr="0065652B">
        <w:rPr>
          <w:color w:val="000000" w:themeColor="text1"/>
          <w:sz w:val="32"/>
        </w:rPr>
        <w:t>mysql-configmap.yml</w:t>
      </w:r>
      <w:proofErr w:type="spellEnd"/>
    </w:p>
    <w:p w:rsidR="0065652B" w:rsidRPr="0065652B" w:rsidRDefault="0065652B" w:rsidP="0065652B">
      <w:pPr>
        <w:pStyle w:val="Heading1"/>
        <w:rPr>
          <w:color w:val="000000" w:themeColor="text1"/>
          <w:sz w:val="32"/>
        </w:rPr>
      </w:pPr>
      <w:r w:rsidRPr="0065652B">
        <w:rPr>
          <w:color w:val="000000" w:themeColor="text1"/>
          <w:sz w:val="32"/>
        </w:rPr>
        <w:t xml:space="preserve">├── </w:t>
      </w:r>
      <w:proofErr w:type="spellStart"/>
      <w:r w:rsidRPr="0065652B">
        <w:rPr>
          <w:color w:val="000000" w:themeColor="text1"/>
          <w:sz w:val="32"/>
        </w:rPr>
        <w:t>mysql-deployment.yml</w:t>
      </w:r>
      <w:proofErr w:type="spellEnd"/>
    </w:p>
    <w:p w:rsidR="0065652B" w:rsidRPr="0065652B" w:rsidRDefault="0065652B" w:rsidP="0065652B">
      <w:pPr>
        <w:pStyle w:val="Heading1"/>
        <w:rPr>
          <w:color w:val="000000" w:themeColor="text1"/>
          <w:sz w:val="32"/>
        </w:rPr>
      </w:pPr>
      <w:r w:rsidRPr="0065652B">
        <w:rPr>
          <w:color w:val="000000" w:themeColor="text1"/>
          <w:sz w:val="32"/>
        </w:rPr>
        <w:t xml:space="preserve">├── </w:t>
      </w:r>
      <w:proofErr w:type="spellStart"/>
      <w:r w:rsidRPr="0065652B">
        <w:rPr>
          <w:color w:val="000000" w:themeColor="text1"/>
          <w:sz w:val="32"/>
        </w:rPr>
        <w:t>mysql-secrets.yml</w:t>
      </w:r>
      <w:proofErr w:type="spellEnd"/>
    </w:p>
    <w:p w:rsidR="0065652B" w:rsidRPr="0065652B" w:rsidRDefault="0065652B" w:rsidP="0065652B">
      <w:pPr>
        <w:pStyle w:val="Heading1"/>
        <w:rPr>
          <w:color w:val="000000" w:themeColor="text1"/>
          <w:sz w:val="32"/>
        </w:rPr>
      </w:pPr>
      <w:r w:rsidRPr="0065652B">
        <w:rPr>
          <w:color w:val="000000" w:themeColor="text1"/>
          <w:sz w:val="32"/>
        </w:rPr>
        <w:t xml:space="preserve">├── </w:t>
      </w:r>
      <w:proofErr w:type="spellStart"/>
      <w:r w:rsidRPr="0065652B">
        <w:rPr>
          <w:color w:val="000000" w:themeColor="text1"/>
          <w:sz w:val="32"/>
        </w:rPr>
        <w:t>mysql-svc.yml</w:t>
      </w:r>
      <w:proofErr w:type="spellEnd"/>
    </w:p>
    <w:p w:rsidR="0065652B" w:rsidRPr="0065652B" w:rsidRDefault="0065652B" w:rsidP="0065652B">
      <w:pPr>
        <w:pStyle w:val="Heading1"/>
        <w:rPr>
          <w:color w:val="000000" w:themeColor="text1"/>
          <w:sz w:val="32"/>
        </w:rPr>
      </w:pPr>
      <w:r w:rsidRPr="0065652B">
        <w:rPr>
          <w:color w:val="000000" w:themeColor="text1"/>
          <w:sz w:val="32"/>
        </w:rPr>
        <w:t>├── two-tier-app-</w:t>
      </w:r>
      <w:proofErr w:type="spellStart"/>
      <w:r w:rsidRPr="0065652B">
        <w:rPr>
          <w:color w:val="000000" w:themeColor="text1"/>
          <w:sz w:val="32"/>
        </w:rPr>
        <w:t>deployment.yml</w:t>
      </w:r>
      <w:proofErr w:type="spellEnd"/>
    </w:p>
    <w:p w:rsidR="0065652B" w:rsidRPr="0065652B" w:rsidRDefault="0065652B" w:rsidP="0065652B">
      <w:pPr>
        <w:pStyle w:val="Heading1"/>
        <w:rPr>
          <w:rFonts w:ascii="Courier New" w:hAnsi="Courier New" w:cs="Courier New"/>
          <w:color w:val="000000" w:themeColor="text1"/>
          <w:sz w:val="14"/>
          <w:szCs w:val="20"/>
        </w:rPr>
      </w:pPr>
      <w:r w:rsidRPr="0065652B">
        <w:rPr>
          <w:color w:val="000000" w:themeColor="text1"/>
          <w:sz w:val="32"/>
        </w:rPr>
        <w:t>└── two-tier-app-</w:t>
      </w:r>
      <w:proofErr w:type="spellStart"/>
      <w:r w:rsidRPr="0065652B">
        <w:rPr>
          <w:color w:val="000000" w:themeColor="text1"/>
          <w:sz w:val="32"/>
        </w:rPr>
        <w:t>svc.yml</w:t>
      </w:r>
      <w:proofErr w:type="spellEnd"/>
    </w:p>
    <w:p w:rsidR="00440D05" w:rsidRDefault="00440D05" w:rsidP="0043296D">
      <w:pPr>
        <w:pStyle w:val="Heading1"/>
        <w:rPr>
          <w:sz w:val="32"/>
        </w:rPr>
      </w:pPr>
    </w:p>
    <w:p w:rsidR="00440D05" w:rsidRPr="0043296D" w:rsidRDefault="00440D05" w:rsidP="0043296D">
      <w:pPr>
        <w:pStyle w:val="Heading1"/>
        <w:rPr>
          <w:sz w:val="32"/>
        </w:rPr>
      </w:pPr>
      <w:r>
        <w:rPr>
          <w:sz w:val="32"/>
        </w:rPr>
        <w:t>STEP-BY-STEP Guide:-</w:t>
      </w:r>
    </w:p>
    <w:p w:rsidR="00440D05" w:rsidRPr="00440D05" w:rsidRDefault="00440D05" w:rsidP="00440D05">
      <w:pPr>
        <w:pStyle w:val="Heading1"/>
        <w:rPr>
          <w:sz w:val="32"/>
        </w:rPr>
      </w:pPr>
      <w:r w:rsidRPr="00440D05">
        <w:rPr>
          <w:sz w:val="32"/>
        </w:rPr>
        <w:t xml:space="preserve">1. Access Key Creation </w:t>
      </w:r>
    </w:p>
    <w:p w:rsidR="00440D05" w:rsidRPr="00440D05" w:rsidRDefault="00440D05" w:rsidP="00440D05">
      <w:pPr>
        <w:pStyle w:val="Heading1"/>
        <w:numPr>
          <w:ilvl w:val="0"/>
          <w:numId w:val="20"/>
        </w:numPr>
        <w:rPr>
          <w:sz w:val="16"/>
          <w:szCs w:val="24"/>
        </w:rPr>
      </w:pPr>
      <w:r w:rsidRPr="00440D05">
        <w:rPr>
          <w:sz w:val="32"/>
        </w:rPr>
        <w:t>The user created AWS access keys despite AWS recommending alternatives for better security</w:t>
      </w:r>
    </w:p>
    <w:p w:rsidR="00440D05" w:rsidRPr="00440D05" w:rsidRDefault="00440D05" w:rsidP="00440D05">
      <w:pPr>
        <w:pStyle w:val="Heading1"/>
        <w:numPr>
          <w:ilvl w:val="0"/>
          <w:numId w:val="20"/>
        </w:numPr>
        <w:rPr>
          <w:sz w:val="32"/>
        </w:rPr>
      </w:pPr>
      <w:r w:rsidRPr="00440D05">
        <w:rPr>
          <w:sz w:val="32"/>
        </w:rPr>
        <w:t>The use case was for an "Application running on an AWS compute service"</w:t>
      </w:r>
    </w:p>
    <w:p w:rsidR="00440D05" w:rsidRPr="00440D05" w:rsidRDefault="00440D05" w:rsidP="00440D05">
      <w:pPr>
        <w:pStyle w:val="Heading1"/>
        <w:numPr>
          <w:ilvl w:val="0"/>
          <w:numId w:val="20"/>
        </w:numPr>
        <w:rPr>
          <w:sz w:val="32"/>
        </w:rPr>
      </w:pPr>
      <w:r w:rsidRPr="00440D05">
        <w:rPr>
          <w:sz w:val="32"/>
        </w:rPr>
        <w:t>Best practices were shown but bypassed, including:</w:t>
      </w:r>
    </w:p>
    <w:p w:rsidR="00440D05" w:rsidRPr="00440D05" w:rsidRDefault="00440D05" w:rsidP="00440D05">
      <w:pPr>
        <w:pStyle w:val="Heading1"/>
        <w:numPr>
          <w:ilvl w:val="0"/>
          <w:numId w:val="21"/>
        </w:numPr>
        <w:rPr>
          <w:sz w:val="32"/>
        </w:rPr>
      </w:pPr>
      <w:r w:rsidRPr="00440D05">
        <w:rPr>
          <w:sz w:val="32"/>
        </w:rPr>
        <w:t>Using temporary credentials instead of long-term access keys</w:t>
      </w:r>
    </w:p>
    <w:p w:rsidR="00440D05" w:rsidRPr="00440D05" w:rsidRDefault="00440D05" w:rsidP="00440D05">
      <w:pPr>
        <w:pStyle w:val="Heading1"/>
        <w:numPr>
          <w:ilvl w:val="0"/>
          <w:numId w:val="21"/>
        </w:numPr>
        <w:rPr>
          <w:sz w:val="32"/>
        </w:rPr>
      </w:pPr>
      <w:r w:rsidRPr="00440D05">
        <w:rPr>
          <w:sz w:val="32"/>
        </w:rPr>
        <w:t>Enabling least-privilege permissions</w:t>
      </w:r>
    </w:p>
    <w:p w:rsidR="00440D05" w:rsidRDefault="00440D05" w:rsidP="00440D05">
      <w:pPr>
        <w:pStyle w:val="Heading1"/>
        <w:numPr>
          <w:ilvl w:val="0"/>
          <w:numId w:val="21"/>
        </w:numPr>
        <w:rPr>
          <w:sz w:val="32"/>
        </w:rPr>
      </w:pPr>
      <w:proofErr w:type="gramStart"/>
      <w:r w:rsidRPr="00440D05">
        <w:rPr>
          <w:sz w:val="32"/>
        </w:rPr>
        <w:t>Regular key rotation</w:t>
      </w:r>
      <w:r>
        <w:rPr>
          <w:sz w:val="32"/>
        </w:rPr>
        <w:t>.</w:t>
      </w:r>
      <w:proofErr w:type="gramEnd"/>
    </w:p>
    <w:p w:rsidR="00440D05" w:rsidRPr="00440D05" w:rsidRDefault="00440D05" w:rsidP="00440D05">
      <w:pPr>
        <w:pStyle w:val="Heading1"/>
        <w:rPr>
          <w:sz w:val="32"/>
        </w:rPr>
      </w:pPr>
    </w:p>
    <w:p w:rsidR="00440D05" w:rsidRDefault="00440D05" w:rsidP="00440D05">
      <w:pPr>
        <w:pStyle w:val="Heading1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3600" cy="24999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5943600" cy="2521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D05" w:rsidRDefault="00440D05" w:rsidP="00440D05">
      <w:pPr>
        <w:pStyle w:val="Heading1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3600" cy="2521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5943600" cy="2499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5943600" cy="2581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D05" w:rsidRDefault="00440D05" w:rsidP="00440D05">
      <w:pPr>
        <w:pStyle w:val="Heading1"/>
        <w:rPr>
          <w:sz w:val="32"/>
        </w:rPr>
      </w:pPr>
      <w:r>
        <w:rPr>
          <w:sz w:val="32"/>
        </w:rPr>
        <w:t>Create</w:t>
      </w:r>
      <w:r w:rsidR="0065652B">
        <w:rPr>
          <w:sz w:val="32"/>
        </w:rPr>
        <w:t>d</w:t>
      </w:r>
      <w:r>
        <w:rPr>
          <w:sz w:val="32"/>
        </w:rPr>
        <w:t xml:space="preserve"> Access Key -</w:t>
      </w:r>
    </w:p>
    <w:p w:rsidR="00440D05" w:rsidRPr="00440D05" w:rsidRDefault="00440D05" w:rsidP="00440D05">
      <w:pPr>
        <w:pStyle w:val="Heading1"/>
        <w:rPr>
          <w:sz w:val="32"/>
        </w:rPr>
      </w:pPr>
      <w:r w:rsidRPr="00440D05">
        <w:rPr>
          <w:sz w:val="32"/>
        </w:rPr>
        <w:lastRenderedPageBreak/>
        <w:t xml:space="preserve">2. EC2 Instance Setup </w:t>
      </w:r>
    </w:p>
    <w:p w:rsidR="00440D05" w:rsidRPr="00440D05" w:rsidRDefault="00440D05" w:rsidP="00440D05">
      <w:pPr>
        <w:pStyle w:val="Heading1"/>
        <w:numPr>
          <w:ilvl w:val="0"/>
          <w:numId w:val="23"/>
        </w:numPr>
        <w:rPr>
          <w:sz w:val="16"/>
          <w:szCs w:val="24"/>
        </w:rPr>
      </w:pPr>
      <w:r w:rsidRPr="00440D05">
        <w:rPr>
          <w:sz w:val="32"/>
        </w:rPr>
        <w:t>Launched an Amazon Linux 2023 AMI (Free tier eligible)</w:t>
      </w:r>
    </w:p>
    <w:p w:rsidR="00440D05" w:rsidRPr="00440D05" w:rsidRDefault="00440D05" w:rsidP="00440D05">
      <w:pPr>
        <w:pStyle w:val="Heading1"/>
        <w:numPr>
          <w:ilvl w:val="0"/>
          <w:numId w:val="23"/>
        </w:numPr>
        <w:rPr>
          <w:sz w:val="32"/>
        </w:rPr>
      </w:pPr>
      <w:r w:rsidRPr="00440D05">
        <w:rPr>
          <w:sz w:val="32"/>
        </w:rPr>
        <w:t>Instance type: t2.micro (later changed to t2.medium for EKS)</w:t>
      </w:r>
    </w:p>
    <w:p w:rsidR="00440D05" w:rsidRPr="00440D05" w:rsidRDefault="00440D05" w:rsidP="00440D05">
      <w:pPr>
        <w:pStyle w:val="Heading1"/>
        <w:numPr>
          <w:ilvl w:val="0"/>
          <w:numId w:val="23"/>
        </w:numPr>
        <w:rPr>
          <w:sz w:val="32"/>
        </w:rPr>
      </w:pPr>
      <w:r w:rsidRPr="00440D05">
        <w:rPr>
          <w:sz w:val="32"/>
        </w:rPr>
        <w:t>Created a new security group</w:t>
      </w:r>
    </w:p>
    <w:p w:rsidR="00440D05" w:rsidRDefault="00440D05" w:rsidP="00440D05">
      <w:pPr>
        <w:pStyle w:val="Heading1"/>
        <w:numPr>
          <w:ilvl w:val="0"/>
          <w:numId w:val="23"/>
        </w:numPr>
        <w:rPr>
          <w:sz w:val="32"/>
        </w:rPr>
      </w:pPr>
      <w:r w:rsidRPr="00440D05">
        <w:rPr>
          <w:sz w:val="32"/>
        </w:rPr>
        <w:t>8GB storage volume</w:t>
      </w:r>
    </w:p>
    <w:p w:rsidR="00440D05" w:rsidRDefault="00440D05" w:rsidP="00440D05">
      <w:pPr>
        <w:pStyle w:val="Heading1"/>
        <w:ind w:left="720"/>
        <w:rPr>
          <w:sz w:val="32"/>
        </w:rPr>
      </w:pPr>
    </w:p>
    <w:p w:rsidR="00440D05" w:rsidRDefault="00440D05" w:rsidP="00440D05">
      <w:pPr>
        <w:pStyle w:val="Heading1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25488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5943600" cy="2575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D05" w:rsidRDefault="00440D05" w:rsidP="00440D05">
      <w:pPr>
        <w:pStyle w:val="Heading1"/>
        <w:rPr>
          <w:sz w:val="32"/>
        </w:rPr>
      </w:pPr>
    </w:p>
    <w:p w:rsidR="00440D05" w:rsidRPr="00440D05" w:rsidRDefault="00440D05" w:rsidP="00440D05">
      <w:pPr>
        <w:pStyle w:val="Heading1"/>
        <w:rPr>
          <w:sz w:val="32"/>
        </w:rPr>
      </w:pPr>
    </w:p>
    <w:p w:rsidR="00440D05" w:rsidRPr="00440D05" w:rsidRDefault="00440D05" w:rsidP="00440D05">
      <w:pPr>
        <w:pStyle w:val="Heading1"/>
        <w:rPr>
          <w:sz w:val="32"/>
        </w:rPr>
      </w:pPr>
      <w:r w:rsidRPr="00440D05">
        <w:rPr>
          <w:sz w:val="32"/>
        </w:rPr>
        <w:lastRenderedPageBreak/>
        <w:t xml:space="preserve">3. Software Installation </w:t>
      </w:r>
    </w:p>
    <w:p w:rsidR="00440D05" w:rsidRPr="00440D05" w:rsidRDefault="00440D05" w:rsidP="00440D05">
      <w:pPr>
        <w:pStyle w:val="Heading1"/>
        <w:numPr>
          <w:ilvl w:val="0"/>
          <w:numId w:val="24"/>
        </w:numPr>
        <w:rPr>
          <w:sz w:val="16"/>
          <w:szCs w:val="24"/>
        </w:rPr>
      </w:pPr>
      <w:r w:rsidRPr="00440D05">
        <w:rPr>
          <w:sz w:val="32"/>
        </w:rPr>
        <w:t xml:space="preserve">Installed </w:t>
      </w:r>
      <w:proofErr w:type="spellStart"/>
      <w:r w:rsidRPr="00440D05">
        <w:rPr>
          <w:sz w:val="32"/>
        </w:rPr>
        <w:t>Git</w:t>
      </w:r>
      <w:proofErr w:type="spellEnd"/>
      <w:r w:rsidRPr="00440D05">
        <w:rPr>
          <w:sz w:val="32"/>
        </w:rPr>
        <w:t xml:space="preserve"> on the EC2 instance</w:t>
      </w:r>
    </w:p>
    <w:p w:rsidR="00440D05" w:rsidRPr="00440D05" w:rsidRDefault="00440D05" w:rsidP="00440D05">
      <w:pPr>
        <w:pStyle w:val="Heading1"/>
        <w:numPr>
          <w:ilvl w:val="0"/>
          <w:numId w:val="24"/>
        </w:numPr>
        <w:rPr>
          <w:sz w:val="32"/>
        </w:rPr>
      </w:pPr>
      <w:r w:rsidRPr="00440D05">
        <w:rPr>
          <w:sz w:val="32"/>
        </w:rPr>
        <w:t>Configured AWS CLI with the access keys created earlier</w:t>
      </w:r>
    </w:p>
    <w:p w:rsidR="00440D05" w:rsidRDefault="00440D05" w:rsidP="00440D05">
      <w:pPr>
        <w:pStyle w:val="Heading1"/>
        <w:numPr>
          <w:ilvl w:val="0"/>
          <w:numId w:val="24"/>
        </w:numPr>
        <w:rPr>
          <w:sz w:val="32"/>
        </w:rPr>
      </w:pPr>
      <w:r w:rsidRPr="00440D05">
        <w:rPr>
          <w:sz w:val="32"/>
        </w:rPr>
        <w:t>: The secret access key is visible in plain text in the screenshot</w:t>
      </w:r>
    </w:p>
    <w:p w:rsidR="00440D05" w:rsidRDefault="00440D05" w:rsidP="00440D05">
      <w:pPr>
        <w:pStyle w:val="Heading1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393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D05" w:rsidRPr="00440D05" w:rsidRDefault="00440D05" w:rsidP="00440D05">
      <w:pPr>
        <w:pStyle w:val="Heading1"/>
        <w:rPr>
          <w:sz w:val="32"/>
        </w:rPr>
      </w:pPr>
    </w:p>
    <w:p w:rsidR="00440D05" w:rsidRPr="00440D05" w:rsidRDefault="00440D05" w:rsidP="00440D05">
      <w:pPr>
        <w:pStyle w:val="Heading1"/>
        <w:rPr>
          <w:sz w:val="32"/>
        </w:rPr>
      </w:pPr>
      <w:r>
        <w:rPr>
          <w:sz w:val="32"/>
        </w:rPr>
        <w:t xml:space="preserve">4. EKS Cluster Creation </w:t>
      </w:r>
    </w:p>
    <w:p w:rsidR="00440D05" w:rsidRPr="00440D05" w:rsidRDefault="00440D05" w:rsidP="00440D05">
      <w:pPr>
        <w:pStyle w:val="Heading1"/>
        <w:numPr>
          <w:ilvl w:val="0"/>
          <w:numId w:val="25"/>
        </w:numPr>
        <w:rPr>
          <w:sz w:val="16"/>
          <w:szCs w:val="24"/>
        </w:rPr>
      </w:pPr>
      <w:r w:rsidRPr="00440D05">
        <w:rPr>
          <w:sz w:val="32"/>
        </w:rPr>
        <w:t>Created cluster named "test-cluster" in ap-south-1 region</w:t>
      </w:r>
    </w:p>
    <w:p w:rsidR="00440D05" w:rsidRPr="00440D05" w:rsidRDefault="00440D05" w:rsidP="00440D05">
      <w:pPr>
        <w:pStyle w:val="Heading1"/>
        <w:numPr>
          <w:ilvl w:val="0"/>
          <w:numId w:val="25"/>
        </w:numPr>
        <w:rPr>
          <w:sz w:val="32"/>
        </w:rPr>
      </w:pPr>
      <w:r w:rsidRPr="00440D05">
        <w:rPr>
          <w:sz w:val="32"/>
        </w:rPr>
        <w:t xml:space="preserve">Used </w:t>
      </w:r>
      <w:proofErr w:type="spellStart"/>
      <w:r w:rsidRPr="00440D05">
        <w:rPr>
          <w:sz w:val="32"/>
        </w:rPr>
        <w:t>eksctl</w:t>
      </w:r>
      <w:proofErr w:type="spellEnd"/>
      <w:r w:rsidRPr="00440D05">
        <w:rPr>
          <w:sz w:val="32"/>
        </w:rPr>
        <w:t xml:space="preserve"> version 0.207.0</w:t>
      </w:r>
    </w:p>
    <w:p w:rsidR="00440D05" w:rsidRPr="00440D05" w:rsidRDefault="00440D05" w:rsidP="00440D05">
      <w:pPr>
        <w:pStyle w:val="Heading1"/>
        <w:numPr>
          <w:ilvl w:val="0"/>
          <w:numId w:val="25"/>
        </w:numPr>
        <w:rPr>
          <w:sz w:val="32"/>
        </w:rPr>
      </w:pPr>
      <w:r w:rsidRPr="00440D05">
        <w:rPr>
          <w:sz w:val="32"/>
        </w:rPr>
        <w:t>Cluster specifications:</w:t>
      </w:r>
    </w:p>
    <w:p w:rsidR="00440D05" w:rsidRPr="00440D05" w:rsidRDefault="00440D05" w:rsidP="00440D05">
      <w:pPr>
        <w:pStyle w:val="Heading1"/>
        <w:numPr>
          <w:ilvl w:val="0"/>
          <w:numId w:val="25"/>
        </w:numPr>
        <w:rPr>
          <w:sz w:val="32"/>
        </w:rPr>
      </w:pPr>
      <w:r w:rsidRPr="00440D05">
        <w:rPr>
          <w:sz w:val="32"/>
        </w:rPr>
        <w:t>Node type: t2.medium</w:t>
      </w:r>
    </w:p>
    <w:p w:rsidR="00440D05" w:rsidRPr="00440D05" w:rsidRDefault="00440D05" w:rsidP="00440D05">
      <w:pPr>
        <w:pStyle w:val="Heading1"/>
        <w:numPr>
          <w:ilvl w:val="0"/>
          <w:numId w:val="25"/>
        </w:numPr>
        <w:rPr>
          <w:sz w:val="32"/>
        </w:rPr>
      </w:pPr>
      <w:r w:rsidRPr="00440D05">
        <w:rPr>
          <w:sz w:val="32"/>
        </w:rPr>
        <w:t>Number of nodes: 2</w:t>
      </w:r>
    </w:p>
    <w:p w:rsidR="00440D05" w:rsidRPr="00440D05" w:rsidRDefault="00440D05" w:rsidP="00440D05">
      <w:pPr>
        <w:pStyle w:val="Heading1"/>
        <w:numPr>
          <w:ilvl w:val="0"/>
          <w:numId w:val="25"/>
        </w:numPr>
        <w:rPr>
          <w:sz w:val="32"/>
        </w:rPr>
      </w:pPr>
      <w:proofErr w:type="spellStart"/>
      <w:r w:rsidRPr="00440D05">
        <w:rPr>
          <w:sz w:val="32"/>
        </w:rPr>
        <w:t>Kubernetes</w:t>
      </w:r>
      <w:proofErr w:type="spellEnd"/>
      <w:r w:rsidRPr="00440D05">
        <w:rPr>
          <w:sz w:val="32"/>
        </w:rPr>
        <w:t xml:space="preserve"> version: 1.32</w:t>
      </w:r>
    </w:p>
    <w:p w:rsidR="00440D05" w:rsidRPr="00440D05" w:rsidRDefault="00440D05" w:rsidP="00440D05">
      <w:pPr>
        <w:pStyle w:val="Heading1"/>
        <w:numPr>
          <w:ilvl w:val="0"/>
          <w:numId w:val="25"/>
        </w:numPr>
        <w:rPr>
          <w:sz w:val="32"/>
        </w:rPr>
      </w:pPr>
      <w:r w:rsidRPr="00440D05">
        <w:rPr>
          <w:sz w:val="32"/>
        </w:rPr>
        <w:t>Standard support until March 21, 2026</w:t>
      </w:r>
    </w:p>
    <w:p w:rsidR="00440D05" w:rsidRDefault="00440D05" w:rsidP="00440D05">
      <w:pPr>
        <w:pStyle w:val="Heading1"/>
        <w:numPr>
          <w:ilvl w:val="0"/>
          <w:numId w:val="25"/>
        </w:numPr>
        <w:rPr>
          <w:sz w:val="32"/>
        </w:rPr>
      </w:pPr>
      <w:r w:rsidRPr="00440D05">
        <w:rPr>
          <w:sz w:val="32"/>
        </w:rPr>
        <w:t>Subnets were automatically configured across two availability zones</w:t>
      </w:r>
      <w:r>
        <w:rPr>
          <w:sz w:val="32"/>
        </w:rPr>
        <w:t>.</w:t>
      </w:r>
    </w:p>
    <w:p w:rsidR="00440D05" w:rsidRDefault="00440D05" w:rsidP="00440D05">
      <w:pPr>
        <w:pStyle w:val="Heading1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3600" cy="3222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5943600" cy="30302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lastRenderedPageBreak/>
        <w:drawing>
          <wp:inline distT="0" distB="0" distL="0" distR="0">
            <wp:extent cx="5943600" cy="35350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D05" w:rsidRPr="00440D05" w:rsidRDefault="00440D05" w:rsidP="00440D05">
      <w:pPr>
        <w:pStyle w:val="Heading1"/>
        <w:rPr>
          <w:sz w:val="32"/>
        </w:rPr>
      </w:pPr>
    </w:p>
    <w:p w:rsidR="00440D05" w:rsidRPr="00440D05" w:rsidRDefault="00440D05" w:rsidP="00440D05">
      <w:pPr>
        <w:pStyle w:val="Heading1"/>
        <w:rPr>
          <w:sz w:val="32"/>
        </w:rPr>
      </w:pPr>
      <w:r w:rsidRPr="00440D05">
        <w:rPr>
          <w:sz w:val="32"/>
        </w:rPr>
        <w:t xml:space="preserve">5. Application Deployment </w:t>
      </w:r>
    </w:p>
    <w:p w:rsidR="00440D05" w:rsidRPr="00440D05" w:rsidRDefault="00440D05" w:rsidP="00440D05">
      <w:pPr>
        <w:pStyle w:val="Heading1"/>
        <w:numPr>
          <w:ilvl w:val="0"/>
          <w:numId w:val="26"/>
        </w:numPr>
        <w:rPr>
          <w:sz w:val="16"/>
          <w:szCs w:val="24"/>
        </w:rPr>
      </w:pPr>
      <w:r w:rsidRPr="00440D05">
        <w:rPr>
          <w:sz w:val="32"/>
        </w:rPr>
        <w:t>The user appears to be working with a two-tier Flask application</w:t>
      </w:r>
    </w:p>
    <w:p w:rsidR="00440D05" w:rsidRPr="00440D05" w:rsidRDefault="00440D05" w:rsidP="00440D05">
      <w:pPr>
        <w:pStyle w:val="Heading1"/>
        <w:numPr>
          <w:ilvl w:val="0"/>
          <w:numId w:val="26"/>
        </w:numPr>
        <w:rPr>
          <w:sz w:val="32"/>
        </w:rPr>
      </w:pPr>
      <w:proofErr w:type="spellStart"/>
      <w:r w:rsidRPr="00440D05">
        <w:rPr>
          <w:sz w:val="32"/>
        </w:rPr>
        <w:t>Kubernetes</w:t>
      </w:r>
      <w:proofErr w:type="spellEnd"/>
      <w:r w:rsidRPr="00440D05">
        <w:rPr>
          <w:sz w:val="32"/>
        </w:rPr>
        <w:t xml:space="preserve"> manifests include:</w:t>
      </w:r>
    </w:p>
    <w:p w:rsidR="00440D05" w:rsidRPr="00440D05" w:rsidRDefault="00440D05" w:rsidP="00440D05">
      <w:pPr>
        <w:pStyle w:val="Heading1"/>
        <w:numPr>
          <w:ilvl w:val="0"/>
          <w:numId w:val="26"/>
        </w:numPr>
        <w:rPr>
          <w:sz w:val="32"/>
        </w:rPr>
      </w:pPr>
      <w:r w:rsidRPr="00440D05">
        <w:rPr>
          <w:sz w:val="32"/>
        </w:rPr>
        <w:t>MySQL configuration (</w:t>
      </w:r>
      <w:proofErr w:type="spellStart"/>
      <w:r w:rsidRPr="00440D05">
        <w:rPr>
          <w:sz w:val="32"/>
        </w:rPr>
        <w:t>configmaps</w:t>
      </w:r>
      <w:proofErr w:type="spellEnd"/>
      <w:r w:rsidRPr="00440D05">
        <w:rPr>
          <w:sz w:val="32"/>
        </w:rPr>
        <w:t>, secrets, deployment, service)</w:t>
      </w:r>
    </w:p>
    <w:p w:rsidR="00440D05" w:rsidRPr="00440D05" w:rsidRDefault="00440D05" w:rsidP="00440D05">
      <w:pPr>
        <w:pStyle w:val="Heading1"/>
        <w:numPr>
          <w:ilvl w:val="0"/>
          <w:numId w:val="26"/>
        </w:numPr>
        <w:rPr>
          <w:sz w:val="32"/>
        </w:rPr>
      </w:pPr>
      <w:r w:rsidRPr="00440D05">
        <w:rPr>
          <w:sz w:val="32"/>
        </w:rPr>
        <w:t>Flask app deployment and service</w:t>
      </w:r>
    </w:p>
    <w:p w:rsidR="00440D05" w:rsidRPr="00440D05" w:rsidRDefault="00440D05" w:rsidP="00440D05">
      <w:pPr>
        <w:pStyle w:val="Heading1"/>
        <w:numPr>
          <w:ilvl w:val="0"/>
          <w:numId w:val="26"/>
        </w:numPr>
        <w:rPr>
          <w:sz w:val="32"/>
        </w:rPr>
      </w:pPr>
      <w:r w:rsidRPr="00440D05">
        <w:rPr>
          <w:sz w:val="32"/>
        </w:rPr>
        <w:t xml:space="preserve">The </w:t>
      </w:r>
      <w:proofErr w:type="spellStart"/>
      <w:r w:rsidRPr="00440D05">
        <w:rPr>
          <w:sz w:val="32"/>
        </w:rPr>
        <w:t>Docker</w:t>
      </w:r>
      <w:proofErr w:type="spellEnd"/>
      <w:r w:rsidRPr="00440D05">
        <w:rPr>
          <w:sz w:val="32"/>
        </w:rPr>
        <w:t xml:space="preserve"> image used is "harshj2003/</w:t>
      </w:r>
      <w:proofErr w:type="spellStart"/>
      <w:r w:rsidRPr="00440D05">
        <w:rPr>
          <w:sz w:val="32"/>
        </w:rPr>
        <w:t>flaskapp</w:t>
      </w:r>
      <w:proofErr w:type="spellEnd"/>
      <w:r w:rsidRPr="00440D05">
        <w:rPr>
          <w:sz w:val="32"/>
        </w:rPr>
        <w:t>"</w:t>
      </w:r>
    </w:p>
    <w:p w:rsidR="00440D05" w:rsidRPr="00440D05" w:rsidRDefault="00440D05" w:rsidP="00440D05">
      <w:pPr>
        <w:pStyle w:val="Heading1"/>
        <w:numPr>
          <w:ilvl w:val="0"/>
          <w:numId w:val="26"/>
        </w:numPr>
        <w:rPr>
          <w:sz w:val="32"/>
        </w:rPr>
      </w:pPr>
      <w:r w:rsidRPr="00440D05">
        <w:rPr>
          <w:sz w:val="32"/>
        </w:rPr>
        <w:t>Security Concerns</w:t>
      </w:r>
    </w:p>
    <w:p w:rsidR="00440D05" w:rsidRPr="00440D05" w:rsidRDefault="00440D05" w:rsidP="00440D05">
      <w:pPr>
        <w:pStyle w:val="Heading1"/>
        <w:numPr>
          <w:ilvl w:val="0"/>
          <w:numId w:val="26"/>
        </w:numPr>
        <w:rPr>
          <w:sz w:val="16"/>
          <w:szCs w:val="24"/>
        </w:rPr>
      </w:pPr>
      <w:r w:rsidRPr="00440D05">
        <w:rPr>
          <w:rStyle w:val="Strong"/>
          <w:rFonts w:ascii="Segoe UI" w:hAnsi="Segoe UI" w:cs="Segoe UI"/>
          <w:color w:val="F8FAFF"/>
          <w:sz w:val="32"/>
        </w:rPr>
        <w:t>Access Key Exposure</w:t>
      </w:r>
      <w:r w:rsidRPr="00440D05">
        <w:rPr>
          <w:sz w:val="32"/>
        </w:rPr>
        <w:t>: The secret access key is visible in plain text in 11.JPG</w:t>
      </w:r>
    </w:p>
    <w:p w:rsidR="00440D05" w:rsidRPr="00440D05" w:rsidRDefault="00440D05" w:rsidP="00440D05">
      <w:pPr>
        <w:pStyle w:val="Heading1"/>
        <w:numPr>
          <w:ilvl w:val="0"/>
          <w:numId w:val="26"/>
        </w:numPr>
        <w:rPr>
          <w:sz w:val="32"/>
        </w:rPr>
      </w:pPr>
      <w:r w:rsidRPr="00440D05">
        <w:rPr>
          <w:rStyle w:val="Strong"/>
          <w:rFonts w:ascii="Segoe UI" w:hAnsi="Segoe UI" w:cs="Segoe UI"/>
          <w:color w:val="F8FAFF"/>
          <w:sz w:val="32"/>
        </w:rPr>
        <w:t>Long-term Credentials</w:t>
      </w:r>
      <w:r w:rsidRPr="00440D05">
        <w:rPr>
          <w:sz w:val="32"/>
        </w:rPr>
        <w:t>: Used access keys instead of recommended temporary credentials or IAM roles</w:t>
      </w:r>
    </w:p>
    <w:p w:rsidR="00440D05" w:rsidRPr="00440D05" w:rsidRDefault="00440D05" w:rsidP="00440D05">
      <w:pPr>
        <w:pStyle w:val="Heading1"/>
        <w:numPr>
          <w:ilvl w:val="0"/>
          <w:numId w:val="26"/>
        </w:numPr>
        <w:rPr>
          <w:sz w:val="32"/>
        </w:rPr>
      </w:pPr>
      <w:r w:rsidRPr="00440D05">
        <w:rPr>
          <w:rStyle w:val="Strong"/>
          <w:rFonts w:ascii="Segoe UI" w:hAnsi="Segoe UI" w:cs="Segoe UI"/>
          <w:color w:val="F8FAFF"/>
          <w:sz w:val="32"/>
        </w:rPr>
        <w:t>Key Management</w:t>
      </w:r>
      <w:r w:rsidRPr="00440D05">
        <w:rPr>
          <w:sz w:val="32"/>
        </w:rPr>
        <w:t>: No evidence of key rotation or strict permission policies</w:t>
      </w:r>
    </w:p>
    <w:p w:rsidR="0065652B" w:rsidRDefault="00440D05" w:rsidP="00440D05">
      <w:pPr>
        <w:pStyle w:val="Heading1"/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3600" cy="26854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5943600" cy="35350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lastRenderedPageBreak/>
        <w:drawing>
          <wp:inline distT="0" distB="0" distL="0" distR="0">
            <wp:extent cx="5943600" cy="21024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5943600" cy="2042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5943600" cy="19202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5943600" cy="17513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2B" w:rsidRDefault="00440D05" w:rsidP="00440D05">
      <w:pPr>
        <w:pStyle w:val="Heading1"/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3600" cy="18961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2B" w:rsidRDefault="0065652B" w:rsidP="00440D05">
      <w:pPr>
        <w:pStyle w:val="Heading1"/>
        <w:rPr>
          <w:noProof/>
          <w:sz w:val="32"/>
        </w:rPr>
      </w:pPr>
    </w:p>
    <w:p w:rsidR="0065652B" w:rsidRDefault="0065652B" w:rsidP="00440D05">
      <w:pPr>
        <w:pStyle w:val="Heading1"/>
        <w:rPr>
          <w:noProof/>
          <w:sz w:val="32"/>
        </w:rPr>
      </w:pPr>
    </w:p>
    <w:p w:rsidR="00AF29B3" w:rsidRPr="00440D05" w:rsidRDefault="00440D05" w:rsidP="00440D05">
      <w:pPr>
        <w:pStyle w:val="Heading1"/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1FB30812" wp14:editId="3249640B">
            <wp:extent cx="5943600" cy="30613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2B" w:rsidRDefault="0065652B">
      <w:pPr>
        <w:pStyle w:val="Heading1"/>
        <w:rPr>
          <w:noProof/>
          <w:sz w:val="32"/>
        </w:rPr>
      </w:pPr>
    </w:p>
    <w:p w:rsidR="0065652B" w:rsidRDefault="0065652B">
      <w:pPr>
        <w:pStyle w:val="Heading1"/>
        <w:rPr>
          <w:noProof/>
          <w:sz w:val="32"/>
        </w:rPr>
      </w:pPr>
    </w:p>
    <w:p w:rsidR="0065652B" w:rsidRDefault="0065652B">
      <w:pPr>
        <w:pStyle w:val="Heading1"/>
        <w:rPr>
          <w:noProof/>
          <w:sz w:val="32"/>
        </w:rPr>
      </w:pPr>
    </w:p>
    <w:p w:rsidR="0065652B" w:rsidRDefault="0065652B">
      <w:pPr>
        <w:pStyle w:val="Heading1"/>
        <w:rPr>
          <w:noProof/>
          <w:sz w:val="32"/>
        </w:rPr>
      </w:pPr>
    </w:p>
    <w:p w:rsidR="0065652B" w:rsidRDefault="0065652B">
      <w:pPr>
        <w:pStyle w:val="Heading1"/>
        <w:rPr>
          <w:noProof/>
          <w:sz w:val="32"/>
        </w:rPr>
      </w:pPr>
    </w:p>
    <w:p w:rsidR="0065652B" w:rsidRDefault="0065652B">
      <w:pPr>
        <w:pStyle w:val="Heading1"/>
        <w:rPr>
          <w:noProof/>
          <w:sz w:val="32"/>
        </w:rPr>
      </w:pPr>
      <w:r>
        <w:rPr>
          <w:noProof/>
          <w:sz w:val="32"/>
        </w:rPr>
        <w:lastRenderedPageBreak/>
        <w:t xml:space="preserve">Commands: 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t>Deployment Commands</w:t>
      </w:r>
    </w:p>
    <w:p w:rsidR="0065652B" w:rsidRPr="0065652B" w:rsidRDefault="0065652B" w:rsidP="0065652B">
      <w:pPr>
        <w:pStyle w:val="Heading1"/>
        <w:rPr>
          <w:noProof/>
          <w:sz w:val="44"/>
        </w:rPr>
      </w:pPr>
      <w:r w:rsidRPr="0065652B">
        <w:rPr>
          <w:noProof/>
          <w:sz w:val="44"/>
        </w:rPr>
        <w:t># 1. Clone repo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  <w:r>
        <w:rPr>
          <w:noProof/>
          <w:sz w:val="32"/>
        </w:rPr>
        <w:t>git clone https://github.com/h</w:t>
      </w:r>
      <w:r w:rsidRPr="0065652B">
        <w:rPr>
          <w:noProof/>
          <w:sz w:val="32"/>
        </w:rPr>
        <w:t>arshwardhanjadhav/two-tier-flask-eks.git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</w:p>
    <w:p w:rsidR="0065652B" w:rsidRPr="0065652B" w:rsidRDefault="0065652B" w:rsidP="0065652B">
      <w:pPr>
        <w:pStyle w:val="Heading1"/>
        <w:rPr>
          <w:noProof/>
          <w:sz w:val="44"/>
        </w:rPr>
      </w:pPr>
      <w:r w:rsidRPr="0065652B">
        <w:rPr>
          <w:noProof/>
          <w:sz w:val="44"/>
        </w:rPr>
        <w:t># 2. Configure secrets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t>echo -n "yourpassword" | base64 &gt; mysql-secrets.yml</w:t>
      </w:r>
    </w:p>
    <w:p w:rsidR="0065652B" w:rsidRPr="0065652B" w:rsidRDefault="0065652B" w:rsidP="0065652B">
      <w:pPr>
        <w:pStyle w:val="Heading1"/>
        <w:rPr>
          <w:noProof/>
          <w:sz w:val="44"/>
        </w:rPr>
      </w:pPr>
    </w:p>
    <w:p w:rsidR="0065652B" w:rsidRPr="0065652B" w:rsidRDefault="0065652B" w:rsidP="0065652B">
      <w:pPr>
        <w:pStyle w:val="Heading1"/>
        <w:rPr>
          <w:noProof/>
          <w:sz w:val="44"/>
        </w:rPr>
      </w:pPr>
      <w:r w:rsidRPr="0065652B">
        <w:rPr>
          <w:noProof/>
          <w:sz w:val="44"/>
        </w:rPr>
        <w:t># 3. Deploy MySQL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t>kubectl apply -f mysql-*.yml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</w:p>
    <w:p w:rsidR="0065652B" w:rsidRPr="0065652B" w:rsidRDefault="0065652B" w:rsidP="0065652B">
      <w:pPr>
        <w:pStyle w:val="Heading1"/>
        <w:rPr>
          <w:noProof/>
          <w:sz w:val="44"/>
        </w:rPr>
      </w:pPr>
      <w:r w:rsidRPr="0065652B">
        <w:rPr>
          <w:noProof/>
          <w:sz w:val="44"/>
        </w:rPr>
        <w:t># 4. Deploy Flask</w:t>
      </w:r>
    </w:p>
    <w:p w:rsid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t>kubectl apply -f two-tier-app-*.yml</w:t>
      </w:r>
    </w:p>
    <w:p w:rsidR="0065652B" w:rsidRDefault="0065652B" w:rsidP="0065652B">
      <w:pPr>
        <w:pStyle w:val="Heading1"/>
        <w:rPr>
          <w:noProof/>
          <w:sz w:val="32"/>
        </w:rPr>
      </w:pPr>
    </w:p>
    <w:p w:rsidR="0065652B" w:rsidRDefault="0065652B" w:rsidP="0065652B">
      <w:pPr>
        <w:pStyle w:val="Heading1"/>
        <w:rPr>
          <w:noProof/>
          <w:sz w:val="32"/>
        </w:rPr>
      </w:pPr>
    </w:p>
    <w:p w:rsidR="0065652B" w:rsidRDefault="0065652B" w:rsidP="0065652B">
      <w:pPr>
        <w:pStyle w:val="Heading1"/>
        <w:rPr>
          <w:noProof/>
          <w:sz w:val="32"/>
        </w:rPr>
      </w:pPr>
    </w:p>
    <w:p w:rsidR="0065652B" w:rsidRDefault="0065652B" w:rsidP="0065652B">
      <w:pPr>
        <w:pStyle w:val="Heading1"/>
        <w:rPr>
          <w:noProof/>
          <w:sz w:val="32"/>
        </w:rPr>
      </w:pPr>
    </w:p>
    <w:p w:rsidR="0065652B" w:rsidRPr="0065652B" w:rsidRDefault="0065652B" w:rsidP="0065652B">
      <w:pPr>
        <w:pStyle w:val="Heading1"/>
        <w:rPr>
          <w:noProof/>
          <w:sz w:val="32"/>
        </w:rPr>
      </w:pPr>
    </w:p>
    <w:p w:rsidR="0065652B" w:rsidRPr="0065652B" w:rsidRDefault="0065652B" w:rsidP="0065652B">
      <w:pPr>
        <w:pStyle w:val="Heading1"/>
        <w:rPr>
          <w:noProof/>
          <w:sz w:val="44"/>
        </w:rPr>
      </w:pPr>
      <w:r w:rsidRPr="0065652B">
        <w:rPr>
          <w:noProof/>
          <w:sz w:val="44"/>
        </w:rPr>
        <w:lastRenderedPageBreak/>
        <w:t>4. Security Analysis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t>Critical Findings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t>- Exposed AWS_ACCESS_KEY in terminal history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t>- MySQL password "harsh" in base64 (not encrypted)</w:t>
      </w:r>
    </w:p>
    <w:p w:rsidR="0065652B" w:rsidRDefault="0065652B" w:rsidP="0065652B">
      <w:pPr>
        <w:pStyle w:val="Heading1"/>
        <w:rPr>
          <w:noProof/>
          <w:sz w:val="32"/>
        </w:rPr>
      </w:pPr>
    </w:p>
    <w:p w:rsidR="0065652B" w:rsidRPr="0065652B" w:rsidRDefault="0065652B" w:rsidP="0065652B">
      <w:pPr>
        <w:pStyle w:val="Heading1"/>
        <w:rPr>
          <w:noProof/>
          <w:sz w:val="32"/>
        </w:rPr>
      </w:pPr>
    </w:p>
    <w:p w:rsidR="0065652B" w:rsidRPr="0065652B" w:rsidRDefault="0065652B" w:rsidP="0065652B">
      <w:pPr>
        <w:pStyle w:val="Heading1"/>
        <w:rPr>
          <w:noProof/>
          <w:sz w:val="40"/>
        </w:rPr>
      </w:pPr>
      <w:r w:rsidRPr="0065652B">
        <w:rPr>
          <w:noProof/>
          <w:sz w:val="40"/>
        </w:rPr>
        <w:t>5. Verification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t>Check Services</w:t>
      </w:r>
    </w:p>
    <w:p w:rsidR="0065652B" w:rsidRPr="0065652B" w:rsidRDefault="0065652B" w:rsidP="0065652B">
      <w:pPr>
        <w:pStyle w:val="Heading1"/>
        <w:numPr>
          <w:ilvl w:val="0"/>
          <w:numId w:val="21"/>
        </w:numPr>
        <w:rPr>
          <w:noProof/>
          <w:sz w:val="32"/>
        </w:rPr>
      </w:pPr>
      <w:r w:rsidRPr="0065652B">
        <w:rPr>
          <w:noProof/>
          <w:sz w:val="32"/>
        </w:rPr>
        <w:t>kubectl get svc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t>Output: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t>NAME                   TYPE          CLUSTER-IP      EXTERNAL-IP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t>two-tier-app-service   LoadBalancer  10.100.60.131   a4f3d...amazonaws.com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t>mysql                  ClusterIP     10.100.198.16   &lt;none&gt;</w:t>
      </w:r>
    </w:p>
    <w:p w:rsidR="0065652B" w:rsidRDefault="0065652B" w:rsidP="0065652B">
      <w:pPr>
        <w:pStyle w:val="Heading1"/>
        <w:rPr>
          <w:noProof/>
          <w:sz w:val="32"/>
        </w:rPr>
      </w:pPr>
    </w:p>
    <w:p w:rsidR="0065652B" w:rsidRPr="0065652B" w:rsidRDefault="0065652B" w:rsidP="0065652B">
      <w:pPr>
        <w:pStyle w:val="Heading1"/>
        <w:numPr>
          <w:ilvl w:val="0"/>
          <w:numId w:val="21"/>
        </w:numPr>
        <w:rPr>
          <w:noProof/>
          <w:sz w:val="32"/>
        </w:rPr>
      </w:pPr>
      <w:r w:rsidRPr="0065652B">
        <w:rPr>
          <w:noProof/>
          <w:sz w:val="32"/>
        </w:rPr>
        <w:t>Test Database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t>sql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t>mysql&gt; SELECT * FROM messages;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t>+----+------------------------+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t>| id | message                |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lastRenderedPageBreak/>
        <w:t>+----+------------------------+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t>| 1  | Hello from Harsh!      |</w:t>
      </w: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00"/>
        <w:gridCol w:w="2700"/>
      </w:tblGrid>
      <w:tr w:rsidR="0065652B">
        <w:tblPrEx>
          <w:tblCellMar>
            <w:top w:w="0" w:type="dxa"/>
            <w:bottom w:w="0" w:type="dxa"/>
          </w:tblCellMar>
        </w:tblPrEx>
        <w:tc>
          <w:tcPr>
            <w:tcW w:w="600" w:type="dxa"/>
          </w:tcPr>
          <w:p w:rsidR="0065652B" w:rsidRDefault="0065652B" w:rsidP="0065652B">
            <w:pPr>
              <w:pStyle w:val="Heading1"/>
              <w:rPr>
                <w:noProof/>
                <w:sz w:val="32"/>
              </w:rPr>
            </w:pPr>
          </w:p>
        </w:tc>
        <w:tc>
          <w:tcPr>
            <w:tcW w:w="2700" w:type="dxa"/>
          </w:tcPr>
          <w:p w:rsidR="0065652B" w:rsidRDefault="0065652B" w:rsidP="0065652B">
            <w:pPr>
              <w:pStyle w:val="Heading1"/>
              <w:rPr>
                <w:noProof/>
                <w:sz w:val="32"/>
              </w:rPr>
            </w:pPr>
          </w:p>
        </w:tc>
      </w:tr>
    </w:tbl>
    <w:p w:rsidR="0065652B" w:rsidRPr="0065652B" w:rsidRDefault="0065652B" w:rsidP="0065652B">
      <w:pPr>
        <w:pStyle w:val="Heading1"/>
        <w:rPr>
          <w:noProof/>
          <w:sz w:val="32"/>
        </w:rPr>
      </w:pPr>
    </w:p>
    <w:p w:rsidR="0065652B" w:rsidRPr="0065652B" w:rsidRDefault="0065652B" w:rsidP="0065652B">
      <w:pPr>
        <w:pStyle w:val="Heading1"/>
        <w:rPr>
          <w:noProof/>
          <w:sz w:val="40"/>
        </w:rPr>
      </w:pPr>
      <w:r w:rsidRPr="0065652B">
        <w:rPr>
          <w:noProof/>
          <w:sz w:val="40"/>
        </w:rPr>
        <w:t>6. Appendix: Cheat Sheet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t>Essential Commands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t># Cluster management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t>eksctl get cluster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t>kubectl get nodes -o wide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</w:p>
    <w:p w:rsidR="0065652B" w:rsidRP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t># Troubleshooting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t>kubectl logs -f &lt;pod-name&gt;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t>kubectl describe pod &lt;pod-name&gt;</w:t>
      </w:r>
    </w:p>
    <w:p w:rsidR="0065652B" w:rsidRPr="0065652B" w:rsidRDefault="0065652B" w:rsidP="0065652B">
      <w:pPr>
        <w:pStyle w:val="Heading1"/>
        <w:numPr>
          <w:ilvl w:val="0"/>
          <w:numId w:val="21"/>
        </w:numPr>
        <w:rPr>
          <w:noProof/>
          <w:sz w:val="40"/>
        </w:rPr>
      </w:pPr>
      <w:r w:rsidRPr="0065652B">
        <w:rPr>
          <w:noProof/>
          <w:sz w:val="40"/>
        </w:rPr>
        <w:t>YAML Samples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t>mysql-secrets.yml: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t>apiVersion: v1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t>kind: Secret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t>metadata: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t xml:space="preserve">  name: mysql-secret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t>type: Opaque</w:t>
      </w:r>
    </w:p>
    <w:p w:rsidR="0065652B" w:rsidRP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lastRenderedPageBreak/>
        <w:t>data:</w:t>
      </w:r>
    </w:p>
    <w:p w:rsidR="0065652B" w:rsidRDefault="0065652B" w:rsidP="0065652B">
      <w:pPr>
        <w:pStyle w:val="Heading1"/>
        <w:rPr>
          <w:noProof/>
          <w:sz w:val="32"/>
        </w:rPr>
      </w:pPr>
      <w:r w:rsidRPr="0065652B">
        <w:rPr>
          <w:noProof/>
          <w:sz w:val="32"/>
        </w:rPr>
        <w:t xml:space="preserve">  password: aGZyc2g=  # "harsh" in base64</w:t>
      </w:r>
    </w:p>
    <w:p w:rsidR="0065652B" w:rsidRDefault="0065652B">
      <w:pPr>
        <w:pStyle w:val="Heading1"/>
        <w:rPr>
          <w:noProof/>
          <w:sz w:val="32"/>
        </w:rPr>
      </w:pPr>
    </w:p>
    <w:p w:rsidR="0065652B" w:rsidRDefault="0065652B">
      <w:pPr>
        <w:pStyle w:val="Heading1"/>
        <w:rPr>
          <w:noProof/>
          <w:sz w:val="32"/>
        </w:rPr>
      </w:pPr>
    </w:p>
    <w:p w:rsidR="0065652B" w:rsidRPr="0065652B" w:rsidRDefault="0065652B" w:rsidP="0065652B">
      <w:pPr>
        <w:pStyle w:val="Heading1"/>
        <w:rPr>
          <w:sz w:val="28"/>
        </w:rPr>
      </w:pPr>
      <w:r w:rsidRPr="0065652B">
        <w:rPr>
          <w:rStyle w:val="Strong"/>
          <w:b/>
          <w:bCs/>
          <w:sz w:val="28"/>
        </w:rPr>
        <w:t>Key Takeaways</w:t>
      </w:r>
    </w:p>
    <w:p w:rsidR="0065652B" w:rsidRDefault="0065652B" w:rsidP="0065652B">
      <w:pPr>
        <w:pStyle w:val="Heading1"/>
        <w:rPr>
          <w:rStyle w:val="Strong"/>
          <w:b/>
          <w:bCs/>
          <w:sz w:val="28"/>
        </w:rPr>
      </w:pPr>
      <w:proofErr w:type="gramStart"/>
      <w:r w:rsidRPr="0065652B">
        <w:rPr>
          <w:sz w:val="28"/>
        </w:rPr>
        <w:t>✅ </w:t>
      </w:r>
      <w:r w:rsidRPr="0065652B">
        <w:rPr>
          <w:rStyle w:val="Strong"/>
          <w:b/>
          <w:bCs/>
          <w:sz w:val="28"/>
        </w:rPr>
        <w:t>How to deploy a scalable web app on AWS EKS.</w:t>
      </w:r>
      <w:proofErr w:type="gramEnd"/>
      <w:r w:rsidRPr="0065652B">
        <w:rPr>
          <w:sz w:val="28"/>
        </w:rPr>
        <w:br/>
        <w:t>✅ </w:t>
      </w:r>
      <w:r w:rsidRPr="0065652B">
        <w:rPr>
          <w:rStyle w:val="Strong"/>
          <w:b/>
          <w:bCs/>
          <w:sz w:val="28"/>
        </w:rPr>
        <w:t>Best practices for managing secrets &amp; configurations.</w:t>
      </w:r>
      <w:r w:rsidRPr="0065652B">
        <w:rPr>
          <w:sz w:val="28"/>
        </w:rPr>
        <w:br/>
      </w:r>
      <w:proofErr w:type="gramStart"/>
      <w:r w:rsidRPr="0065652B">
        <w:rPr>
          <w:sz w:val="28"/>
        </w:rPr>
        <w:t>✅ </w:t>
      </w:r>
      <w:r w:rsidRPr="0065652B">
        <w:rPr>
          <w:rStyle w:val="Strong"/>
          <w:b/>
          <w:bCs/>
          <w:sz w:val="28"/>
        </w:rPr>
        <w:t>Security risks &amp; mitigation strategies in cloud deployments.</w:t>
      </w:r>
      <w:proofErr w:type="gramEnd"/>
      <w:r w:rsidRPr="0065652B">
        <w:rPr>
          <w:sz w:val="28"/>
        </w:rPr>
        <w:br/>
      </w:r>
      <w:proofErr w:type="gramStart"/>
      <w:r w:rsidRPr="0065652B">
        <w:rPr>
          <w:sz w:val="28"/>
        </w:rPr>
        <w:t>✅ </w:t>
      </w:r>
      <w:r w:rsidRPr="0065652B">
        <w:rPr>
          <w:rStyle w:val="Strong"/>
          <w:b/>
          <w:bCs/>
          <w:sz w:val="28"/>
        </w:rPr>
        <w:t>End-to-end workflow from cluster setup to app deployment.</w:t>
      </w:r>
      <w:proofErr w:type="gramEnd"/>
    </w:p>
    <w:p w:rsidR="0065652B" w:rsidRPr="0065652B" w:rsidRDefault="0065652B" w:rsidP="0065652B">
      <w:pPr>
        <w:pStyle w:val="Heading1"/>
        <w:rPr>
          <w:sz w:val="28"/>
        </w:rPr>
      </w:pPr>
      <w:bookmarkStart w:id="0" w:name="_GoBack"/>
      <w:bookmarkEnd w:id="0"/>
    </w:p>
    <w:p w:rsidR="0065652B" w:rsidRPr="0065652B" w:rsidRDefault="0065652B" w:rsidP="0065652B">
      <w:pPr>
        <w:pStyle w:val="Heading1"/>
      </w:pPr>
      <w:r w:rsidRPr="0065652B">
        <w:t>The workflow shows a complete setup from infrastructure provisioning to application deployment, but security practices could be improved.</w:t>
      </w:r>
    </w:p>
    <w:sectPr w:rsidR="0065652B" w:rsidRPr="006565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87A4B"/>
    <w:multiLevelType w:val="hybridMultilevel"/>
    <w:tmpl w:val="0A025F12"/>
    <w:lvl w:ilvl="0" w:tplc="7C3C9E0E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4D66A7"/>
    <w:multiLevelType w:val="hybridMultilevel"/>
    <w:tmpl w:val="8D463CEC"/>
    <w:lvl w:ilvl="0" w:tplc="9C0CE4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B30B8F"/>
    <w:multiLevelType w:val="hybridMultilevel"/>
    <w:tmpl w:val="43A0A77A"/>
    <w:lvl w:ilvl="0" w:tplc="9C0CE4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807AF3"/>
    <w:multiLevelType w:val="multilevel"/>
    <w:tmpl w:val="0AF0F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8CF7EE9"/>
    <w:multiLevelType w:val="hybridMultilevel"/>
    <w:tmpl w:val="1382B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A11C04"/>
    <w:multiLevelType w:val="multilevel"/>
    <w:tmpl w:val="EBDA8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4131D03"/>
    <w:multiLevelType w:val="multilevel"/>
    <w:tmpl w:val="5DEE0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FD00BE4"/>
    <w:multiLevelType w:val="multilevel"/>
    <w:tmpl w:val="942A7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E673DE8"/>
    <w:multiLevelType w:val="hybridMultilevel"/>
    <w:tmpl w:val="4202A14A"/>
    <w:lvl w:ilvl="0" w:tplc="9C0CE4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0106F08"/>
    <w:multiLevelType w:val="multilevel"/>
    <w:tmpl w:val="A04C0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18A144E"/>
    <w:multiLevelType w:val="hybridMultilevel"/>
    <w:tmpl w:val="43B84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1DC5147"/>
    <w:multiLevelType w:val="hybridMultilevel"/>
    <w:tmpl w:val="8AE28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5447A6F"/>
    <w:multiLevelType w:val="multilevel"/>
    <w:tmpl w:val="A3AC6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67A6808"/>
    <w:multiLevelType w:val="multilevel"/>
    <w:tmpl w:val="7BDAF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82B6D7F"/>
    <w:multiLevelType w:val="hybridMultilevel"/>
    <w:tmpl w:val="BED22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82C73B2"/>
    <w:multiLevelType w:val="multilevel"/>
    <w:tmpl w:val="7892D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CDD74D5"/>
    <w:multiLevelType w:val="multilevel"/>
    <w:tmpl w:val="C9B24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3482776"/>
    <w:multiLevelType w:val="multilevel"/>
    <w:tmpl w:val="1070E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3484AF0"/>
    <w:multiLevelType w:val="multilevel"/>
    <w:tmpl w:val="3B383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3DC700E"/>
    <w:multiLevelType w:val="hybridMultilevel"/>
    <w:tmpl w:val="F280A2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7369E6"/>
    <w:multiLevelType w:val="multilevel"/>
    <w:tmpl w:val="E7F66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9BD0260"/>
    <w:multiLevelType w:val="multilevel"/>
    <w:tmpl w:val="ADA06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25934DD"/>
    <w:multiLevelType w:val="multilevel"/>
    <w:tmpl w:val="A0684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F41648E"/>
    <w:multiLevelType w:val="multilevel"/>
    <w:tmpl w:val="CE148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38F7D09"/>
    <w:multiLevelType w:val="multilevel"/>
    <w:tmpl w:val="06E27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68223CF"/>
    <w:multiLevelType w:val="hybridMultilevel"/>
    <w:tmpl w:val="D9BC9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0"/>
  </w:num>
  <w:num w:numId="3">
    <w:abstractNumId w:val="1"/>
  </w:num>
  <w:num w:numId="4">
    <w:abstractNumId w:val="19"/>
  </w:num>
  <w:num w:numId="5">
    <w:abstractNumId w:val="3"/>
  </w:num>
  <w:num w:numId="6">
    <w:abstractNumId w:val="5"/>
  </w:num>
  <w:num w:numId="7">
    <w:abstractNumId w:val="16"/>
  </w:num>
  <w:num w:numId="8">
    <w:abstractNumId w:val="12"/>
  </w:num>
  <w:num w:numId="9">
    <w:abstractNumId w:val="24"/>
  </w:num>
  <w:num w:numId="10">
    <w:abstractNumId w:val="6"/>
  </w:num>
  <w:num w:numId="11">
    <w:abstractNumId w:val="13"/>
  </w:num>
  <w:num w:numId="12">
    <w:abstractNumId w:val="23"/>
  </w:num>
  <w:num w:numId="13">
    <w:abstractNumId w:val="21"/>
  </w:num>
  <w:num w:numId="14">
    <w:abstractNumId w:val="15"/>
  </w:num>
  <w:num w:numId="15">
    <w:abstractNumId w:val="7"/>
  </w:num>
  <w:num w:numId="16">
    <w:abstractNumId w:val="9"/>
  </w:num>
  <w:num w:numId="17">
    <w:abstractNumId w:val="20"/>
  </w:num>
  <w:num w:numId="18">
    <w:abstractNumId w:val="22"/>
  </w:num>
  <w:num w:numId="19">
    <w:abstractNumId w:val="18"/>
  </w:num>
  <w:num w:numId="20">
    <w:abstractNumId w:val="14"/>
  </w:num>
  <w:num w:numId="21">
    <w:abstractNumId w:val="8"/>
  </w:num>
  <w:num w:numId="22">
    <w:abstractNumId w:val="2"/>
  </w:num>
  <w:num w:numId="23">
    <w:abstractNumId w:val="4"/>
  </w:num>
  <w:num w:numId="24">
    <w:abstractNumId w:val="11"/>
  </w:num>
  <w:num w:numId="25">
    <w:abstractNumId w:val="10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296D"/>
    <w:rsid w:val="0043296D"/>
    <w:rsid w:val="00440D05"/>
    <w:rsid w:val="0065652B"/>
    <w:rsid w:val="00AF2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3296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3296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296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652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296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3296D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ds-markdown-paragraph">
    <w:name w:val="ds-markdown-paragraph"/>
    <w:basedOn w:val="Normal"/>
    <w:rsid w:val="004329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3296D"/>
    <w:rPr>
      <w:b/>
      <w:bCs/>
    </w:rPr>
  </w:style>
  <w:style w:type="paragraph" w:styleId="NoSpacing">
    <w:name w:val="No Spacing"/>
    <w:uiPriority w:val="1"/>
    <w:qFormat/>
    <w:rsid w:val="0043296D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43296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43296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0D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D05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652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65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652B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3296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3296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296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652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296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3296D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ds-markdown-paragraph">
    <w:name w:val="ds-markdown-paragraph"/>
    <w:basedOn w:val="Normal"/>
    <w:rsid w:val="004329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3296D"/>
    <w:rPr>
      <w:b/>
      <w:bCs/>
    </w:rPr>
  </w:style>
  <w:style w:type="paragraph" w:styleId="NoSpacing">
    <w:name w:val="No Spacing"/>
    <w:uiPriority w:val="1"/>
    <w:qFormat/>
    <w:rsid w:val="0043296D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43296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43296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0D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D05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652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65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652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980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4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3188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6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27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97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145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336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591188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675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91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16</Pages>
  <Words>655</Words>
  <Characters>3736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2025-05-01T11:14:00Z</dcterms:created>
  <dcterms:modified xsi:type="dcterms:W3CDTF">2025-05-01T11:44:00Z</dcterms:modified>
</cp:coreProperties>
</file>