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4DBB" w14:textId="4D200D31" w:rsidR="000F381D" w:rsidRDefault="000F381D" w:rsidP="000F1560">
      <w:pPr>
        <w:spacing w:after="0" w:line="480" w:lineRule="auto"/>
        <w:rPr>
          <w:rFonts w:ascii="Times New Roman" w:hAnsi="Times New Roman" w:cs="Times New Roman"/>
          <w:sz w:val="24"/>
          <w:szCs w:val="24"/>
          <w:lang w:val="en-IN"/>
        </w:rPr>
      </w:pPr>
    </w:p>
    <w:p w14:paraId="308C5E15" w14:textId="44245BCC" w:rsidR="009C2AD3" w:rsidRPr="009C2AD3" w:rsidRDefault="009C2AD3" w:rsidP="000F1560">
      <w:pPr>
        <w:widowControl w:val="0"/>
        <w:autoSpaceDE w:val="0"/>
        <w:autoSpaceDN w:val="0"/>
        <w:spacing w:after="0" w:line="240" w:lineRule="auto"/>
        <w:ind w:left="298"/>
        <w:jc w:val="center"/>
        <w:outlineLvl w:val="0"/>
        <w:rPr>
          <w:rFonts w:ascii="Times New Roman" w:eastAsia="Times New Roman" w:hAnsi="Times New Roman" w:cs="Times New Roman"/>
          <w:b/>
          <w:bCs/>
          <w:kern w:val="0"/>
          <w:sz w:val="40"/>
          <w:szCs w:val="40"/>
          <w14:ligatures w14:val="none"/>
        </w:rPr>
      </w:pPr>
      <w:r w:rsidRPr="009C2AD3">
        <w:rPr>
          <w:rFonts w:ascii="Times New Roman" w:eastAsia="Times New Roman" w:hAnsi="Times New Roman" w:cs="Times New Roman"/>
          <w:b/>
          <w:bCs/>
          <w:kern w:val="0"/>
          <w:sz w:val="40"/>
          <w:szCs w:val="40"/>
          <w14:ligatures w14:val="none"/>
        </w:rPr>
        <w:t>COMPARATIVE STUDY OF QCNN AND RESNET-50 -BASED ARCHITECTURES FOR MEDICAL IMAGE CLASSIFICATION</w:t>
      </w:r>
    </w:p>
    <w:p w14:paraId="14021AE8" w14:textId="77777777" w:rsidR="009C2AD3" w:rsidRPr="009C2AD3" w:rsidRDefault="009C2AD3" w:rsidP="000F1560">
      <w:pPr>
        <w:widowControl w:val="0"/>
        <w:autoSpaceDE w:val="0"/>
        <w:autoSpaceDN w:val="0"/>
        <w:spacing w:before="117" w:after="0" w:line="240" w:lineRule="auto"/>
        <w:jc w:val="center"/>
        <w:rPr>
          <w:rFonts w:ascii="Times New Roman" w:eastAsia="Times New Roman" w:hAnsi="Times New Roman" w:cs="Times New Roman"/>
          <w:b/>
          <w:kern w:val="0"/>
          <w:sz w:val="40"/>
          <w:szCs w:val="24"/>
          <w14:ligatures w14:val="none"/>
        </w:rPr>
      </w:pPr>
    </w:p>
    <w:p w14:paraId="2FCEF080" w14:textId="77777777" w:rsidR="009C2AD3" w:rsidRPr="009C2AD3" w:rsidRDefault="009C2AD3" w:rsidP="000F1560">
      <w:pPr>
        <w:widowControl w:val="0"/>
        <w:autoSpaceDE w:val="0"/>
        <w:autoSpaceDN w:val="0"/>
        <w:spacing w:before="1" w:after="0" w:line="240" w:lineRule="auto"/>
        <w:ind w:right="325"/>
        <w:jc w:val="center"/>
        <w:rPr>
          <w:rFonts w:ascii="Times New Roman" w:eastAsia="Times New Roman" w:hAnsi="Times New Roman" w:cs="Times New Roman"/>
          <w:b/>
          <w:kern w:val="0"/>
          <w:sz w:val="24"/>
          <w14:ligatures w14:val="none"/>
        </w:rPr>
      </w:pPr>
      <w:r w:rsidRPr="009C2AD3">
        <w:rPr>
          <w:rFonts w:ascii="Times New Roman" w:eastAsia="Times New Roman" w:hAnsi="Times New Roman" w:cs="Times New Roman"/>
          <w:b/>
          <w:kern w:val="0"/>
          <w:sz w:val="24"/>
          <w14:ligatures w14:val="none"/>
        </w:rPr>
        <w:t>A</w:t>
      </w:r>
      <w:r w:rsidRPr="009C2AD3">
        <w:rPr>
          <w:rFonts w:ascii="Times New Roman" w:eastAsia="Times New Roman" w:hAnsi="Times New Roman" w:cs="Times New Roman"/>
          <w:b/>
          <w:spacing w:val="-5"/>
          <w:kern w:val="0"/>
          <w:sz w:val="24"/>
          <w14:ligatures w14:val="none"/>
        </w:rPr>
        <w:t xml:space="preserve"> </w:t>
      </w:r>
      <w:r w:rsidRPr="009C2AD3">
        <w:rPr>
          <w:rFonts w:ascii="Times New Roman" w:eastAsia="Times New Roman" w:hAnsi="Times New Roman" w:cs="Times New Roman"/>
          <w:b/>
          <w:kern w:val="0"/>
          <w:sz w:val="24"/>
          <w14:ligatures w14:val="none"/>
        </w:rPr>
        <w:t>project</w:t>
      </w:r>
      <w:r w:rsidRPr="009C2AD3">
        <w:rPr>
          <w:rFonts w:ascii="Times New Roman" w:eastAsia="Times New Roman" w:hAnsi="Times New Roman" w:cs="Times New Roman"/>
          <w:b/>
          <w:spacing w:val="-2"/>
          <w:kern w:val="0"/>
          <w:sz w:val="24"/>
          <w14:ligatures w14:val="none"/>
        </w:rPr>
        <w:t xml:space="preserve"> </w:t>
      </w:r>
      <w:r w:rsidRPr="009C2AD3">
        <w:rPr>
          <w:rFonts w:ascii="Times New Roman" w:eastAsia="Times New Roman" w:hAnsi="Times New Roman" w:cs="Times New Roman"/>
          <w:b/>
          <w:kern w:val="0"/>
          <w:sz w:val="24"/>
          <w14:ligatures w14:val="none"/>
        </w:rPr>
        <w:t>Report</w:t>
      </w:r>
      <w:r w:rsidRPr="009C2AD3">
        <w:rPr>
          <w:rFonts w:ascii="Times New Roman" w:eastAsia="Times New Roman" w:hAnsi="Times New Roman" w:cs="Times New Roman"/>
          <w:b/>
          <w:spacing w:val="-3"/>
          <w:kern w:val="0"/>
          <w:sz w:val="24"/>
          <w14:ligatures w14:val="none"/>
        </w:rPr>
        <w:t xml:space="preserve"> </w:t>
      </w:r>
      <w:r w:rsidRPr="009C2AD3">
        <w:rPr>
          <w:rFonts w:ascii="Times New Roman" w:eastAsia="Times New Roman" w:hAnsi="Times New Roman" w:cs="Times New Roman"/>
          <w:b/>
          <w:kern w:val="0"/>
          <w:sz w:val="24"/>
          <w14:ligatures w14:val="none"/>
        </w:rPr>
        <w:t>submitted</w:t>
      </w:r>
      <w:r w:rsidRPr="009C2AD3">
        <w:rPr>
          <w:rFonts w:ascii="Times New Roman" w:eastAsia="Times New Roman" w:hAnsi="Times New Roman" w:cs="Times New Roman"/>
          <w:b/>
          <w:spacing w:val="-3"/>
          <w:kern w:val="0"/>
          <w:sz w:val="24"/>
          <w14:ligatures w14:val="none"/>
        </w:rPr>
        <w:t xml:space="preserve"> </w:t>
      </w:r>
      <w:r w:rsidRPr="009C2AD3">
        <w:rPr>
          <w:rFonts w:ascii="Times New Roman" w:eastAsia="Times New Roman" w:hAnsi="Times New Roman" w:cs="Times New Roman"/>
          <w:b/>
          <w:spacing w:val="-5"/>
          <w:kern w:val="0"/>
          <w:sz w:val="24"/>
          <w14:ligatures w14:val="none"/>
        </w:rPr>
        <w:t>to</w:t>
      </w:r>
    </w:p>
    <w:p w14:paraId="30ED3D83" w14:textId="77777777" w:rsidR="009C2AD3" w:rsidRPr="009C2AD3" w:rsidRDefault="009C2AD3" w:rsidP="000F1560">
      <w:pPr>
        <w:widowControl w:val="0"/>
        <w:autoSpaceDE w:val="0"/>
        <w:autoSpaceDN w:val="0"/>
        <w:spacing w:after="0" w:line="240" w:lineRule="auto"/>
        <w:jc w:val="center"/>
        <w:rPr>
          <w:rFonts w:ascii="Times New Roman" w:eastAsia="Times New Roman" w:hAnsi="Times New Roman" w:cs="Times New Roman"/>
          <w:b/>
          <w:kern w:val="0"/>
          <w:sz w:val="20"/>
          <w:szCs w:val="24"/>
          <w14:ligatures w14:val="none"/>
        </w:rPr>
      </w:pPr>
    </w:p>
    <w:p w14:paraId="185D8A5B" w14:textId="77777777" w:rsidR="009C2AD3" w:rsidRPr="009C2AD3" w:rsidRDefault="009C2AD3" w:rsidP="000F1560">
      <w:pPr>
        <w:widowControl w:val="0"/>
        <w:autoSpaceDE w:val="0"/>
        <w:autoSpaceDN w:val="0"/>
        <w:spacing w:before="147" w:after="0" w:line="240" w:lineRule="auto"/>
        <w:jc w:val="center"/>
        <w:rPr>
          <w:rFonts w:ascii="Times New Roman" w:eastAsia="Times New Roman" w:hAnsi="Times New Roman" w:cs="Times New Roman"/>
          <w:b/>
          <w:kern w:val="0"/>
          <w:sz w:val="20"/>
          <w:szCs w:val="24"/>
          <w14:ligatures w14:val="none"/>
        </w:rPr>
      </w:pPr>
      <w:r w:rsidRPr="009C2AD3">
        <w:rPr>
          <w:rFonts w:ascii="Times New Roman" w:eastAsia="Times New Roman" w:hAnsi="Times New Roman" w:cs="Times New Roman"/>
          <w:noProof/>
          <w:kern w:val="0"/>
          <w:sz w:val="24"/>
          <w:szCs w:val="24"/>
          <w14:ligatures w14:val="none"/>
        </w:rPr>
        <w:drawing>
          <wp:anchor distT="0" distB="0" distL="0" distR="0" simplePos="0" relativeHeight="251664384" behindDoc="1" locked="0" layoutInCell="1" allowOverlap="1" wp14:anchorId="464E2FC0" wp14:editId="408AA913">
            <wp:simplePos x="0" y="0"/>
            <wp:positionH relativeFrom="page">
              <wp:posOffset>3249921</wp:posOffset>
            </wp:positionH>
            <wp:positionV relativeFrom="paragraph">
              <wp:posOffset>255002</wp:posOffset>
            </wp:positionV>
            <wp:extent cx="1085491" cy="10241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085491" cy="1024127"/>
                    </a:xfrm>
                    <a:prstGeom prst="rect">
                      <a:avLst/>
                    </a:prstGeom>
                  </pic:spPr>
                </pic:pic>
              </a:graphicData>
            </a:graphic>
          </wp:anchor>
        </w:drawing>
      </w:r>
    </w:p>
    <w:p w14:paraId="57918EA3" w14:textId="77777777" w:rsidR="009C2AD3" w:rsidRPr="009C2AD3" w:rsidRDefault="009C2AD3" w:rsidP="000F1560">
      <w:pPr>
        <w:widowControl w:val="0"/>
        <w:autoSpaceDE w:val="0"/>
        <w:autoSpaceDN w:val="0"/>
        <w:spacing w:before="205" w:after="0" w:line="240" w:lineRule="auto"/>
        <w:jc w:val="center"/>
        <w:rPr>
          <w:rFonts w:ascii="Times New Roman" w:eastAsia="Times New Roman" w:hAnsi="Times New Roman" w:cs="Times New Roman"/>
          <w:b/>
          <w:kern w:val="0"/>
          <w:sz w:val="24"/>
          <w:szCs w:val="24"/>
          <w14:ligatures w14:val="none"/>
        </w:rPr>
      </w:pPr>
    </w:p>
    <w:p w14:paraId="0619EB4B" w14:textId="77777777" w:rsidR="009C2AD3" w:rsidRPr="009C2AD3" w:rsidRDefault="009C2AD3" w:rsidP="000F1560">
      <w:pPr>
        <w:widowControl w:val="0"/>
        <w:autoSpaceDE w:val="0"/>
        <w:autoSpaceDN w:val="0"/>
        <w:spacing w:after="0" w:line="285" w:lineRule="auto"/>
        <w:ind w:left="937" w:right="827"/>
        <w:jc w:val="center"/>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DEPARTMENT</w:t>
      </w:r>
      <w:r w:rsidRPr="009C2AD3">
        <w:rPr>
          <w:rFonts w:ascii="Times New Roman" w:eastAsia="Times New Roman" w:hAnsi="Times New Roman" w:cs="Times New Roman"/>
          <w:spacing w:val="-6"/>
          <w:kern w:val="0"/>
          <w:sz w:val="28"/>
          <w14:ligatures w14:val="none"/>
        </w:rPr>
        <w:t xml:space="preserve"> </w:t>
      </w:r>
      <w:r w:rsidRPr="009C2AD3">
        <w:rPr>
          <w:rFonts w:ascii="Times New Roman" w:eastAsia="Times New Roman" w:hAnsi="Times New Roman" w:cs="Times New Roman"/>
          <w:kern w:val="0"/>
          <w:sz w:val="28"/>
          <w14:ligatures w14:val="none"/>
        </w:rPr>
        <w:t>OF</w:t>
      </w:r>
      <w:r w:rsidRPr="009C2AD3">
        <w:rPr>
          <w:rFonts w:ascii="Times New Roman" w:eastAsia="Times New Roman" w:hAnsi="Times New Roman" w:cs="Times New Roman"/>
          <w:spacing w:val="-10"/>
          <w:kern w:val="0"/>
          <w:sz w:val="28"/>
          <w14:ligatures w14:val="none"/>
        </w:rPr>
        <w:t xml:space="preserve"> </w:t>
      </w:r>
      <w:r w:rsidRPr="009C2AD3">
        <w:rPr>
          <w:rFonts w:ascii="Times New Roman" w:eastAsia="Times New Roman" w:hAnsi="Times New Roman" w:cs="Times New Roman"/>
          <w:kern w:val="0"/>
          <w:sz w:val="28"/>
          <w14:ligatures w14:val="none"/>
        </w:rPr>
        <w:t>COMPUTER</w:t>
      </w:r>
      <w:r w:rsidRPr="009C2AD3">
        <w:rPr>
          <w:rFonts w:ascii="Times New Roman" w:eastAsia="Times New Roman" w:hAnsi="Times New Roman" w:cs="Times New Roman"/>
          <w:spacing w:val="-7"/>
          <w:kern w:val="0"/>
          <w:sz w:val="28"/>
          <w14:ligatures w14:val="none"/>
        </w:rPr>
        <w:t xml:space="preserve"> </w:t>
      </w:r>
      <w:r w:rsidRPr="009C2AD3">
        <w:rPr>
          <w:rFonts w:ascii="Times New Roman" w:eastAsia="Times New Roman" w:hAnsi="Times New Roman" w:cs="Times New Roman"/>
          <w:kern w:val="0"/>
          <w:sz w:val="28"/>
          <w14:ligatures w14:val="none"/>
        </w:rPr>
        <w:t>SCIENCE</w:t>
      </w:r>
      <w:r w:rsidRPr="009C2AD3">
        <w:rPr>
          <w:rFonts w:ascii="Times New Roman" w:eastAsia="Times New Roman" w:hAnsi="Times New Roman" w:cs="Times New Roman"/>
          <w:spacing w:val="-6"/>
          <w:kern w:val="0"/>
          <w:sz w:val="28"/>
          <w14:ligatures w14:val="none"/>
        </w:rPr>
        <w:t xml:space="preserve"> </w:t>
      </w:r>
      <w:r w:rsidRPr="009C2AD3">
        <w:rPr>
          <w:rFonts w:ascii="Times New Roman" w:eastAsia="Times New Roman" w:hAnsi="Times New Roman" w:cs="Times New Roman"/>
          <w:kern w:val="0"/>
          <w:sz w:val="28"/>
          <w14:ligatures w14:val="none"/>
        </w:rPr>
        <w:t>&amp;</w:t>
      </w:r>
      <w:r w:rsidRPr="009C2AD3">
        <w:rPr>
          <w:rFonts w:ascii="Times New Roman" w:eastAsia="Times New Roman" w:hAnsi="Times New Roman" w:cs="Times New Roman"/>
          <w:spacing w:val="-8"/>
          <w:kern w:val="0"/>
          <w:sz w:val="28"/>
          <w14:ligatures w14:val="none"/>
        </w:rPr>
        <w:t xml:space="preserve"> </w:t>
      </w:r>
      <w:r w:rsidRPr="009C2AD3">
        <w:rPr>
          <w:rFonts w:ascii="Times New Roman" w:eastAsia="Times New Roman" w:hAnsi="Times New Roman" w:cs="Times New Roman"/>
          <w:kern w:val="0"/>
          <w:sz w:val="28"/>
          <w14:ligatures w14:val="none"/>
        </w:rPr>
        <w:t xml:space="preserve">INFORMATION </w:t>
      </w:r>
      <w:r w:rsidRPr="009C2AD3">
        <w:rPr>
          <w:rFonts w:ascii="Times New Roman" w:eastAsia="Times New Roman" w:hAnsi="Times New Roman" w:cs="Times New Roman"/>
          <w:spacing w:val="-2"/>
          <w:kern w:val="0"/>
          <w:sz w:val="28"/>
          <w14:ligatures w14:val="none"/>
        </w:rPr>
        <w:t>TECHNOLOGY</w:t>
      </w:r>
    </w:p>
    <w:p w14:paraId="2B645B30" w14:textId="77777777" w:rsidR="009C2AD3" w:rsidRPr="009C2AD3" w:rsidRDefault="009C2AD3" w:rsidP="000F1560">
      <w:pPr>
        <w:widowControl w:val="0"/>
        <w:autoSpaceDE w:val="0"/>
        <w:autoSpaceDN w:val="0"/>
        <w:spacing w:before="322" w:after="0" w:line="242" w:lineRule="auto"/>
        <w:ind w:left="3176" w:right="3173" w:hanging="5"/>
        <w:jc w:val="center"/>
        <w:outlineLvl w:val="0"/>
        <w:rPr>
          <w:rFonts w:ascii="Times New Roman" w:eastAsia="Times New Roman" w:hAnsi="Times New Roman" w:cs="Times New Roman"/>
          <w:b/>
          <w:bCs/>
          <w:kern w:val="0"/>
          <w:sz w:val="40"/>
          <w:szCs w:val="40"/>
          <w14:ligatures w14:val="none"/>
        </w:rPr>
      </w:pPr>
      <w:r w:rsidRPr="009C2AD3">
        <w:rPr>
          <w:rFonts w:ascii="Times New Roman" w:eastAsia="Times New Roman" w:hAnsi="Times New Roman" w:cs="Times New Roman"/>
          <w:b/>
          <w:bCs/>
          <w:kern w:val="0"/>
          <w:sz w:val="40"/>
          <w:szCs w:val="40"/>
          <w14:ligatures w14:val="none"/>
        </w:rPr>
        <w:t>MASTER OF SCIENCE (COMPUTER SCIENCE)</w:t>
      </w:r>
    </w:p>
    <w:p w14:paraId="440B0A18" w14:textId="77777777" w:rsidR="009C2AD3" w:rsidRPr="009C2AD3" w:rsidRDefault="009C2AD3" w:rsidP="000F1560">
      <w:pPr>
        <w:widowControl w:val="0"/>
        <w:autoSpaceDE w:val="0"/>
        <w:autoSpaceDN w:val="0"/>
        <w:spacing w:before="458" w:after="0" w:line="240" w:lineRule="auto"/>
        <w:ind w:left="852" w:right="830"/>
        <w:jc w:val="center"/>
        <w:rPr>
          <w:rFonts w:ascii="Times New Roman" w:eastAsia="Times New Roman" w:hAnsi="Times New Roman" w:cs="Times New Roman"/>
          <w:b/>
          <w:i/>
          <w:kern w:val="0"/>
          <w:sz w:val="24"/>
          <w14:ligatures w14:val="none"/>
        </w:rPr>
      </w:pPr>
      <w:r w:rsidRPr="009C2AD3">
        <w:rPr>
          <w:rFonts w:ascii="Times New Roman" w:eastAsia="Times New Roman" w:hAnsi="Times New Roman" w:cs="Times New Roman"/>
          <w:b/>
          <w:i/>
          <w:spacing w:val="-5"/>
          <w:kern w:val="0"/>
          <w:sz w:val="24"/>
          <w14:ligatures w14:val="none"/>
        </w:rPr>
        <w:t>By</w:t>
      </w:r>
    </w:p>
    <w:p w14:paraId="768F0365" w14:textId="77777777" w:rsidR="009C2AD3" w:rsidRPr="009C2AD3" w:rsidRDefault="009C2AD3" w:rsidP="000F1560">
      <w:pPr>
        <w:widowControl w:val="0"/>
        <w:autoSpaceDE w:val="0"/>
        <w:autoSpaceDN w:val="0"/>
        <w:spacing w:before="2" w:after="0" w:line="240" w:lineRule="auto"/>
        <w:jc w:val="center"/>
        <w:rPr>
          <w:rFonts w:ascii="Times New Roman" w:eastAsia="Times New Roman" w:hAnsi="Times New Roman" w:cs="Times New Roman"/>
          <w:b/>
          <w:i/>
          <w:kern w:val="0"/>
          <w:sz w:val="24"/>
          <w:szCs w:val="24"/>
          <w14:ligatures w14:val="none"/>
        </w:rPr>
      </w:pPr>
    </w:p>
    <w:p w14:paraId="6782413C" w14:textId="77777777" w:rsidR="009C2AD3" w:rsidRPr="009C2AD3" w:rsidRDefault="009C2AD3" w:rsidP="000F1560">
      <w:pPr>
        <w:widowControl w:val="0"/>
        <w:autoSpaceDE w:val="0"/>
        <w:autoSpaceDN w:val="0"/>
        <w:spacing w:after="0" w:line="240" w:lineRule="auto"/>
        <w:ind w:left="852" w:right="850"/>
        <w:jc w:val="center"/>
        <w:outlineLvl w:val="5"/>
        <w:rPr>
          <w:rFonts w:ascii="Times New Roman" w:eastAsia="Times New Roman" w:hAnsi="Times New Roman" w:cs="Times New Roman"/>
          <w:b/>
          <w:bCs/>
          <w:kern w:val="0"/>
          <w:sz w:val="28"/>
          <w:szCs w:val="28"/>
          <w:lang w:val="en-IN"/>
          <w14:ligatures w14:val="none"/>
        </w:rPr>
      </w:pPr>
      <w:r w:rsidRPr="009C2AD3">
        <w:rPr>
          <w:rFonts w:ascii="Times New Roman" w:eastAsia="Times New Roman" w:hAnsi="Times New Roman" w:cs="Times New Roman"/>
          <w:b/>
          <w:bCs/>
          <w:kern w:val="0"/>
          <w:sz w:val="28"/>
          <w:szCs w:val="28"/>
          <w14:ligatures w14:val="none"/>
        </w:rPr>
        <w:t>HARSH YADAV</w:t>
      </w:r>
    </w:p>
    <w:p w14:paraId="0B0D8B45" w14:textId="77777777" w:rsidR="009C2AD3" w:rsidRPr="009C2AD3" w:rsidRDefault="009C2AD3" w:rsidP="000F1560">
      <w:pPr>
        <w:widowControl w:val="0"/>
        <w:autoSpaceDE w:val="0"/>
        <w:autoSpaceDN w:val="0"/>
        <w:spacing w:before="3" w:after="0" w:line="240" w:lineRule="auto"/>
        <w:jc w:val="center"/>
        <w:rPr>
          <w:rFonts w:ascii="Times New Roman" w:eastAsia="Times New Roman" w:hAnsi="Times New Roman" w:cs="Times New Roman"/>
          <w:b/>
          <w:kern w:val="0"/>
          <w:sz w:val="28"/>
          <w:szCs w:val="24"/>
          <w14:ligatures w14:val="none"/>
        </w:rPr>
      </w:pPr>
    </w:p>
    <w:p w14:paraId="21A47BD5" w14:textId="780404B2" w:rsidR="009C2AD3" w:rsidRPr="009C2AD3" w:rsidRDefault="009C2AD3" w:rsidP="000F1560">
      <w:pPr>
        <w:widowControl w:val="0"/>
        <w:autoSpaceDE w:val="0"/>
        <w:autoSpaceDN w:val="0"/>
        <w:spacing w:after="0" w:line="240" w:lineRule="auto"/>
        <w:ind w:left="852" w:right="866"/>
        <w:jc w:val="center"/>
        <w:rPr>
          <w:rFonts w:ascii="Times New Roman" w:eastAsia="Times New Roman" w:hAnsi="Times New Roman" w:cs="Times New Roman"/>
          <w:b/>
          <w:kern w:val="0"/>
          <w:sz w:val="24"/>
          <w14:ligatures w14:val="none"/>
        </w:rPr>
      </w:pPr>
      <w:r w:rsidRPr="009C2AD3">
        <w:rPr>
          <w:rFonts w:ascii="Times New Roman" w:eastAsia="Times New Roman" w:hAnsi="Times New Roman" w:cs="Times New Roman"/>
          <w:b/>
          <w:kern w:val="0"/>
          <w:sz w:val="24"/>
          <w14:ligatures w14:val="none"/>
        </w:rPr>
        <w:t>Roll</w:t>
      </w:r>
      <w:r w:rsidRPr="009C2AD3">
        <w:rPr>
          <w:rFonts w:ascii="Times New Roman" w:eastAsia="Times New Roman" w:hAnsi="Times New Roman" w:cs="Times New Roman"/>
          <w:b/>
          <w:spacing w:val="-5"/>
          <w:kern w:val="0"/>
          <w:sz w:val="24"/>
          <w14:ligatures w14:val="none"/>
        </w:rPr>
        <w:t xml:space="preserve"> </w:t>
      </w:r>
      <w:r w:rsidRPr="009C2AD3">
        <w:rPr>
          <w:rFonts w:ascii="Times New Roman" w:eastAsia="Times New Roman" w:hAnsi="Times New Roman" w:cs="Times New Roman"/>
          <w:b/>
          <w:spacing w:val="-2"/>
          <w:kern w:val="0"/>
          <w:sz w:val="24"/>
          <w14:ligatures w14:val="none"/>
        </w:rPr>
        <w:t>No.:2207111</w:t>
      </w:r>
      <w:r w:rsidR="00252709">
        <w:rPr>
          <w:rFonts w:ascii="Times New Roman" w:eastAsia="Times New Roman" w:hAnsi="Times New Roman" w:cs="Times New Roman"/>
          <w:b/>
          <w:spacing w:val="-2"/>
          <w:kern w:val="0"/>
          <w:sz w:val="24"/>
          <w14:ligatures w14:val="none"/>
        </w:rPr>
        <w:t>1</w:t>
      </w:r>
    </w:p>
    <w:p w14:paraId="3E2F62D6" w14:textId="0BD2E409" w:rsidR="009C2AD3" w:rsidRPr="009C2AD3" w:rsidRDefault="009C2AD3" w:rsidP="000F1560">
      <w:pPr>
        <w:widowControl w:val="0"/>
        <w:autoSpaceDE w:val="0"/>
        <w:autoSpaceDN w:val="0"/>
        <w:spacing w:before="5" w:after="0" w:line="240" w:lineRule="auto"/>
        <w:ind w:left="999" w:right="827"/>
        <w:jc w:val="center"/>
        <w:rPr>
          <w:rFonts w:ascii="Times New Roman" w:eastAsia="Times New Roman" w:hAnsi="Times New Roman" w:cs="Times New Roman"/>
          <w:b/>
          <w:kern w:val="0"/>
          <w:sz w:val="24"/>
          <w14:ligatures w14:val="none"/>
        </w:rPr>
      </w:pPr>
      <w:r w:rsidRPr="009C2AD3">
        <w:rPr>
          <w:rFonts w:ascii="Times New Roman" w:eastAsia="Times New Roman" w:hAnsi="Times New Roman" w:cs="Times New Roman"/>
          <w:b/>
          <w:kern w:val="0"/>
          <w:sz w:val="24"/>
          <w14:ligatures w14:val="none"/>
        </w:rPr>
        <w:t>Enrollment</w:t>
      </w:r>
      <w:r w:rsidRPr="009C2AD3">
        <w:rPr>
          <w:rFonts w:ascii="Times New Roman" w:eastAsia="Times New Roman" w:hAnsi="Times New Roman" w:cs="Times New Roman"/>
          <w:b/>
          <w:spacing w:val="-6"/>
          <w:kern w:val="0"/>
          <w:sz w:val="24"/>
          <w14:ligatures w14:val="none"/>
        </w:rPr>
        <w:t xml:space="preserve"> </w:t>
      </w:r>
      <w:r w:rsidRPr="009C2AD3">
        <w:rPr>
          <w:rFonts w:ascii="Times New Roman" w:eastAsia="Times New Roman" w:hAnsi="Times New Roman" w:cs="Times New Roman"/>
          <w:b/>
          <w:kern w:val="0"/>
          <w:sz w:val="24"/>
          <w14:ligatures w14:val="none"/>
        </w:rPr>
        <w:t>No.:</w:t>
      </w:r>
      <w:r w:rsidRPr="009C2AD3">
        <w:rPr>
          <w:rFonts w:ascii="Times New Roman" w:eastAsia="Times New Roman" w:hAnsi="Times New Roman" w:cs="Times New Roman"/>
          <w:b/>
          <w:spacing w:val="-5"/>
          <w:kern w:val="0"/>
          <w:sz w:val="24"/>
          <w14:ligatures w14:val="none"/>
        </w:rPr>
        <w:t xml:space="preserve"> </w:t>
      </w:r>
      <w:r w:rsidRPr="009C2AD3">
        <w:rPr>
          <w:rFonts w:ascii="Times New Roman" w:eastAsia="Times New Roman" w:hAnsi="Times New Roman" w:cs="Times New Roman"/>
          <w:b/>
          <w:spacing w:val="-2"/>
          <w:kern w:val="0"/>
          <w:sz w:val="24"/>
          <w14:ligatures w14:val="none"/>
        </w:rPr>
        <w:t>GGV/22/0530</w:t>
      </w:r>
      <w:r w:rsidR="00252709">
        <w:rPr>
          <w:rFonts w:ascii="Times New Roman" w:eastAsia="Times New Roman" w:hAnsi="Times New Roman" w:cs="Times New Roman"/>
          <w:b/>
          <w:spacing w:val="-2"/>
          <w:kern w:val="0"/>
          <w:sz w:val="24"/>
          <w14:ligatures w14:val="none"/>
        </w:rPr>
        <w:t>9</w:t>
      </w:r>
    </w:p>
    <w:p w14:paraId="3AEF7805" w14:textId="77777777" w:rsidR="009C2AD3" w:rsidRPr="009C2AD3" w:rsidRDefault="009C2AD3" w:rsidP="000F1560">
      <w:pPr>
        <w:widowControl w:val="0"/>
        <w:autoSpaceDE w:val="0"/>
        <w:autoSpaceDN w:val="0"/>
        <w:spacing w:after="0" w:line="240" w:lineRule="auto"/>
        <w:jc w:val="center"/>
        <w:rPr>
          <w:rFonts w:ascii="Times New Roman" w:eastAsia="Times New Roman" w:hAnsi="Times New Roman" w:cs="Times New Roman"/>
          <w:b/>
          <w:kern w:val="0"/>
          <w:sz w:val="24"/>
          <w:szCs w:val="24"/>
          <w14:ligatures w14:val="none"/>
        </w:rPr>
      </w:pPr>
    </w:p>
    <w:p w14:paraId="0FDC2E36" w14:textId="77777777" w:rsidR="009C2AD3" w:rsidRPr="009C2AD3" w:rsidRDefault="009C2AD3" w:rsidP="000F1560">
      <w:pPr>
        <w:widowControl w:val="0"/>
        <w:autoSpaceDE w:val="0"/>
        <w:autoSpaceDN w:val="0"/>
        <w:spacing w:before="20" w:after="0" w:line="240" w:lineRule="auto"/>
        <w:jc w:val="center"/>
        <w:rPr>
          <w:rFonts w:ascii="Times New Roman" w:eastAsia="Times New Roman" w:hAnsi="Times New Roman" w:cs="Times New Roman"/>
          <w:b/>
          <w:kern w:val="0"/>
          <w:sz w:val="24"/>
          <w:szCs w:val="24"/>
          <w14:ligatures w14:val="none"/>
        </w:rPr>
      </w:pPr>
    </w:p>
    <w:p w14:paraId="0CE591A8" w14:textId="77777777" w:rsidR="009C2AD3" w:rsidRPr="009C2AD3" w:rsidRDefault="009C2AD3" w:rsidP="000F1560">
      <w:pPr>
        <w:widowControl w:val="0"/>
        <w:autoSpaceDE w:val="0"/>
        <w:autoSpaceDN w:val="0"/>
        <w:spacing w:after="0" w:line="242" w:lineRule="auto"/>
        <w:ind w:left="3769" w:right="3896" w:firstLine="98"/>
        <w:jc w:val="center"/>
        <w:outlineLvl w:val="5"/>
        <w:rPr>
          <w:rFonts w:ascii="Times New Roman" w:eastAsia="Times New Roman" w:hAnsi="Times New Roman" w:cs="Times New Roman"/>
          <w:b/>
          <w:bCs/>
          <w:kern w:val="0"/>
          <w:sz w:val="28"/>
          <w:szCs w:val="28"/>
          <w14:ligatures w14:val="none"/>
        </w:rPr>
      </w:pPr>
      <w:r w:rsidRPr="009C2AD3">
        <w:rPr>
          <w:rFonts w:ascii="Times New Roman" w:eastAsia="Times New Roman" w:hAnsi="Times New Roman" w:cs="Times New Roman"/>
          <w:b/>
          <w:bCs/>
          <w:kern w:val="0"/>
          <w:sz w:val="28"/>
          <w:szCs w:val="28"/>
          <w14:ligatures w14:val="none"/>
        </w:rPr>
        <w:t>Under the Guidance of Dr.</w:t>
      </w:r>
      <w:r w:rsidRPr="009C2AD3">
        <w:rPr>
          <w:rFonts w:ascii="Times New Roman" w:eastAsia="Times New Roman" w:hAnsi="Times New Roman" w:cs="Times New Roman"/>
          <w:b/>
          <w:bCs/>
          <w:spacing w:val="-11"/>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Santosh</w:t>
      </w:r>
      <w:r w:rsidRPr="009C2AD3">
        <w:rPr>
          <w:rFonts w:ascii="Times New Roman" w:eastAsia="Times New Roman" w:hAnsi="Times New Roman" w:cs="Times New Roman"/>
          <w:b/>
          <w:bCs/>
          <w:spacing w:val="-10"/>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Kumar</w:t>
      </w:r>
      <w:r w:rsidRPr="009C2AD3">
        <w:rPr>
          <w:rFonts w:ascii="Times New Roman" w:eastAsia="Times New Roman" w:hAnsi="Times New Roman" w:cs="Times New Roman"/>
          <w:b/>
          <w:bCs/>
          <w:spacing w:val="-13"/>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Majhi</w:t>
      </w:r>
    </w:p>
    <w:p w14:paraId="5E118ACF" w14:textId="77777777" w:rsidR="009C2AD3" w:rsidRPr="009C2AD3" w:rsidRDefault="009C2AD3" w:rsidP="000F1560">
      <w:pPr>
        <w:widowControl w:val="0"/>
        <w:autoSpaceDE w:val="0"/>
        <w:autoSpaceDN w:val="0"/>
        <w:spacing w:before="55" w:after="0" w:line="240" w:lineRule="auto"/>
        <w:jc w:val="center"/>
        <w:rPr>
          <w:rFonts w:ascii="Times New Roman" w:eastAsia="Times New Roman" w:hAnsi="Times New Roman" w:cs="Times New Roman"/>
          <w:b/>
          <w:kern w:val="0"/>
          <w:sz w:val="28"/>
          <w:szCs w:val="24"/>
          <w14:ligatures w14:val="none"/>
        </w:rPr>
      </w:pPr>
    </w:p>
    <w:p w14:paraId="62070A8D" w14:textId="77777777" w:rsidR="009C2AD3" w:rsidRPr="009C2AD3" w:rsidRDefault="009C2AD3" w:rsidP="000F1560">
      <w:pPr>
        <w:widowControl w:val="0"/>
        <w:autoSpaceDE w:val="0"/>
        <w:autoSpaceDN w:val="0"/>
        <w:spacing w:after="0" w:line="240" w:lineRule="auto"/>
        <w:ind w:left="4228" w:right="925" w:hanging="2775"/>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DEPARTMENT</w:t>
      </w:r>
      <w:r w:rsidRPr="009C2AD3">
        <w:rPr>
          <w:rFonts w:ascii="Times New Roman" w:eastAsia="Times New Roman" w:hAnsi="Times New Roman" w:cs="Times New Roman"/>
          <w:spacing w:val="-6"/>
          <w:kern w:val="0"/>
          <w:sz w:val="28"/>
          <w14:ligatures w14:val="none"/>
        </w:rPr>
        <w:t xml:space="preserve"> </w:t>
      </w:r>
      <w:r w:rsidRPr="009C2AD3">
        <w:rPr>
          <w:rFonts w:ascii="Times New Roman" w:eastAsia="Times New Roman" w:hAnsi="Times New Roman" w:cs="Times New Roman"/>
          <w:kern w:val="0"/>
          <w:sz w:val="28"/>
          <w14:ligatures w14:val="none"/>
        </w:rPr>
        <w:t>OF</w:t>
      </w:r>
      <w:r w:rsidRPr="009C2AD3">
        <w:rPr>
          <w:rFonts w:ascii="Times New Roman" w:eastAsia="Times New Roman" w:hAnsi="Times New Roman" w:cs="Times New Roman"/>
          <w:spacing w:val="-10"/>
          <w:kern w:val="0"/>
          <w:sz w:val="28"/>
          <w14:ligatures w14:val="none"/>
        </w:rPr>
        <w:t xml:space="preserve"> </w:t>
      </w:r>
      <w:r w:rsidRPr="009C2AD3">
        <w:rPr>
          <w:rFonts w:ascii="Times New Roman" w:eastAsia="Times New Roman" w:hAnsi="Times New Roman" w:cs="Times New Roman"/>
          <w:kern w:val="0"/>
          <w:sz w:val="28"/>
          <w14:ligatures w14:val="none"/>
        </w:rPr>
        <w:t>COMPUTER</w:t>
      </w:r>
      <w:r w:rsidRPr="009C2AD3">
        <w:rPr>
          <w:rFonts w:ascii="Times New Roman" w:eastAsia="Times New Roman" w:hAnsi="Times New Roman" w:cs="Times New Roman"/>
          <w:spacing w:val="-7"/>
          <w:kern w:val="0"/>
          <w:sz w:val="28"/>
          <w14:ligatures w14:val="none"/>
        </w:rPr>
        <w:t xml:space="preserve"> </w:t>
      </w:r>
      <w:r w:rsidRPr="009C2AD3">
        <w:rPr>
          <w:rFonts w:ascii="Times New Roman" w:eastAsia="Times New Roman" w:hAnsi="Times New Roman" w:cs="Times New Roman"/>
          <w:kern w:val="0"/>
          <w:sz w:val="28"/>
          <w14:ligatures w14:val="none"/>
        </w:rPr>
        <w:t>SCIENCE</w:t>
      </w:r>
      <w:r w:rsidRPr="009C2AD3">
        <w:rPr>
          <w:rFonts w:ascii="Times New Roman" w:eastAsia="Times New Roman" w:hAnsi="Times New Roman" w:cs="Times New Roman"/>
          <w:spacing w:val="-6"/>
          <w:kern w:val="0"/>
          <w:sz w:val="28"/>
          <w14:ligatures w14:val="none"/>
        </w:rPr>
        <w:t xml:space="preserve"> </w:t>
      </w:r>
      <w:r w:rsidRPr="009C2AD3">
        <w:rPr>
          <w:rFonts w:ascii="Times New Roman" w:eastAsia="Times New Roman" w:hAnsi="Times New Roman" w:cs="Times New Roman"/>
          <w:kern w:val="0"/>
          <w:sz w:val="28"/>
          <w14:ligatures w14:val="none"/>
        </w:rPr>
        <w:t>&amp;</w:t>
      </w:r>
      <w:r w:rsidRPr="009C2AD3">
        <w:rPr>
          <w:rFonts w:ascii="Times New Roman" w:eastAsia="Times New Roman" w:hAnsi="Times New Roman" w:cs="Times New Roman"/>
          <w:spacing w:val="-8"/>
          <w:kern w:val="0"/>
          <w:sz w:val="28"/>
          <w14:ligatures w14:val="none"/>
        </w:rPr>
        <w:t xml:space="preserve"> </w:t>
      </w:r>
      <w:r w:rsidRPr="009C2AD3">
        <w:rPr>
          <w:rFonts w:ascii="Times New Roman" w:eastAsia="Times New Roman" w:hAnsi="Times New Roman" w:cs="Times New Roman"/>
          <w:kern w:val="0"/>
          <w:sz w:val="28"/>
          <w14:ligatures w14:val="none"/>
        </w:rPr>
        <w:t xml:space="preserve">INFORMATION </w:t>
      </w:r>
      <w:r w:rsidRPr="009C2AD3">
        <w:rPr>
          <w:rFonts w:ascii="Times New Roman" w:eastAsia="Times New Roman" w:hAnsi="Times New Roman" w:cs="Times New Roman"/>
          <w:spacing w:val="-2"/>
          <w:kern w:val="0"/>
          <w:sz w:val="28"/>
          <w14:ligatures w14:val="none"/>
        </w:rPr>
        <w:t>TECHNOLOGY</w:t>
      </w:r>
    </w:p>
    <w:p w14:paraId="432CBDE1" w14:textId="77777777" w:rsidR="009C2AD3" w:rsidRPr="009C2AD3" w:rsidRDefault="009C2AD3" w:rsidP="000F1560">
      <w:pPr>
        <w:widowControl w:val="0"/>
        <w:autoSpaceDE w:val="0"/>
        <w:autoSpaceDN w:val="0"/>
        <w:spacing w:before="56" w:after="0" w:line="240" w:lineRule="auto"/>
        <w:jc w:val="center"/>
        <w:rPr>
          <w:rFonts w:ascii="Times New Roman" w:eastAsia="Times New Roman" w:hAnsi="Times New Roman" w:cs="Times New Roman"/>
          <w:kern w:val="0"/>
          <w:sz w:val="28"/>
          <w:szCs w:val="24"/>
          <w14:ligatures w14:val="none"/>
        </w:rPr>
      </w:pPr>
    </w:p>
    <w:p w14:paraId="267D47D7" w14:textId="77777777" w:rsidR="009C2AD3" w:rsidRPr="009C2AD3" w:rsidRDefault="009C2AD3" w:rsidP="000F1560">
      <w:pPr>
        <w:widowControl w:val="0"/>
        <w:autoSpaceDE w:val="0"/>
        <w:autoSpaceDN w:val="0"/>
        <w:spacing w:before="1" w:after="0" w:line="240" w:lineRule="auto"/>
        <w:ind w:left="978" w:right="827"/>
        <w:jc w:val="center"/>
        <w:rPr>
          <w:rFonts w:ascii="Times New Roman" w:eastAsia="Times New Roman" w:hAnsi="Times New Roman" w:cs="Times New Roman"/>
          <w:b/>
          <w:kern w:val="0"/>
          <w:sz w:val="36"/>
          <w14:ligatures w14:val="none"/>
        </w:rPr>
      </w:pPr>
      <w:r w:rsidRPr="009C2AD3">
        <w:rPr>
          <w:rFonts w:ascii="Times New Roman" w:eastAsia="Times New Roman" w:hAnsi="Times New Roman" w:cs="Times New Roman"/>
          <w:b/>
          <w:kern w:val="0"/>
          <w:sz w:val="36"/>
          <w14:ligatures w14:val="none"/>
        </w:rPr>
        <w:t>GURU</w:t>
      </w:r>
      <w:r w:rsidRPr="009C2AD3">
        <w:rPr>
          <w:rFonts w:ascii="Times New Roman" w:eastAsia="Times New Roman" w:hAnsi="Times New Roman" w:cs="Times New Roman"/>
          <w:b/>
          <w:spacing w:val="-4"/>
          <w:kern w:val="0"/>
          <w:sz w:val="36"/>
          <w14:ligatures w14:val="none"/>
        </w:rPr>
        <w:t xml:space="preserve"> </w:t>
      </w:r>
      <w:r w:rsidRPr="009C2AD3">
        <w:rPr>
          <w:rFonts w:ascii="Times New Roman" w:eastAsia="Times New Roman" w:hAnsi="Times New Roman" w:cs="Times New Roman"/>
          <w:b/>
          <w:kern w:val="0"/>
          <w:sz w:val="36"/>
          <w14:ligatures w14:val="none"/>
        </w:rPr>
        <w:t>GHASIDAS</w:t>
      </w:r>
      <w:r w:rsidRPr="009C2AD3">
        <w:rPr>
          <w:rFonts w:ascii="Times New Roman" w:eastAsia="Times New Roman" w:hAnsi="Times New Roman" w:cs="Times New Roman"/>
          <w:b/>
          <w:spacing w:val="-1"/>
          <w:kern w:val="0"/>
          <w:sz w:val="36"/>
          <w14:ligatures w14:val="none"/>
        </w:rPr>
        <w:t xml:space="preserve"> </w:t>
      </w:r>
      <w:r w:rsidRPr="009C2AD3">
        <w:rPr>
          <w:rFonts w:ascii="Times New Roman" w:eastAsia="Times New Roman" w:hAnsi="Times New Roman" w:cs="Times New Roman"/>
          <w:b/>
          <w:kern w:val="0"/>
          <w:sz w:val="36"/>
          <w14:ligatures w14:val="none"/>
        </w:rPr>
        <w:t>VISHWAVIDYALAYA,</w:t>
      </w:r>
      <w:r w:rsidRPr="009C2AD3">
        <w:rPr>
          <w:rFonts w:ascii="Times New Roman" w:eastAsia="Times New Roman" w:hAnsi="Times New Roman" w:cs="Times New Roman"/>
          <w:b/>
          <w:spacing w:val="1"/>
          <w:kern w:val="0"/>
          <w:sz w:val="36"/>
          <w14:ligatures w14:val="none"/>
        </w:rPr>
        <w:t xml:space="preserve"> </w:t>
      </w:r>
      <w:r w:rsidRPr="009C2AD3">
        <w:rPr>
          <w:rFonts w:ascii="Times New Roman" w:eastAsia="Times New Roman" w:hAnsi="Times New Roman" w:cs="Times New Roman"/>
          <w:b/>
          <w:spacing w:val="-2"/>
          <w:kern w:val="0"/>
          <w:sz w:val="36"/>
          <w14:ligatures w14:val="none"/>
        </w:rPr>
        <w:t>BILASPUR</w:t>
      </w:r>
    </w:p>
    <w:p w14:paraId="2F39DA8C" w14:textId="77777777" w:rsidR="009C2AD3" w:rsidRPr="009C2AD3" w:rsidRDefault="009C2AD3" w:rsidP="000F1560">
      <w:pPr>
        <w:widowControl w:val="0"/>
        <w:autoSpaceDE w:val="0"/>
        <w:autoSpaceDN w:val="0"/>
        <w:spacing w:before="260" w:after="0" w:line="244" w:lineRule="auto"/>
        <w:ind w:left="4859" w:right="4784" w:hanging="71"/>
        <w:jc w:val="center"/>
        <w:rPr>
          <w:rFonts w:ascii="Times New Roman" w:eastAsia="Times New Roman" w:hAnsi="Times New Roman" w:cs="Times New Roman"/>
          <w:b/>
          <w:kern w:val="0"/>
          <w:sz w:val="28"/>
          <w14:ligatures w14:val="none"/>
        </w:rPr>
      </w:pPr>
      <w:r w:rsidRPr="009C2AD3">
        <w:rPr>
          <w:rFonts w:ascii="Times New Roman" w:eastAsia="Times New Roman" w:hAnsi="Times New Roman" w:cs="Times New Roman"/>
          <w:b/>
          <w:spacing w:val="-2"/>
          <w:kern w:val="0"/>
          <w:sz w:val="28"/>
          <w14:ligatures w14:val="none"/>
        </w:rPr>
        <w:t>Session: 2023-2024</w:t>
      </w:r>
    </w:p>
    <w:p w14:paraId="598205B9" w14:textId="77777777" w:rsidR="009C2AD3" w:rsidRPr="009C2AD3" w:rsidRDefault="009C2AD3" w:rsidP="000F1560">
      <w:pPr>
        <w:widowControl w:val="0"/>
        <w:autoSpaceDE w:val="0"/>
        <w:autoSpaceDN w:val="0"/>
        <w:spacing w:after="0" w:line="244" w:lineRule="auto"/>
        <w:jc w:val="center"/>
        <w:rPr>
          <w:rFonts w:ascii="Times New Roman" w:eastAsia="Times New Roman" w:hAnsi="Times New Roman" w:cs="Times New Roman"/>
          <w:kern w:val="0"/>
          <w:sz w:val="28"/>
          <w14:ligatures w14:val="none"/>
        </w:rPr>
        <w:sectPr w:rsidR="009C2AD3" w:rsidRPr="009C2AD3" w:rsidSect="00252709">
          <w:headerReference w:type="default" r:id="rId9"/>
          <w:pgSz w:w="11910" w:h="16840"/>
          <w:pgMar w:top="800" w:right="520" w:bottom="280" w:left="52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sectPr>
      </w:pPr>
    </w:p>
    <w:p w14:paraId="6C227461" w14:textId="61A6E0BF" w:rsidR="009C2AD3" w:rsidRPr="009C2AD3" w:rsidRDefault="009C2AD3" w:rsidP="000F1560">
      <w:pPr>
        <w:widowControl w:val="0"/>
        <w:autoSpaceDE w:val="0"/>
        <w:autoSpaceDN w:val="0"/>
        <w:spacing w:after="0" w:line="20" w:lineRule="exact"/>
        <w:ind w:left="891"/>
        <w:rPr>
          <w:rFonts w:ascii="Times New Roman" w:eastAsia="Times New Roman" w:hAnsi="Times New Roman" w:cs="Times New Roman"/>
          <w:kern w:val="0"/>
          <w:sz w:val="2"/>
          <w:szCs w:val="24"/>
          <w14:ligatures w14:val="none"/>
        </w:rPr>
      </w:pPr>
      <w:r w:rsidRPr="009C2AD3">
        <w:rPr>
          <w:rFonts w:ascii="Times New Roman" w:eastAsia="Times New Roman" w:hAnsi="Times New Roman" w:cs="Times New Roman"/>
          <w:noProof/>
          <w:kern w:val="0"/>
          <w:sz w:val="2"/>
          <w:szCs w:val="24"/>
          <w14:ligatures w14:val="none"/>
        </w:rPr>
        <w:lastRenderedPageBreak/>
        <mc:AlternateContent>
          <mc:Choice Requires="wpg">
            <w:drawing>
              <wp:inline distT="0" distB="0" distL="0" distR="0" wp14:anchorId="1801E6CD" wp14:editId="5A08F852">
                <wp:extent cx="5769610" cy="635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8" name="Graphic 8"/>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542A402E" id="Group 7"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">
                <v:shape id="Graphic 8"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" path="m5769229,l,,,6096r5769229,l5769229,xe" fillcolor="#d9d9d9" stroked="f">
                  <v:path arrowok="t"/>
                </v:shape>
                <w10:anchorlock/>
              </v:group>
            </w:pict>
          </mc:Fallback>
        </mc:AlternateContent>
      </w:r>
    </w:p>
    <w:p w14:paraId="00D795D8" w14:textId="77777777" w:rsidR="009C2AD3" w:rsidRPr="009C2AD3" w:rsidRDefault="009C2AD3" w:rsidP="000F1560">
      <w:pPr>
        <w:widowControl w:val="0"/>
        <w:autoSpaceDE w:val="0"/>
        <w:autoSpaceDN w:val="0"/>
        <w:spacing w:before="253" w:after="0" w:line="240" w:lineRule="auto"/>
        <w:rPr>
          <w:rFonts w:ascii="Times New Roman" w:eastAsia="Times New Roman" w:hAnsi="Times New Roman" w:cs="Times New Roman"/>
          <w:b/>
          <w:kern w:val="0"/>
          <w:sz w:val="28"/>
          <w:szCs w:val="24"/>
          <w14:ligatures w14:val="none"/>
        </w:rPr>
      </w:pPr>
    </w:p>
    <w:p w14:paraId="699C2275" w14:textId="77777777" w:rsidR="009C2AD3" w:rsidRPr="009C2AD3" w:rsidRDefault="009C2AD3" w:rsidP="000F1560">
      <w:pPr>
        <w:widowControl w:val="0"/>
        <w:autoSpaceDE w:val="0"/>
        <w:autoSpaceDN w:val="0"/>
        <w:spacing w:before="1" w:after="0" w:line="240" w:lineRule="auto"/>
        <w:ind w:left="542"/>
        <w:jc w:val="center"/>
        <w:outlineLvl w:val="4"/>
        <w:rPr>
          <w:rFonts w:ascii="Times New Roman" w:eastAsia="Times New Roman" w:hAnsi="Times New Roman" w:cs="Times New Roman"/>
          <w:b/>
          <w:bCs/>
          <w:kern w:val="0"/>
          <w:sz w:val="28"/>
          <w:szCs w:val="28"/>
          <w14:ligatures w14:val="none"/>
        </w:rPr>
      </w:pPr>
      <w:r w:rsidRPr="009C2AD3">
        <w:rPr>
          <w:rFonts w:ascii="Times New Roman" w:eastAsia="Times New Roman" w:hAnsi="Times New Roman" w:cs="Times New Roman"/>
          <w:b/>
          <w:bCs/>
          <w:kern w:val="0"/>
          <w:sz w:val="28"/>
          <w:szCs w:val="28"/>
          <w14:ligatures w14:val="none"/>
        </w:rPr>
        <w:t>CERTIFICATE</w:t>
      </w:r>
      <w:r w:rsidRPr="009C2AD3">
        <w:rPr>
          <w:rFonts w:ascii="Times New Roman" w:eastAsia="Times New Roman" w:hAnsi="Times New Roman" w:cs="Times New Roman"/>
          <w:b/>
          <w:bCs/>
          <w:spacing w:val="-12"/>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OF</w:t>
      </w:r>
      <w:r w:rsidRPr="009C2AD3">
        <w:rPr>
          <w:rFonts w:ascii="Times New Roman" w:eastAsia="Times New Roman" w:hAnsi="Times New Roman" w:cs="Times New Roman"/>
          <w:b/>
          <w:bCs/>
          <w:spacing w:val="-9"/>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SUPERVISOR(S)</w:t>
      </w:r>
      <w:r w:rsidRPr="009C2AD3">
        <w:rPr>
          <w:rFonts w:ascii="Times New Roman" w:eastAsia="Times New Roman" w:hAnsi="Times New Roman" w:cs="Times New Roman"/>
          <w:b/>
          <w:bCs/>
          <w:spacing w:val="-8"/>
          <w:kern w:val="0"/>
          <w:sz w:val="28"/>
          <w:szCs w:val="28"/>
          <w14:ligatures w14:val="none"/>
        </w:rPr>
        <w:t xml:space="preserve"> </w:t>
      </w:r>
      <w:r w:rsidRPr="009C2AD3">
        <w:rPr>
          <w:rFonts w:ascii="Times New Roman" w:eastAsia="Times New Roman" w:hAnsi="Times New Roman" w:cs="Times New Roman"/>
          <w:b/>
          <w:bCs/>
          <w:spacing w:val="-2"/>
          <w:kern w:val="0"/>
          <w:sz w:val="28"/>
          <w:szCs w:val="28"/>
          <w14:ligatures w14:val="none"/>
        </w:rPr>
        <w:t>/GUIDE</w:t>
      </w:r>
    </w:p>
    <w:p w14:paraId="25E2DC0A" w14:textId="77777777" w:rsidR="009C2AD3" w:rsidRPr="009C2AD3" w:rsidRDefault="009C2AD3" w:rsidP="000F1560">
      <w:pPr>
        <w:widowControl w:val="0"/>
        <w:autoSpaceDE w:val="0"/>
        <w:autoSpaceDN w:val="0"/>
        <w:spacing w:before="305" w:after="0" w:line="240" w:lineRule="auto"/>
        <w:rPr>
          <w:rFonts w:ascii="Times New Roman" w:eastAsia="Times New Roman" w:hAnsi="Times New Roman" w:cs="Times New Roman"/>
          <w:b/>
          <w:kern w:val="0"/>
          <w:sz w:val="28"/>
          <w:szCs w:val="24"/>
          <w14:ligatures w14:val="none"/>
        </w:rPr>
      </w:pPr>
    </w:p>
    <w:p w14:paraId="0B204267" w14:textId="77777777" w:rsidR="009C2AD3" w:rsidRPr="009C2AD3" w:rsidRDefault="009C2AD3" w:rsidP="000F1560">
      <w:pPr>
        <w:widowControl w:val="0"/>
        <w:autoSpaceDE w:val="0"/>
        <w:autoSpaceDN w:val="0"/>
        <w:spacing w:after="0" w:line="360" w:lineRule="auto"/>
        <w:ind w:left="1599" w:right="1482"/>
        <w:jc w:val="both"/>
        <w:rPr>
          <w:rFonts w:ascii="Times New Roman" w:eastAsia="Times New Roman" w:hAnsi="Times New Roman" w:cs="Times New Roman"/>
          <w:b/>
          <w:kern w:val="0"/>
          <w14:ligatures w14:val="none"/>
        </w:rPr>
      </w:pPr>
      <w:r w:rsidRPr="009C2AD3">
        <w:rPr>
          <w:rFonts w:ascii="Times New Roman" w:eastAsia="Times New Roman" w:hAnsi="Times New Roman" w:cs="Times New Roman"/>
          <w:kern w:val="0"/>
          <w14:ligatures w14:val="none"/>
        </w:rPr>
        <w:t xml:space="preserve">This is to certify that the work incorporated in the project </w:t>
      </w:r>
      <w:r w:rsidRPr="009C2AD3">
        <w:rPr>
          <w:rFonts w:ascii="Times New Roman" w:eastAsia="Times New Roman" w:hAnsi="Times New Roman" w:cs="Times New Roman"/>
          <w:b/>
          <w:kern w:val="0"/>
          <w14:ligatures w14:val="none"/>
        </w:rPr>
        <w:t xml:space="preserve">“COMPARATIVE STUDY OF QCNN AND RESNET-50 -BASED ARCHITECTURES FOR MEDICAL IMAGE CLASSIFICATION” </w:t>
      </w:r>
      <w:r w:rsidRPr="009C2AD3">
        <w:rPr>
          <w:rFonts w:ascii="Times New Roman" w:eastAsia="Times New Roman" w:hAnsi="Times New Roman" w:cs="Times New Roman"/>
          <w:kern w:val="0"/>
          <w14:ligatures w14:val="none"/>
        </w:rPr>
        <w:t xml:space="preserve">is a record of six-month project work assigned by our Industry/Company/Institution, successfully carried out by </w:t>
      </w:r>
      <w:r w:rsidRPr="009C2AD3">
        <w:rPr>
          <w:rFonts w:ascii="Times New Roman" w:eastAsia="Times New Roman" w:hAnsi="Times New Roman" w:cs="Times New Roman"/>
          <w:b/>
          <w:kern w:val="0"/>
          <w14:ligatures w14:val="none"/>
        </w:rPr>
        <w:t xml:space="preserve">HARSH YADAV </w:t>
      </w:r>
      <w:r w:rsidRPr="009C2AD3">
        <w:rPr>
          <w:rFonts w:ascii="Times New Roman" w:eastAsia="Times New Roman" w:hAnsi="Times New Roman" w:cs="Times New Roman"/>
          <w:kern w:val="0"/>
          <w14:ligatures w14:val="none"/>
        </w:rPr>
        <w:t>bearing Enrollment No- GGV/22/05310</w:t>
      </w:r>
      <w:r w:rsidRPr="009C2AD3">
        <w:rPr>
          <w:rFonts w:ascii="Times New Roman" w:eastAsia="Times New Roman" w:hAnsi="Times New Roman" w:cs="Times New Roman"/>
          <w:spacing w:val="-5"/>
          <w:kern w:val="0"/>
          <w14:ligatures w14:val="none"/>
        </w:rPr>
        <w:t xml:space="preserve"> </w:t>
      </w:r>
      <w:r w:rsidRPr="009C2AD3">
        <w:rPr>
          <w:rFonts w:ascii="Times New Roman" w:eastAsia="Times New Roman" w:hAnsi="Times New Roman" w:cs="Times New Roman"/>
          <w:kern w:val="0"/>
          <w14:ligatures w14:val="none"/>
        </w:rPr>
        <w:t xml:space="preserve">under my guidance and supervision for the award of Degree of </w:t>
      </w:r>
      <w:r w:rsidRPr="009C2AD3">
        <w:rPr>
          <w:rFonts w:ascii="Times New Roman" w:eastAsia="Times New Roman" w:hAnsi="Times New Roman" w:cs="Times New Roman"/>
          <w:b/>
          <w:kern w:val="0"/>
          <w14:ligatures w14:val="none"/>
        </w:rPr>
        <w:t xml:space="preserve">Master of Science (Computer Science) </w:t>
      </w:r>
      <w:r w:rsidRPr="009C2AD3">
        <w:rPr>
          <w:rFonts w:ascii="Times New Roman" w:eastAsia="Times New Roman" w:hAnsi="Times New Roman" w:cs="Times New Roman"/>
          <w:kern w:val="0"/>
          <w14:ligatures w14:val="none"/>
        </w:rPr>
        <w:t xml:space="preserve">of </w:t>
      </w:r>
      <w:r w:rsidRPr="009C2AD3">
        <w:rPr>
          <w:rFonts w:ascii="Times New Roman" w:eastAsia="Times New Roman" w:hAnsi="Times New Roman" w:cs="Times New Roman"/>
          <w:b/>
          <w:kern w:val="0"/>
          <w14:ligatures w14:val="none"/>
        </w:rPr>
        <w:t xml:space="preserve">DEPARTMENT OF </w:t>
      </w:r>
      <w:r w:rsidRPr="009C2AD3">
        <w:rPr>
          <w:rFonts w:ascii="Times New Roman" w:eastAsia="Times New Roman" w:hAnsi="Times New Roman" w:cs="Times New Roman"/>
          <w:b/>
          <w:spacing w:val="-2"/>
          <w:kern w:val="0"/>
          <w14:ligatures w14:val="none"/>
        </w:rPr>
        <w:t>COMPUTER</w:t>
      </w:r>
      <w:r w:rsidRPr="009C2AD3">
        <w:rPr>
          <w:rFonts w:ascii="Times New Roman" w:eastAsia="Times New Roman" w:hAnsi="Times New Roman" w:cs="Times New Roman"/>
          <w:b/>
          <w:spacing w:val="-5"/>
          <w:kern w:val="0"/>
          <w14:ligatures w14:val="none"/>
        </w:rPr>
        <w:t xml:space="preserve"> </w:t>
      </w:r>
      <w:r w:rsidRPr="009C2AD3">
        <w:rPr>
          <w:rFonts w:ascii="Times New Roman" w:eastAsia="Times New Roman" w:hAnsi="Times New Roman" w:cs="Times New Roman"/>
          <w:b/>
          <w:spacing w:val="-2"/>
          <w:kern w:val="0"/>
          <w14:ligatures w14:val="none"/>
        </w:rPr>
        <w:t>SCIENCE</w:t>
      </w:r>
      <w:r w:rsidRPr="009C2AD3">
        <w:rPr>
          <w:rFonts w:ascii="Times New Roman" w:eastAsia="Times New Roman" w:hAnsi="Times New Roman" w:cs="Times New Roman"/>
          <w:b/>
          <w:spacing w:val="-5"/>
          <w:kern w:val="0"/>
          <w14:ligatures w14:val="none"/>
        </w:rPr>
        <w:t xml:space="preserve"> </w:t>
      </w:r>
      <w:r w:rsidRPr="009C2AD3">
        <w:rPr>
          <w:rFonts w:ascii="Times New Roman" w:eastAsia="Times New Roman" w:hAnsi="Times New Roman" w:cs="Times New Roman"/>
          <w:b/>
          <w:spacing w:val="-2"/>
          <w:kern w:val="0"/>
          <w14:ligatures w14:val="none"/>
        </w:rPr>
        <w:t>&amp;</w:t>
      </w:r>
      <w:r w:rsidRPr="009C2AD3">
        <w:rPr>
          <w:rFonts w:ascii="Times New Roman" w:eastAsia="Times New Roman" w:hAnsi="Times New Roman" w:cs="Times New Roman"/>
          <w:b/>
          <w:spacing w:val="-4"/>
          <w:kern w:val="0"/>
          <w14:ligatures w14:val="none"/>
        </w:rPr>
        <w:t xml:space="preserve"> </w:t>
      </w:r>
      <w:r w:rsidRPr="009C2AD3">
        <w:rPr>
          <w:rFonts w:ascii="Times New Roman" w:eastAsia="Times New Roman" w:hAnsi="Times New Roman" w:cs="Times New Roman"/>
          <w:b/>
          <w:spacing w:val="-2"/>
          <w:kern w:val="0"/>
          <w14:ligatures w14:val="none"/>
        </w:rPr>
        <w:t>INFORMATION</w:t>
      </w:r>
      <w:r w:rsidRPr="009C2AD3">
        <w:rPr>
          <w:rFonts w:ascii="Times New Roman" w:eastAsia="Times New Roman" w:hAnsi="Times New Roman" w:cs="Times New Roman"/>
          <w:b/>
          <w:spacing w:val="-5"/>
          <w:kern w:val="0"/>
          <w14:ligatures w14:val="none"/>
        </w:rPr>
        <w:t xml:space="preserve"> </w:t>
      </w:r>
      <w:r w:rsidRPr="009C2AD3">
        <w:rPr>
          <w:rFonts w:ascii="Times New Roman" w:eastAsia="Times New Roman" w:hAnsi="Times New Roman" w:cs="Times New Roman"/>
          <w:b/>
          <w:spacing w:val="-2"/>
          <w:kern w:val="0"/>
          <w14:ligatures w14:val="none"/>
        </w:rPr>
        <w:t>TECHNOLOGY,</w:t>
      </w:r>
      <w:r w:rsidRPr="009C2AD3">
        <w:rPr>
          <w:rFonts w:ascii="Times New Roman" w:eastAsia="Times New Roman" w:hAnsi="Times New Roman" w:cs="Times New Roman"/>
          <w:b/>
          <w:spacing w:val="-7"/>
          <w:kern w:val="0"/>
          <w14:ligatures w14:val="none"/>
        </w:rPr>
        <w:t xml:space="preserve"> </w:t>
      </w:r>
      <w:r w:rsidRPr="009C2AD3">
        <w:rPr>
          <w:rFonts w:ascii="Times New Roman" w:eastAsia="Times New Roman" w:hAnsi="Times New Roman" w:cs="Times New Roman"/>
          <w:b/>
          <w:spacing w:val="-2"/>
          <w:kern w:val="0"/>
          <w14:ligatures w14:val="none"/>
        </w:rPr>
        <w:t>GURU</w:t>
      </w:r>
      <w:r w:rsidRPr="009C2AD3">
        <w:rPr>
          <w:rFonts w:ascii="Times New Roman" w:eastAsia="Times New Roman" w:hAnsi="Times New Roman" w:cs="Times New Roman"/>
          <w:b/>
          <w:spacing w:val="-4"/>
          <w:kern w:val="0"/>
          <w14:ligatures w14:val="none"/>
        </w:rPr>
        <w:t xml:space="preserve"> </w:t>
      </w:r>
      <w:r w:rsidRPr="009C2AD3">
        <w:rPr>
          <w:rFonts w:ascii="Times New Roman" w:eastAsia="Times New Roman" w:hAnsi="Times New Roman" w:cs="Times New Roman"/>
          <w:b/>
          <w:spacing w:val="-2"/>
          <w:kern w:val="0"/>
          <w14:ligatures w14:val="none"/>
        </w:rPr>
        <w:t>GHASIDAS</w:t>
      </w:r>
    </w:p>
    <w:p w14:paraId="6FA029EE" w14:textId="77777777" w:rsidR="009C2AD3" w:rsidRPr="009C2AD3" w:rsidRDefault="009C2AD3" w:rsidP="000F1560">
      <w:pPr>
        <w:widowControl w:val="0"/>
        <w:autoSpaceDE w:val="0"/>
        <w:autoSpaceDN w:val="0"/>
        <w:spacing w:before="1" w:after="0" w:line="360" w:lineRule="auto"/>
        <w:ind w:left="1599" w:right="1482"/>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b/>
          <w:kern w:val="0"/>
          <w14:ligatures w14:val="none"/>
        </w:rPr>
        <w:t>VISHWAVIDYALAYA,</w:t>
      </w:r>
      <w:r w:rsidRPr="009C2AD3">
        <w:rPr>
          <w:rFonts w:ascii="Times New Roman" w:eastAsia="Times New Roman" w:hAnsi="Times New Roman" w:cs="Times New Roman"/>
          <w:b/>
          <w:spacing w:val="-11"/>
          <w:kern w:val="0"/>
          <w14:ligatures w14:val="none"/>
        </w:rPr>
        <w:t xml:space="preserve"> </w:t>
      </w:r>
      <w:r w:rsidRPr="009C2AD3">
        <w:rPr>
          <w:rFonts w:ascii="Times New Roman" w:eastAsia="Times New Roman" w:hAnsi="Times New Roman" w:cs="Times New Roman"/>
          <w:b/>
          <w:kern w:val="0"/>
          <w14:ligatures w14:val="none"/>
        </w:rPr>
        <w:t>BILASPUR</w:t>
      </w:r>
      <w:r w:rsidRPr="009C2AD3">
        <w:rPr>
          <w:rFonts w:ascii="Times New Roman" w:eastAsia="Times New Roman" w:hAnsi="Times New Roman" w:cs="Times New Roman"/>
          <w:b/>
          <w:spacing w:val="-5"/>
          <w:kern w:val="0"/>
          <w14:ligatures w14:val="none"/>
        </w:rPr>
        <w:t xml:space="preserve"> </w:t>
      </w:r>
      <w:r w:rsidRPr="009C2AD3">
        <w:rPr>
          <w:rFonts w:ascii="Times New Roman" w:eastAsia="Times New Roman" w:hAnsi="Times New Roman" w:cs="Times New Roman"/>
          <w:b/>
          <w:kern w:val="0"/>
          <w14:ligatures w14:val="none"/>
        </w:rPr>
        <w:t>C.G.,</w:t>
      </w:r>
      <w:r w:rsidRPr="009C2AD3">
        <w:rPr>
          <w:rFonts w:ascii="Times New Roman" w:eastAsia="Times New Roman" w:hAnsi="Times New Roman" w:cs="Times New Roman"/>
          <w:b/>
          <w:spacing w:val="-2"/>
          <w:kern w:val="0"/>
          <w14:ligatures w14:val="none"/>
        </w:rPr>
        <w:t xml:space="preserve"> </w:t>
      </w:r>
      <w:r w:rsidRPr="009C2AD3">
        <w:rPr>
          <w:rFonts w:ascii="Times New Roman" w:eastAsia="Times New Roman" w:hAnsi="Times New Roman" w:cs="Times New Roman"/>
          <w:b/>
          <w:kern w:val="0"/>
          <w14:ligatures w14:val="none"/>
        </w:rPr>
        <w:t>INDIA</w:t>
      </w:r>
      <w:r w:rsidRPr="009C2AD3">
        <w:rPr>
          <w:rFonts w:ascii="Times New Roman" w:eastAsia="Times New Roman" w:hAnsi="Times New Roman" w:cs="Times New Roman"/>
          <w:kern w:val="0"/>
          <w14:ligatures w14:val="none"/>
        </w:rPr>
        <w:t>.</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To</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the</w:t>
      </w:r>
      <w:r w:rsidRPr="009C2AD3">
        <w:rPr>
          <w:rFonts w:ascii="Times New Roman" w:eastAsia="Times New Roman" w:hAnsi="Times New Roman" w:cs="Times New Roman"/>
          <w:spacing w:val="-2"/>
          <w:kern w:val="0"/>
          <w14:ligatures w14:val="none"/>
        </w:rPr>
        <w:t xml:space="preserve"> </w:t>
      </w:r>
      <w:r w:rsidRPr="009C2AD3">
        <w:rPr>
          <w:rFonts w:ascii="Times New Roman" w:eastAsia="Times New Roman" w:hAnsi="Times New Roman" w:cs="Times New Roman"/>
          <w:kern w:val="0"/>
          <w14:ligatures w14:val="none"/>
        </w:rPr>
        <w:t>best</w:t>
      </w:r>
      <w:r w:rsidRPr="009C2AD3">
        <w:rPr>
          <w:rFonts w:ascii="Times New Roman" w:eastAsia="Times New Roman" w:hAnsi="Times New Roman" w:cs="Times New Roman"/>
          <w:spacing w:val="-5"/>
          <w:kern w:val="0"/>
          <w14:ligatures w14:val="none"/>
        </w:rPr>
        <w:t xml:space="preserve"> </w:t>
      </w:r>
      <w:r w:rsidRPr="009C2AD3">
        <w:rPr>
          <w:rFonts w:ascii="Times New Roman" w:eastAsia="Times New Roman" w:hAnsi="Times New Roman" w:cs="Times New Roman"/>
          <w:kern w:val="0"/>
          <w14:ligatures w14:val="none"/>
        </w:rPr>
        <w:t>of</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my</w:t>
      </w:r>
      <w:r w:rsidRPr="009C2AD3">
        <w:rPr>
          <w:rFonts w:ascii="Times New Roman" w:eastAsia="Times New Roman" w:hAnsi="Times New Roman" w:cs="Times New Roman"/>
          <w:spacing w:val="-8"/>
          <w:kern w:val="0"/>
          <w14:ligatures w14:val="none"/>
        </w:rPr>
        <w:t xml:space="preserve"> </w:t>
      </w:r>
      <w:r w:rsidRPr="009C2AD3">
        <w:rPr>
          <w:rFonts w:ascii="Times New Roman" w:eastAsia="Times New Roman" w:hAnsi="Times New Roman" w:cs="Times New Roman"/>
          <w:kern w:val="0"/>
          <w14:ligatures w14:val="none"/>
        </w:rPr>
        <w:t>knowledge</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and belief the report embodies the work of the candidate him/herself and has duly been successfully completed.</w:t>
      </w:r>
    </w:p>
    <w:p w14:paraId="6E75785C"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B9746A7"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57E376D"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36214ABB" w14:textId="77777777" w:rsidR="009C2AD3" w:rsidRPr="009C2AD3" w:rsidRDefault="009C2AD3" w:rsidP="000F1560">
      <w:pPr>
        <w:widowControl w:val="0"/>
        <w:autoSpaceDE w:val="0"/>
        <w:autoSpaceDN w:val="0"/>
        <w:spacing w:before="202" w:after="0" w:line="240" w:lineRule="auto"/>
        <w:rPr>
          <w:rFonts w:ascii="Times New Roman" w:eastAsia="Times New Roman" w:hAnsi="Times New Roman" w:cs="Times New Roman"/>
          <w:kern w:val="0"/>
          <w:szCs w:val="24"/>
          <w14:ligatures w14:val="none"/>
        </w:rPr>
      </w:pPr>
    </w:p>
    <w:p w14:paraId="363CC49F" w14:textId="77777777" w:rsidR="009C2AD3" w:rsidRPr="009C2AD3" w:rsidRDefault="009C2AD3" w:rsidP="000F1560">
      <w:pPr>
        <w:widowControl w:val="0"/>
        <w:tabs>
          <w:tab w:val="left" w:pos="7062"/>
        </w:tabs>
        <w:autoSpaceDE w:val="0"/>
        <w:autoSpaceDN w:val="0"/>
        <w:spacing w:after="0" w:line="240" w:lineRule="auto"/>
        <w:ind w:left="1599"/>
        <w:jc w:val="both"/>
        <w:rPr>
          <w:rFonts w:ascii="Times New Roman" w:eastAsia="Times New Roman" w:hAnsi="Times New Roman" w:cs="Times New Roman"/>
          <w:b/>
          <w:kern w:val="0"/>
          <w14:ligatures w14:val="none"/>
        </w:rPr>
      </w:pPr>
      <w:r w:rsidRPr="009C2AD3">
        <w:rPr>
          <w:rFonts w:ascii="Times New Roman" w:eastAsia="Times New Roman" w:hAnsi="Times New Roman" w:cs="Times New Roman"/>
          <w:b/>
          <w:kern w:val="0"/>
          <w14:ligatures w14:val="none"/>
        </w:rPr>
        <w:t>Signature</w:t>
      </w:r>
      <w:r w:rsidRPr="009C2AD3">
        <w:rPr>
          <w:rFonts w:ascii="Times New Roman" w:eastAsia="Times New Roman" w:hAnsi="Times New Roman" w:cs="Times New Roman"/>
          <w:b/>
          <w:spacing w:val="-2"/>
          <w:kern w:val="0"/>
          <w14:ligatures w14:val="none"/>
        </w:rPr>
        <w:t xml:space="preserve"> </w:t>
      </w:r>
      <w:r w:rsidRPr="009C2AD3">
        <w:rPr>
          <w:rFonts w:ascii="Times New Roman" w:eastAsia="Times New Roman" w:hAnsi="Times New Roman" w:cs="Times New Roman"/>
          <w:b/>
          <w:kern w:val="0"/>
          <w14:ligatures w14:val="none"/>
        </w:rPr>
        <w:t>of</w:t>
      </w:r>
      <w:r w:rsidRPr="009C2AD3">
        <w:rPr>
          <w:rFonts w:ascii="Times New Roman" w:eastAsia="Times New Roman" w:hAnsi="Times New Roman" w:cs="Times New Roman"/>
          <w:b/>
          <w:spacing w:val="-1"/>
          <w:kern w:val="0"/>
          <w14:ligatures w14:val="none"/>
        </w:rPr>
        <w:t xml:space="preserve"> </w:t>
      </w:r>
      <w:r w:rsidRPr="009C2AD3">
        <w:rPr>
          <w:rFonts w:ascii="Times New Roman" w:eastAsia="Times New Roman" w:hAnsi="Times New Roman" w:cs="Times New Roman"/>
          <w:b/>
          <w:kern w:val="0"/>
          <w14:ligatures w14:val="none"/>
        </w:rPr>
        <w:t>the</w:t>
      </w:r>
      <w:r w:rsidRPr="009C2AD3">
        <w:rPr>
          <w:rFonts w:ascii="Times New Roman" w:eastAsia="Times New Roman" w:hAnsi="Times New Roman" w:cs="Times New Roman"/>
          <w:b/>
          <w:spacing w:val="-3"/>
          <w:kern w:val="0"/>
          <w14:ligatures w14:val="none"/>
        </w:rPr>
        <w:t xml:space="preserve"> </w:t>
      </w:r>
      <w:r w:rsidRPr="009C2AD3">
        <w:rPr>
          <w:rFonts w:ascii="Times New Roman" w:eastAsia="Times New Roman" w:hAnsi="Times New Roman" w:cs="Times New Roman"/>
          <w:b/>
          <w:spacing w:val="-2"/>
          <w:kern w:val="0"/>
          <w14:ligatures w14:val="none"/>
        </w:rPr>
        <w:t>Supervisor/Guide</w:t>
      </w:r>
      <w:r w:rsidRPr="009C2AD3">
        <w:rPr>
          <w:rFonts w:ascii="Times New Roman" w:eastAsia="Times New Roman" w:hAnsi="Times New Roman" w:cs="Times New Roman"/>
          <w:b/>
          <w:kern w:val="0"/>
          <w14:ligatures w14:val="none"/>
        </w:rPr>
        <w:tab/>
        <w:t>Signature</w:t>
      </w:r>
      <w:r w:rsidRPr="009C2AD3">
        <w:rPr>
          <w:rFonts w:ascii="Times New Roman" w:eastAsia="Times New Roman" w:hAnsi="Times New Roman" w:cs="Times New Roman"/>
          <w:b/>
          <w:spacing w:val="-4"/>
          <w:kern w:val="0"/>
          <w14:ligatures w14:val="none"/>
        </w:rPr>
        <w:t xml:space="preserve"> </w:t>
      </w:r>
      <w:r w:rsidRPr="009C2AD3">
        <w:rPr>
          <w:rFonts w:ascii="Times New Roman" w:eastAsia="Times New Roman" w:hAnsi="Times New Roman" w:cs="Times New Roman"/>
          <w:b/>
          <w:kern w:val="0"/>
          <w14:ligatures w14:val="none"/>
        </w:rPr>
        <w:t>of</w:t>
      </w:r>
      <w:r w:rsidRPr="009C2AD3">
        <w:rPr>
          <w:rFonts w:ascii="Times New Roman" w:eastAsia="Times New Roman" w:hAnsi="Times New Roman" w:cs="Times New Roman"/>
          <w:b/>
          <w:spacing w:val="-6"/>
          <w:kern w:val="0"/>
          <w14:ligatures w14:val="none"/>
        </w:rPr>
        <w:t xml:space="preserve"> </w:t>
      </w:r>
      <w:r w:rsidRPr="009C2AD3">
        <w:rPr>
          <w:rFonts w:ascii="Times New Roman" w:eastAsia="Times New Roman" w:hAnsi="Times New Roman" w:cs="Times New Roman"/>
          <w:b/>
          <w:spacing w:val="-5"/>
          <w:kern w:val="0"/>
          <w14:ligatures w14:val="none"/>
        </w:rPr>
        <w:t>HOD</w:t>
      </w:r>
    </w:p>
    <w:p w14:paraId="544FD5B0" w14:textId="77777777" w:rsidR="009C2AD3" w:rsidRPr="009C2AD3" w:rsidRDefault="009C2AD3" w:rsidP="000F1560">
      <w:pPr>
        <w:widowControl w:val="0"/>
        <w:tabs>
          <w:tab w:val="left" w:pos="7122"/>
        </w:tabs>
        <w:autoSpaceDE w:val="0"/>
        <w:autoSpaceDN w:val="0"/>
        <w:spacing w:before="248" w:after="0" w:line="240" w:lineRule="auto"/>
        <w:ind w:left="1599"/>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spacing w:val="-2"/>
          <w:kern w:val="0"/>
          <w14:ligatures w14:val="none"/>
        </w:rPr>
        <w:t>Name…………………………….</w:t>
      </w:r>
      <w:r w:rsidRPr="009C2AD3">
        <w:rPr>
          <w:rFonts w:ascii="Times New Roman" w:eastAsia="Times New Roman" w:hAnsi="Times New Roman" w:cs="Times New Roman"/>
          <w:kern w:val="0"/>
          <w14:ligatures w14:val="none"/>
        </w:rPr>
        <w:tab/>
      </w:r>
      <w:r w:rsidRPr="009C2AD3">
        <w:rPr>
          <w:rFonts w:ascii="Times New Roman" w:eastAsia="Times New Roman" w:hAnsi="Times New Roman" w:cs="Times New Roman"/>
          <w:spacing w:val="-2"/>
          <w:kern w:val="0"/>
          <w14:ligatures w14:val="none"/>
        </w:rPr>
        <w:t>Name………………</w:t>
      </w:r>
    </w:p>
    <w:p w14:paraId="15C5972F" w14:textId="77777777" w:rsidR="009C2AD3" w:rsidRPr="009C2AD3" w:rsidRDefault="009C2AD3" w:rsidP="000F1560">
      <w:pPr>
        <w:widowControl w:val="0"/>
        <w:autoSpaceDE w:val="0"/>
        <w:autoSpaceDN w:val="0"/>
        <w:spacing w:after="0" w:line="240" w:lineRule="auto"/>
        <w:jc w:val="both"/>
        <w:rPr>
          <w:rFonts w:ascii="Times New Roman" w:eastAsia="Times New Roman" w:hAnsi="Times New Roman" w:cs="Times New Roman"/>
          <w:kern w:val="0"/>
          <w14:ligatures w14:val="none"/>
        </w:rPr>
        <w:sectPr w:rsidR="009C2AD3" w:rsidRPr="009C2AD3" w:rsidSect="00252709">
          <w:pgSz w:w="11910" w:h="16840"/>
          <w:pgMar w:top="800" w:right="520" w:bottom="280" w:left="52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58459C2C" w14:textId="252B4213" w:rsidR="009C2AD3" w:rsidRPr="009C2AD3" w:rsidRDefault="009C2AD3" w:rsidP="000F1560">
      <w:pPr>
        <w:widowControl w:val="0"/>
        <w:autoSpaceDE w:val="0"/>
        <w:autoSpaceDN w:val="0"/>
        <w:spacing w:after="0" w:line="20" w:lineRule="exact"/>
        <w:ind w:left="891"/>
        <w:rPr>
          <w:rFonts w:ascii="Times New Roman" w:eastAsia="Times New Roman" w:hAnsi="Times New Roman" w:cs="Times New Roman"/>
          <w:kern w:val="0"/>
          <w:sz w:val="2"/>
          <w:szCs w:val="24"/>
          <w14:ligatures w14:val="none"/>
        </w:rPr>
      </w:pPr>
      <w:r w:rsidRPr="009C2AD3">
        <w:rPr>
          <w:rFonts w:ascii="Times New Roman" w:eastAsia="Times New Roman" w:hAnsi="Times New Roman" w:cs="Times New Roman"/>
          <w:noProof/>
          <w:kern w:val="0"/>
          <w:sz w:val="2"/>
          <w:szCs w:val="24"/>
          <w14:ligatures w14:val="none"/>
        </w:rPr>
        <mc:AlternateContent>
          <mc:Choice Requires="wpg">
            <w:drawing>
              <wp:inline distT="0" distB="0" distL="0" distR="0" wp14:anchorId="3026A38F" wp14:editId="0792960B">
                <wp:extent cx="5769610" cy="63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1" name="Graphic 11"/>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45C7142A" id="Group 10"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">
                <v:shape id="Graphic 11"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" path="m5769229,l,,,6096r5769229,l5769229,xe" fillcolor="#d9d9d9" stroked="f">
                  <v:path arrowok="t"/>
                </v:shape>
                <w10:anchorlock/>
              </v:group>
            </w:pict>
          </mc:Fallback>
        </mc:AlternateContent>
      </w:r>
    </w:p>
    <w:p w14:paraId="0185235F" w14:textId="77777777" w:rsidR="009C2AD3" w:rsidRPr="009C2AD3" w:rsidRDefault="009C2AD3" w:rsidP="000F1560">
      <w:pPr>
        <w:widowControl w:val="0"/>
        <w:autoSpaceDE w:val="0"/>
        <w:autoSpaceDN w:val="0"/>
        <w:spacing w:before="193" w:after="0" w:line="240" w:lineRule="auto"/>
        <w:rPr>
          <w:rFonts w:ascii="Times New Roman" w:eastAsia="Times New Roman" w:hAnsi="Times New Roman" w:cs="Times New Roman"/>
          <w:kern w:val="0"/>
          <w:sz w:val="28"/>
          <w:szCs w:val="24"/>
          <w14:ligatures w14:val="none"/>
        </w:rPr>
      </w:pPr>
    </w:p>
    <w:p w14:paraId="6BAAAFC0" w14:textId="77777777" w:rsidR="009C2AD3" w:rsidRPr="009C2AD3" w:rsidRDefault="009C2AD3" w:rsidP="000F1560">
      <w:pPr>
        <w:widowControl w:val="0"/>
        <w:autoSpaceDE w:val="0"/>
        <w:autoSpaceDN w:val="0"/>
        <w:spacing w:before="1" w:after="0" w:line="240" w:lineRule="auto"/>
        <w:ind w:left="891" w:right="827"/>
        <w:jc w:val="center"/>
        <w:outlineLvl w:val="4"/>
        <w:rPr>
          <w:rFonts w:ascii="Times New Roman" w:eastAsia="Times New Roman" w:hAnsi="Times New Roman" w:cs="Times New Roman"/>
          <w:b/>
          <w:bCs/>
          <w:kern w:val="0"/>
          <w:sz w:val="28"/>
          <w:szCs w:val="28"/>
          <w14:ligatures w14:val="none"/>
        </w:rPr>
      </w:pPr>
      <w:r w:rsidRPr="009C2AD3">
        <w:rPr>
          <w:rFonts w:ascii="Times New Roman" w:eastAsia="Times New Roman" w:hAnsi="Times New Roman" w:cs="Times New Roman"/>
          <w:b/>
          <w:bCs/>
          <w:kern w:val="0"/>
          <w:sz w:val="28"/>
          <w:szCs w:val="28"/>
          <w14:ligatures w14:val="none"/>
        </w:rPr>
        <w:t>DELCLARATION</w:t>
      </w:r>
      <w:r w:rsidRPr="009C2AD3">
        <w:rPr>
          <w:rFonts w:ascii="Times New Roman" w:eastAsia="Times New Roman" w:hAnsi="Times New Roman" w:cs="Times New Roman"/>
          <w:b/>
          <w:bCs/>
          <w:spacing w:val="-9"/>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BY</w:t>
      </w:r>
      <w:r w:rsidRPr="009C2AD3">
        <w:rPr>
          <w:rFonts w:ascii="Times New Roman" w:eastAsia="Times New Roman" w:hAnsi="Times New Roman" w:cs="Times New Roman"/>
          <w:b/>
          <w:bCs/>
          <w:spacing w:val="-2"/>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THE</w:t>
      </w:r>
      <w:r w:rsidRPr="009C2AD3">
        <w:rPr>
          <w:rFonts w:ascii="Times New Roman" w:eastAsia="Times New Roman" w:hAnsi="Times New Roman" w:cs="Times New Roman"/>
          <w:b/>
          <w:bCs/>
          <w:spacing w:val="-7"/>
          <w:kern w:val="0"/>
          <w:sz w:val="28"/>
          <w:szCs w:val="28"/>
          <w14:ligatures w14:val="none"/>
        </w:rPr>
        <w:t xml:space="preserve"> </w:t>
      </w:r>
      <w:r w:rsidRPr="009C2AD3">
        <w:rPr>
          <w:rFonts w:ascii="Times New Roman" w:eastAsia="Times New Roman" w:hAnsi="Times New Roman" w:cs="Times New Roman"/>
          <w:b/>
          <w:bCs/>
          <w:spacing w:val="-2"/>
          <w:kern w:val="0"/>
          <w:sz w:val="28"/>
          <w:szCs w:val="28"/>
          <w14:ligatures w14:val="none"/>
        </w:rPr>
        <w:t>CANDIDATE</w:t>
      </w:r>
    </w:p>
    <w:p w14:paraId="0E255A75" w14:textId="77777777" w:rsidR="009C2AD3" w:rsidRPr="009C2AD3" w:rsidRDefault="009C2AD3" w:rsidP="000F1560">
      <w:pPr>
        <w:widowControl w:val="0"/>
        <w:autoSpaceDE w:val="0"/>
        <w:autoSpaceDN w:val="0"/>
        <w:spacing w:before="269" w:after="0" w:line="240" w:lineRule="auto"/>
        <w:rPr>
          <w:rFonts w:ascii="Times New Roman" w:eastAsia="Times New Roman" w:hAnsi="Times New Roman" w:cs="Times New Roman"/>
          <w:b/>
          <w:kern w:val="0"/>
          <w:sz w:val="28"/>
          <w:szCs w:val="24"/>
          <w14:ligatures w14:val="none"/>
        </w:rPr>
      </w:pPr>
    </w:p>
    <w:p w14:paraId="4A0BE357" w14:textId="14313C8B" w:rsidR="009C2AD3" w:rsidRPr="009C2AD3" w:rsidRDefault="009C2AD3" w:rsidP="000F1560">
      <w:pPr>
        <w:widowControl w:val="0"/>
        <w:autoSpaceDE w:val="0"/>
        <w:autoSpaceDN w:val="0"/>
        <w:spacing w:after="0" w:line="362" w:lineRule="auto"/>
        <w:ind w:left="1628" w:right="1481"/>
        <w:jc w:val="both"/>
        <w:rPr>
          <w:rFonts w:ascii="Times New Roman" w:eastAsia="Times New Roman" w:hAnsi="Times New Roman" w:cs="Times New Roman"/>
          <w:b/>
          <w:kern w:val="0"/>
          <w14:ligatures w14:val="none"/>
        </w:rPr>
      </w:pPr>
      <w:r w:rsidRPr="009C2AD3">
        <w:rPr>
          <w:rFonts w:ascii="Times New Roman" w:eastAsia="Times New Roman" w:hAnsi="Times New Roman" w:cs="Times New Roman"/>
          <w:kern w:val="0"/>
          <w14:ligatures w14:val="none"/>
        </w:rPr>
        <w:t xml:space="preserve">I, </w:t>
      </w:r>
      <w:r w:rsidRPr="009C2AD3">
        <w:rPr>
          <w:rFonts w:ascii="Times New Roman" w:eastAsia="Times New Roman" w:hAnsi="Times New Roman" w:cs="Times New Roman"/>
          <w:b/>
          <w:kern w:val="0"/>
          <w14:ligatures w14:val="none"/>
        </w:rPr>
        <w:t xml:space="preserve">HARSH YADAV </w:t>
      </w:r>
      <w:r w:rsidRPr="009C2AD3">
        <w:rPr>
          <w:rFonts w:ascii="Times New Roman" w:eastAsia="Times New Roman" w:hAnsi="Times New Roman" w:cs="Times New Roman"/>
          <w:kern w:val="0"/>
          <w14:ligatures w14:val="none"/>
        </w:rPr>
        <w:t xml:space="preserve">Student of IV Semester </w:t>
      </w:r>
      <w:r w:rsidR="00252709" w:rsidRPr="009C2AD3">
        <w:rPr>
          <w:rFonts w:ascii="Times New Roman" w:eastAsia="Times New Roman" w:hAnsi="Times New Roman" w:cs="Times New Roman"/>
          <w:kern w:val="0"/>
          <w14:ligatures w14:val="none"/>
        </w:rPr>
        <w:t>MSc. (</w:t>
      </w:r>
      <w:r w:rsidRPr="009C2AD3">
        <w:rPr>
          <w:rFonts w:ascii="Times New Roman" w:eastAsia="Times New Roman" w:hAnsi="Times New Roman" w:cs="Times New Roman"/>
          <w:kern w:val="0"/>
          <w14:ligatures w14:val="none"/>
        </w:rPr>
        <w:t xml:space="preserve">CS), </w:t>
      </w:r>
      <w:r w:rsidRPr="009C2AD3">
        <w:rPr>
          <w:rFonts w:ascii="Times New Roman" w:eastAsia="Times New Roman" w:hAnsi="Times New Roman" w:cs="Times New Roman"/>
          <w:b/>
          <w:kern w:val="0"/>
          <w14:ligatures w14:val="none"/>
        </w:rPr>
        <w:t xml:space="preserve">DEPARTMENT OF </w:t>
      </w:r>
      <w:r w:rsidRPr="009C2AD3">
        <w:rPr>
          <w:rFonts w:ascii="Times New Roman" w:eastAsia="Times New Roman" w:hAnsi="Times New Roman" w:cs="Times New Roman"/>
          <w:b/>
          <w:spacing w:val="-2"/>
          <w:kern w:val="0"/>
          <w14:ligatures w14:val="none"/>
        </w:rPr>
        <w:t>COMPUTER</w:t>
      </w:r>
      <w:r w:rsidRPr="009C2AD3">
        <w:rPr>
          <w:rFonts w:ascii="Times New Roman" w:eastAsia="Times New Roman" w:hAnsi="Times New Roman" w:cs="Times New Roman"/>
          <w:b/>
          <w:spacing w:val="-13"/>
          <w:kern w:val="0"/>
          <w14:ligatures w14:val="none"/>
        </w:rPr>
        <w:t xml:space="preserve"> </w:t>
      </w:r>
      <w:r w:rsidRPr="009C2AD3">
        <w:rPr>
          <w:rFonts w:ascii="Times New Roman" w:eastAsia="Times New Roman" w:hAnsi="Times New Roman" w:cs="Times New Roman"/>
          <w:b/>
          <w:spacing w:val="-2"/>
          <w:kern w:val="0"/>
          <w14:ligatures w14:val="none"/>
        </w:rPr>
        <w:t>SCIENCE</w:t>
      </w:r>
      <w:r w:rsidRPr="009C2AD3">
        <w:rPr>
          <w:rFonts w:ascii="Times New Roman" w:eastAsia="Times New Roman" w:hAnsi="Times New Roman" w:cs="Times New Roman"/>
          <w:b/>
          <w:spacing w:val="-11"/>
          <w:kern w:val="0"/>
          <w14:ligatures w14:val="none"/>
        </w:rPr>
        <w:t xml:space="preserve"> </w:t>
      </w:r>
      <w:r w:rsidRPr="009C2AD3">
        <w:rPr>
          <w:rFonts w:ascii="Times New Roman" w:eastAsia="Times New Roman" w:hAnsi="Times New Roman" w:cs="Times New Roman"/>
          <w:b/>
          <w:spacing w:val="-2"/>
          <w:kern w:val="0"/>
          <w14:ligatures w14:val="none"/>
        </w:rPr>
        <w:t>&amp;</w:t>
      </w:r>
      <w:r w:rsidRPr="009C2AD3">
        <w:rPr>
          <w:rFonts w:ascii="Times New Roman" w:eastAsia="Times New Roman" w:hAnsi="Times New Roman" w:cs="Times New Roman"/>
          <w:b/>
          <w:spacing w:val="-8"/>
          <w:kern w:val="0"/>
          <w14:ligatures w14:val="none"/>
        </w:rPr>
        <w:t xml:space="preserve"> </w:t>
      </w:r>
      <w:r w:rsidRPr="009C2AD3">
        <w:rPr>
          <w:rFonts w:ascii="Times New Roman" w:eastAsia="Times New Roman" w:hAnsi="Times New Roman" w:cs="Times New Roman"/>
          <w:b/>
          <w:spacing w:val="-2"/>
          <w:kern w:val="0"/>
          <w14:ligatures w14:val="none"/>
        </w:rPr>
        <w:t>INFORMATION</w:t>
      </w:r>
      <w:r w:rsidRPr="009C2AD3">
        <w:rPr>
          <w:rFonts w:ascii="Times New Roman" w:eastAsia="Times New Roman" w:hAnsi="Times New Roman" w:cs="Times New Roman"/>
          <w:b/>
          <w:spacing w:val="-10"/>
          <w:kern w:val="0"/>
          <w14:ligatures w14:val="none"/>
        </w:rPr>
        <w:t xml:space="preserve"> </w:t>
      </w:r>
      <w:r w:rsidRPr="009C2AD3">
        <w:rPr>
          <w:rFonts w:ascii="Times New Roman" w:eastAsia="Times New Roman" w:hAnsi="Times New Roman" w:cs="Times New Roman"/>
          <w:b/>
          <w:spacing w:val="-2"/>
          <w:kern w:val="0"/>
          <w14:ligatures w14:val="none"/>
        </w:rPr>
        <w:t>TECHNOLOGY,</w:t>
      </w:r>
      <w:r w:rsidRPr="009C2AD3">
        <w:rPr>
          <w:rFonts w:ascii="Times New Roman" w:eastAsia="Times New Roman" w:hAnsi="Times New Roman" w:cs="Times New Roman"/>
          <w:b/>
          <w:spacing w:val="-12"/>
          <w:kern w:val="0"/>
          <w14:ligatures w14:val="none"/>
        </w:rPr>
        <w:t xml:space="preserve"> </w:t>
      </w:r>
      <w:r w:rsidRPr="009C2AD3">
        <w:rPr>
          <w:rFonts w:ascii="Times New Roman" w:eastAsia="Times New Roman" w:hAnsi="Times New Roman" w:cs="Times New Roman"/>
          <w:b/>
          <w:spacing w:val="-2"/>
          <w:kern w:val="0"/>
          <w14:ligatures w14:val="none"/>
        </w:rPr>
        <w:t>GURU</w:t>
      </w:r>
      <w:r w:rsidRPr="009C2AD3">
        <w:rPr>
          <w:rFonts w:ascii="Times New Roman" w:eastAsia="Times New Roman" w:hAnsi="Times New Roman" w:cs="Times New Roman"/>
          <w:b/>
          <w:spacing w:val="-10"/>
          <w:kern w:val="0"/>
          <w14:ligatures w14:val="none"/>
        </w:rPr>
        <w:t xml:space="preserve"> </w:t>
      </w:r>
      <w:r w:rsidRPr="009C2AD3">
        <w:rPr>
          <w:rFonts w:ascii="Times New Roman" w:eastAsia="Times New Roman" w:hAnsi="Times New Roman" w:cs="Times New Roman"/>
          <w:b/>
          <w:spacing w:val="-2"/>
          <w:kern w:val="0"/>
          <w14:ligatures w14:val="none"/>
        </w:rPr>
        <w:t>GHASIDAS</w:t>
      </w:r>
    </w:p>
    <w:p w14:paraId="451D5A38" w14:textId="77777777" w:rsidR="009C2AD3" w:rsidRPr="009C2AD3" w:rsidRDefault="009C2AD3" w:rsidP="000F1560">
      <w:pPr>
        <w:widowControl w:val="0"/>
        <w:autoSpaceDE w:val="0"/>
        <w:autoSpaceDN w:val="0"/>
        <w:spacing w:after="0" w:line="360" w:lineRule="auto"/>
        <w:ind w:left="1628" w:right="1478"/>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b/>
          <w:kern w:val="0"/>
          <w14:ligatures w14:val="none"/>
        </w:rPr>
        <w:t>VISHWAVIDYALAYA, BILASPUR</w:t>
      </w:r>
      <w:r w:rsidRPr="009C2AD3">
        <w:rPr>
          <w:rFonts w:ascii="Times New Roman" w:eastAsia="Times New Roman" w:hAnsi="Times New Roman" w:cs="Times New Roman"/>
          <w:kern w:val="0"/>
          <w14:ligatures w14:val="none"/>
        </w:rPr>
        <w:t xml:space="preserve">, bearing Enrolment Number </w:t>
      </w:r>
      <w:r w:rsidRPr="009C2AD3">
        <w:rPr>
          <w:rFonts w:ascii="Times New Roman" w:eastAsia="Times New Roman" w:hAnsi="Times New Roman" w:cs="Times New Roman"/>
          <w:b/>
          <w:kern w:val="0"/>
          <w14:ligatures w14:val="none"/>
        </w:rPr>
        <w:t xml:space="preserve">GGV/22/05310 </w:t>
      </w:r>
      <w:r w:rsidRPr="009C2AD3">
        <w:rPr>
          <w:rFonts w:ascii="Times New Roman" w:eastAsia="Times New Roman" w:hAnsi="Times New Roman" w:cs="Times New Roman"/>
          <w:kern w:val="0"/>
          <w14:ligatures w14:val="none"/>
        </w:rPr>
        <w:t>here by declare that the project titled “</w:t>
      </w:r>
      <w:r w:rsidRPr="009C2AD3">
        <w:rPr>
          <w:rFonts w:ascii="Times New Roman" w:eastAsia="Times New Roman" w:hAnsi="Times New Roman" w:cs="Times New Roman"/>
          <w:b/>
          <w:kern w:val="0"/>
          <w14:ligatures w14:val="none"/>
        </w:rPr>
        <w:t>COMPARATIVE STUDY OF QCNN AND RESNET-50 -BASED ARCHITECTURES FOR MEDICAL IMAGE CLASSIFICATION</w:t>
      </w:r>
      <w:r w:rsidRPr="009C2AD3">
        <w:rPr>
          <w:rFonts w:ascii="Times New Roman" w:eastAsia="Times New Roman" w:hAnsi="Times New Roman" w:cs="Times New Roman"/>
          <w:kern w:val="0"/>
          <w14:ligatures w14:val="none"/>
        </w:rPr>
        <w:t xml:space="preserve">” has been carried out by me under the Guidance/Supervision of </w:t>
      </w:r>
      <w:r w:rsidRPr="009C2AD3">
        <w:rPr>
          <w:rFonts w:ascii="Times New Roman" w:eastAsia="Times New Roman" w:hAnsi="Times New Roman" w:cs="Times New Roman"/>
          <w:b/>
          <w:kern w:val="0"/>
          <w14:ligatures w14:val="none"/>
        </w:rPr>
        <w:t>Dr. Santosh Kumar Majhi</w:t>
      </w:r>
      <w:r w:rsidRPr="009C2AD3">
        <w:rPr>
          <w:rFonts w:ascii="Times New Roman" w:eastAsia="Times New Roman" w:hAnsi="Times New Roman" w:cs="Times New Roman"/>
          <w:kern w:val="0"/>
          <w14:ligatures w14:val="none"/>
        </w:rPr>
        <w:t xml:space="preserve">, </w:t>
      </w:r>
      <w:r w:rsidRPr="009C2AD3">
        <w:rPr>
          <w:rFonts w:ascii="Times New Roman" w:eastAsia="Times New Roman" w:hAnsi="Times New Roman" w:cs="Times New Roman"/>
          <w:b/>
          <w:kern w:val="0"/>
          <w14:ligatures w14:val="none"/>
        </w:rPr>
        <w:t>Assistant</w:t>
      </w:r>
      <w:r w:rsidRPr="009C2AD3">
        <w:rPr>
          <w:rFonts w:ascii="Times New Roman" w:eastAsia="Times New Roman" w:hAnsi="Times New Roman" w:cs="Times New Roman"/>
          <w:b/>
          <w:spacing w:val="-5"/>
          <w:kern w:val="0"/>
          <w14:ligatures w14:val="none"/>
        </w:rPr>
        <w:t xml:space="preserve"> </w:t>
      </w:r>
      <w:r w:rsidRPr="009C2AD3">
        <w:rPr>
          <w:rFonts w:ascii="Times New Roman" w:eastAsia="Times New Roman" w:hAnsi="Times New Roman" w:cs="Times New Roman"/>
          <w:b/>
          <w:kern w:val="0"/>
          <w14:ligatures w14:val="none"/>
        </w:rPr>
        <w:t xml:space="preserve">Professor </w:t>
      </w:r>
      <w:r w:rsidRPr="009C2AD3">
        <w:rPr>
          <w:rFonts w:ascii="Times New Roman" w:eastAsia="Times New Roman" w:hAnsi="Times New Roman" w:cs="Times New Roman"/>
          <w:kern w:val="0"/>
          <w14:ligatures w14:val="none"/>
        </w:rPr>
        <w:t>submitted in partial fulfillment of the requirements for the award</w:t>
      </w:r>
      <w:r w:rsidRPr="009C2AD3">
        <w:rPr>
          <w:rFonts w:ascii="Times New Roman" w:eastAsia="Times New Roman" w:hAnsi="Times New Roman" w:cs="Times New Roman"/>
          <w:spacing w:val="40"/>
          <w:kern w:val="0"/>
          <w14:ligatures w14:val="none"/>
        </w:rPr>
        <w:t xml:space="preserve"> </w:t>
      </w:r>
      <w:r w:rsidRPr="009C2AD3">
        <w:rPr>
          <w:rFonts w:ascii="Times New Roman" w:eastAsia="Times New Roman" w:hAnsi="Times New Roman" w:cs="Times New Roman"/>
          <w:kern w:val="0"/>
          <w14:ligatures w14:val="none"/>
        </w:rPr>
        <w:t>of</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the</w:t>
      </w:r>
      <w:r w:rsidRPr="009C2AD3">
        <w:rPr>
          <w:rFonts w:ascii="Times New Roman" w:eastAsia="Times New Roman" w:hAnsi="Times New Roman" w:cs="Times New Roman"/>
          <w:spacing w:val="-1"/>
          <w:kern w:val="0"/>
          <w14:ligatures w14:val="none"/>
        </w:rPr>
        <w:t xml:space="preserve"> </w:t>
      </w:r>
      <w:r w:rsidRPr="009C2AD3">
        <w:rPr>
          <w:rFonts w:ascii="Times New Roman" w:eastAsia="Times New Roman" w:hAnsi="Times New Roman" w:cs="Times New Roman"/>
          <w:kern w:val="0"/>
          <w14:ligatures w14:val="none"/>
        </w:rPr>
        <w:t>Degree of Master of</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Science</w:t>
      </w:r>
      <w:r w:rsidRPr="009C2AD3">
        <w:rPr>
          <w:rFonts w:ascii="Times New Roman" w:eastAsia="Times New Roman" w:hAnsi="Times New Roman" w:cs="Times New Roman"/>
          <w:spacing w:val="-12"/>
          <w:kern w:val="0"/>
          <w14:ligatures w14:val="none"/>
        </w:rPr>
        <w:t xml:space="preserve"> </w:t>
      </w:r>
      <w:r w:rsidRPr="009C2AD3">
        <w:rPr>
          <w:rFonts w:ascii="Times New Roman" w:eastAsia="Times New Roman" w:hAnsi="Times New Roman" w:cs="Times New Roman"/>
          <w:kern w:val="0"/>
          <w14:ligatures w14:val="none"/>
        </w:rPr>
        <w:t>(Computer</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Science)</w:t>
      </w:r>
      <w:r w:rsidRPr="009C2AD3">
        <w:rPr>
          <w:rFonts w:ascii="Times New Roman" w:eastAsia="Times New Roman" w:hAnsi="Times New Roman" w:cs="Times New Roman"/>
          <w:spacing w:val="-5"/>
          <w:kern w:val="0"/>
          <w14:ligatures w14:val="none"/>
        </w:rPr>
        <w:t xml:space="preserve"> </w:t>
      </w:r>
      <w:r w:rsidRPr="009C2AD3">
        <w:rPr>
          <w:rFonts w:ascii="Times New Roman" w:eastAsia="Times New Roman" w:hAnsi="Times New Roman" w:cs="Times New Roman"/>
          <w:kern w:val="0"/>
          <w14:ligatures w14:val="none"/>
        </w:rPr>
        <w:t>by</w:t>
      </w:r>
      <w:r w:rsidRPr="009C2AD3">
        <w:rPr>
          <w:rFonts w:ascii="Times New Roman" w:eastAsia="Times New Roman" w:hAnsi="Times New Roman" w:cs="Times New Roman"/>
          <w:spacing w:val="-10"/>
          <w:kern w:val="0"/>
          <w14:ligatures w14:val="none"/>
        </w:rPr>
        <w:t xml:space="preserve"> </w:t>
      </w:r>
      <w:r w:rsidRPr="009C2AD3">
        <w:rPr>
          <w:rFonts w:ascii="Times New Roman" w:eastAsia="Times New Roman" w:hAnsi="Times New Roman" w:cs="Times New Roman"/>
          <w:kern w:val="0"/>
          <w14:ligatures w14:val="none"/>
        </w:rPr>
        <w:t>the</w:t>
      </w:r>
      <w:r w:rsidRPr="009C2AD3">
        <w:rPr>
          <w:rFonts w:ascii="Times New Roman" w:eastAsia="Times New Roman" w:hAnsi="Times New Roman" w:cs="Times New Roman"/>
          <w:spacing w:val="-6"/>
          <w:kern w:val="0"/>
          <w14:ligatures w14:val="none"/>
        </w:rPr>
        <w:t xml:space="preserve"> </w:t>
      </w:r>
      <w:r w:rsidRPr="009C2AD3">
        <w:rPr>
          <w:rFonts w:ascii="Times New Roman" w:eastAsia="Times New Roman" w:hAnsi="Times New Roman" w:cs="Times New Roman"/>
          <w:kern w:val="0"/>
          <w14:ligatures w14:val="none"/>
        </w:rPr>
        <w:t>Department</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Of</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 xml:space="preserve">Computer </w:t>
      </w:r>
      <w:r w:rsidRPr="009C2AD3">
        <w:rPr>
          <w:rFonts w:ascii="Times New Roman" w:eastAsia="Times New Roman" w:hAnsi="Times New Roman" w:cs="Times New Roman"/>
          <w:spacing w:val="-2"/>
          <w:kern w:val="0"/>
          <w14:ligatures w14:val="none"/>
        </w:rPr>
        <w:t>Science</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&amp;</w:t>
      </w:r>
      <w:r w:rsidRPr="009C2AD3">
        <w:rPr>
          <w:rFonts w:ascii="Times New Roman" w:eastAsia="Times New Roman" w:hAnsi="Times New Roman" w:cs="Times New Roman"/>
          <w:spacing w:val="-10"/>
          <w:kern w:val="0"/>
          <w14:ligatures w14:val="none"/>
        </w:rPr>
        <w:t xml:space="preserve"> </w:t>
      </w:r>
      <w:r w:rsidRPr="009C2AD3">
        <w:rPr>
          <w:rFonts w:ascii="Times New Roman" w:eastAsia="Times New Roman" w:hAnsi="Times New Roman" w:cs="Times New Roman"/>
          <w:spacing w:val="-2"/>
          <w:kern w:val="0"/>
          <w14:ligatures w14:val="none"/>
        </w:rPr>
        <w:t>Information</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Technology,</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Guru</w:t>
      </w:r>
      <w:r w:rsidRPr="009C2AD3">
        <w:rPr>
          <w:rFonts w:ascii="Times New Roman" w:eastAsia="Times New Roman" w:hAnsi="Times New Roman" w:cs="Times New Roman"/>
          <w:spacing w:val="-11"/>
          <w:kern w:val="0"/>
          <w14:ligatures w14:val="none"/>
        </w:rPr>
        <w:t xml:space="preserve"> </w:t>
      </w:r>
      <w:proofErr w:type="spellStart"/>
      <w:r w:rsidRPr="009C2AD3">
        <w:rPr>
          <w:rFonts w:ascii="Times New Roman" w:eastAsia="Times New Roman" w:hAnsi="Times New Roman" w:cs="Times New Roman"/>
          <w:spacing w:val="-2"/>
          <w:kern w:val="0"/>
          <w14:ligatures w14:val="none"/>
        </w:rPr>
        <w:t>Ghasidas</w:t>
      </w:r>
      <w:proofErr w:type="spellEnd"/>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Vishwavidyalaya,</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Bilaspur</w:t>
      </w:r>
      <w:r w:rsidRPr="009C2AD3">
        <w:rPr>
          <w:rFonts w:ascii="Times New Roman" w:eastAsia="Times New Roman" w:hAnsi="Times New Roman" w:cs="Times New Roman"/>
          <w:kern w:val="0"/>
          <w14:ligatures w14:val="none"/>
        </w:rPr>
        <w:t xml:space="preserve"> </w:t>
      </w:r>
      <w:r w:rsidRPr="009C2AD3">
        <w:rPr>
          <w:rFonts w:ascii="Times New Roman" w:eastAsia="Times New Roman" w:hAnsi="Times New Roman" w:cs="Times New Roman"/>
          <w:spacing w:val="-2"/>
          <w:kern w:val="0"/>
          <w14:ligatures w14:val="none"/>
        </w:rPr>
        <w:t>during</w:t>
      </w:r>
      <w:r w:rsidRPr="009C2AD3">
        <w:rPr>
          <w:rFonts w:ascii="Times New Roman" w:eastAsia="Times New Roman" w:hAnsi="Times New Roman" w:cs="Times New Roman"/>
          <w:spacing w:val="6"/>
          <w:kern w:val="0"/>
          <w14:ligatures w14:val="none"/>
        </w:rPr>
        <w:t xml:space="preserve"> </w:t>
      </w:r>
      <w:r w:rsidRPr="009C2AD3">
        <w:rPr>
          <w:rFonts w:ascii="Times New Roman" w:eastAsia="Times New Roman" w:hAnsi="Times New Roman" w:cs="Times New Roman"/>
          <w:spacing w:val="-2"/>
          <w:kern w:val="0"/>
          <w14:ligatures w14:val="none"/>
        </w:rPr>
        <w:t xml:space="preserve">the </w:t>
      </w:r>
      <w:r w:rsidRPr="009C2AD3">
        <w:rPr>
          <w:rFonts w:ascii="Times New Roman" w:eastAsia="Times New Roman" w:hAnsi="Times New Roman" w:cs="Times New Roman"/>
          <w:kern w:val="0"/>
          <w14:ligatures w14:val="none"/>
        </w:rPr>
        <w:t>academic</w:t>
      </w:r>
      <w:r w:rsidRPr="009C2AD3">
        <w:rPr>
          <w:rFonts w:ascii="Times New Roman" w:eastAsia="Times New Roman" w:hAnsi="Times New Roman" w:cs="Times New Roman"/>
          <w:spacing w:val="40"/>
          <w:kern w:val="0"/>
          <w14:ligatures w14:val="none"/>
        </w:rPr>
        <w:t xml:space="preserve"> </w:t>
      </w:r>
      <w:r w:rsidRPr="009C2AD3">
        <w:rPr>
          <w:rFonts w:ascii="Times New Roman" w:eastAsia="Times New Roman" w:hAnsi="Times New Roman" w:cs="Times New Roman"/>
          <w:kern w:val="0"/>
          <w14:ligatures w14:val="none"/>
        </w:rPr>
        <w:t>year</w:t>
      </w:r>
      <w:r w:rsidRPr="009C2AD3">
        <w:rPr>
          <w:rFonts w:ascii="Times New Roman" w:eastAsia="Times New Roman" w:hAnsi="Times New Roman" w:cs="Times New Roman"/>
          <w:spacing w:val="40"/>
          <w:kern w:val="0"/>
          <w14:ligatures w14:val="none"/>
        </w:rPr>
        <w:t xml:space="preserve"> </w:t>
      </w:r>
      <w:r w:rsidRPr="009C2AD3">
        <w:rPr>
          <w:rFonts w:ascii="Times New Roman" w:eastAsia="Times New Roman" w:hAnsi="Times New Roman" w:cs="Times New Roman"/>
          <w:kern w:val="0"/>
          <w14:ligatures w14:val="none"/>
        </w:rPr>
        <w:t>2023-24</w:t>
      </w:r>
      <w:r w:rsidRPr="009C2AD3">
        <w:rPr>
          <w:rFonts w:ascii="Times New Roman" w:eastAsia="Times New Roman" w:hAnsi="Times New Roman" w:cs="Times New Roman"/>
          <w:spacing w:val="40"/>
          <w:kern w:val="0"/>
          <w14:ligatures w14:val="none"/>
        </w:rPr>
        <w:t xml:space="preserve"> </w:t>
      </w:r>
      <w:r w:rsidRPr="009C2AD3">
        <w:rPr>
          <w:rFonts w:ascii="Times New Roman" w:eastAsia="Times New Roman" w:hAnsi="Times New Roman" w:cs="Times New Roman"/>
          <w:kern w:val="0"/>
          <w14:ligatures w14:val="none"/>
        </w:rPr>
        <w:t xml:space="preserve">.This report has not been submitted to any other </w:t>
      </w:r>
      <w:r w:rsidRPr="009C2AD3">
        <w:rPr>
          <w:rFonts w:ascii="Times New Roman" w:eastAsia="Times New Roman" w:hAnsi="Times New Roman" w:cs="Times New Roman"/>
          <w:kern w:val="0"/>
          <w:position w:val="1"/>
          <w14:ligatures w14:val="none"/>
        </w:rPr>
        <w:t>Organization/University for any award</w:t>
      </w:r>
      <w:r w:rsidRPr="009C2AD3">
        <w:rPr>
          <w:rFonts w:ascii="Times New Roman" w:eastAsia="Times New Roman" w:hAnsi="Times New Roman" w:cs="Times New Roman"/>
          <w:spacing w:val="80"/>
          <w:kern w:val="0"/>
          <w:position w:val="1"/>
          <w14:ligatures w14:val="none"/>
        </w:rPr>
        <w:t xml:space="preserve"> </w:t>
      </w:r>
      <w:r w:rsidRPr="009C2AD3">
        <w:rPr>
          <w:rFonts w:ascii="Times New Roman" w:eastAsia="Times New Roman" w:hAnsi="Times New Roman" w:cs="Times New Roman"/>
          <w:kern w:val="0"/>
          <w:position w:val="1"/>
          <w14:ligatures w14:val="none"/>
        </w:rPr>
        <w:t xml:space="preserve">of </w:t>
      </w:r>
      <w:r w:rsidRPr="009C2AD3">
        <w:rPr>
          <w:rFonts w:ascii="Times New Roman" w:eastAsia="Times New Roman" w:hAnsi="Times New Roman" w:cs="Times New Roman"/>
          <w:kern w:val="0"/>
          <w14:ligatures w14:val="none"/>
        </w:rPr>
        <w:t>Degree/Diploma</w:t>
      </w:r>
    </w:p>
    <w:p w14:paraId="121AF97A"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FE17CB6" w14:textId="77777777" w:rsidR="009C2AD3" w:rsidRPr="009C2AD3" w:rsidRDefault="009C2AD3" w:rsidP="000F1560">
      <w:pPr>
        <w:widowControl w:val="0"/>
        <w:autoSpaceDE w:val="0"/>
        <w:autoSpaceDN w:val="0"/>
        <w:spacing w:before="249" w:after="0" w:line="240" w:lineRule="auto"/>
        <w:rPr>
          <w:rFonts w:ascii="Times New Roman" w:eastAsia="Times New Roman" w:hAnsi="Times New Roman" w:cs="Times New Roman"/>
          <w:kern w:val="0"/>
          <w:szCs w:val="24"/>
          <w14:ligatures w14:val="none"/>
        </w:rPr>
      </w:pPr>
    </w:p>
    <w:p w14:paraId="787A1F37" w14:textId="77777777" w:rsidR="009C2AD3" w:rsidRPr="009C2AD3" w:rsidRDefault="009C2AD3" w:rsidP="000F1560">
      <w:pPr>
        <w:widowControl w:val="0"/>
        <w:autoSpaceDE w:val="0"/>
        <w:autoSpaceDN w:val="0"/>
        <w:spacing w:after="0" w:line="240" w:lineRule="auto"/>
        <w:ind w:left="7046"/>
        <w:rPr>
          <w:rFonts w:ascii="Times New Roman" w:eastAsia="Times New Roman" w:hAnsi="Times New Roman" w:cs="Times New Roman"/>
          <w:b/>
          <w:kern w:val="0"/>
          <w14:ligatures w14:val="none"/>
        </w:rPr>
      </w:pPr>
      <w:r w:rsidRPr="009C2AD3">
        <w:rPr>
          <w:rFonts w:ascii="Times New Roman" w:eastAsia="Times New Roman" w:hAnsi="Times New Roman" w:cs="Times New Roman"/>
          <w:b/>
          <w:kern w:val="0"/>
          <w14:ligatures w14:val="none"/>
        </w:rPr>
        <w:t>(Signature</w:t>
      </w:r>
      <w:r w:rsidRPr="009C2AD3">
        <w:rPr>
          <w:rFonts w:ascii="Times New Roman" w:eastAsia="Times New Roman" w:hAnsi="Times New Roman" w:cs="Times New Roman"/>
          <w:b/>
          <w:spacing w:val="-1"/>
          <w:kern w:val="0"/>
          <w14:ligatures w14:val="none"/>
        </w:rPr>
        <w:t xml:space="preserve"> </w:t>
      </w:r>
      <w:r w:rsidRPr="009C2AD3">
        <w:rPr>
          <w:rFonts w:ascii="Times New Roman" w:eastAsia="Times New Roman" w:hAnsi="Times New Roman" w:cs="Times New Roman"/>
          <w:b/>
          <w:kern w:val="0"/>
          <w14:ligatures w14:val="none"/>
        </w:rPr>
        <w:t>of</w:t>
      </w:r>
      <w:r w:rsidRPr="009C2AD3">
        <w:rPr>
          <w:rFonts w:ascii="Times New Roman" w:eastAsia="Times New Roman" w:hAnsi="Times New Roman" w:cs="Times New Roman"/>
          <w:b/>
          <w:spacing w:val="-6"/>
          <w:kern w:val="0"/>
          <w14:ligatures w14:val="none"/>
        </w:rPr>
        <w:t xml:space="preserve"> </w:t>
      </w:r>
      <w:r w:rsidRPr="009C2AD3">
        <w:rPr>
          <w:rFonts w:ascii="Times New Roman" w:eastAsia="Times New Roman" w:hAnsi="Times New Roman" w:cs="Times New Roman"/>
          <w:b/>
          <w:spacing w:val="-2"/>
          <w:kern w:val="0"/>
          <w14:ligatures w14:val="none"/>
        </w:rPr>
        <w:t>Candidate)</w:t>
      </w:r>
    </w:p>
    <w:p w14:paraId="000C7DAA" w14:textId="77777777" w:rsidR="009C2AD3" w:rsidRPr="009C2AD3" w:rsidRDefault="009C2AD3" w:rsidP="000F1560">
      <w:pPr>
        <w:widowControl w:val="0"/>
        <w:autoSpaceDE w:val="0"/>
        <w:autoSpaceDN w:val="0"/>
        <w:spacing w:before="127" w:after="0" w:line="360" w:lineRule="auto"/>
        <w:ind w:left="1628" w:right="8270"/>
        <w:rPr>
          <w:rFonts w:ascii="Times New Roman" w:eastAsia="Times New Roman" w:hAnsi="Times New Roman" w:cs="Times New Roman"/>
          <w:kern w:val="0"/>
          <w14:ligatures w14:val="none"/>
        </w:rPr>
      </w:pPr>
      <w:r w:rsidRPr="009C2AD3">
        <w:rPr>
          <w:rFonts w:ascii="Times New Roman" w:eastAsia="Times New Roman" w:hAnsi="Times New Roman" w:cs="Times New Roman"/>
          <w:spacing w:val="-2"/>
          <w:kern w:val="0"/>
          <w14:ligatures w14:val="none"/>
        </w:rPr>
        <w:t>Date: Place:</w:t>
      </w:r>
    </w:p>
    <w:p w14:paraId="7A3D9FD2" w14:textId="77777777" w:rsidR="009C2AD3" w:rsidRPr="009C2AD3" w:rsidRDefault="009C2AD3" w:rsidP="000F1560">
      <w:pPr>
        <w:widowControl w:val="0"/>
        <w:autoSpaceDE w:val="0"/>
        <w:autoSpaceDN w:val="0"/>
        <w:spacing w:after="0" w:line="360" w:lineRule="auto"/>
        <w:rPr>
          <w:rFonts w:ascii="Times New Roman" w:eastAsia="Times New Roman" w:hAnsi="Times New Roman" w:cs="Times New Roman"/>
          <w:kern w:val="0"/>
          <w14:ligatures w14:val="none"/>
        </w:rPr>
        <w:sectPr w:rsidR="009C2AD3" w:rsidRPr="009C2AD3" w:rsidSect="00252709">
          <w:pgSz w:w="11910" w:h="16840"/>
          <w:pgMar w:top="800" w:right="520" w:bottom="280" w:left="52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29293CEB" w14:textId="1D92CDE2" w:rsidR="009C2AD3" w:rsidRPr="009C2AD3" w:rsidRDefault="009C2AD3" w:rsidP="000F1560">
      <w:pPr>
        <w:widowControl w:val="0"/>
        <w:autoSpaceDE w:val="0"/>
        <w:autoSpaceDN w:val="0"/>
        <w:spacing w:after="0" w:line="20" w:lineRule="exact"/>
        <w:ind w:left="891"/>
        <w:rPr>
          <w:rFonts w:ascii="Times New Roman" w:eastAsia="Times New Roman" w:hAnsi="Times New Roman" w:cs="Times New Roman"/>
          <w:kern w:val="0"/>
          <w:sz w:val="2"/>
          <w:szCs w:val="24"/>
          <w14:ligatures w14:val="none"/>
        </w:rPr>
      </w:pPr>
      <w:r w:rsidRPr="009C2AD3">
        <w:rPr>
          <w:rFonts w:ascii="Times New Roman" w:eastAsia="Times New Roman" w:hAnsi="Times New Roman" w:cs="Times New Roman"/>
          <w:noProof/>
          <w:kern w:val="0"/>
          <w:sz w:val="2"/>
          <w:szCs w:val="24"/>
          <w14:ligatures w14:val="none"/>
        </w:rPr>
        <mc:AlternateContent>
          <mc:Choice Requires="wpg">
            <w:drawing>
              <wp:inline distT="0" distB="0" distL="0" distR="0" wp14:anchorId="38B15108" wp14:editId="23F11F2F">
                <wp:extent cx="5769610"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4" name="Graphic 14"/>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2E8AC0F1" id="Group 13"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">
                <v:shape id="Graphic 14"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" path="m5769229,l,,,6096r5769229,l5769229,xe" fillcolor="#d9d9d9" stroked="f">
                  <v:path arrowok="t"/>
                </v:shape>
                <w10:anchorlock/>
              </v:group>
            </w:pict>
          </mc:Fallback>
        </mc:AlternateContent>
      </w:r>
    </w:p>
    <w:p w14:paraId="2E12CDC7"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 w:val="28"/>
          <w:szCs w:val="24"/>
          <w14:ligatures w14:val="none"/>
        </w:rPr>
      </w:pPr>
    </w:p>
    <w:p w14:paraId="226D0CEF" w14:textId="77777777" w:rsidR="009C2AD3" w:rsidRPr="009C2AD3" w:rsidRDefault="009C2AD3" w:rsidP="000F1560">
      <w:pPr>
        <w:widowControl w:val="0"/>
        <w:autoSpaceDE w:val="0"/>
        <w:autoSpaceDN w:val="0"/>
        <w:spacing w:before="3" w:after="0" w:line="240" w:lineRule="auto"/>
        <w:rPr>
          <w:rFonts w:ascii="Times New Roman" w:eastAsia="Times New Roman" w:hAnsi="Times New Roman" w:cs="Times New Roman"/>
          <w:kern w:val="0"/>
          <w:sz w:val="28"/>
          <w:szCs w:val="24"/>
          <w14:ligatures w14:val="none"/>
        </w:rPr>
      </w:pPr>
    </w:p>
    <w:p w14:paraId="4C95E4CC" w14:textId="77777777" w:rsidR="009C2AD3" w:rsidRPr="009C2AD3" w:rsidRDefault="009C2AD3" w:rsidP="000F1560">
      <w:pPr>
        <w:widowControl w:val="0"/>
        <w:autoSpaceDE w:val="0"/>
        <w:autoSpaceDN w:val="0"/>
        <w:spacing w:before="1" w:after="0" w:line="240" w:lineRule="auto"/>
        <w:ind w:right="105"/>
        <w:jc w:val="center"/>
        <w:outlineLvl w:val="4"/>
        <w:rPr>
          <w:rFonts w:ascii="Times New Roman" w:eastAsia="Times New Roman" w:hAnsi="Times New Roman" w:cs="Times New Roman"/>
          <w:b/>
          <w:bCs/>
          <w:kern w:val="0"/>
          <w:sz w:val="28"/>
          <w:szCs w:val="28"/>
          <w14:ligatures w14:val="none"/>
        </w:rPr>
      </w:pPr>
      <w:r w:rsidRPr="009C2AD3">
        <w:rPr>
          <w:rFonts w:ascii="Times New Roman" w:eastAsia="Times New Roman" w:hAnsi="Times New Roman" w:cs="Times New Roman"/>
          <w:b/>
          <w:bCs/>
          <w:spacing w:val="-2"/>
          <w:kern w:val="0"/>
          <w:sz w:val="28"/>
          <w:szCs w:val="28"/>
          <w14:ligatures w14:val="none"/>
        </w:rPr>
        <w:t>ACKNOWLEDGEMENT</w:t>
      </w:r>
    </w:p>
    <w:p w14:paraId="2D7733E3" w14:textId="77777777" w:rsidR="009C2AD3" w:rsidRPr="009C2AD3" w:rsidRDefault="009C2AD3" w:rsidP="000F1560">
      <w:pPr>
        <w:widowControl w:val="0"/>
        <w:autoSpaceDE w:val="0"/>
        <w:autoSpaceDN w:val="0"/>
        <w:spacing w:before="300" w:after="0" w:line="240" w:lineRule="auto"/>
        <w:rPr>
          <w:rFonts w:ascii="Times New Roman" w:eastAsia="Times New Roman" w:hAnsi="Times New Roman" w:cs="Times New Roman"/>
          <w:b/>
          <w:kern w:val="0"/>
          <w:sz w:val="28"/>
          <w:szCs w:val="24"/>
          <w14:ligatures w14:val="none"/>
        </w:rPr>
      </w:pPr>
    </w:p>
    <w:p w14:paraId="510E53C5" w14:textId="77777777" w:rsidR="009C2AD3" w:rsidRPr="009C2AD3" w:rsidRDefault="009C2AD3" w:rsidP="000F1560">
      <w:pPr>
        <w:widowControl w:val="0"/>
        <w:autoSpaceDE w:val="0"/>
        <w:autoSpaceDN w:val="0"/>
        <w:spacing w:after="0" w:line="360" w:lineRule="auto"/>
        <w:ind w:left="1021" w:right="984"/>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I</w:t>
      </w:r>
      <w:r w:rsidRPr="009C2AD3">
        <w:rPr>
          <w:rFonts w:ascii="Times New Roman" w:eastAsia="Times New Roman" w:hAnsi="Times New Roman" w:cs="Times New Roman"/>
          <w:spacing w:val="-16"/>
          <w:kern w:val="0"/>
          <w14:ligatures w14:val="none"/>
        </w:rPr>
        <w:t xml:space="preserve"> </w:t>
      </w:r>
      <w:r w:rsidRPr="009C2AD3">
        <w:rPr>
          <w:rFonts w:ascii="Times New Roman" w:eastAsia="Times New Roman" w:hAnsi="Times New Roman" w:cs="Times New Roman"/>
          <w:kern w:val="0"/>
          <w14:ligatures w14:val="none"/>
        </w:rPr>
        <w:t>have</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great</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pleasure</w:t>
      </w:r>
      <w:r w:rsidRPr="009C2AD3">
        <w:rPr>
          <w:rFonts w:ascii="Times New Roman" w:eastAsia="Times New Roman" w:hAnsi="Times New Roman" w:cs="Times New Roman"/>
          <w:spacing w:val="-13"/>
          <w:kern w:val="0"/>
          <w14:ligatures w14:val="none"/>
        </w:rPr>
        <w:t xml:space="preserve"> </w:t>
      </w:r>
      <w:r w:rsidRPr="009C2AD3">
        <w:rPr>
          <w:rFonts w:ascii="Times New Roman" w:eastAsia="Times New Roman" w:hAnsi="Times New Roman" w:cs="Times New Roman"/>
          <w:kern w:val="0"/>
          <w14:ligatures w14:val="none"/>
        </w:rPr>
        <w:t>in</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the</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submission</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of</w:t>
      </w:r>
      <w:r w:rsidRPr="009C2AD3">
        <w:rPr>
          <w:rFonts w:ascii="Times New Roman" w:eastAsia="Times New Roman" w:hAnsi="Times New Roman" w:cs="Times New Roman"/>
          <w:spacing w:val="-13"/>
          <w:kern w:val="0"/>
          <w14:ligatures w14:val="none"/>
        </w:rPr>
        <w:t xml:space="preserve"> </w:t>
      </w:r>
      <w:r w:rsidRPr="009C2AD3">
        <w:rPr>
          <w:rFonts w:ascii="Times New Roman" w:eastAsia="Times New Roman" w:hAnsi="Times New Roman" w:cs="Times New Roman"/>
          <w:kern w:val="0"/>
          <w14:ligatures w14:val="none"/>
        </w:rPr>
        <w:t>this</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project</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report</w:t>
      </w:r>
      <w:r w:rsidRPr="009C2AD3">
        <w:rPr>
          <w:rFonts w:ascii="Times New Roman" w:eastAsia="Times New Roman" w:hAnsi="Times New Roman" w:cs="Times New Roman"/>
          <w:spacing w:val="-14"/>
          <w:kern w:val="0"/>
          <w14:ligatures w14:val="none"/>
        </w:rPr>
        <w:t xml:space="preserve"> </w:t>
      </w:r>
      <w:r w:rsidRPr="009C2AD3">
        <w:rPr>
          <w:rFonts w:ascii="Times New Roman" w:eastAsia="Times New Roman" w:hAnsi="Times New Roman" w:cs="Times New Roman"/>
          <w:kern w:val="0"/>
          <w14:ligatures w14:val="none"/>
        </w:rPr>
        <w:t>entitled</w:t>
      </w:r>
      <w:r w:rsidRPr="009C2AD3">
        <w:rPr>
          <w:rFonts w:ascii="Times New Roman" w:eastAsia="Times New Roman" w:hAnsi="Times New Roman" w:cs="Times New Roman"/>
          <w:spacing w:val="-13"/>
          <w:kern w:val="0"/>
          <w14:ligatures w14:val="none"/>
        </w:rPr>
        <w:t xml:space="preserve"> </w:t>
      </w:r>
      <w:r w:rsidRPr="009C2AD3">
        <w:rPr>
          <w:rFonts w:ascii="Times New Roman" w:eastAsia="Times New Roman" w:hAnsi="Times New Roman" w:cs="Times New Roman"/>
          <w:b/>
          <w:kern w:val="0"/>
          <w14:ligatures w14:val="none"/>
        </w:rPr>
        <w:t>Comparative Study of QCNN and ResNet-50 -Based Architectures for Medical Image Classification</w:t>
      </w:r>
      <w:r w:rsidRPr="009C2AD3">
        <w:rPr>
          <w:rFonts w:ascii="Times New Roman" w:eastAsia="Times New Roman" w:hAnsi="Times New Roman" w:cs="Times New Roman"/>
          <w:b/>
          <w:spacing w:val="-14"/>
          <w:kern w:val="0"/>
          <w14:ligatures w14:val="none"/>
        </w:rPr>
        <w:t xml:space="preserve"> </w:t>
      </w:r>
      <w:r w:rsidRPr="009C2AD3">
        <w:rPr>
          <w:rFonts w:ascii="Times New Roman" w:eastAsia="Times New Roman" w:hAnsi="Times New Roman" w:cs="Times New Roman"/>
          <w:kern w:val="0"/>
          <w14:ligatures w14:val="none"/>
        </w:rPr>
        <w:t>in</w:t>
      </w:r>
      <w:r w:rsidRPr="009C2AD3">
        <w:rPr>
          <w:rFonts w:ascii="Times New Roman" w:eastAsia="Times New Roman" w:hAnsi="Times New Roman" w:cs="Times New Roman"/>
          <w:spacing w:val="-13"/>
          <w:kern w:val="0"/>
          <w14:ligatures w14:val="none"/>
        </w:rPr>
        <w:t xml:space="preserve"> </w:t>
      </w:r>
      <w:r w:rsidRPr="009C2AD3">
        <w:rPr>
          <w:rFonts w:ascii="Times New Roman" w:eastAsia="Times New Roman" w:hAnsi="Times New Roman" w:cs="Times New Roman"/>
          <w:kern w:val="0"/>
          <w14:ligatures w14:val="none"/>
        </w:rPr>
        <w:t>partial fulfillment of the degree of Master of Science (Computer Science). While Submitting this Project report, I take this opportunity to thank those directly or indirectly related to project work.</w:t>
      </w:r>
    </w:p>
    <w:p w14:paraId="2DB09145" w14:textId="77777777" w:rsidR="009C2AD3" w:rsidRPr="009C2AD3" w:rsidRDefault="009C2AD3" w:rsidP="000F1560">
      <w:pPr>
        <w:widowControl w:val="0"/>
        <w:autoSpaceDE w:val="0"/>
        <w:autoSpaceDN w:val="0"/>
        <w:spacing w:before="6" w:after="0" w:line="360" w:lineRule="auto"/>
        <w:ind w:left="1021" w:right="985"/>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 xml:space="preserve">I would like to thank my guide </w:t>
      </w:r>
      <w:r w:rsidRPr="009C2AD3">
        <w:rPr>
          <w:rFonts w:ascii="Times New Roman" w:eastAsia="Times New Roman" w:hAnsi="Times New Roman" w:cs="Times New Roman"/>
          <w:b/>
          <w:kern w:val="0"/>
          <w14:ligatures w14:val="none"/>
        </w:rPr>
        <w:t xml:space="preserve">Dr. Santosh Kumar Majhi, </w:t>
      </w:r>
      <w:r w:rsidRPr="009C2AD3">
        <w:rPr>
          <w:rFonts w:ascii="Times New Roman" w:eastAsia="Times New Roman" w:hAnsi="Times New Roman" w:cs="Times New Roman"/>
          <w:kern w:val="0"/>
          <w14:ligatures w14:val="none"/>
        </w:rPr>
        <w:t>who has provided the opportunity and organizing</w:t>
      </w:r>
      <w:r w:rsidRPr="009C2AD3">
        <w:rPr>
          <w:rFonts w:ascii="Times New Roman" w:eastAsia="Times New Roman" w:hAnsi="Times New Roman" w:cs="Times New Roman"/>
          <w:spacing w:val="-2"/>
          <w:kern w:val="0"/>
          <w14:ligatures w14:val="none"/>
        </w:rPr>
        <w:t xml:space="preserve"> </w:t>
      </w:r>
      <w:r w:rsidRPr="009C2AD3">
        <w:rPr>
          <w:rFonts w:ascii="Times New Roman" w:eastAsia="Times New Roman" w:hAnsi="Times New Roman" w:cs="Times New Roman"/>
          <w:kern w:val="0"/>
          <w14:ligatures w14:val="none"/>
        </w:rPr>
        <w:t>project</w:t>
      </w:r>
      <w:r w:rsidRPr="009C2AD3">
        <w:rPr>
          <w:rFonts w:ascii="Times New Roman" w:eastAsia="Times New Roman" w:hAnsi="Times New Roman" w:cs="Times New Roman"/>
          <w:spacing w:val="-3"/>
          <w:kern w:val="0"/>
          <w14:ligatures w14:val="none"/>
        </w:rPr>
        <w:t xml:space="preserve"> </w:t>
      </w:r>
      <w:r w:rsidRPr="009C2AD3">
        <w:rPr>
          <w:rFonts w:ascii="Times New Roman" w:eastAsia="Times New Roman" w:hAnsi="Times New Roman" w:cs="Times New Roman"/>
          <w:kern w:val="0"/>
          <w14:ligatures w14:val="none"/>
        </w:rPr>
        <w:t>for</w:t>
      </w:r>
      <w:r w:rsidRPr="009C2AD3">
        <w:rPr>
          <w:rFonts w:ascii="Times New Roman" w:eastAsia="Times New Roman" w:hAnsi="Times New Roman" w:cs="Times New Roman"/>
          <w:spacing w:val="-3"/>
          <w:kern w:val="0"/>
          <w14:ligatures w14:val="none"/>
        </w:rPr>
        <w:t xml:space="preserve"> </w:t>
      </w:r>
      <w:r w:rsidRPr="009C2AD3">
        <w:rPr>
          <w:rFonts w:ascii="Times New Roman" w:eastAsia="Times New Roman" w:hAnsi="Times New Roman" w:cs="Times New Roman"/>
          <w:kern w:val="0"/>
          <w14:ligatures w14:val="none"/>
        </w:rPr>
        <w:t>me.</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Without</w:t>
      </w:r>
      <w:r w:rsidRPr="009C2AD3">
        <w:rPr>
          <w:rFonts w:ascii="Times New Roman" w:eastAsia="Times New Roman" w:hAnsi="Times New Roman" w:cs="Times New Roman"/>
          <w:spacing w:val="-1"/>
          <w:kern w:val="0"/>
          <w14:ligatures w14:val="none"/>
        </w:rPr>
        <w:t xml:space="preserve"> </w:t>
      </w:r>
      <w:r w:rsidRPr="009C2AD3">
        <w:rPr>
          <w:rFonts w:ascii="Times New Roman" w:eastAsia="Times New Roman" w:hAnsi="Times New Roman" w:cs="Times New Roman"/>
          <w:kern w:val="0"/>
          <w14:ligatures w14:val="none"/>
        </w:rPr>
        <w:t>his</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active</w:t>
      </w:r>
      <w:r w:rsidRPr="009C2AD3">
        <w:rPr>
          <w:rFonts w:ascii="Times New Roman" w:eastAsia="Times New Roman" w:hAnsi="Times New Roman" w:cs="Times New Roman"/>
          <w:spacing w:val="-1"/>
          <w:kern w:val="0"/>
          <w14:ligatures w14:val="none"/>
        </w:rPr>
        <w:t xml:space="preserve"> </w:t>
      </w:r>
      <w:r w:rsidRPr="009C2AD3">
        <w:rPr>
          <w:rFonts w:ascii="Times New Roman" w:eastAsia="Times New Roman" w:hAnsi="Times New Roman" w:cs="Times New Roman"/>
          <w:kern w:val="0"/>
          <w14:ligatures w14:val="none"/>
        </w:rPr>
        <w:t>co-operation</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and</w:t>
      </w:r>
      <w:r w:rsidRPr="009C2AD3">
        <w:rPr>
          <w:rFonts w:ascii="Times New Roman" w:eastAsia="Times New Roman" w:hAnsi="Times New Roman" w:cs="Times New Roman"/>
          <w:spacing w:val="-2"/>
          <w:kern w:val="0"/>
          <w14:ligatures w14:val="none"/>
        </w:rPr>
        <w:t xml:space="preserve"> </w:t>
      </w:r>
      <w:r w:rsidRPr="009C2AD3">
        <w:rPr>
          <w:rFonts w:ascii="Times New Roman" w:eastAsia="Times New Roman" w:hAnsi="Times New Roman" w:cs="Times New Roman"/>
          <w:kern w:val="0"/>
          <w14:ligatures w14:val="none"/>
        </w:rPr>
        <w:t>guidance,</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it</w:t>
      </w:r>
      <w:r w:rsidRPr="009C2AD3">
        <w:rPr>
          <w:rFonts w:ascii="Times New Roman" w:eastAsia="Times New Roman" w:hAnsi="Times New Roman" w:cs="Times New Roman"/>
          <w:spacing w:val="-3"/>
          <w:kern w:val="0"/>
          <w14:ligatures w14:val="none"/>
        </w:rPr>
        <w:t xml:space="preserve"> </w:t>
      </w:r>
      <w:r w:rsidRPr="009C2AD3">
        <w:rPr>
          <w:rFonts w:ascii="Times New Roman" w:eastAsia="Times New Roman" w:hAnsi="Times New Roman" w:cs="Times New Roman"/>
          <w:kern w:val="0"/>
          <w14:ligatures w14:val="none"/>
        </w:rPr>
        <w:t>would</w:t>
      </w:r>
      <w:r w:rsidRPr="009C2AD3">
        <w:rPr>
          <w:rFonts w:ascii="Times New Roman" w:eastAsia="Times New Roman" w:hAnsi="Times New Roman" w:cs="Times New Roman"/>
          <w:spacing w:val="-4"/>
          <w:kern w:val="0"/>
          <w14:ligatures w14:val="none"/>
        </w:rPr>
        <w:t xml:space="preserve"> </w:t>
      </w:r>
      <w:r w:rsidRPr="009C2AD3">
        <w:rPr>
          <w:rFonts w:ascii="Times New Roman" w:eastAsia="Times New Roman" w:hAnsi="Times New Roman" w:cs="Times New Roman"/>
          <w:kern w:val="0"/>
          <w14:ligatures w14:val="none"/>
        </w:rPr>
        <w:t>have become very difficult to complete task in time.</w:t>
      </w:r>
    </w:p>
    <w:p w14:paraId="69C1E2B3" w14:textId="77777777" w:rsidR="009C2AD3" w:rsidRPr="009C2AD3" w:rsidRDefault="009C2AD3" w:rsidP="000F1560">
      <w:pPr>
        <w:widowControl w:val="0"/>
        <w:autoSpaceDE w:val="0"/>
        <w:autoSpaceDN w:val="0"/>
        <w:spacing w:after="0" w:line="360" w:lineRule="auto"/>
        <w:ind w:left="1021" w:right="989"/>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 xml:space="preserve">I would like to express sincere thanks to </w:t>
      </w:r>
      <w:r w:rsidRPr="009C2AD3">
        <w:rPr>
          <w:rFonts w:ascii="Times New Roman" w:eastAsia="Times New Roman" w:hAnsi="Times New Roman" w:cs="Times New Roman"/>
          <w:b/>
          <w:kern w:val="0"/>
          <w14:ligatures w14:val="none"/>
        </w:rPr>
        <w:t>Dr. Ratnesh Prashad Shrivastava</w:t>
      </w:r>
      <w:r w:rsidRPr="009C2AD3">
        <w:rPr>
          <w:rFonts w:ascii="Times New Roman" w:eastAsia="Times New Roman" w:hAnsi="Times New Roman" w:cs="Times New Roman"/>
          <w:kern w:val="0"/>
          <w14:ligatures w14:val="none"/>
        </w:rPr>
        <w:t xml:space="preserve">, Head of Department </w:t>
      </w:r>
      <w:proofErr w:type="gramStart"/>
      <w:r w:rsidRPr="009C2AD3">
        <w:rPr>
          <w:rFonts w:ascii="Times New Roman" w:eastAsia="Times New Roman" w:hAnsi="Times New Roman" w:cs="Times New Roman"/>
          <w:spacing w:val="-2"/>
          <w:kern w:val="0"/>
          <w14:ligatures w14:val="none"/>
        </w:rPr>
        <w:t>Of</w:t>
      </w:r>
      <w:proofErr w:type="gramEnd"/>
      <w:r w:rsidRPr="009C2AD3">
        <w:rPr>
          <w:rFonts w:ascii="Times New Roman" w:eastAsia="Times New Roman" w:hAnsi="Times New Roman" w:cs="Times New Roman"/>
          <w:spacing w:val="-8"/>
          <w:kern w:val="0"/>
          <w14:ligatures w14:val="none"/>
        </w:rPr>
        <w:t xml:space="preserve"> </w:t>
      </w:r>
      <w:r w:rsidRPr="009C2AD3">
        <w:rPr>
          <w:rFonts w:ascii="Times New Roman" w:eastAsia="Times New Roman" w:hAnsi="Times New Roman" w:cs="Times New Roman"/>
          <w:spacing w:val="-2"/>
          <w:kern w:val="0"/>
          <w14:ligatures w14:val="none"/>
        </w:rPr>
        <w:t>Computer</w:t>
      </w:r>
      <w:r w:rsidRPr="009C2AD3">
        <w:rPr>
          <w:rFonts w:ascii="Times New Roman" w:eastAsia="Times New Roman" w:hAnsi="Times New Roman" w:cs="Times New Roman"/>
          <w:spacing w:val="-6"/>
          <w:kern w:val="0"/>
          <w14:ligatures w14:val="none"/>
        </w:rPr>
        <w:t xml:space="preserve"> </w:t>
      </w:r>
      <w:r w:rsidRPr="009C2AD3">
        <w:rPr>
          <w:rFonts w:ascii="Times New Roman" w:eastAsia="Times New Roman" w:hAnsi="Times New Roman" w:cs="Times New Roman"/>
          <w:spacing w:val="-2"/>
          <w:kern w:val="0"/>
          <w14:ligatures w14:val="none"/>
        </w:rPr>
        <w:t>Science</w:t>
      </w:r>
      <w:r w:rsidRPr="009C2AD3">
        <w:rPr>
          <w:rFonts w:ascii="Times New Roman" w:eastAsia="Times New Roman" w:hAnsi="Times New Roman" w:cs="Times New Roman"/>
          <w:spacing w:val="-9"/>
          <w:kern w:val="0"/>
          <w14:ligatures w14:val="none"/>
        </w:rPr>
        <w:t xml:space="preserve"> </w:t>
      </w:r>
      <w:r w:rsidRPr="009C2AD3">
        <w:rPr>
          <w:rFonts w:ascii="Times New Roman" w:eastAsia="Times New Roman" w:hAnsi="Times New Roman" w:cs="Times New Roman"/>
          <w:spacing w:val="-2"/>
          <w:kern w:val="0"/>
          <w14:ligatures w14:val="none"/>
        </w:rPr>
        <w:t>&amp;</w:t>
      </w:r>
      <w:r w:rsidRPr="009C2AD3">
        <w:rPr>
          <w:rFonts w:ascii="Times New Roman" w:eastAsia="Times New Roman" w:hAnsi="Times New Roman" w:cs="Times New Roman"/>
          <w:spacing w:val="-5"/>
          <w:kern w:val="0"/>
          <w14:ligatures w14:val="none"/>
        </w:rPr>
        <w:t xml:space="preserve"> </w:t>
      </w:r>
      <w:r w:rsidRPr="009C2AD3">
        <w:rPr>
          <w:rFonts w:ascii="Times New Roman" w:eastAsia="Times New Roman" w:hAnsi="Times New Roman" w:cs="Times New Roman"/>
          <w:spacing w:val="-2"/>
          <w:kern w:val="0"/>
          <w14:ligatures w14:val="none"/>
        </w:rPr>
        <w:t>Information</w:t>
      </w:r>
      <w:r w:rsidRPr="009C2AD3">
        <w:rPr>
          <w:rFonts w:ascii="Times New Roman" w:eastAsia="Times New Roman" w:hAnsi="Times New Roman" w:cs="Times New Roman"/>
          <w:spacing w:val="-8"/>
          <w:kern w:val="0"/>
          <w14:ligatures w14:val="none"/>
        </w:rPr>
        <w:t xml:space="preserve"> </w:t>
      </w:r>
      <w:r w:rsidRPr="009C2AD3">
        <w:rPr>
          <w:rFonts w:ascii="Times New Roman" w:eastAsia="Times New Roman" w:hAnsi="Times New Roman" w:cs="Times New Roman"/>
          <w:spacing w:val="-2"/>
          <w:kern w:val="0"/>
          <w14:ligatures w14:val="none"/>
        </w:rPr>
        <w:t>Technology,</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spacing w:val="-2"/>
          <w:kern w:val="0"/>
          <w14:ligatures w14:val="none"/>
        </w:rPr>
        <w:t>Guru</w:t>
      </w:r>
      <w:r w:rsidRPr="009C2AD3">
        <w:rPr>
          <w:rFonts w:ascii="Times New Roman" w:eastAsia="Times New Roman" w:hAnsi="Times New Roman" w:cs="Times New Roman"/>
          <w:spacing w:val="-7"/>
          <w:kern w:val="0"/>
          <w14:ligatures w14:val="none"/>
        </w:rPr>
        <w:t xml:space="preserve"> </w:t>
      </w:r>
      <w:proofErr w:type="spellStart"/>
      <w:r w:rsidRPr="009C2AD3">
        <w:rPr>
          <w:rFonts w:ascii="Times New Roman" w:eastAsia="Times New Roman" w:hAnsi="Times New Roman" w:cs="Times New Roman"/>
          <w:spacing w:val="-2"/>
          <w:kern w:val="0"/>
          <w14:ligatures w14:val="none"/>
        </w:rPr>
        <w:t>Ghasidas</w:t>
      </w:r>
      <w:proofErr w:type="spellEnd"/>
      <w:r w:rsidRPr="009C2AD3">
        <w:rPr>
          <w:rFonts w:ascii="Times New Roman" w:eastAsia="Times New Roman" w:hAnsi="Times New Roman" w:cs="Times New Roman"/>
          <w:spacing w:val="-6"/>
          <w:kern w:val="0"/>
          <w14:ligatures w14:val="none"/>
        </w:rPr>
        <w:t xml:space="preserve"> </w:t>
      </w:r>
      <w:r w:rsidRPr="009C2AD3">
        <w:rPr>
          <w:rFonts w:ascii="Times New Roman" w:eastAsia="Times New Roman" w:hAnsi="Times New Roman" w:cs="Times New Roman"/>
          <w:spacing w:val="-2"/>
          <w:kern w:val="0"/>
          <w14:ligatures w14:val="none"/>
        </w:rPr>
        <w:t>Vishwavidyalaya,</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spacing w:val="-2"/>
          <w:kern w:val="0"/>
          <w14:ligatures w14:val="none"/>
        </w:rPr>
        <w:t>Bilaspur</w:t>
      </w:r>
      <w:r w:rsidRPr="009C2AD3">
        <w:rPr>
          <w:rFonts w:ascii="Times New Roman" w:eastAsia="Times New Roman" w:hAnsi="Times New Roman" w:cs="Times New Roman"/>
          <w:spacing w:val="-8"/>
          <w:kern w:val="0"/>
          <w14:ligatures w14:val="none"/>
        </w:rPr>
        <w:t xml:space="preserve"> </w:t>
      </w:r>
      <w:r w:rsidRPr="009C2AD3">
        <w:rPr>
          <w:rFonts w:ascii="Times New Roman" w:eastAsia="Times New Roman" w:hAnsi="Times New Roman" w:cs="Times New Roman"/>
          <w:spacing w:val="-2"/>
          <w:kern w:val="0"/>
          <w14:ligatures w14:val="none"/>
        </w:rPr>
        <w:t>C.G</w:t>
      </w:r>
    </w:p>
    <w:p w14:paraId="4E22D6AD" w14:textId="77777777" w:rsidR="009C2AD3" w:rsidRPr="009C2AD3" w:rsidRDefault="009C2AD3" w:rsidP="000F1560">
      <w:pPr>
        <w:widowControl w:val="0"/>
        <w:autoSpaceDE w:val="0"/>
        <w:autoSpaceDN w:val="0"/>
        <w:spacing w:before="135" w:after="0" w:line="240" w:lineRule="auto"/>
        <w:rPr>
          <w:rFonts w:ascii="Times New Roman" w:eastAsia="Times New Roman" w:hAnsi="Times New Roman" w:cs="Times New Roman"/>
          <w:kern w:val="0"/>
          <w:szCs w:val="24"/>
          <w14:ligatures w14:val="none"/>
        </w:rPr>
      </w:pPr>
    </w:p>
    <w:p w14:paraId="29928909" w14:textId="77777777" w:rsidR="009C2AD3" w:rsidRPr="009C2AD3" w:rsidRDefault="009C2AD3" w:rsidP="000F1560">
      <w:pPr>
        <w:widowControl w:val="0"/>
        <w:autoSpaceDE w:val="0"/>
        <w:autoSpaceDN w:val="0"/>
        <w:spacing w:after="0" w:line="360" w:lineRule="auto"/>
        <w:ind w:left="1021" w:right="988"/>
        <w:jc w:val="both"/>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Acknowledgement is due to my parents, family members, friends and all those persons who have helped me directly or indirectly in the successful completion of the project work.</w:t>
      </w:r>
    </w:p>
    <w:p w14:paraId="759FDE1B"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1118A8B9"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A0D7EDF"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72C91DA8"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28839E8F" w14:textId="77777777" w:rsidR="009C2AD3" w:rsidRPr="009C2AD3" w:rsidRDefault="009C2AD3" w:rsidP="000F1560">
      <w:pPr>
        <w:widowControl w:val="0"/>
        <w:autoSpaceDE w:val="0"/>
        <w:autoSpaceDN w:val="0"/>
        <w:spacing w:before="43" w:after="0" w:line="240" w:lineRule="auto"/>
        <w:rPr>
          <w:rFonts w:ascii="Times New Roman" w:eastAsia="Times New Roman" w:hAnsi="Times New Roman" w:cs="Times New Roman"/>
          <w:kern w:val="0"/>
          <w:szCs w:val="24"/>
          <w14:ligatures w14:val="none"/>
        </w:rPr>
      </w:pPr>
    </w:p>
    <w:p w14:paraId="5C669669" w14:textId="77777777" w:rsidR="009C2AD3" w:rsidRPr="009C2AD3" w:rsidRDefault="009C2AD3" w:rsidP="000F1560">
      <w:pPr>
        <w:widowControl w:val="0"/>
        <w:autoSpaceDE w:val="0"/>
        <w:autoSpaceDN w:val="0"/>
        <w:spacing w:after="0" w:line="240" w:lineRule="auto"/>
        <w:ind w:right="1024"/>
        <w:jc w:val="right"/>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w:t>
      </w:r>
      <w:r w:rsidRPr="009C2AD3">
        <w:rPr>
          <w:rFonts w:ascii="Times New Roman" w:eastAsia="Times New Roman" w:hAnsi="Times New Roman" w:cs="Times New Roman"/>
          <w:b/>
          <w:kern w:val="0"/>
          <w14:ligatures w14:val="none"/>
        </w:rPr>
        <w:t>HARSH YADAV</w:t>
      </w:r>
      <w:r w:rsidRPr="009C2AD3">
        <w:rPr>
          <w:rFonts w:ascii="Times New Roman" w:eastAsia="Times New Roman" w:hAnsi="Times New Roman" w:cs="Times New Roman"/>
          <w:spacing w:val="-2"/>
          <w:kern w:val="0"/>
          <w14:ligatures w14:val="none"/>
        </w:rPr>
        <w:t>)</w:t>
      </w:r>
    </w:p>
    <w:p w14:paraId="66A51867" w14:textId="77777777" w:rsidR="009C2AD3" w:rsidRPr="009C2AD3" w:rsidRDefault="009C2AD3" w:rsidP="000F1560">
      <w:pPr>
        <w:widowControl w:val="0"/>
        <w:autoSpaceDE w:val="0"/>
        <w:autoSpaceDN w:val="0"/>
        <w:spacing w:after="0" w:line="240" w:lineRule="auto"/>
        <w:jc w:val="right"/>
        <w:rPr>
          <w:rFonts w:ascii="Times New Roman" w:eastAsia="Times New Roman" w:hAnsi="Times New Roman" w:cs="Times New Roman"/>
          <w:kern w:val="0"/>
          <w14:ligatures w14:val="none"/>
        </w:rPr>
        <w:sectPr w:rsidR="009C2AD3" w:rsidRPr="009C2AD3" w:rsidSect="00252709">
          <w:pgSz w:w="11910" w:h="16840"/>
          <w:pgMar w:top="800" w:right="520" w:bottom="280" w:left="52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66A61496" w14:textId="74461DDF" w:rsidR="009C2AD3" w:rsidRPr="009C2AD3" w:rsidRDefault="009C2AD3" w:rsidP="000F1560">
      <w:pPr>
        <w:widowControl w:val="0"/>
        <w:autoSpaceDE w:val="0"/>
        <w:autoSpaceDN w:val="0"/>
        <w:spacing w:after="0" w:line="20" w:lineRule="exact"/>
        <w:ind w:left="891"/>
        <w:rPr>
          <w:rFonts w:ascii="Times New Roman" w:eastAsia="Times New Roman" w:hAnsi="Times New Roman" w:cs="Times New Roman"/>
          <w:kern w:val="0"/>
          <w:sz w:val="2"/>
          <w:szCs w:val="24"/>
          <w14:ligatures w14:val="none"/>
        </w:rPr>
      </w:pPr>
      <w:r w:rsidRPr="009C2AD3">
        <w:rPr>
          <w:rFonts w:ascii="Times New Roman" w:eastAsia="Times New Roman" w:hAnsi="Times New Roman" w:cs="Times New Roman"/>
          <w:noProof/>
          <w:kern w:val="0"/>
          <w:sz w:val="2"/>
          <w:szCs w:val="24"/>
          <w14:ligatures w14:val="none"/>
        </w:rPr>
        <mc:AlternateContent>
          <mc:Choice Requires="wpg">
            <w:drawing>
              <wp:inline distT="0" distB="0" distL="0" distR="0" wp14:anchorId="42950F7C" wp14:editId="40F4DF02">
                <wp:extent cx="5769610" cy="635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0" y="0"/>
                          <a:chExt cx="5769610" cy="6350"/>
                        </a:xfrm>
                      </wpg:grpSpPr>
                      <wps:wsp>
                        <wps:cNvPr id="17" name="Graphic 17"/>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w:pict>
              <v:group w14:anchorId="21BA2201" id="Group 16" o:spid="_x0000_s1026" style="width:454.3pt;height:.5pt;mso-position-horizontal-relative:char;mso-position-vertical-relative:line"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">
                <v:shape id="Graphic 17" o:spid="_x0000_s1027" style="position:absolute;width:57696;height:63;visibility:visible;mso-wrap-style:square;v-text-anchor:top" coordsize="57696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" path="m5769229,l,,,6096r5769229,l5769229,xe" fillcolor="#d9d9d9" stroked="f">
                  <v:path arrowok="t"/>
                </v:shape>
                <w10:anchorlock/>
              </v:group>
            </w:pict>
          </mc:Fallback>
        </mc:AlternateContent>
      </w:r>
    </w:p>
    <w:p w14:paraId="0C70B149" w14:textId="77777777" w:rsidR="009C2AD3" w:rsidRPr="009C2AD3" w:rsidRDefault="009C2AD3" w:rsidP="000F1560">
      <w:pPr>
        <w:widowControl w:val="0"/>
        <w:autoSpaceDE w:val="0"/>
        <w:autoSpaceDN w:val="0"/>
        <w:spacing w:before="253" w:after="0" w:line="240" w:lineRule="auto"/>
        <w:rPr>
          <w:rFonts w:ascii="Times New Roman" w:eastAsia="Times New Roman" w:hAnsi="Times New Roman" w:cs="Times New Roman"/>
          <w:kern w:val="0"/>
          <w:sz w:val="28"/>
          <w:szCs w:val="24"/>
          <w14:ligatures w14:val="none"/>
        </w:rPr>
      </w:pPr>
    </w:p>
    <w:p w14:paraId="5A4DFB7C" w14:textId="77777777" w:rsidR="009C2AD3" w:rsidRPr="009C2AD3" w:rsidRDefault="009C2AD3" w:rsidP="000F1560">
      <w:pPr>
        <w:widowControl w:val="0"/>
        <w:autoSpaceDE w:val="0"/>
        <w:autoSpaceDN w:val="0"/>
        <w:spacing w:before="1" w:after="0" w:line="240" w:lineRule="auto"/>
        <w:ind w:right="480"/>
        <w:jc w:val="center"/>
        <w:outlineLvl w:val="4"/>
        <w:rPr>
          <w:rFonts w:ascii="Times New Roman" w:eastAsia="Times New Roman" w:hAnsi="Times New Roman" w:cs="Times New Roman"/>
          <w:b/>
          <w:bCs/>
          <w:kern w:val="0"/>
          <w:sz w:val="28"/>
          <w:szCs w:val="28"/>
          <w14:ligatures w14:val="none"/>
        </w:rPr>
      </w:pPr>
      <w:r w:rsidRPr="009C2AD3">
        <w:rPr>
          <w:rFonts w:ascii="Times New Roman" w:eastAsia="Times New Roman" w:hAnsi="Times New Roman" w:cs="Times New Roman"/>
          <w:b/>
          <w:bCs/>
          <w:kern w:val="0"/>
          <w:sz w:val="28"/>
          <w:szCs w:val="28"/>
          <w14:ligatures w14:val="none"/>
        </w:rPr>
        <w:t>CERTIFICATE</w:t>
      </w:r>
      <w:r w:rsidRPr="009C2AD3">
        <w:rPr>
          <w:rFonts w:ascii="Times New Roman" w:eastAsia="Times New Roman" w:hAnsi="Times New Roman" w:cs="Times New Roman"/>
          <w:b/>
          <w:bCs/>
          <w:spacing w:val="-12"/>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BY</w:t>
      </w:r>
      <w:r w:rsidRPr="009C2AD3">
        <w:rPr>
          <w:rFonts w:ascii="Times New Roman" w:eastAsia="Times New Roman" w:hAnsi="Times New Roman" w:cs="Times New Roman"/>
          <w:b/>
          <w:bCs/>
          <w:spacing w:val="-14"/>
          <w:kern w:val="0"/>
          <w:sz w:val="28"/>
          <w:szCs w:val="28"/>
          <w14:ligatures w14:val="none"/>
        </w:rPr>
        <w:t xml:space="preserve"> </w:t>
      </w:r>
      <w:r w:rsidRPr="009C2AD3">
        <w:rPr>
          <w:rFonts w:ascii="Times New Roman" w:eastAsia="Times New Roman" w:hAnsi="Times New Roman" w:cs="Times New Roman"/>
          <w:b/>
          <w:bCs/>
          <w:kern w:val="0"/>
          <w:sz w:val="28"/>
          <w:szCs w:val="28"/>
          <w14:ligatures w14:val="none"/>
        </w:rPr>
        <w:t>THE</w:t>
      </w:r>
      <w:r w:rsidRPr="009C2AD3">
        <w:rPr>
          <w:rFonts w:ascii="Times New Roman" w:eastAsia="Times New Roman" w:hAnsi="Times New Roman" w:cs="Times New Roman"/>
          <w:b/>
          <w:bCs/>
          <w:spacing w:val="-12"/>
          <w:kern w:val="0"/>
          <w:sz w:val="28"/>
          <w:szCs w:val="28"/>
          <w14:ligatures w14:val="none"/>
        </w:rPr>
        <w:t xml:space="preserve"> </w:t>
      </w:r>
      <w:r w:rsidRPr="009C2AD3">
        <w:rPr>
          <w:rFonts w:ascii="Times New Roman" w:eastAsia="Times New Roman" w:hAnsi="Times New Roman" w:cs="Times New Roman"/>
          <w:b/>
          <w:bCs/>
          <w:spacing w:val="-2"/>
          <w:kern w:val="0"/>
          <w:sz w:val="28"/>
          <w:szCs w:val="28"/>
          <w14:ligatures w14:val="none"/>
        </w:rPr>
        <w:t>EXAMINER</w:t>
      </w:r>
    </w:p>
    <w:p w14:paraId="7CB5A633"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b/>
          <w:kern w:val="0"/>
          <w:sz w:val="28"/>
          <w:szCs w:val="24"/>
          <w14:ligatures w14:val="none"/>
        </w:rPr>
      </w:pPr>
    </w:p>
    <w:p w14:paraId="5FB5F0C8" w14:textId="77777777" w:rsidR="009C2AD3" w:rsidRPr="009C2AD3" w:rsidRDefault="009C2AD3" w:rsidP="000F1560">
      <w:pPr>
        <w:widowControl w:val="0"/>
        <w:autoSpaceDE w:val="0"/>
        <w:autoSpaceDN w:val="0"/>
        <w:spacing w:before="129" w:after="0" w:line="240" w:lineRule="auto"/>
        <w:rPr>
          <w:rFonts w:ascii="Times New Roman" w:eastAsia="Times New Roman" w:hAnsi="Times New Roman" w:cs="Times New Roman"/>
          <w:b/>
          <w:kern w:val="0"/>
          <w:sz w:val="28"/>
          <w:szCs w:val="24"/>
          <w14:ligatures w14:val="none"/>
        </w:rPr>
      </w:pPr>
    </w:p>
    <w:p w14:paraId="61E3050B" w14:textId="77777777" w:rsidR="009C2AD3" w:rsidRPr="009C2AD3" w:rsidRDefault="009C2AD3" w:rsidP="000F1560">
      <w:pPr>
        <w:widowControl w:val="0"/>
        <w:autoSpaceDE w:val="0"/>
        <w:autoSpaceDN w:val="0"/>
        <w:spacing w:after="0" w:line="360" w:lineRule="auto"/>
        <w:ind w:left="920" w:right="913"/>
        <w:jc w:val="both"/>
        <w:rPr>
          <w:rFonts w:ascii="Times New Roman" w:eastAsia="Times New Roman" w:hAnsi="Times New Roman" w:cs="Times New Roman"/>
          <w:b/>
          <w:kern w:val="0"/>
          <w14:ligatures w14:val="none"/>
        </w:rPr>
      </w:pPr>
      <w:r w:rsidRPr="009C2AD3">
        <w:rPr>
          <w:rFonts w:ascii="Times New Roman" w:eastAsia="Times New Roman" w:hAnsi="Times New Roman" w:cs="Times New Roman"/>
          <w:kern w:val="0"/>
          <w14:ligatures w14:val="none"/>
        </w:rPr>
        <w:t xml:space="preserve">This is to certified that the project work entitled </w:t>
      </w:r>
      <w:r w:rsidRPr="009C2AD3">
        <w:rPr>
          <w:rFonts w:ascii="Times New Roman" w:eastAsia="Times New Roman" w:hAnsi="Times New Roman" w:cs="Times New Roman"/>
          <w:b/>
          <w:kern w:val="0"/>
          <w14:ligatures w14:val="none"/>
        </w:rPr>
        <w:t xml:space="preserve">“COMPARATIVE STUDY OF QCNN AND RESNET-50 -BASED ARCHITECTURES FOR MEDICAL IMAGE CLASSIFICATION” </w:t>
      </w:r>
      <w:r w:rsidRPr="009C2AD3">
        <w:rPr>
          <w:rFonts w:ascii="Times New Roman" w:eastAsia="Times New Roman" w:hAnsi="Times New Roman" w:cs="Times New Roman"/>
          <w:kern w:val="0"/>
          <w14:ligatures w14:val="none"/>
        </w:rPr>
        <w:t xml:space="preserve">submitted by </w:t>
      </w:r>
      <w:r w:rsidRPr="009C2AD3">
        <w:rPr>
          <w:rFonts w:ascii="Times New Roman" w:eastAsia="Times New Roman" w:hAnsi="Times New Roman" w:cs="Times New Roman"/>
          <w:b/>
          <w:kern w:val="0"/>
          <w14:ligatures w14:val="none"/>
        </w:rPr>
        <w:t>HARSH YADAV</w:t>
      </w:r>
      <w:r w:rsidRPr="009C2AD3">
        <w:rPr>
          <w:rFonts w:ascii="Times New Roman" w:eastAsia="Times New Roman" w:hAnsi="Times New Roman" w:cs="Times New Roman"/>
          <w:b/>
          <w:spacing w:val="-9"/>
          <w:kern w:val="0"/>
          <w14:ligatures w14:val="none"/>
        </w:rPr>
        <w:t xml:space="preserve"> </w:t>
      </w:r>
      <w:r w:rsidRPr="009C2AD3">
        <w:rPr>
          <w:rFonts w:ascii="Times New Roman" w:eastAsia="Times New Roman" w:hAnsi="Times New Roman" w:cs="Times New Roman"/>
          <w:kern w:val="0"/>
          <w14:ligatures w14:val="none"/>
        </w:rPr>
        <w:t>has</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kern w:val="0"/>
          <w14:ligatures w14:val="none"/>
        </w:rPr>
        <w:t>completed</w:t>
      </w:r>
      <w:r w:rsidRPr="009C2AD3">
        <w:rPr>
          <w:rFonts w:ascii="Times New Roman" w:eastAsia="Times New Roman" w:hAnsi="Times New Roman" w:cs="Times New Roman"/>
          <w:spacing w:val="-8"/>
          <w:kern w:val="0"/>
          <w14:ligatures w14:val="none"/>
        </w:rPr>
        <w:t xml:space="preserve"> </w:t>
      </w:r>
      <w:r w:rsidRPr="009C2AD3">
        <w:rPr>
          <w:rFonts w:ascii="Times New Roman" w:eastAsia="Times New Roman" w:hAnsi="Times New Roman" w:cs="Times New Roman"/>
          <w:kern w:val="0"/>
          <w14:ligatures w14:val="none"/>
        </w:rPr>
        <w:t>under</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kern w:val="0"/>
          <w14:ligatures w14:val="none"/>
        </w:rPr>
        <w:t>the</w:t>
      </w:r>
      <w:r w:rsidRPr="009C2AD3">
        <w:rPr>
          <w:rFonts w:ascii="Times New Roman" w:eastAsia="Times New Roman" w:hAnsi="Times New Roman" w:cs="Times New Roman"/>
          <w:spacing w:val="-10"/>
          <w:kern w:val="0"/>
          <w14:ligatures w14:val="none"/>
        </w:rPr>
        <w:t xml:space="preserve"> </w:t>
      </w:r>
      <w:r w:rsidRPr="009C2AD3">
        <w:rPr>
          <w:rFonts w:ascii="Times New Roman" w:eastAsia="Times New Roman" w:hAnsi="Times New Roman" w:cs="Times New Roman"/>
          <w:kern w:val="0"/>
          <w14:ligatures w14:val="none"/>
        </w:rPr>
        <w:t>supervision</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kern w:val="0"/>
          <w14:ligatures w14:val="none"/>
        </w:rPr>
        <w:t>of</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b/>
          <w:kern w:val="0"/>
          <w14:ligatures w14:val="none"/>
        </w:rPr>
        <w:t>Dr.</w:t>
      </w:r>
      <w:r w:rsidRPr="009C2AD3">
        <w:rPr>
          <w:rFonts w:ascii="Times New Roman" w:eastAsia="Times New Roman" w:hAnsi="Times New Roman" w:cs="Times New Roman"/>
          <w:b/>
          <w:spacing w:val="-8"/>
          <w:kern w:val="0"/>
          <w14:ligatures w14:val="none"/>
        </w:rPr>
        <w:t xml:space="preserve"> </w:t>
      </w:r>
      <w:r w:rsidRPr="009C2AD3">
        <w:rPr>
          <w:rFonts w:ascii="Times New Roman" w:eastAsia="Times New Roman" w:hAnsi="Times New Roman" w:cs="Times New Roman"/>
          <w:b/>
          <w:kern w:val="0"/>
          <w14:ligatures w14:val="none"/>
        </w:rPr>
        <w:t>SANTOSH</w:t>
      </w:r>
      <w:r w:rsidRPr="009C2AD3">
        <w:rPr>
          <w:rFonts w:ascii="Times New Roman" w:eastAsia="Times New Roman" w:hAnsi="Times New Roman" w:cs="Times New Roman"/>
          <w:b/>
          <w:spacing w:val="-10"/>
          <w:kern w:val="0"/>
          <w14:ligatures w14:val="none"/>
        </w:rPr>
        <w:t xml:space="preserve"> </w:t>
      </w:r>
      <w:r w:rsidRPr="009C2AD3">
        <w:rPr>
          <w:rFonts w:ascii="Times New Roman" w:eastAsia="Times New Roman" w:hAnsi="Times New Roman" w:cs="Times New Roman"/>
          <w:b/>
          <w:kern w:val="0"/>
          <w14:ligatures w14:val="none"/>
        </w:rPr>
        <w:t>KUMAR</w:t>
      </w:r>
      <w:r w:rsidRPr="009C2AD3">
        <w:rPr>
          <w:rFonts w:ascii="Times New Roman" w:eastAsia="Times New Roman" w:hAnsi="Times New Roman" w:cs="Times New Roman"/>
          <w:b/>
          <w:spacing w:val="-10"/>
          <w:kern w:val="0"/>
          <w14:ligatures w14:val="none"/>
        </w:rPr>
        <w:t xml:space="preserve"> </w:t>
      </w:r>
      <w:r w:rsidRPr="009C2AD3">
        <w:rPr>
          <w:rFonts w:ascii="Times New Roman" w:eastAsia="Times New Roman" w:hAnsi="Times New Roman" w:cs="Times New Roman"/>
          <w:b/>
          <w:kern w:val="0"/>
          <w14:ligatures w14:val="none"/>
        </w:rPr>
        <w:t>MAJHI</w:t>
      </w:r>
      <w:r w:rsidRPr="009C2AD3">
        <w:rPr>
          <w:rFonts w:ascii="Times New Roman" w:eastAsia="Times New Roman" w:hAnsi="Times New Roman" w:cs="Times New Roman"/>
          <w:b/>
          <w:spacing w:val="-6"/>
          <w:kern w:val="0"/>
          <w14:ligatures w14:val="none"/>
        </w:rPr>
        <w:t xml:space="preserve"> </w:t>
      </w:r>
      <w:r w:rsidRPr="009C2AD3">
        <w:rPr>
          <w:rFonts w:ascii="Times New Roman" w:eastAsia="Times New Roman" w:hAnsi="Times New Roman" w:cs="Times New Roman"/>
          <w:kern w:val="0"/>
          <w14:ligatures w14:val="none"/>
        </w:rPr>
        <w:t xml:space="preserve">Dept. of “Computer Science &amp; Information </w:t>
      </w:r>
      <w:proofErr w:type="spellStart"/>
      <w:r w:rsidRPr="009C2AD3">
        <w:rPr>
          <w:rFonts w:ascii="Times New Roman" w:eastAsia="Times New Roman" w:hAnsi="Times New Roman" w:cs="Times New Roman"/>
          <w:kern w:val="0"/>
          <w14:ligatures w14:val="none"/>
        </w:rPr>
        <w:t>Technology”,</w:t>
      </w:r>
      <w:r w:rsidRPr="009C2AD3">
        <w:rPr>
          <w:rFonts w:ascii="Times New Roman" w:eastAsia="Times New Roman" w:hAnsi="Times New Roman" w:cs="Times New Roman"/>
          <w:b/>
          <w:kern w:val="0"/>
          <w14:ligatures w14:val="none"/>
        </w:rPr>
        <w:t>GGU</w:t>
      </w:r>
      <w:proofErr w:type="spellEnd"/>
      <w:r w:rsidRPr="009C2AD3">
        <w:rPr>
          <w:rFonts w:ascii="Times New Roman" w:eastAsia="Times New Roman" w:hAnsi="Times New Roman" w:cs="Times New Roman"/>
          <w:b/>
          <w:kern w:val="0"/>
          <w14:ligatures w14:val="none"/>
        </w:rPr>
        <w:t xml:space="preserve"> Bilaspur(C.G) </w:t>
      </w:r>
      <w:r w:rsidRPr="009C2AD3">
        <w:rPr>
          <w:rFonts w:ascii="Times New Roman" w:eastAsia="Times New Roman" w:hAnsi="Times New Roman" w:cs="Times New Roman"/>
          <w:kern w:val="0"/>
          <w14:ligatures w14:val="none"/>
        </w:rPr>
        <w:t>has been examined by the undersigned as a part of examination for the award of</w:t>
      </w:r>
      <w:r w:rsidRPr="009C2AD3">
        <w:rPr>
          <w:rFonts w:ascii="Times New Roman" w:eastAsia="Times New Roman" w:hAnsi="Times New Roman" w:cs="Times New Roman"/>
          <w:spacing w:val="40"/>
          <w:kern w:val="0"/>
          <w14:ligatures w14:val="none"/>
        </w:rPr>
        <w:t xml:space="preserve"> </w:t>
      </w:r>
      <w:r w:rsidRPr="009C2AD3">
        <w:rPr>
          <w:rFonts w:ascii="Times New Roman" w:eastAsia="Times New Roman" w:hAnsi="Times New Roman" w:cs="Times New Roman"/>
          <w:b/>
          <w:kern w:val="0"/>
          <w14:ligatures w14:val="none"/>
        </w:rPr>
        <w:t xml:space="preserve">MSc.(CS) </w:t>
      </w:r>
      <w:r w:rsidRPr="009C2AD3">
        <w:rPr>
          <w:rFonts w:ascii="Times New Roman" w:eastAsia="Times New Roman" w:hAnsi="Times New Roman" w:cs="Times New Roman"/>
          <w:kern w:val="0"/>
          <w14:ligatures w14:val="none"/>
        </w:rPr>
        <w:t>Degree in Dept. of “</w:t>
      </w:r>
      <w:r w:rsidRPr="009C2AD3">
        <w:rPr>
          <w:rFonts w:ascii="Times New Roman" w:eastAsia="Times New Roman" w:hAnsi="Times New Roman" w:cs="Times New Roman"/>
          <w:b/>
          <w:kern w:val="0"/>
          <w14:ligatures w14:val="none"/>
        </w:rPr>
        <w:t>Computer Science &amp; Information Technology</w:t>
      </w:r>
      <w:r w:rsidRPr="009C2AD3">
        <w:rPr>
          <w:rFonts w:ascii="Times New Roman" w:eastAsia="Times New Roman" w:hAnsi="Times New Roman" w:cs="Times New Roman"/>
          <w:kern w:val="0"/>
          <w14:ligatures w14:val="none"/>
        </w:rPr>
        <w:t xml:space="preserve">” in </w:t>
      </w:r>
      <w:r w:rsidRPr="009C2AD3">
        <w:rPr>
          <w:rFonts w:ascii="Times New Roman" w:eastAsia="Times New Roman" w:hAnsi="Times New Roman" w:cs="Times New Roman"/>
          <w:b/>
          <w:kern w:val="0"/>
          <w14:ligatures w14:val="none"/>
        </w:rPr>
        <w:t xml:space="preserve">GURU GHASIDAS CENTRAL UNIVERSITY </w:t>
      </w:r>
      <w:r w:rsidRPr="009C2AD3">
        <w:rPr>
          <w:rFonts w:ascii="Times New Roman" w:eastAsia="Times New Roman" w:hAnsi="Times New Roman" w:cs="Times New Roman"/>
          <w:b/>
          <w:spacing w:val="-2"/>
          <w:kern w:val="0"/>
          <w14:ligatures w14:val="none"/>
        </w:rPr>
        <w:t>BILASPUR(C.G).</w:t>
      </w:r>
    </w:p>
    <w:p w14:paraId="5D454F69" w14:textId="77777777" w:rsidR="009C2AD3" w:rsidRPr="009C2AD3" w:rsidRDefault="009C2AD3" w:rsidP="000F1560">
      <w:pPr>
        <w:widowControl w:val="0"/>
        <w:autoSpaceDE w:val="0"/>
        <w:autoSpaceDN w:val="0"/>
        <w:spacing w:before="173" w:after="0" w:line="240" w:lineRule="auto"/>
        <w:rPr>
          <w:rFonts w:ascii="Times New Roman" w:eastAsia="Times New Roman" w:hAnsi="Times New Roman" w:cs="Times New Roman"/>
          <w:b/>
          <w:kern w:val="0"/>
          <w:szCs w:val="24"/>
          <w14:ligatures w14:val="none"/>
        </w:rPr>
      </w:pPr>
    </w:p>
    <w:p w14:paraId="470455DF" w14:textId="77777777" w:rsidR="009C2AD3" w:rsidRPr="009C2AD3" w:rsidRDefault="009C2AD3" w:rsidP="000F1560">
      <w:pPr>
        <w:widowControl w:val="0"/>
        <w:autoSpaceDE w:val="0"/>
        <w:autoSpaceDN w:val="0"/>
        <w:spacing w:after="0" w:line="240" w:lineRule="auto"/>
        <w:ind w:right="114"/>
        <w:jc w:val="center"/>
        <w:rPr>
          <w:rFonts w:ascii="Times New Roman" w:eastAsia="Times New Roman" w:hAnsi="Times New Roman" w:cs="Times New Roman"/>
          <w:b/>
          <w:kern w:val="0"/>
          <w14:ligatures w14:val="none"/>
        </w:rPr>
      </w:pPr>
      <w:r w:rsidRPr="009C2AD3">
        <w:rPr>
          <w:rFonts w:ascii="Times New Roman" w:eastAsia="Times New Roman" w:hAnsi="Times New Roman" w:cs="Times New Roman"/>
          <w:b/>
          <w:kern w:val="0"/>
          <w14:ligatures w14:val="none"/>
        </w:rPr>
        <w:t>“Project</w:t>
      </w:r>
      <w:r w:rsidRPr="009C2AD3">
        <w:rPr>
          <w:rFonts w:ascii="Times New Roman" w:eastAsia="Times New Roman" w:hAnsi="Times New Roman" w:cs="Times New Roman"/>
          <w:b/>
          <w:spacing w:val="-3"/>
          <w:kern w:val="0"/>
          <w14:ligatures w14:val="none"/>
        </w:rPr>
        <w:t xml:space="preserve"> </w:t>
      </w:r>
      <w:r w:rsidRPr="009C2AD3">
        <w:rPr>
          <w:rFonts w:ascii="Times New Roman" w:eastAsia="Times New Roman" w:hAnsi="Times New Roman" w:cs="Times New Roman"/>
          <w:b/>
          <w:kern w:val="0"/>
          <w14:ligatures w14:val="none"/>
        </w:rPr>
        <w:t>Examined</w:t>
      </w:r>
      <w:r w:rsidRPr="009C2AD3">
        <w:rPr>
          <w:rFonts w:ascii="Times New Roman" w:eastAsia="Times New Roman" w:hAnsi="Times New Roman" w:cs="Times New Roman"/>
          <w:b/>
          <w:spacing w:val="-6"/>
          <w:kern w:val="0"/>
          <w14:ligatures w14:val="none"/>
        </w:rPr>
        <w:t xml:space="preserve"> </w:t>
      </w:r>
      <w:r w:rsidRPr="009C2AD3">
        <w:rPr>
          <w:rFonts w:ascii="Times New Roman" w:eastAsia="Times New Roman" w:hAnsi="Times New Roman" w:cs="Times New Roman"/>
          <w:b/>
          <w:kern w:val="0"/>
          <w14:ligatures w14:val="none"/>
        </w:rPr>
        <w:t>&amp;</w:t>
      </w:r>
      <w:r w:rsidRPr="009C2AD3">
        <w:rPr>
          <w:rFonts w:ascii="Times New Roman" w:eastAsia="Times New Roman" w:hAnsi="Times New Roman" w:cs="Times New Roman"/>
          <w:b/>
          <w:spacing w:val="-3"/>
          <w:kern w:val="0"/>
          <w14:ligatures w14:val="none"/>
        </w:rPr>
        <w:t xml:space="preserve"> </w:t>
      </w:r>
      <w:r w:rsidRPr="009C2AD3">
        <w:rPr>
          <w:rFonts w:ascii="Times New Roman" w:eastAsia="Times New Roman" w:hAnsi="Times New Roman" w:cs="Times New Roman"/>
          <w:b/>
          <w:spacing w:val="-2"/>
          <w:kern w:val="0"/>
          <w14:ligatures w14:val="none"/>
        </w:rPr>
        <w:t>Approved”</w:t>
      </w:r>
    </w:p>
    <w:p w14:paraId="0C5F26FA"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39670BEE"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41416B66"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b/>
          <w:kern w:val="0"/>
          <w:szCs w:val="24"/>
          <w14:ligatures w14:val="none"/>
        </w:rPr>
      </w:pPr>
    </w:p>
    <w:p w14:paraId="05C1FBE7" w14:textId="77777777" w:rsidR="009C2AD3" w:rsidRPr="009C2AD3" w:rsidRDefault="009C2AD3" w:rsidP="000F1560">
      <w:pPr>
        <w:widowControl w:val="0"/>
        <w:autoSpaceDE w:val="0"/>
        <w:autoSpaceDN w:val="0"/>
        <w:spacing w:before="187" w:after="0" w:line="240" w:lineRule="auto"/>
        <w:rPr>
          <w:rFonts w:ascii="Times New Roman" w:eastAsia="Times New Roman" w:hAnsi="Times New Roman" w:cs="Times New Roman"/>
          <w:b/>
          <w:kern w:val="0"/>
          <w:szCs w:val="24"/>
          <w14:ligatures w14:val="none"/>
        </w:rPr>
      </w:pPr>
    </w:p>
    <w:p w14:paraId="7DE98A35" w14:textId="77777777" w:rsidR="009C2AD3" w:rsidRPr="009C2AD3" w:rsidRDefault="009C2AD3" w:rsidP="000F1560">
      <w:pPr>
        <w:widowControl w:val="0"/>
        <w:tabs>
          <w:tab w:val="left" w:pos="6762"/>
        </w:tabs>
        <w:autoSpaceDE w:val="0"/>
        <w:autoSpaceDN w:val="0"/>
        <w:spacing w:after="0" w:line="240" w:lineRule="auto"/>
        <w:ind w:left="920"/>
        <w:rPr>
          <w:rFonts w:ascii="Times New Roman" w:eastAsia="Times New Roman" w:hAnsi="Times New Roman" w:cs="Times New Roman"/>
          <w:kern w:val="0"/>
          <w:sz w:val="20"/>
          <w14:ligatures w14:val="none"/>
        </w:rPr>
      </w:pPr>
      <w:r w:rsidRPr="009C2AD3">
        <w:rPr>
          <w:rFonts w:ascii="Times New Roman" w:eastAsia="Times New Roman" w:hAnsi="Times New Roman" w:cs="Times New Roman"/>
          <w:spacing w:val="-2"/>
          <w:kern w:val="0"/>
          <w:sz w:val="20"/>
          <w14:ligatures w14:val="none"/>
        </w:rPr>
        <w:t>……………………………………..</w:t>
      </w:r>
      <w:r w:rsidRPr="009C2AD3">
        <w:rPr>
          <w:rFonts w:ascii="Times New Roman" w:eastAsia="Times New Roman" w:hAnsi="Times New Roman" w:cs="Times New Roman"/>
          <w:kern w:val="0"/>
          <w:sz w:val="20"/>
          <w14:ligatures w14:val="none"/>
        </w:rPr>
        <w:tab/>
      </w:r>
      <w:r w:rsidRPr="009C2AD3">
        <w:rPr>
          <w:rFonts w:ascii="Times New Roman" w:eastAsia="Times New Roman" w:hAnsi="Times New Roman" w:cs="Times New Roman"/>
          <w:spacing w:val="-2"/>
          <w:kern w:val="0"/>
          <w:sz w:val="20"/>
          <w14:ligatures w14:val="none"/>
        </w:rPr>
        <w:t>……………………………………..</w:t>
      </w:r>
    </w:p>
    <w:p w14:paraId="0368036D" w14:textId="77777777" w:rsidR="009C2AD3" w:rsidRPr="009C2AD3" w:rsidRDefault="009C2AD3" w:rsidP="000F1560">
      <w:pPr>
        <w:widowControl w:val="0"/>
        <w:tabs>
          <w:tab w:val="left" w:pos="7358"/>
        </w:tabs>
        <w:autoSpaceDE w:val="0"/>
        <w:autoSpaceDN w:val="0"/>
        <w:spacing w:before="1" w:after="0" w:line="240" w:lineRule="auto"/>
        <w:ind w:left="920"/>
        <w:rPr>
          <w:rFonts w:ascii="Times New Roman" w:eastAsia="Times New Roman" w:hAnsi="Times New Roman" w:cs="Times New Roman"/>
          <w:kern w:val="0"/>
          <w14:ligatures w14:val="none"/>
        </w:rPr>
      </w:pPr>
      <w:r w:rsidRPr="009C2AD3">
        <w:rPr>
          <w:rFonts w:ascii="Times New Roman" w:eastAsia="Times New Roman" w:hAnsi="Times New Roman" w:cs="Times New Roman"/>
          <w:kern w:val="0"/>
          <w14:ligatures w14:val="none"/>
        </w:rPr>
        <w:t>Internal</w:t>
      </w:r>
      <w:r w:rsidRPr="009C2AD3">
        <w:rPr>
          <w:rFonts w:ascii="Times New Roman" w:eastAsia="Times New Roman" w:hAnsi="Times New Roman" w:cs="Times New Roman"/>
          <w:spacing w:val="-2"/>
          <w:kern w:val="0"/>
          <w14:ligatures w14:val="none"/>
        </w:rPr>
        <w:t xml:space="preserve"> Examiner</w:t>
      </w:r>
      <w:r w:rsidRPr="009C2AD3">
        <w:rPr>
          <w:rFonts w:ascii="Times New Roman" w:eastAsia="Times New Roman" w:hAnsi="Times New Roman" w:cs="Times New Roman"/>
          <w:kern w:val="0"/>
          <w14:ligatures w14:val="none"/>
        </w:rPr>
        <w:tab/>
        <w:t>External</w:t>
      </w:r>
      <w:r w:rsidRPr="009C2AD3">
        <w:rPr>
          <w:rFonts w:ascii="Times New Roman" w:eastAsia="Times New Roman" w:hAnsi="Times New Roman" w:cs="Times New Roman"/>
          <w:spacing w:val="-11"/>
          <w:kern w:val="0"/>
          <w14:ligatures w14:val="none"/>
        </w:rPr>
        <w:t xml:space="preserve"> </w:t>
      </w:r>
      <w:r w:rsidRPr="009C2AD3">
        <w:rPr>
          <w:rFonts w:ascii="Times New Roman" w:eastAsia="Times New Roman" w:hAnsi="Times New Roman" w:cs="Times New Roman"/>
          <w:spacing w:val="-2"/>
          <w:kern w:val="0"/>
          <w14:ligatures w14:val="none"/>
        </w:rPr>
        <w:t>Examiner</w:t>
      </w:r>
    </w:p>
    <w:p w14:paraId="48581CED" w14:textId="77777777" w:rsidR="009C2AD3" w:rsidRPr="009C2AD3" w:rsidRDefault="009C2AD3" w:rsidP="000F1560">
      <w:pPr>
        <w:widowControl w:val="0"/>
        <w:tabs>
          <w:tab w:val="left" w:pos="7339"/>
        </w:tabs>
        <w:autoSpaceDE w:val="0"/>
        <w:autoSpaceDN w:val="0"/>
        <w:spacing w:before="126" w:after="0" w:line="240" w:lineRule="auto"/>
        <w:ind w:left="920"/>
        <w:rPr>
          <w:rFonts w:ascii="Times New Roman" w:eastAsia="Times New Roman" w:hAnsi="Times New Roman" w:cs="Times New Roman"/>
          <w:kern w:val="0"/>
          <w14:ligatures w14:val="none"/>
        </w:rPr>
      </w:pPr>
      <w:r w:rsidRPr="009C2AD3">
        <w:rPr>
          <w:rFonts w:ascii="Times New Roman" w:eastAsia="Times New Roman" w:hAnsi="Times New Roman" w:cs="Times New Roman"/>
          <w:spacing w:val="-2"/>
          <w:kern w:val="0"/>
          <w14:ligatures w14:val="none"/>
        </w:rPr>
        <w:t>Date:</w:t>
      </w:r>
      <w:r w:rsidRPr="009C2AD3">
        <w:rPr>
          <w:rFonts w:ascii="Times New Roman" w:eastAsia="Times New Roman" w:hAnsi="Times New Roman" w:cs="Times New Roman"/>
          <w:kern w:val="0"/>
          <w14:ligatures w14:val="none"/>
        </w:rPr>
        <w:tab/>
      </w:r>
      <w:r w:rsidRPr="009C2AD3">
        <w:rPr>
          <w:rFonts w:ascii="Times New Roman" w:eastAsia="Times New Roman" w:hAnsi="Times New Roman" w:cs="Times New Roman"/>
          <w:spacing w:val="-2"/>
          <w:kern w:val="0"/>
          <w14:ligatures w14:val="none"/>
        </w:rPr>
        <w:t>Date:</w:t>
      </w:r>
    </w:p>
    <w:p w14:paraId="775A9001"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8536362"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2188B87"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Cs w:val="24"/>
          <w14:ligatures w14:val="none"/>
        </w:rPr>
      </w:pPr>
    </w:p>
    <w:p w14:paraId="62ADAD95" w14:textId="77777777" w:rsidR="009C2AD3" w:rsidRPr="009C2AD3" w:rsidRDefault="009C2AD3" w:rsidP="000F1560">
      <w:pPr>
        <w:widowControl w:val="0"/>
        <w:autoSpaceDE w:val="0"/>
        <w:autoSpaceDN w:val="0"/>
        <w:spacing w:before="127" w:after="0" w:line="240" w:lineRule="auto"/>
        <w:rPr>
          <w:rFonts w:ascii="Times New Roman" w:eastAsia="Times New Roman" w:hAnsi="Times New Roman" w:cs="Times New Roman"/>
          <w:kern w:val="0"/>
          <w:szCs w:val="24"/>
          <w14:ligatures w14:val="none"/>
        </w:rPr>
      </w:pPr>
    </w:p>
    <w:p w14:paraId="3BE90A6A" w14:textId="77777777" w:rsidR="009C2AD3" w:rsidRPr="009C2AD3" w:rsidRDefault="009C2AD3" w:rsidP="000F1560">
      <w:pPr>
        <w:widowControl w:val="0"/>
        <w:autoSpaceDE w:val="0"/>
        <w:autoSpaceDN w:val="0"/>
        <w:spacing w:after="0" w:line="360" w:lineRule="auto"/>
        <w:ind w:left="3801" w:right="2388" w:hanging="721"/>
        <w:rPr>
          <w:rFonts w:ascii="Times New Roman" w:eastAsia="Times New Roman" w:hAnsi="Times New Roman" w:cs="Times New Roman"/>
          <w:kern w:val="0"/>
          <w14:ligatures w14:val="none"/>
        </w:rPr>
      </w:pPr>
      <w:r w:rsidRPr="009C2AD3">
        <w:rPr>
          <w:rFonts w:ascii="Times New Roman" w:eastAsia="Times New Roman" w:hAnsi="Times New Roman" w:cs="Times New Roman"/>
          <w:spacing w:val="-2"/>
          <w:kern w:val="0"/>
          <w14:ligatures w14:val="none"/>
        </w:rPr>
        <w:t xml:space="preserve">……………………………………………………… </w:t>
      </w:r>
      <w:r w:rsidRPr="009C2AD3">
        <w:rPr>
          <w:rFonts w:ascii="Times New Roman" w:eastAsia="Times New Roman" w:hAnsi="Times New Roman" w:cs="Times New Roman"/>
          <w:kern w:val="0"/>
          <w14:ligatures w14:val="none"/>
        </w:rPr>
        <w:t>Signature of H.O.D.(CSIT)</w:t>
      </w:r>
    </w:p>
    <w:p w14:paraId="764163D0" w14:textId="77777777" w:rsidR="009C2AD3" w:rsidRPr="009C2AD3" w:rsidRDefault="009C2AD3" w:rsidP="000F1560">
      <w:pPr>
        <w:widowControl w:val="0"/>
        <w:autoSpaceDE w:val="0"/>
        <w:autoSpaceDN w:val="0"/>
        <w:spacing w:after="0" w:line="240" w:lineRule="auto"/>
        <w:ind w:left="2360"/>
        <w:rPr>
          <w:rFonts w:ascii="Times New Roman" w:eastAsia="Times New Roman" w:hAnsi="Times New Roman" w:cs="Times New Roman"/>
          <w:kern w:val="0"/>
          <w:sz w:val="20"/>
          <w14:ligatures w14:val="none"/>
        </w:rPr>
      </w:pPr>
      <w:r w:rsidRPr="009C2AD3">
        <w:rPr>
          <w:rFonts w:ascii="Times New Roman" w:eastAsia="Times New Roman" w:hAnsi="Times New Roman" w:cs="Times New Roman"/>
          <w:kern w:val="0"/>
          <w14:ligatures w14:val="none"/>
        </w:rPr>
        <w:t>GURU</w:t>
      </w:r>
      <w:r w:rsidRPr="009C2AD3">
        <w:rPr>
          <w:rFonts w:ascii="Times New Roman" w:eastAsia="Times New Roman" w:hAnsi="Times New Roman" w:cs="Times New Roman"/>
          <w:spacing w:val="-10"/>
          <w:kern w:val="0"/>
          <w14:ligatures w14:val="none"/>
        </w:rPr>
        <w:t xml:space="preserve"> </w:t>
      </w:r>
      <w:r w:rsidRPr="009C2AD3">
        <w:rPr>
          <w:rFonts w:ascii="Times New Roman" w:eastAsia="Times New Roman" w:hAnsi="Times New Roman" w:cs="Times New Roman"/>
          <w:kern w:val="0"/>
          <w14:ligatures w14:val="none"/>
        </w:rPr>
        <w:t>GHASIDAS</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kern w:val="0"/>
          <w14:ligatures w14:val="none"/>
        </w:rPr>
        <w:t>CENTRAL</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kern w:val="0"/>
          <w14:ligatures w14:val="none"/>
        </w:rPr>
        <w:t>UNIVERSITY</w:t>
      </w:r>
      <w:r w:rsidRPr="009C2AD3">
        <w:rPr>
          <w:rFonts w:ascii="Times New Roman" w:eastAsia="Times New Roman" w:hAnsi="Times New Roman" w:cs="Times New Roman"/>
          <w:spacing w:val="-9"/>
          <w:kern w:val="0"/>
          <w14:ligatures w14:val="none"/>
        </w:rPr>
        <w:t xml:space="preserve"> </w:t>
      </w:r>
      <w:r w:rsidRPr="009C2AD3">
        <w:rPr>
          <w:rFonts w:ascii="Times New Roman" w:eastAsia="Times New Roman" w:hAnsi="Times New Roman" w:cs="Times New Roman"/>
          <w:kern w:val="0"/>
          <w14:ligatures w14:val="none"/>
        </w:rPr>
        <w:t>BILASPUR</w:t>
      </w:r>
      <w:r w:rsidRPr="009C2AD3">
        <w:rPr>
          <w:rFonts w:ascii="Times New Roman" w:eastAsia="Times New Roman" w:hAnsi="Times New Roman" w:cs="Times New Roman"/>
          <w:spacing w:val="-7"/>
          <w:kern w:val="0"/>
          <w14:ligatures w14:val="none"/>
        </w:rPr>
        <w:t xml:space="preserve"> </w:t>
      </w:r>
      <w:r w:rsidRPr="009C2AD3">
        <w:rPr>
          <w:rFonts w:ascii="Times New Roman" w:eastAsia="Times New Roman" w:hAnsi="Times New Roman" w:cs="Times New Roman"/>
          <w:spacing w:val="-2"/>
          <w:kern w:val="0"/>
          <w14:ligatures w14:val="none"/>
        </w:rPr>
        <w:t>(C.G</w:t>
      </w:r>
      <w:r w:rsidRPr="009C2AD3">
        <w:rPr>
          <w:rFonts w:ascii="Times New Roman" w:eastAsia="Times New Roman" w:hAnsi="Times New Roman" w:cs="Times New Roman"/>
          <w:spacing w:val="-2"/>
          <w:kern w:val="0"/>
          <w:sz w:val="20"/>
          <w14:ligatures w14:val="none"/>
        </w:rPr>
        <w:t>)</w:t>
      </w:r>
    </w:p>
    <w:p w14:paraId="459F2490" w14:textId="77777777" w:rsidR="009C2AD3" w:rsidRPr="009C2AD3" w:rsidRDefault="009C2AD3" w:rsidP="000F1560">
      <w:pPr>
        <w:widowControl w:val="0"/>
        <w:autoSpaceDE w:val="0"/>
        <w:autoSpaceDN w:val="0"/>
        <w:spacing w:after="0" w:line="240" w:lineRule="auto"/>
        <w:rPr>
          <w:rFonts w:ascii="Times New Roman" w:eastAsia="Times New Roman" w:hAnsi="Times New Roman" w:cs="Times New Roman"/>
          <w:kern w:val="0"/>
          <w:sz w:val="20"/>
          <w14:ligatures w14:val="none"/>
        </w:rPr>
        <w:sectPr w:rsidR="009C2AD3" w:rsidRPr="009C2AD3" w:rsidSect="00252709">
          <w:pgSz w:w="11910" w:h="16840"/>
          <w:pgMar w:top="800" w:right="520" w:bottom="280" w:left="520" w:header="576"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054A87DA" w14:textId="68DA4EB1" w:rsidR="009C2AD3" w:rsidRPr="009C2AD3" w:rsidRDefault="009C2AD3" w:rsidP="000F1560">
      <w:pPr>
        <w:widowControl w:val="0"/>
        <w:autoSpaceDE w:val="0"/>
        <w:autoSpaceDN w:val="0"/>
        <w:spacing w:after="0" w:line="20" w:lineRule="exact"/>
        <w:ind w:left="891"/>
        <w:rPr>
          <w:rFonts w:ascii="Times New Roman" w:eastAsia="Times New Roman" w:hAnsi="Times New Roman" w:cs="Times New Roman"/>
          <w:kern w:val="0"/>
          <w:sz w:val="2"/>
          <w:szCs w:val="24"/>
          <w14:ligatures w14:val="none"/>
        </w:rPr>
      </w:pPr>
    </w:p>
    <w:tbl>
      <w:tblPr>
        <w:tblpPr w:leftFromText="180" w:rightFromText="180" w:vertAnchor="text" w:horzAnchor="margin" w:tblpY="1162"/>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569"/>
        <w:gridCol w:w="972"/>
        <w:gridCol w:w="5406"/>
        <w:gridCol w:w="1368"/>
      </w:tblGrid>
      <w:tr w:rsidR="00252709" w:rsidRPr="009C2AD3" w14:paraId="1E40172D" w14:textId="77777777" w:rsidTr="0021140F">
        <w:trPr>
          <w:trHeight w:val="786"/>
        </w:trPr>
        <w:tc>
          <w:tcPr>
            <w:tcW w:w="703" w:type="dxa"/>
          </w:tcPr>
          <w:p w14:paraId="226418D0"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b/>
                <w:kern w:val="0"/>
                <w:sz w:val="28"/>
                <w14:ligatures w14:val="none"/>
              </w:rPr>
            </w:pPr>
            <w:r w:rsidRPr="009C2AD3">
              <w:rPr>
                <w:rFonts w:ascii="Times New Roman" w:eastAsia="Times New Roman" w:hAnsi="Times New Roman" w:cs="Times New Roman"/>
                <w:b/>
                <w:spacing w:val="-5"/>
                <w:kern w:val="0"/>
                <w:sz w:val="28"/>
                <w14:ligatures w14:val="none"/>
              </w:rPr>
              <w:t>No.</w:t>
            </w:r>
          </w:p>
        </w:tc>
        <w:tc>
          <w:tcPr>
            <w:tcW w:w="6947" w:type="dxa"/>
            <w:gridSpan w:val="3"/>
          </w:tcPr>
          <w:p w14:paraId="7518B023" w14:textId="77777777" w:rsidR="00252709" w:rsidRPr="009C2AD3" w:rsidRDefault="00252709" w:rsidP="000F1560">
            <w:pPr>
              <w:widowControl w:val="0"/>
              <w:autoSpaceDE w:val="0"/>
              <w:autoSpaceDN w:val="0"/>
              <w:spacing w:after="0" w:line="240" w:lineRule="auto"/>
              <w:ind w:left="107"/>
              <w:jc w:val="center"/>
              <w:rPr>
                <w:rFonts w:ascii="Times New Roman" w:eastAsia="Times New Roman" w:hAnsi="Times New Roman" w:cs="Times New Roman"/>
                <w:b/>
                <w:kern w:val="0"/>
                <w:sz w:val="28"/>
                <w14:ligatures w14:val="none"/>
              </w:rPr>
            </w:pPr>
            <w:r w:rsidRPr="009C2AD3">
              <w:rPr>
                <w:rFonts w:ascii="Times New Roman" w:eastAsia="Times New Roman" w:hAnsi="Times New Roman" w:cs="Times New Roman"/>
                <w:b/>
                <w:spacing w:val="-2"/>
                <w:kern w:val="0"/>
                <w:sz w:val="28"/>
                <w14:ligatures w14:val="none"/>
              </w:rPr>
              <w:t>Heading</w:t>
            </w:r>
          </w:p>
        </w:tc>
        <w:tc>
          <w:tcPr>
            <w:tcW w:w="1368" w:type="dxa"/>
          </w:tcPr>
          <w:p w14:paraId="4F2A20FB" w14:textId="77777777" w:rsidR="00252709" w:rsidRPr="009C2AD3" w:rsidRDefault="00252709" w:rsidP="000F1560">
            <w:pPr>
              <w:widowControl w:val="0"/>
              <w:autoSpaceDE w:val="0"/>
              <w:autoSpaceDN w:val="0"/>
              <w:spacing w:after="0" w:line="242" w:lineRule="auto"/>
              <w:ind w:left="108" w:right="102"/>
              <w:rPr>
                <w:rFonts w:ascii="Times New Roman" w:eastAsia="Times New Roman" w:hAnsi="Times New Roman" w:cs="Times New Roman"/>
                <w:b/>
                <w:kern w:val="0"/>
                <w:sz w:val="28"/>
                <w14:ligatures w14:val="none"/>
              </w:rPr>
            </w:pPr>
            <w:r w:rsidRPr="009C2AD3">
              <w:rPr>
                <w:rFonts w:ascii="Times New Roman" w:eastAsia="Times New Roman" w:hAnsi="Times New Roman" w:cs="Times New Roman"/>
                <w:b/>
                <w:spacing w:val="-4"/>
                <w:kern w:val="0"/>
                <w:sz w:val="28"/>
                <w14:ligatures w14:val="none"/>
              </w:rPr>
              <w:t xml:space="preserve">Page </w:t>
            </w:r>
            <w:r w:rsidRPr="009C2AD3">
              <w:rPr>
                <w:rFonts w:ascii="Times New Roman" w:eastAsia="Times New Roman" w:hAnsi="Times New Roman" w:cs="Times New Roman"/>
                <w:b/>
                <w:spacing w:val="-2"/>
                <w:kern w:val="0"/>
                <w:sz w:val="28"/>
                <w14:ligatures w14:val="none"/>
              </w:rPr>
              <w:t>Number</w:t>
            </w:r>
          </w:p>
        </w:tc>
      </w:tr>
      <w:tr w:rsidR="00252709" w:rsidRPr="009C2AD3" w14:paraId="47F4FF1F" w14:textId="77777777" w:rsidTr="0021140F">
        <w:trPr>
          <w:gridAfter w:val="1"/>
          <w:wAfter w:w="1368" w:type="dxa"/>
          <w:trHeight w:val="570"/>
        </w:trPr>
        <w:tc>
          <w:tcPr>
            <w:tcW w:w="703" w:type="dxa"/>
          </w:tcPr>
          <w:p w14:paraId="1BC5D298"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I</w:t>
            </w:r>
          </w:p>
        </w:tc>
        <w:tc>
          <w:tcPr>
            <w:tcW w:w="6947" w:type="dxa"/>
            <w:gridSpan w:val="3"/>
          </w:tcPr>
          <w:p w14:paraId="0F2CE25F"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INTRODUCTION</w:t>
            </w:r>
          </w:p>
        </w:tc>
      </w:tr>
      <w:tr w:rsidR="00252709" w:rsidRPr="009C2AD3" w14:paraId="6711A823" w14:textId="77777777" w:rsidTr="0021140F">
        <w:trPr>
          <w:gridAfter w:val="1"/>
          <w:wAfter w:w="1368" w:type="dxa"/>
          <w:trHeight w:val="690"/>
        </w:trPr>
        <w:tc>
          <w:tcPr>
            <w:tcW w:w="703" w:type="dxa"/>
          </w:tcPr>
          <w:p w14:paraId="1CEC3356"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2</w:t>
            </w:r>
          </w:p>
        </w:tc>
        <w:tc>
          <w:tcPr>
            <w:tcW w:w="6947" w:type="dxa"/>
            <w:gridSpan w:val="3"/>
          </w:tcPr>
          <w:p w14:paraId="2C7A3360"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LITERATURE</w:t>
            </w:r>
            <w:r w:rsidRPr="009C2AD3">
              <w:rPr>
                <w:rFonts w:ascii="Times New Roman" w:eastAsia="Times New Roman" w:hAnsi="Times New Roman" w:cs="Times New Roman"/>
                <w:spacing w:val="-11"/>
                <w:kern w:val="0"/>
                <w:sz w:val="28"/>
                <w14:ligatures w14:val="none"/>
              </w:rPr>
              <w:t xml:space="preserve"> </w:t>
            </w:r>
            <w:r w:rsidRPr="009C2AD3">
              <w:rPr>
                <w:rFonts w:ascii="Times New Roman" w:eastAsia="Times New Roman" w:hAnsi="Times New Roman" w:cs="Times New Roman"/>
                <w:spacing w:val="-2"/>
                <w:kern w:val="0"/>
                <w:sz w:val="28"/>
                <w14:ligatures w14:val="none"/>
              </w:rPr>
              <w:t>REVIEW</w:t>
            </w:r>
          </w:p>
        </w:tc>
      </w:tr>
      <w:tr w:rsidR="00252709" w:rsidRPr="009C2AD3" w14:paraId="608EBB8E" w14:textId="77777777" w:rsidTr="0021140F">
        <w:trPr>
          <w:gridAfter w:val="1"/>
          <w:wAfter w:w="1368" w:type="dxa"/>
          <w:trHeight w:val="702"/>
        </w:trPr>
        <w:tc>
          <w:tcPr>
            <w:tcW w:w="703" w:type="dxa"/>
          </w:tcPr>
          <w:p w14:paraId="2B6C44BF" w14:textId="77777777" w:rsidR="00252709" w:rsidRPr="009C2AD3" w:rsidRDefault="00252709" w:rsidP="000F1560">
            <w:pPr>
              <w:widowControl w:val="0"/>
              <w:autoSpaceDE w:val="0"/>
              <w:autoSpaceDN w:val="0"/>
              <w:spacing w:before="2"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3</w:t>
            </w:r>
          </w:p>
        </w:tc>
        <w:tc>
          <w:tcPr>
            <w:tcW w:w="6947" w:type="dxa"/>
            <w:gridSpan w:val="3"/>
          </w:tcPr>
          <w:p w14:paraId="73961ACA" w14:textId="77777777" w:rsidR="00252709" w:rsidRPr="009C2AD3" w:rsidRDefault="00252709" w:rsidP="000F1560">
            <w:pPr>
              <w:widowControl w:val="0"/>
              <w:autoSpaceDE w:val="0"/>
              <w:autoSpaceDN w:val="0"/>
              <w:spacing w:before="2"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DATASET</w:t>
            </w:r>
            <w:r w:rsidRPr="009C2AD3">
              <w:rPr>
                <w:rFonts w:ascii="Times New Roman" w:eastAsia="Times New Roman" w:hAnsi="Times New Roman" w:cs="Times New Roman"/>
                <w:spacing w:val="-8"/>
                <w:kern w:val="0"/>
                <w:sz w:val="28"/>
                <w14:ligatures w14:val="none"/>
              </w:rPr>
              <w:t xml:space="preserve"> </w:t>
            </w:r>
            <w:r w:rsidRPr="009C2AD3">
              <w:rPr>
                <w:rFonts w:ascii="Times New Roman" w:eastAsia="Times New Roman" w:hAnsi="Times New Roman" w:cs="Times New Roman"/>
                <w:spacing w:val="-2"/>
                <w:kern w:val="0"/>
                <w:sz w:val="28"/>
                <w14:ligatures w14:val="none"/>
              </w:rPr>
              <w:t>INFORMATION</w:t>
            </w:r>
          </w:p>
        </w:tc>
      </w:tr>
      <w:tr w:rsidR="00252709" w:rsidRPr="009C2AD3" w14:paraId="3FD29C47" w14:textId="77777777" w:rsidTr="0021140F">
        <w:trPr>
          <w:gridAfter w:val="1"/>
          <w:wAfter w:w="1368" w:type="dxa"/>
          <w:trHeight w:val="328"/>
        </w:trPr>
        <w:tc>
          <w:tcPr>
            <w:tcW w:w="703" w:type="dxa"/>
            <w:vMerge w:val="restart"/>
          </w:tcPr>
          <w:p w14:paraId="5EBE204F"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4</w:t>
            </w:r>
          </w:p>
        </w:tc>
        <w:tc>
          <w:tcPr>
            <w:tcW w:w="6947" w:type="dxa"/>
            <w:gridSpan w:val="3"/>
          </w:tcPr>
          <w:p w14:paraId="3EEA5BDA" w14:textId="77777777" w:rsidR="00252709" w:rsidRPr="009C2AD3" w:rsidRDefault="00252709" w:rsidP="000F1560">
            <w:pPr>
              <w:widowControl w:val="0"/>
              <w:autoSpaceDE w:val="0"/>
              <w:autoSpaceDN w:val="0"/>
              <w:spacing w:after="0" w:line="308" w:lineRule="exact"/>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MATERIAL</w:t>
            </w:r>
            <w:r w:rsidRPr="009C2AD3">
              <w:rPr>
                <w:rFonts w:ascii="Times New Roman" w:eastAsia="Times New Roman" w:hAnsi="Times New Roman" w:cs="Times New Roman"/>
                <w:spacing w:val="-8"/>
                <w:kern w:val="0"/>
                <w:sz w:val="28"/>
                <w14:ligatures w14:val="none"/>
              </w:rPr>
              <w:t xml:space="preserve"> </w:t>
            </w:r>
            <w:r w:rsidRPr="009C2AD3">
              <w:rPr>
                <w:rFonts w:ascii="Times New Roman" w:eastAsia="Times New Roman" w:hAnsi="Times New Roman" w:cs="Times New Roman"/>
                <w:kern w:val="0"/>
                <w:sz w:val="28"/>
                <w14:ligatures w14:val="none"/>
              </w:rPr>
              <w:t>AND</w:t>
            </w:r>
            <w:r w:rsidRPr="009C2AD3">
              <w:rPr>
                <w:rFonts w:ascii="Times New Roman" w:eastAsia="Times New Roman" w:hAnsi="Times New Roman" w:cs="Times New Roman"/>
                <w:spacing w:val="-3"/>
                <w:kern w:val="0"/>
                <w:sz w:val="28"/>
                <w14:ligatures w14:val="none"/>
              </w:rPr>
              <w:t xml:space="preserve"> </w:t>
            </w:r>
            <w:r w:rsidRPr="009C2AD3">
              <w:rPr>
                <w:rFonts w:ascii="Times New Roman" w:eastAsia="Times New Roman" w:hAnsi="Times New Roman" w:cs="Times New Roman"/>
                <w:spacing w:val="-2"/>
                <w:kern w:val="0"/>
                <w:sz w:val="28"/>
                <w14:ligatures w14:val="none"/>
              </w:rPr>
              <w:t>METHODS</w:t>
            </w:r>
          </w:p>
        </w:tc>
      </w:tr>
      <w:tr w:rsidR="00252709" w:rsidRPr="009C2AD3" w14:paraId="2B8B53C9" w14:textId="77777777" w:rsidTr="0021140F">
        <w:trPr>
          <w:gridAfter w:val="1"/>
          <w:wAfter w:w="1368" w:type="dxa"/>
          <w:trHeight w:val="570"/>
        </w:trPr>
        <w:tc>
          <w:tcPr>
            <w:tcW w:w="703" w:type="dxa"/>
            <w:vMerge/>
            <w:tcBorders>
              <w:top w:val="nil"/>
            </w:tcBorders>
          </w:tcPr>
          <w:p w14:paraId="0DC220B8"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569" w:type="dxa"/>
          </w:tcPr>
          <w:p w14:paraId="6B6DECE9" w14:textId="77777777" w:rsidR="00252709" w:rsidRPr="009C2AD3" w:rsidRDefault="00252709" w:rsidP="000F1560">
            <w:pPr>
              <w:widowControl w:val="0"/>
              <w:autoSpaceDE w:val="0"/>
              <w:autoSpaceDN w:val="0"/>
              <w:spacing w:before="2" w:after="0" w:line="240" w:lineRule="auto"/>
              <w:ind w:left="8"/>
              <w:jc w:val="center"/>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5"/>
                <w:kern w:val="0"/>
                <w:sz w:val="28"/>
                <w14:ligatures w14:val="none"/>
              </w:rPr>
              <w:t>4.2</w:t>
            </w:r>
          </w:p>
        </w:tc>
        <w:tc>
          <w:tcPr>
            <w:tcW w:w="6378" w:type="dxa"/>
            <w:gridSpan w:val="2"/>
          </w:tcPr>
          <w:p w14:paraId="73269E14" w14:textId="77777777" w:rsidR="00252709" w:rsidRPr="009C2AD3" w:rsidRDefault="00252709" w:rsidP="000F1560">
            <w:pPr>
              <w:widowControl w:val="0"/>
              <w:autoSpaceDE w:val="0"/>
              <w:autoSpaceDN w:val="0"/>
              <w:spacing w:before="2"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Exploratory</w:t>
            </w:r>
            <w:r w:rsidRPr="009C2AD3">
              <w:rPr>
                <w:rFonts w:ascii="Times New Roman" w:eastAsia="Times New Roman" w:hAnsi="Times New Roman" w:cs="Times New Roman"/>
                <w:spacing w:val="-7"/>
                <w:kern w:val="0"/>
                <w:sz w:val="28"/>
                <w14:ligatures w14:val="none"/>
              </w:rPr>
              <w:t xml:space="preserve"> </w:t>
            </w:r>
            <w:r w:rsidRPr="009C2AD3">
              <w:rPr>
                <w:rFonts w:ascii="Times New Roman" w:eastAsia="Times New Roman" w:hAnsi="Times New Roman" w:cs="Times New Roman"/>
                <w:kern w:val="0"/>
                <w:sz w:val="28"/>
                <w14:ligatures w14:val="none"/>
              </w:rPr>
              <w:t>Data</w:t>
            </w:r>
            <w:r w:rsidRPr="009C2AD3">
              <w:rPr>
                <w:rFonts w:ascii="Times New Roman" w:eastAsia="Times New Roman" w:hAnsi="Times New Roman" w:cs="Times New Roman"/>
                <w:spacing w:val="-6"/>
                <w:kern w:val="0"/>
                <w:sz w:val="28"/>
                <w14:ligatures w14:val="none"/>
              </w:rPr>
              <w:t xml:space="preserve"> </w:t>
            </w:r>
            <w:proofErr w:type="gramStart"/>
            <w:r w:rsidRPr="009C2AD3">
              <w:rPr>
                <w:rFonts w:ascii="Times New Roman" w:eastAsia="Times New Roman" w:hAnsi="Times New Roman" w:cs="Times New Roman"/>
                <w:spacing w:val="-2"/>
                <w:kern w:val="0"/>
                <w:sz w:val="28"/>
                <w14:ligatures w14:val="none"/>
              </w:rPr>
              <w:t>Analysis(</w:t>
            </w:r>
            <w:proofErr w:type="gramEnd"/>
            <w:r w:rsidRPr="009C2AD3">
              <w:rPr>
                <w:rFonts w:ascii="Times New Roman" w:eastAsia="Times New Roman" w:hAnsi="Times New Roman" w:cs="Times New Roman"/>
                <w:spacing w:val="-2"/>
                <w:kern w:val="0"/>
                <w:sz w:val="28"/>
                <w14:ligatures w14:val="none"/>
              </w:rPr>
              <w:t>EDA)</w:t>
            </w:r>
          </w:p>
        </w:tc>
      </w:tr>
      <w:tr w:rsidR="00252709" w:rsidRPr="009C2AD3" w14:paraId="54FB32C9" w14:textId="77777777" w:rsidTr="0021140F">
        <w:trPr>
          <w:gridAfter w:val="1"/>
          <w:wAfter w:w="1368" w:type="dxa"/>
          <w:trHeight w:val="410"/>
        </w:trPr>
        <w:tc>
          <w:tcPr>
            <w:tcW w:w="703" w:type="dxa"/>
            <w:vMerge/>
            <w:tcBorders>
              <w:top w:val="nil"/>
            </w:tcBorders>
          </w:tcPr>
          <w:p w14:paraId="1B1A1CDD"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569" w:type="dxa"/>
            <w:vMerge w:val="restart"/>
          </w:tcPr>
          <w:p w14:paraId="53D211C4"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5"/>
                <w:kern w:val="0"/>
                <w:sz w:val="28"/>
                <w14:ligatures w14:val="none"/>
              </w:rPr>
              <w:t>4.3</w:t>
            </w:r>
          </w:p>
        </w:tc>
        <w:tc>
          <w:tcPr>
            <w:tcW w:w="6378" w:type="dxa"/>
            <w:gridSpan w:val="2"/>
          </w:tcPr>
          <w:p w14:paraId="3D0070FB"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Language</w:t>
            </w:r>
            <w:r w:rsidRPr="009C2AD3">
              <w:rPr>
                <w:rFonts w:ascii="Times New Roman" w:eastAsia="Times New Roman" w:hAnsi="Times New Roman" w:cs="Times New Roman"/>
                <w:spacing w:val="-10"/>
                <w:kern w:val="0"/>
                <w:sz w:val="28"/>
                <w14:ligatures w14:val="none"/>
              </w:rPr>
              <w:t xml:space="preserve"> </w:t>
            </w:r>
            <w:r w:rsidRPr="009C2AD3">
              <w:rPr>
                <w:rFonts w:ascii="Times New Roman" w:eastAsia="Times New Roman" w:hAnsi="Times New Roman" w:cs="Times New Roman"/>
                <w:kern w:val="0"/>
                <w:sz w:val="28"/>
                <w14:ligatures w14:val="none"/>
              </w:rPr>
              <w:t>And</w:t>
            </w:r>
            <w:r w:rsidRPr="009C2AD3">
              <w:rPr>
                <w:rFonts w:ascii="Times New Roman" w:eastAsia="Times New Roman" w:hAnsi="Times New Roman" w:cs="Times New Roman"/>
                <w:spacing w:val="-5"/>
                <w:kern w:val="0"/>
                <w:sz w:val="28"/>
                <w14:ligatures w14:val="none"/>
              </w:rPr>
              <w:t xml:space="preserve"> </w:t>
            </w:r>
            <w:r w:rsidRPr="009C2AD3">
              <w:rPr>
                <w:rFonts w:ascii="Times New Roman" w:eastAsia="Times New Roman" w:hAnsi="Times New Roman" w:cs="Times New Roman"/>
                <w:kern w:val="0"/>
                <w:sz w:val="28"/>
                <w14:ligatures w14:val="none"/>
              </w:rPr>
              <w:t>Models</w:t>
            </w:r>
            <w:r w:rsidRPr="009C2AD3">
              <w:rPr>
                <w:rFonts w:ascii="Times New Roman" w:eastAsia="Times New Roman" w:hAnsi="Times New Roman" w:cs="Times New Roman"/>
                <w:spacing w:val="-9"/>
                <w:kern w:val="0"/>
                <w:sz w:val="28"/>
                <w14:ligatures w14:val="none"/>
              </w:rPr>
              <w:t xml:space="preserve"> </w:t>
            </w:r>
            <w:r w:rsidRPr="009C2AD3">
              <w:rPr>
                <w:rFonts w:ascii="Times New Roman" w:eastAsia="Times New Roman" w:hAnsi="Times New Roman" w:cs="Times New Roman"/>
                <w:spacing w:val="-4"/>
                <w:kern w:val="0"/>
                <w:sz w:val="28"/>
                <w14:ligatures w14:val="none"/>
              </w:rPr>
              <w:t>Used</w:t>
            </w:r>
          </w:p>
        </w:tc>
      </w:tr>
      <w:tr w:rsidR="00252709" w:rsidRPr="009C2AD3" w14:paraId="6D5285DE" w14:textId="77777777" w:rsidTr="0021140F">
        <w:trPr>
          <w:gridAfter w:val="1"/>
          <w:wAfter w:w="1368" w:type="dxa"/>
          <w:trHeight w:val="556"/>
        </w:trPr>
        <w:tc>
          <w:tcPr>
            <w:tcW w:w="703" w:type="dxa"/>
            <w:vMerge/>
            <w:tcBorders>
              <w:top w:val="nil"/>
            </w:tcBorders>
          </w:tcPr>
          <w:p w14:paraId="43D82E8C"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569" w:type="dxa"/>
            <w:vMerge/>
            <w:tcBorders>
              <w:top w:val="nil"/>
            </w:tcBorders>
          </w:tcPr>
          <w:p w14:paraId="577E8F6B"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972" w:type="dxa"/>
          </w:tcPr>
          <w:p w14:paraId="2D50DE8E"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4.3.1</w:t>
            </w:r>
          </w:p>
        </w:tc>
        <w:tc>
          <w:tcPr>
            <w:tcW w:w="5406" w:type="dxa"/>
          </w:tcPr>
          <w:p w14:paraId="1276A988" w14:textId="77777777" w:rsidR="00252709" w:rsidRPr="009C2AD3" w:rsidRDefault="00252709" w:rsidP="000F1560">
            <w:pPr>
              <w:widowControl w:val="0"/>
              <w:autoSpaceDE w:val="0"/>
              <w:autoSpaceDN w:val="0"/>
              <w:spacing w:after="0" w:line="240" w:lineRule="auto"/>
              <w:ind w:left="108"/>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Language</w:t>
            </w:r>
          </w:p>
        </w:tc>
      </w:tr>
      <w:tr w:rsidR="00252709" w:rsidRPr="009C2AD3" w14:paraId="245734AB" w14:textId="77777777" w:rsidTr="0021140F">
        <w:trPr>
          <w:gridAfter w:val="1"/>
          <w:wAfter w:w="1368" w:type="dxa"/>
          <w:trHeight w:val="551"/>
        </w:trPr>
        <w:tc>
          <w:tcPr>
            <w:tcW w:w="703" w:type="dxa"/>
            <w:vMerge/>
            <w:tcBorders>
              <w:top w:val="nil"/>
            </w:tcBorders>
          </w:tcPr>
          <w:p w14:paraId="11E69016"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569" w:type="dxa"/>
            <w:vMerge/>
            <w:tcBorders>
              <w:top w:val="nil"/>
            </w:tcBorders>
          </w:tcPr>
          <w:p w14:paraId="553247F9"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972" w:type="dxa"/>
          </w:tcPr>
          <w:p w14:paraId="05000D34"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4.3.2</w:t>
            </w:r>
          </w:p>
        </w:tc>
        <w:tc>
          <w:tcPr>
            <w:tcW w:w="5406" w:type="dxa"/>
          </w:tcPr>
          <w:p w14:paraId="6E072D06" w14:textId="77777777" w:rsidR="00252709" w:rsidRPr="009C2AD3" w:rsidRDefault="00252709" w:rsidP="000F1560">
            <w:pPr>
              <w:widowControl w:val="0"/>
              <w:autoSpaceDE w:val="0"/>
              <w:autoSpaceDN w:val="0"/>
              <w:spacing w:after="0" w:line="240" w:lineRule="auto"/>
              <w:ind w:left="108"/>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Models</w:t>
            </w:r>
          </w:p>
        </w:tc>
      </w:tr>
      <w:tr w:rsidR="00252709" w:rsidRPr="009C2AD3" w14:paraId="4A958FBF" w14:textId="77777777" w:rsidTr="0021140F">
        <w:trPr>
          <w:gridAfter w:val="1"/>
          <w:wAfter w:w="1368" w:type="dxa"/>
          <w:trHeight w:val="2078"/>
        </w:trPr>
        <w:tc>
          <w:tcPr>
            <w:tcW w:w="703" w:type="dxa"/>
            <w:vMerge/>
            <w:tcBorders>
              <w:top w:val="nil"/>
            </w:tcBorders>
          </w:tcPr>
          <w:p w14:paraId="408C56C4"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569" w:type="dxa"/>
          </w:tcPr>
          <w:p w14:paraId="62E98474"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8"/>
                <w14:ligatures w14:val="none"/>
              </w:rPr>
            </w:pPr>
          </w:p>
        </w:tc>
        <w:tc>
          <w:tcPr>
            <w:tcW w:w="972" w:type="dxa"/>
          </w:tcPr>
          <w:p w14:paraId="338B3B85"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8"/>
                <w14:ligatures w14:val="none"/>
              </w:rPr>
            </w:pPr>
          </w:p>
        </w:tc>
        <w:tc>
          <w:tcPr>
            <w:tcW w:w="5406" w:type="dxa"/>
          </w:tcPr>
          <w:p w14:paraId="7F772DF0" w14:textId="77777777" w:rsidR="00252709" w:rsidRPr="009C2AD3" w:rsidRDefault="00252709" w:rsidP="000F1560">
            <w:pPr>
              <w:widowControl w:val="0"/>
              <w:numPr>
                <w:ilvl w:val="0"/>
                <w:numId w:val="23"/>
              </w:numPr>
              <w:tabs>
                <w:tab w:val="left" w:pos="828"/>
              </w:tabs>
              <w:autoSpaceDE w:val="0"/>
              <w:autoSpaceDN w:val="0"/>
              <w:spacing w:before="1" w:after="0" w:line="240" w:lineRule="auto"/>
              <w:rPr>
                <w:rFonts w:ascii="Carlito" w:eastAsia="Times New Roman" w:hAnsi="Carlito" w:cs="Times New Roman"/>
                <w:kern w:val="0"/>
                <w:sz w:val="28"/>
                <w14:ligatures w14:val="none"/>
              </w:rPr>
            </w:pPr>
            <w:r w:rsidRPr="009C2AD3">
              <w:rPr>
                <w:rFonts w:ascii="Carlito" w:eastAsia="Times New Roman" w:hAnsi="Carlito" w:cs="Times New Roman"/>
                <w:kern w:val="0"/>
                <w:sz w:val="28"/>
                <w14:ligatures w14:val="none"/>
              </w:rPr>
              <w:t>Linear</w:t>
            </w:r>
            <w:r w:rsidRPr="009C2AD3">
              <w:rPr>
                <w:rFonts w:ascii="Carlito" w:eastAsia="Times New Roman" w:hAnsi="Carlito" w:cs="Times New Roman"/>
                <w:spacing w:val="-8"/>
                <w:kern w:val="0"/>
                <w:sz w:val="28"/>
                <w14:ligatures w14:val="none"/>
              </w:rPr>
              <w:t xml:space="preserve"> </w:t>
            </w:r>
            <w:r w:rsidRPr="009C2AD3">
              <w:rPr>
                <w:rFonts w:ascii="Carlito" w:eastAsia="Times New Roman" w:hAnsi="Carlito" w:cs="Times New Roman"/>
                <w:spacing w:val="-2"/>
                <w:kern w:val="0"/>
                <w:sz w:val="28"/>
                <w14:ligatures w14:val="none"/>
              </w:rPr>
              <w:t>Regression</w:t>
            </w:r>
          </w:p>
          <w:p w14:paraId="1A2A3B1D" w14:textId="77777777" w:rsidR="00252709" w:rsidRPr="009C2AD3" w:rsidRDefault="00252709" w:rsidP="000F1560">
            <w:pPr>
              <w:widowControl w:val="0"/>
              <w:numPr>
                <w:ilvl w:val="0"/>
                <w:numId w:val="23"/>
              </w:numPr>
              <w:tabs>
                <w:tab w:val="left" w:pos="828"/>
              </w:tabs>
              <w:autoSpaceDE w:val="0"/>
              <w:autoSpaceDN w:val="0"/>
              <w:spacing w:before="27" w:after="0" w:line="240" w:lineRule="auto"/>
              <w:rPr>
                <w:rFonts w:ascii="Carlito" w:eastAsia="Times New Roman" w:hAnsi="Carlito" w:cs="Times New Roman"/>
                <w:kern w:val="0"/>
                <w:sz w:val="28"/>
                <w14:ligatures w14:val="none"/>
              </w:rPr>
            </w:pPr>
            <w:r w:rsidRPr="009C2AD3">
              <w:rPr>
                <w:rFonts w:ascii="Carlito" w:eastAsia="Times New Roman" w:hAnsi="Carlito" w:cs="Times New Roman"/>
                <w:spacing w:val="-2"/>
                <w:kern w:val="0"/>
                <w:sz w:val="28"/>
                <w14:ligatures w14:val="none"/>
              </w:rPr>
              <w:t>Lasso</w:t>
            </w:r>
          </w:p>
          <w:p w14:paraId="612A82CD" w14:textId="77777777" w:rsidR="00252709" w:rsidRPr="009C2AD3" w:rsidRDefault="00252709" w:rsidP="000F1560">
            <w:pPr>
              <w:widowControl w:val="0"/>
              <w:numPr>
                <w:ilvl w:val="0"/>
                <w:numId w:val="23"/>
              </w:numPr>
              <w:tabs>
                <w:tab w:val="left" w:pos="828"/>
              </w:tabs>
              <w:autoSpaceDE w:val="0"/>
              <w:autoSpaceDN w:val="0"/>
              <w:spacing w:before="28" w:after="0" w:line="240" w:lineRule="auto"/>
              <w:rPr>
                <w:rFonts w:ascii="Carlito" w:eastAsia="Times New Roman" w:hAnsi="Carlito" w:cs="Times New Roman"/>
                <w:kern w:val="0"/>
                <w:sz w:val="28"/>
                <w14:ligatures w14:val="none"/>
              </w:rPr>
            </w:pPr>
            <w:r w:rsidRPr="009C2AD3">
              <w:rPr>
                <w:rFonts w:ascii="Carlito" w:eastAsia="Times New Roman" w:hAnsi="Carlito" w:cs="Times New Roman"/>
                <w:kern w:val="0"/>
                <w:sz w:val="28"/>
                <w14:ligatures w14:val="none"/>
              </w:rPr>
              <w:t>Decision</w:t>
            </w:r>
            <w:r w:rsidRPr="009C2AD3">
              <w:rPr>
                <w:rFonts w:ascii="Carlito" w:eastAsia="Times New Roman" w:hAnsi="Carlito" w:cs="Times New Roman"/>
                <w:spacing w:val="-3"/>
                <w:kern w:val="0"/>
                <w:sz w:val="28"/>
                <w14:ligatures w14:val="none"/>
              </w:rPr>
              <w:t xml:space="preserve"> </w:t>
            </w:r>
            <w:r w:rsidRPr="009C2AD3">
              <w:rPr>
                <w:rFonts w:ascii="Carlito" w:eastAsia="Times New Roman" w:hAnsi="Carlito" w:cs="Times New Roman"/>
                <w:kern w:val="0"/>
                <w:sz w:val="28"/>
                <w14:ligatures w14:val="none"/>
              </w:rPr>
              <w:t>Tree</w:t>
            </w:r>
            <w:r w:rsidRPr="009C2AD3">
              <w:rPr>
                <w:rFonts w:ascii="Carlito" w:eastAsia="Times New Roman" w:hAnsi="Carlito" w:cs="Times New Roman"/>
                <w:spacing w:val="-4"/>
                <w:kern w:val="0"/>
                <w:sz w:val="28"/>
                <w14:ligatures w14:val="none"/>
              </w:rPr>
              <w:t xml:space="preserve"> </w:t>
            </w:r>
            <w:r w:rsidRPr="009C2AD3">
              <w:rPr>
                <w:rFonts w:ascii="Carlito" w:eastAsia="Times New Roman" w:hAnsi="Carlito" w:cs="Times New Roman"/>
                <w:spacing w:val="-2"/>
                <w:kern w:val="0"/>
                <w:sz w:val="28"/>
                <w14:ligatures w14:val="none"/>
              </w:rPr>
              <w:t>Regression</w:t>
            </w:r>
          </w:p>
          <w:p w14:paraId="36E8E650" w14:textId="77777777" w:rsidR="00252709" w:rsidRPr="009C2AD3" w:rsidRDefault="00252709" w:rsidP="000F1560">
            <w:pPr>
              <w:widowControl w:val="0"/>
              <w:numPr>
                <w:ilvl w:val="0"/>
                <w:numId w:val="23"/>
              </w:numPr>
              <w:tabs>
                <w:tab w:val="left" w:pos="828"/>
              </w:tabs>
              <w:autoSpaceDE w:val="0"/>
              <w:autoSpaceDN w:val="0"/>
              <w:spacing w:before="27" w:after="0" w:line="240" w:lineRule="auto"/>
              <w:rPr>
                <w:rFonts w:ascii="Carlito" w:eastAsia="Times New Roman" w:hAnsi="Carlito" w:cs="Times New Roman"/>
                <w:kern w:val="0"/>
                <w:sz w:val="28"/>
                <w14:ligatures w14:val="none"/>
              </w:rPr>
            </w:pPr>
            <w:r w:rsidRPr="009C2AD3">
              <w:rPr>
                <w:rFonts w:ascii="Carlito" w:eastAsia="Times New Roman" w:hAnsi="Carlito" w:cs="Times New Roman"/>
                <w:kern w:val="0"/>
                <w:sz w:val="28"/>
                <w14:ligatures w14:val="none"/>
              </w:rPr>
              <w:t>Random</w:t>
            </w:r>
            <w:r w:rsidRPr="009C2AD3">
              <w:rPr>
                <w:rFonts w:ascii="Carlito" w:eastAsia="Times New Roman" w:hAnsi="Carlito" w:cs="Times New Roman"/>
                <w:spacing w:val="-5"/>
                <w:kern w:val="0"/>
                <w:sz w:val="28"/>
                <w14:ligatures w14:val="none"/>
              </w:rPr>
              <w:t xml:space="preserve"> </w:t>
            </w:r>
            <w:r w:rsidRPr="009C2AD3">
              <w:rPr>
                <w:rFonts w:ascii="Carlito" w:eastAsia="Times New Roman" w:hAnsi="Carlito" w:cs="Times New Roman"/>
                <w:spacing w:val="-2"/>
                <w:kern w:val="0"/>
                <w:sz w:val="28"/>
                <w14:ligatures w14:val="none"/>
              </w:rPr>
              <w:t>Forest</w:t>
            </w:r>
          </w:p>
          <w:p w14:paraId="1FD85DDC" w14:textId="77777777" w:rsidR="00252709" w:rsidRPr="009C2AD3" w:rsidRDefault="00252709" w:rsidP="000F1560">
            <w:pPr>
              <w:widowControl w:val="0"/>
              <w:numPr>
                <w:ilvl w:val="0"/>
                <w:numId w:val="23"/>
              </w:numPr>
              <w:tabs>
                <w:tab w:val="left" w:pos="828"/>
              </w:tabs>
              <w:autoSpaceDE w:val="0"/>
              <w:autoSpaceDN w:val="0"/>
              <w:spacing w:before="25" w:after="0" w:line="240" w:lineRule="auto"/>
              <w:rPr>
                <w:rFonts w:ascii="Carlito" w:eastAsia="Times New Roman" w:hAnsi="Carlito" w:cs="Times New Roman"/>
                <w:kern w:val="0"/>
                <w:sz w:val="28"/>
                <w14:ligatures w14:val="none"/>
              </w:rPr>
            </w:pPr>
            <w:r w:rsidRPr="009C2AD3">
              <w:rPr>
                <w:rFonts w:ascii="Carlito" w:eastAsia="Times New Roman" w:hAnsi="Carlito" w:cs="Times New Roman"/>
                <w:kern w:val="0"/>
                <w:sz w:val="28"/>
                <w14:ligatures w14:val="none"/>
              </w:rPr>
              <w:t>Support</w:t>
            </w:r>
            <w:r w:rsidRPr="009C2AD3">
              <w:rPr>
                <w:rFonts w:ascii="Carlito" w:eastAsia="Times New Roman" w:hAnsi="Carlito" w:cs="Times New Roman"/>
                <w:spacing w:val="-7"/>
                <w:kern w:val="0"/>
                <w:sz w:val="28"/>
                <w14:ligatures w14:val="none"/>
              </w:rPr>
              <w:t xml:space="preserve"> </w:t>
            </w:r>
            <w:r w:rsidRPr="009C2AD3">
              <w:rPr>
                <w:rFonts w:ascii="Carlito" w:eastAsia="Times New Roman" w:hAnsi="Carlito" w:cs="Times New Roman"/>
                <w:kern w:val="0"/>
                <w:sz w:val="28"/>
                <w14:ligatures w14:val="none"/>
              </w:rPr>
              <w:t>Vector</w:t>
            </w:r>
            <w:r w:rsidRPr="009C2AD3">
              <w:rPr>
                <w:rFonts w:ascii="Carlito" w:eastAsia="Times New Roman" w:hAnsi="Carlito" w:cs="Times New Roman"/>
                <w:spacing w:val="-5"/>
                <w:kern w:val="0"/>
                <w:sz w:val="28"/>
                <w14:ligatures w14:val="none"/>
              </w:rPr>
              <w:t xml:space="preserve"> </w:t>
            </w:r>
            <w:r w:rsidRPr="009C2AD3">
              <w:rPr>
                <w:rFonts w:ascii="Carlito" w:eastAsia="Times New Roman" w:hAnsi="Carlito" w:cs="Times New Roman"/>
                <w:spacing w:val="-2"/>
                <w:kern w:val="0"/>
                <w:sz w:val="28"/>
                <w14:ligatures w14:val="none"/>
              </w:rPr>
              <w:t>Machine</w:t>
            </w:r>
          </w:p>
        </w:tc>
      </w:tr>
      <w:tr w:rsidR="00252709" w:rsidRPr="009C2AD3" w14:paraId="79E88B99" w14:textId="77777777" w:rsidTr="0021140F">
        <w:trPr>
          <w:gridAfter w:val="1"/>
          <w:wAfter w:w="1368" w:type="dxa"/>
          <w:trHeight w:val="568"/>
        </w:trPr>
        <w:tc>
          <w:tcPr>
            <w:tcW w:w="703" w:type="dxa"/>
          </w:tcPr>
          <w:p w14:paraId="66B86F85"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5</w:t>
            </w:r>
          </w:p>
        </w:tc>
        <w:tc>
          <w:tcPr>
            <w:tcW w:w="6947" w:type="dxa"/>
            <w:gridSpan w:val="3"/>
          </w:tcPr>
          <w:p w14:paraId="4C9B390D"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SUGGESTED</w:t>
            </w:r>
            <w:r w:rsidRPr="009C2AD3">
              <w:rPr>
                <w:rFonts w:ascii="Times New Roman" w:eastAsia="Times New Roman" w:hAnsi="Times New Roman" w:cs="Times New Roman"/>
                <w:spacing w:val="-8"/>
                <w:kern w:val="0"/>
                <w:sz w:val="28"/>
                <w14:ligatures w14:val="none"/>
              </w:rPr>
              <w:t xml:space="preserve"> </w:t>
            </w:r>
            <w:r w:rsidRPr="009C2AD3">
              <w:rPr>
                <w:rFonts w:ascii="Times New Roman" w:eastAsia="Times New Roman" w:hAnsi="Times New Roman" w:cs="Times New Roman"/>
                <w:spacing w:val="-2"/>
                <w:kern w:val="0"/>
                <w:sz w:val="28"/>
                <w14:ligatures w14:val="none"/>
              </w:rPr>
              <w:t>METRICS</w:t>
            </w:r>
          </w:p>
        </w:tc>
      </w:tr>
      <w:tr w:rsidR="00252709" w:rsidRPr="009C2AD3" w14:paraId="20923E96" w14:textId="77777777" w:rsidTr="0021140F">
        <w:trPr>
          <w:gridAfter w:val="1"/>
          <w:wAfter w:w="1368" w:type="dxa"/>
          <w:trHeight w:val="690"/>
        </w:trPr>
        <w:tc>
          <w:tcPr>
            <w:tcW w:w="703" w:type="dxa"/>
          </w:tcPr>
          <w:p w14:paraId="694071A7"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6</w:t>
            </w:r>
          </w:p>
        </w:tc>
        <w:tc>
          <w:tcPr>
            <w:tcW w:w="6947" w:type="dxa"/>
            <w:gridSpan w:val="3"/>
          </w:tcPr>
          <w:p w14:paraId="68550448"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kern w:val="0"/>
                <w:sz w:val="28"/>
                <w14:ligatures w14:val="none"/>
              </w:rPr>
              <w:t>RESULT</w:t>
            </w:r>
            <w:r w:rsidRPr="009C2AD3">
              <w:rPr>
                <w:rFonts w:ascii="Times New Roman" w:eastAsia="Times New Roman" w:hAnsi="Times New Roman" w:cs="Times New Roman"/>
                <w:spacing w:val="-7"/>
                <w:kern w:val="0"/>
                <w:sz w:val="28"/>
                <w14:ligatures w14:val="none"/>
              </w:rPr>
              <w:t xml:space="preserve"> </w:t>
            </w:r>
            <w:r w:rsidRPr="009C2AD3">
              <w:rPr>
                <w:rFonts w:ascii="Times New Roman" w:eastAsia="Times New Roman" w:hAnsi="Times New Roman" w:cs="Times New Roman"/>
                <w:kern w:val="0"/>
                <w:sz w:val="28"/>
                <w14:ligatures w14:val="none"/>
              </w:rPr>
              <w:t>AND</w:t>
            </w:r>
            <w:r w:rsidRPr="009C2AD3">
              <w:rPr>
                <w:rFonts w:ascii="Times New Roman" w:eastAsia="Times New Roman" w:hAnsi="Times New Roman" w:cs="Times New Roman"/>
                <w:spacing w:val="-6"/>
                <w:kern w:val="0"/>
                <w:sz w:val="28"/>
                <w14:ligatures w14:val="none"/>
              </w:rPr>
              <w:t xml:space="preserve"> </w:t>
            </w:r>
            <w:r w:rsidRPr="009C2AD3">
              <w:rPr>
                <w:rFonts w:ascii="Times New Roman" w:eastAsia="Times New Roman" w:hAnsi="Times New Roman" w:cs="Times New Roman"/>
                <w:spacing w:val="-2"/>
                <w:kern w:val="0"/>
                <w:sz w:val="28"/>
                <w14:ligatures w14:val="none"/>
              </w:rPr>
              <w:t>DISCUSSION</w:t>
            </w:r>
          </w:p>
        </w:tc>
      </w:tr>
      <w:tr w:rsidR="00252709" w:rsidRPr="009C2AD3" w14:paraId="79794401" w14:textId="77777777" w:rsidTr="0021140F">
        <w:trPr>
          <w:gridAfter w:val="1"/>
          <w:wAfter w:w="1368" w:type="dxa"/>
          <w:trHeight w:val="558"/>
        </w:trPr>
        <w:tc>
          <w:tcPr>
            <w:tcW w:w="703" w:type="dxa"/>
          </w:tcPr>
          <w:p w14:paraId="2577C0B5"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10"/>
                <w:kern w:val="0"/>
                <w:sz w:val="28"/>
                <w14:ligatures w14:val="none"/>
              </w:rPr>
              <w:t>7</w:t>
            </w:r>
          </w:p>
        </w:tc>
        <w:tc>
          <w:tcPr>
            <w:tcW w:w="6947" w:type="dxa"/>
            <w:gridSpan w:val="3"/>
          </w:tcPr>
          <w:p w14:paraId="7E28ACC7"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CONCLUSION</w:t>
            </w:r>
          </w:p>
        </w:tc>
      </w:tr>
      <w:tr w:rsidR="00252709" w:rsidRPr="009C2AD3" w14:paraId="42196974" w14:textId="77777777" w:rsidTr="0021140F">
        <w:trPr>
          <w:gridAfter w:val="1"/>
          <w:wAfter w:w="1368" w:type="dxa"/>
          <w:trHeight w:val="700"/>
        </w:trPr>
        <w:tc>
          <w:tcPr>
            <w:tcW w:w="703" w:type="dxa"/>
          </w:tcPr>
          <w:p w14:paraId="3C32C1FD" w14:textId="77777777" w:rsidR="00252709" w:rsidRPr="009C2AD3" w:rsidRDefault="00252709" w:rsidP="000F1560">
            <w:pPr>
              <w:widowControl w:val="0"/>
              <w:autoSpaceDE w:val="0"/>
              <w:autoSpaceDN w:val="0"/>
              <w:spacing w:after="0" w:line="240" w:lineRule="auto"/>
              <w:rPr>
                <w:rFonts w:ascii="Times New Roman" w:eastAsia="Times New Roman" w:hAnsi="Times New Roman" w:cs="Times New Roman"/>
                <w:kern w:val="0"/>
                <w:sz w:val="28"/>
                <w14:ligatures w14:val="none"/>
              </w:rPr>
            </w:pPr>
          </w:p>
        </w:tc>
        <w:tc>
          <w:tcPr>
            <w:tcW w:w="6947" w:type="dxa"/>
            <w:gridSpan w:val="3"/>
          </w:tcPr>
          <w:p w14:paraId="0248E8D8" w14:textId="77777777" w:rsidR="00252709" w:rsidRPr="009C2AD3" w:rsidRDefault="00252709" w:rsidP="000F1560">
            <w:pPr>
              <w:widowControl w:val="0"/>
              <w:autoSpaceDE w:val="0"/>
              <w:autoSpaceDN w:val="0"/>
              <w:spacing w:after="0" w:line="240" w:lineRule="auto"/>
              <w:ind w:left="107"/>
              <w:rPr>
                <w:rFonts w:ascii="Times New Roman" w:eastAsia="Times New Roman" w:hAnsi="Times New Roman" w:cs="Times New Roman"/>
                <w:kern w:val="0"/>
                <w:sz w:val="28"/>
                <w14:ligatures w14:val="none"/>
              </w:rPr>
            </w:pPr>
            <w:r w:rsidRPr="009C2AD3">
              <w:rPr>
                <w:rFonts w:ascii="Times New Roman" w:eastAsia="Times New Roman" w:hAnsi="Times New Roman" w:cs="Times New Roman"/>
                <w:spacing w:val="-2"/>
                <w:kern w:val="0"/>
                <w:sz w:val="28"/>
                <w14:ligatures w14:val="none"/>
              </w:rPr>
              <w:t>REFERENCE</w:t>
            </w:r>
          </w:p>
        </w:tc>
      </w:tr>
    </w:tbl>
    <w:p w14:paraId="174A5A04" w14:textId="644BA5E0" w:rsidR="009C2AD3" w:rsidRPr="009C2AD3" w:rsidRDefault="0021140F" w:rsidP="000F1560">
      <w:pPr>
        <w:widowControl w:val="0"/>
        <w:autoSpaceDE w:val="0"/>
        <w:autoSpaceDN w:val="0"/>
        <w:spacing w:after="0" w:line="240" w:lineRule="auto"/>
        <w:ind w:right="827"/>
        <w:jc w:val="center"/>
        <w:rPr>
          <w:rFonts w:ascii="Times New Roman" w:eastAsia="Times New Roman" w:hAnsi="Times New Roman" w:cs="Times New Roman"/>
          <w:b/>
          <w:kern w:val="0"/>
          <w:sz w:val="32"/>
          <w14:ligatures w14:val="none"/>
        </w:rPr>
      </w:pPr>
      <w:r w:rsidRPr="009C2AD3">
        <w:rPr>
          <w:rFonts w:ascii="Times New Roman" w:eastAsia="Times New Roman" w:hAnsi="Times New Roman" w:cs="Times New Roman"/>
          <w:b/>
          <w:kern w:val="0"/>
          <w:sz w:val="32"/>
          <w14:ligatures w14:val="none"/>
        </w:rPr>
        <w:t>Table</w:t>
      </w:r>
      <w:r w:rsidRPr="009C2AD3">
        <w:rPr>
          <w:rFonts w:ascii="Times New Roman" w:eastAsia="Times New Roman" w:hAnsi="Times New Roman" w:cs="Times New Roman"/>
          <w:b/>
          <w:spacing w:val="-3"/>
          <w:kern w:val="0"/>
          <w:sz w:val="32"/>
          <w14:ligatures w14:val="none"/>
        </w:rPr>
        <w:t xml:space="preserve"> </w:t>
      </w:r>
      <w:r w:rsidRPr="009C2AD3">
        <w:rPr>
          <w:rFonts w:ascii="Times New Roman" w:eastAsia="Times New Roman" w:hAnsi="Times New Roman" w:cs="Times New Roman"/>
          <w:b/>
          <w:kern w:val="0"/>
          <w:sz w:val="32"/>
          <w14:ligatures w14:val="none"/>
        </w:rPr>
        <w:t xml:space="preserve">of </w:t>
      </w:r>
      <w:r w:rsidRPr="009C2AD3">
        <w:rPr>
          <w:rFonts w:ascii="Times New Roman" w:eastAsia="Times New Roman" w:hAnsi="Times New Roman" w:cs="Times New Roman"/>
          <w:b/>
          <w:spacing w:val="-2"/>
          <w:kern w:val="0"/>
          <w:sz w:val="32"/>
          <w14:ligatures w14:val="none"/>
        </w:rPr>
        <w:t>Content</w:t>
      </w:r>
    </w:p>
    <w:p w14:paraId="3B1D0DC6" w14:textId="77777777" w:rsidR="009C2AD3" w:rsidRPr="009C2AD3" w:rsidRDefault="009C2AD3" w:rsidP="000F1560">
      <w:pPr>
        <w:widowControl w:val="0"/>
        <w:autoSpaceDE w:val="0"/>
        <w:autoSpaceDN w:val="0"/>
        <w:spacing w:before="1" w:after="0" w:line="240" w:lineRule="auto"/>
        <w:rPr>
          <w:rFonts w:ascii="Times New Roman" w:eastAsia="Times New Roman" w:hAnsi="Times New Roman" w:cs="Times New Roman"/>
          <w:b/>
          <w:kern w:val="0"/>
          <w:sz w:val="20"/>
          <w:szCs w:val="24"/>
          <w14:ligatures w14:val="none"/>
        </w:rPr>
      </w:pPr>
    </w:p>
    <w:p w14:paraId="6DFE3B0B" w14:textId="77777777" w:rsidR="009C2AD3" w:rsidRDefault="009C2AD3" w:rsidP="000F1560">
      <w:pPr>
        <w:spacing w:after="0" w:line="480" w:lineRule="auto"/>
        <w:rPr>
          <w:rFonts w:ascii="Times New Roman" w:hAnsi="Times New Roman" w:cs="Times New Roman"/>
          <w:sz w:val="24"/>
          <w:szCs w:val="24"/>
          <w:lang w:val="en-IN"/>
        </w:rPr>
      </w:pPr>
    </w:p>
    <w:p w14:paraId="631CF470" w14:textId="77777777" w:rsidR="00252709" w:rsidRDefault="00252709" w:rsidP="000F1560">
      <w:pPr>
        <w:spacing w:after="0" w:line="480" w:lineRule="auto"/>
        <w:jc w:val="center"/>
        <w:rPr>
          <w:rFonts w:ascii="Times New Roman" w:hAnsi="Times New Roman" w:cs="Times New Roman"/>
          <w:b/>
          <w:bCs/>
          <w:sz w:val="24"/>
          <w:szCs w:val="24"/>
          <w:u w:val="single"/>
        </w:rPr>
      </w:pPr>
    </w:p>
    <w:p w14:paraId="14E39ACE" w14:textId="77777777" w:rsidR="0021140F" w:rsidRDefault="0021140F" w:rsidP="000F1560">
      <w:pPr>
        <w:spacing w:after="0" w:line="480" w:lineRule="auto"/>
        <w:jc w:val="center"/>
        <w:rPr>
          <w:rFonts w:ascii="Times New Roman" w:hAnsi="Times New Roman" w:cs="Times New Roman"/>
          <w:b/>
          <w:bCs/>
          <w:sz w:val="24"/>
          <w:szCs w:val="24"/>
          <w:u w:val="single"/>
        </w:rPr>
      </w:pPr>
    </w:p>
    <w:p w14:paraId="0229EB2C" w14:textId="45276F3F" w:rsidR="006633C5" w:rsidRPr="006633C5" w:rsidRDefault="006633C5" w:rsidP="000F1560">
      <w:pPr>
        <w:spacing w:after="0" w:line="480" w:lineRule="auto"/>
        <w:jc w:val="center"/>
        <w:rPr>
          <w:rFonts w:ascii="Times New Roman" w:hAnsi="Times New Roman" w:cs="Times New Roman"/>
          <w:b/>
          <w:bCs/>
          <w:sz w:val="24"/>
          <w:szCs w:val="24"/>
          <w:u w:val="single"/>
        </w:rPr>
      </w:pPr>
      <w:r w:rsidRPr="006633C5">
        <w:rPr>
          <w:rFonts w:ascii="Times New Roman" w:hAnsi="Times New Roman" w:cs="Times New Roman"/>
          <w:b/>
          <w:bCs/>
          <w:sz w:val="24"/>
          <w:szCs w:val="24"/>
          <w:u w:val="single"/>
        </w:rPr>
        <w:t>Abstract</w:t>
      </w:r>
    </w:p>
    <w:p w14:paraId="1675807D" w14:textId="0706098E" w:rsidR="006633C5" w:rsidRDefault="006633C5" w:rsidP="000F1560">
      <w:pPr>
        <w:pStyle w:val="ListParagraph"/>
        <w:spacing w:after="0" w:line="480" w:lineRule="auto"/>
        <w:ind w:left="360"/>
        <w:rPr>
          <w:rFonts w:ascii="Times New Roman" w:hAnsi="Times New Roman" w:cs="Times New Roman"/>
          <w:sz w:val="24"/>
          <w:szCs w:val="24"/>
        </w:rPr>
      </w:pPr>
      <w:r w:rsidRPr="006633C5">
        <w:rPr>
          <w:rFonts w:ascii="Times New Roman" w:hAnsi="Times New Roman" w:cs="Times New Roman"/>
          <w:sz w:val="24"/>
          <w:szCs w:val="24"/>
        </w:rPr>
        <w:t>This study presents a comparative analysis of Quantum Convolutional Neural Networks (QCNNs) and ResNet-50 architectures for classifying medical images from the MNIST medical dataset. The paper provides an overview of the theoretical foundations and operational mechanisms of QCNNs and ResNet-50, highlighting their potential advantages in terms of processing efficiency and accuracy in the quantum and classical domains. The methodology section outlines the implementation and evaluation processes, including data preparation and model configuration. The results demonstrate the comparative performance of QCNNs and ResNet-50 in classifying the MNIST medical dataset, offering insights into the implications of integrating quantum-classical models in clinical diagnostics. The findings suggest that QCNNs, by leveraging quantum computing principles, can potentially enhance the accuracy and computational efficiency of ResNet-50 in biomedical image classification tasks.</w:t>
      </w:r>
    </w:p>
    <w:p w14:paraId="54431DE7" w14:textId="77777777" w:rsidR="006633C5" w:rsidRPr="006633C5" w:rsidRDefault="006633C5" w:rsidP="000F1560">
      <w:pPr>
        <w:pStyle w:val="ListParagraph"/>
        <w:spacing w:after="0" w:line="480" w:lineRule="auto"/>
        <w:ind w:left="360"/>
        <w:rPr>
          <w:rFonts w:ascii="Times New Roman" w:hAnsi="Times New Roman" w:cs="Times New Roman"/>
          <w:b/>
          <w:bCs/>
          <w:sz w:val="24"/>
          <w:szCs w:val="24"/>
        </w:rPr>
      </w:pPr>
      <w:r w:rsidRPr="006633C5">
        <w:rPr>
          <w:rFonts w:ascii="Times New Roman" w:hAnsi="Times New Roman" w:cs="Times New Roman"/>
          <w:b/>
          <w:bCs/>
          <w:sz w:val="24"/>
          <w:szCs w:val="24"/>
        </w:rPr>
        <w:t>Keywords</w:t>
      </w:r>
    </w:p>
    <w:p w14:paraId="2DDF033B"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Quantum Convolutional Neural Networks (QCNNs)</w:t>
      </w:r>
    </w:p>
    <w:p w14:paraId="5F8BBFE1"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ResNet-50</w:t>
      </w:r>
    </w:p>
    <w:p w14:paraId="0F4D0597"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Medical image classification</w:t>
      </w:r>
    </w:p>
    <w:p w14:paraId="18DC2615"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MNIST medical dataset</w:t>
      </w:r>
    </w:p>
    <w:p w14:paraId="50ADBE42"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Deep learning</w:t>
      </w:r>
    </w:p>
    <w:p w14:paraId="3468C085"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Quantum computing</w:t>
      </w:r>
    </w:p>
    <w:p w14:paraId="31AE804A" w14:textId="77777777" w:rsidR="006633C5" w:rsidRPr="006633C5" w:rsidRDefault="006633C5" w:rsidP="000F1560">
      <w:pPr>
        <w:pStyle w:val="ListParagraph"/>
        <w:numPr>
          <w:ilvl w:val="0"/>
          <w:numId w:val="21"/>
        </w:numPr>
        <w:spacing w:after="0" w:line="480" w:lineRule="auto"/>
        <w:rPr>
          <w:rFonts w:ascii="Times New Roman" w:hAnsi="Times New Roman" w:cs="Times New Roman"/>
          <w:sz w:val="24"/>
          <w:szCs w:val="24"/>
        </w:rPr>
      </w:pPr>
      <w:r w:rsidRPr="006633C5">
        <w:rPr>
          <w:rFonts w:ascii="Times New Roman" w:hAnsi="Times New Roman" w:cs="Times New Roman"/>
          <w:sz w:val="24"/>
          <w:szCs w:val="24"/>
        </w:rPr>
        <w:t>Comparative analysis</w:t>
      </w:r>
    </w:p>
    <w:p w14:paraId="47D0CC5F" w14:textId="77777777" w:rsidR="006633C5" w:rsidRDefault="006633C5" w:rsidP="000F1560">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28194B12" w14:textId="1D2FA4C5" w:rsidR="007058A0" w:rsidRPr="000E7B0B" w:rsidRDefault="007058A0" w:rsidP="000F1560">
      <w:pPr>
        <w:pStyle w:val="ListParagraph"/>
        <w:numPr>
          <w:ilvl w:val="0"/>
          <w:numId w:val="14"/>
        </w:numPr>
        <w:spacing w:after="0" w:line="480" w:lineRule="auto"/>
        <w:jc w:val="center"/>
        <w:rPr>
          <w:rFonts w:ascii="Times New Roman" w:hAnsi="Times New Roman" w:cs="Times New Roman"/>
          <w:b/>
          <w:bCs/>
          <w:sz w:val="24"/>
          <w:szCs w:val="24"/>
        </w:rPr>
      </w:pPr>
      <w:r w:rsidRPr="000E7B0B">
        <w:rPr>
          <w:rFonts w:ascii="Times New Roman" w:hAnsi="Times New Roman" w:cs="Times New Roman"/>
          <w:b/>
          <w:bCs/>
          <w:sz w:val="24"/>
          <w:szCs w:val="24"/>
        </w:rPr>
        <w:t>Introduction</w:t>
      </w:r>
    </w:p>
    <w:p w14:paraId="6D61C95A" w14:textId="69FB3F50" w:rsidR="007058A0" w:rsidRPr="007058A0" w:rsidRDefault="007058A0" w:rsidP="000F1560">
      <w:pPr>
        <w:spacing w:after="0" w:line="480" w:lineRule="auto"/>
        <w:ind w:firstLine="720"/>
        <w:rPr>
          <w:rFonts w:ascii="Times New Roman" w:hAnsi="Times New Roman" w:cs="Times New Roman"/>
          <w:sz w:val="24"/>
          <w:szCs w:val="24"/>
        </w:rPr>
      </w:pPr>
      <w:r w:rsidRPr="007058A0">
        <w:rPr>
          <w:rFonts w:ascii="Times New Roman" w:hAnsi="Times New Roman" w:cs="Times New Roman"/>
          <w:sz w:val="24"/>
          <w:szCs w:val="24"/>
        </w:rPr>
        <w:t xml:space="preserve">Biomedical image classification has emerged as a cornerstone in modern clinical diagnostics, playing a pivotal role in the early detection and treatment of diseases. The rapid proliferation of digital imaging technologies has led to an exponential increase in the volume of medical images, necessitating sophisticated algorithms to accurately interpret these images and extract meaningful insights. Traditional methods, although effective, often fall short in handling the complexity and variability inherent in medical images. This has spurred interest in deep learning, a subset of artificial intelligence that mimics the human brain's ability to learn from large amounts of data. Deep learning models, particularly convolutional neural networks, have demonstrated remarkable success in image classification tasks across various domains, including biomedical imaging </w:t>
      </w:r>
      <w:hyperlink r:id="rId10" w:history="1">
        <w:r w:rsidRPr="006521F4">
          <w:rPr>
            <w:rStyle w:val="Hyperlink"/>
            <w:rFonts w:ascii="Times New Roman" w:hAnsi="Times New Roman" w:cs="Times New Roman"/>
            <w:sz w:val="24"/>
            <w:szCs w:val="24"/>
          </w:rPr>
          <w:t>(Yu et al., 2021)</w:t>
        </w:r>
      </w:hyperlink>
      <w:r w:rsidRPr="007058A0">
        <w:rPr>
          <w:rFonts w:ascii="Times New Roman" w:hAnsi="Times New Roman" w:cs="Times New Roman"/>
          <w:sz w:val="24"/>
          <w:szCs w:val="24"/>
        </w:rPr>
        <w:t>. However, the computational demands of these models, coupled with the need for vast amounts of labeled data, pose significant challenges in their application to clinical settings.</w:t>
      </w:r>
    </w:p>
    <w:p w14:paraId="17C1D7CC" w14:textId="77777777" w:rsidR="000F381D" w:rsidRPr="000F381D" w:rsidRDefault="000F381D" w:rsidP="000F1560">
      <w:pPr>
        <w:spacing w:after="0" w:line="480" w:lineRule="auto"/>
        <w:rPr>
          <w:rFonts w:ascii="Times New Roman" w:hAnsi="Times New Roman" w:cs="Times New Roman"/>
          <w:sz w:val="24"/>
          <w:szCs w:val="24"/>
          <w:lang w:val="en-IN"/>
        </w:rPr>
      </w:pPr>
    </w:p>
    <w:p w14:paraId="098F503F" w14:textId="3A3D28DE" w:rsidR="00034CCC" w:rsidRPr="000E7B0B" w:rsidRDefault="00034CCC" w:rsidP="000F1560">
      <w:pPr>
        <w:pStyle w:val="ListParagraph"/>
        <w:numPr>
          <w:ilvl w:val="1"/>
          <w:numId w:val="15"/>
        </w:numPr>
        <w:spacing w:after="0" w:line="480" w:lineRule="auto"/>
        <w:rPr>
          <w:rFonts w:ascii="Times New Roman" w:hAnsi="Times New Roman" w:cs="Times New Roman"/>
          <w:b/>
          <w:bCs/>
          <w:sz w:val="24"/>
          <w:szCs w:val="24"/>
        </w:rPr>
      </w:pPr>
      <w:r w:rsidRPr="000E7B0B">
        <w:rPr>
          <w:rFonts w:ascii="Times New Roman" w:hAnsi="Times New Roman" w:cs="Times New Roman"/>
          <w:b/>
          <w:bCs/>
          <w:sz w:val="24"/>
          <w:szCs w:val="24"/>
        </w:rPr>
        <w:t>Background</w:t>
      </w:r>
    </w:p>
    <w:p w14:paraId="673CDEA6" w14:textId="3761BCEE" w:rsidR="007058A0" w:rsidRPr="007058A0" w:rsidRDefault="007058A0" w:rsidP="000F1560">
      <w:pPr>
        <w:spacing w:after="0" w:line="480" w:lineRule="auto"/>
        <w:ind w:firstLine="720"/>
        <w:rPr>
          <w:rFonts w:ascii="Times New Roman" w:hAnsi="Times New Roman" w:cs="Times New Roman"/>
          <w:sz w:val="24"/>
          <w:szCs w:val="24"/>
        </w:rPr>
      </w:pPr>
      <w:r w:rsidRPr="007058A0">
        <w:rPr>
          <w:rFonts w:ascii="Times New Roman" w:hAnsi="Times New Roman" w:cs="Times New Roman"/>
          <w:sz w:val="24"/>
          <w:szCs w:val="24"/>
        </w:rPr>
        <w:t xml:space="preserve">Simultaneously, the field of quantum computing has been gaining momentum, promising to revolutionize computation by solving problems that are currently intractable for classical computers </w:t>
      </w:r>
      <w:hyperlink r:id="rId11" w:history="1">
        <w:r w:rsidRPr="00140369">
          <w:rPr>
            <w:rStyle w:val="Hyperlink"/>
            <w:rFonts w:ascii="Times New Roman" w:hAnsi="Times New Roman" w:cs="Times New Roman"/>
            <w:sz w:val="24"/>
            <w:szCs w:val="24"/>
          </w:rPr>
          <w:t>(The state of quantum computing applications in health and medicine, 2023)</w:t>
        </w:r>
      </w:hyperlink>
      <w:r w:rsidRPr="007058A0">
        <w:rPr>
          <w:rFonts w:ascii="Times New Roman" w:hAnsi="Times New Roman" w:cs="Times New Roman"/>
          <w:sz w:val="24"/>
          <w:szCs w:val="24"/>
        </w:rPr>
        <w:t xml:space="preserve">. Quantum Convolutional Neural Networks represent a fusion of these two cutting-edge technologies, aiming to harness the power of quantum computing to accelerate the training and inference processes of CNNs </w:t>
      </w:r>
      <w:hyperlink r:id="rId12" w:history="1">
        <w:r w:rsidRPr="00140369">
          <w:rPr>
            <w:rStyle w:val="Hyperlink"/>
            <w:rFonts w:ascii="Times New Roman" w:hAnsi="Times New Roman" w:cs="Times New Roman"/>
            <w:sz w:val="24"/>
            <w:szCs w:val="24"/>
          </w:rPr>
          <w:t>(Mathur et al., 2021)</w:t>
        </w:r>
      </w:hyperlink>
      <w:r w:rsidRPr="007058A0">
        <w:rPr>
          <w:rFonts w:ascii="Times New Roman" w:hAnsi="Times New Roman" w:cs="Times New Roman"/>
          <w:sz w:val="24"/>
          <w:szCs w:val="24"/>
        </w:rPr>
        <w:t>. This convergence holds the promise of enhancing the accuracy and efficiency of biomedical image classification, potentially transforming clinical practice by enabling real-time diagnostics and personalized medicine.</w:t>
      </w:r>
    </w:p>
    <w:p w14:paraId="253664DE" w14:textId="238E0495" w:rsidR="007058A0" w:rsidRPr="007058A0" w:rsidRDefault="007058A0" w:rsidP="000F1560">
      <w:pPr>
        <w:spacing w:after="0" w:line="480" w:lineRule="auto"/>
        <w:rPr>
          <w:rFonts w:ascii="Times New Roman" w:hAnsi="Times New Roman" w:cs="Times New Roman"/>
          <w:sz w:val="24"/>
          <w:szCs w:val="24"/>
        </w:rPr>
      </w:pPr>
      <w:r w:rsidRPr="007058A0">
        <w:rPr>
          <w:rFonts w:ascii="Times New Roman" w:hAnsi="Times New Roman" w:cs="Times New Roman"/>
          <w:sz w:val="24"/>
          <w:szCs w:val="24"/>
        </w:rPr>
        <w:t xml:space="preserve">One notable dataset that has been instrumental in the development and validation of deep learning models for biomedical image classification is the MNIST medical dataset (Hassan et al., 2024). This dataset comprises a wide range of medical images, including X-rays, MRIs, and CT scans, annotated for various diagnostic purposes. The MNIST medical dataset serves as a valuable benchmark for evaluating the performance of deep learning models, including QCNNs </w:t>
      </w:r>
      <w:r w:rsidR="0033155B" w:rsidRPr="007058A0">
        <w:rPr>
          <w:rFonts w:ascii="Times New Roman" w:hAnsi="Times New Roman" w:cs="Times New Roman"/>
          <w:sz w:val="24"/>
          <w:szCs w:val="24"/>
        </w:rPr>
        <w:t xml:space="preserve">and </w:t>
      </w:r>
      <w:r w:rsidR="0033155B">
        <w:rPr>
          <w:rFonts w:ascii="Times New Roman" w:hAnsi="Times New Roman" w:cs="Times New Roman"/>
          <w:sz w:val="24"/>
          <w:szCs w:val="24"/>
        </w:rPr>
        <w:t xml:space="preserve">ResNet-50 </w:t>
      </w:r>
      <w:r w:rsidR="0033155B" w:rsidRPr="007058A0">
        <w:rPr>
          <w:rFonts w:ascii="Times New Roman" w:hAnsi="Times New Roman" w:cs="Times New Roman"/>
          <w:sz w:val="24"/>
          <w:szCs w:val="24"/>
        </w:rPr>
        <w:t>architectures</w:t>
      </w:r>
      <w:r w:rsidRPr="007058A0">
        <w:rPr>
          <w:rFonts w:ascii="Times New Roman" w:hAnsi="Times New Roman" w:cs="Times New Roman"/>
          <w:sz w:val="24"/>
          <w:szCs w:val="24"/>
        </w:rPr>
        <w:t>, in the context of biomedical image classification.</w:t>
      </w:r>
    </w:p>
    <w:p w14:paraId="7A260A1D" w14:textId="77777777" w:rsidR="0022588F" w:rsidRDefault="0022588F" w:rsidP="000F1560">
      <w:pPr>
        <w:spacing w:after="0" w:line="480" w:lineRule="auto"/>
        <w:rPr>
          <w:rFonts w:ascii="Times New Roman" w:hAnsi="Times New Roman" w:cs="Times New Roman"/>
          <w:b/>
          <w:bCs/>
          <w:sz w:val="24"/>
          <w:szCs w:val="24"/>
        </w:rPr>
      </w:pPr>
    </w:p>
    <w:p w14:paraId="10D15700" w14:textId="5CA91458" w:rsidR="00034CCC" w:rsidRPr="000E7B0B" w:rsidRDefault="00034CCC" w:rsidP="000F1560">
      <w:pPr>
        <w:pStyle w:val="ListParagraph"/>
        <w:numPr>
          <w:ilvl w:val="1"/>
          <w:numId w:val="15"/>
        </w:numPr>
        <w:spacing w:after="0" w:line="480" w:lineRule="auto"/>
        <w:rPr>
          <w:rFonts w:ascii="Times New Roman" w:hAnsi="Times New Roman" w:cs="Times New Roman"/>
          <w:sz w:val="24"/>
          <w:szCs w:val="24"/>
          <w:lang w:val="en-IN"/>
        </w:rPr>
      </w:pPr>
      <w:r w:rsidRPr="000E7B0B">
        <w:rPr>
          <w:rFonts w:ascii="Times New Roman" w:hAnsi="Times New Roman" w:cs="Times New Roman"/>
          <w:b/>
          <w:bCs/>
          <w:sz w:val="24"/>
          <w:szCs w:val="24"/>
        </w:rPr>
        <w:t>Purpose of Study</w:t>
      </w:r>
    </w:p>
    <w:p w14:paraId="4A035EF6" w14:textId="694723E8" w:rsidR="00034CCC" w:rsidRPr="00034CCC" w:rsidRDefault="00034CCC" w:rsidP="000F1560">
      <w:pPr>
        <w:spacing w:after="0" w:line="480" w:lineRule="auto"/>
        <w:ind w:firstLine="720"/>
        <w:rPr>
          <w:rFonts w:ascii="Times New Roman" w:hAnsi="Times New Roman" w:cs="Times New Roman"/>
          <w:sz w:val="24"/>
          <w:szCs w:val="24"/>
        </w:rPr>
      </w:pPr>
      <w:r w:rsidRPr="00034CCC">
        <w:rPr>
          <w:rFonts w:ascii="Times New Roman" w:hAnsi="Times New Roman" w:cs="Times New Roman"/>
          <w:sz w:val="24"/>
          <w:szCs w:val="24"/>
        </w:rPr>
        <w:t xml:space="preserve">The primary objective of this research is to conduct a comprehensive comparison of the Quantum Convolutional Neural Network </w:t>
      </w:r>
      <w:r w:rsidR="0033155B" w:rsidRPr="00034CCC">
        <w:rPr>
          <w:rFonts w:ascii="Times New Roman" w:hAnsi="Times New Roman" w:cs="Times New Roman"/>
          <w:sz w:val="24"/>
          <w:szCs w:val="24"/>
        </w:rPr>
        <w:t xml:space="preserve">and </w:t>
      </w:r>
      <w:r w:rsidR="0033155B">
        <w:rPr>
          <w:rFonts w:ascii="Times New Roman" w:hAnsi="Times New Roman" w:cs="Times New Roman"/>
          <w:sz w:val="24"/>
          <w:szCs w:val="24"/>
        </w:rPr>
        <w:t xml:space="preserve">ResNet-50 </w:t>
      </w:r>
      <w:r w:rsidR="0033155B" w:rsidRPr="00034CCC">
        <w:rPr>
          <w:rFonts w:ascii="Times New Roman" w:hAnsi="Times New Roman" w:cs="Times New Roman"/>
          <w:sz w:val="24"/>
          <w:szCs w:val="24"/>
        </w:rPr>
        <w:t>architectures</w:t>
      </w:r>
      <w:r w:rsidRPr="00034CCC">
        <w:rPr>
          <w:rFonts w:ascii="Times New Roman" w:hAnsi="Times New Roman" w:cs="Times New Roman"/>
          <w:sz w:val="24"/>
          <w:szCs w:val="24"/>
        </w:rPr>
        <w:t xml:space="preserve"> in classifying the MNIST medical dataset </w:t>
      </w:r>
      <w:hyperlink r:id="rId13" w:history="1">
        <w:r w:rsidRPr="00AA5A4B">
          <w:rPr>
            <w:rStyle w:val="Hyperlink"/>
            <w:rFonts w:ascii="Times New Roman" w:hAnsi="Times New Roman" w:cs="Times New Roman"/>
            <w:sz w:val="24"/>
            <w:szCs w:val="24"/>
          </w:rPr>
          <w:t>Hassan et al. (2024)</w:t>
        </w:r>
      </w:hyperlink>
      <w:r w:rsidRPr="00034CCC">
        <w:rPr>
          <w:rFonts w:ascii="Times New Roman" w:hAnsi="Times New Roman" w:cs="Times New Roman"/>
          <w:sz w:val="24"/>
          <w:szCs w:val="24"/>
        </w:rPr>
        <w:t xml:space="preserve">. By juxtaposing these two state-of-the-art models, we aim to elucidate the benefits and limitations of each approach in the context of biomedical image classification. Specifically, we seek to investigate the extent to which QCNNs, leveraging the principles of quantum computing, can enhance the classification accuracy and computational efficiency </w:t>
      </w:r>
      <w:r w:rsidR="0033155B" w:rsidRPr="00034CCC">
        <w:rPr>
          <w:rFonts w:ascii="Times New Roman" w:hAnsi="Times New Roman" w:cs="Times New Roman"/>
          <w:sz w:val="24"/>
          <w:szCs w:val="24"/>
        </w:rPr>
        <w:t xml:space="preserve">of </w:t>
      </w:r>
      <w:r w:rsidR="0033155B">
        <w:rPr>
          <w:rFonts w:ascii="Times New Roman" w:hAnsi="Times New Roman" w:cs="Times New Roman"/>
          <w:sz w:val="24"/>
          <w:szCs w:val="24"/>
        </w:rPr>
        <w:t>ResNet-50,</w:t>
      </w:r>
      <w:r w:rsidRPr="00034CCC">
        <w:rPr>
          <w:rFonts w:ascii="Times New Roman" w:hAnsi="Times New Roman" w:cs="Times New Roman"/>
          <w:sz w:val="24"/>
          <w:szCs w:val="24"/>
        </w:rPr>
        <w:t xml:space="preserve"> a widely recognized leader in deep learning-based image recognition tasks. This comparative analysis is intended to provide insights into the potential of hybrid quantum-classical models in advancing clinical diagnostics through more accurate and efficient image </w:t>
      </w:r>
      <w:r w:rsidR="006267D6" w:rsidRPr="00034CCC">
        <w:rPr>
          <w:rFonts w:ascii="Times New Roman" w:hAnsi="Times New Roman" w:cs="Times New Roman"/>
          <w:sz w:val="24"/>
          <w:szCs w:val="24"/>
        </w:rPr>
        <w:t>classification.</w:t>
      </w:r>
    </w:p>
    <w:p w14:paraId="76729A3B" w14:textId="77777777" w:rsidR="0022588F" w:rsidRDefault="0022588F" w:rsidP="000F1560">
      <w:pPr>
        <w:spacing w:after="0" w:line="480" w:lineRule="auto"/>
        <w:rPr>
          <w:rFonts w:ascii="Times New Roman" w:hAnsi="Times New Roman" w:cs="Times New Roman"/>
          <w:b/>
          <w:bCs/>
          <w:sz w:val="24"/>
          <w:szCs w:val="24"/>
        </w:rPr>
      </w:pPr>
    </w:p>
    <w:p w14:paraId="434107B9" w14:textId="37E381E4" w:rsidR="00034CCC" w:rsidRPr="000E7B0B" w:rsidRDefault="00034CCC" w:rsidP="000F1560">
      <w:pPr>
        <w:pStyle w:val="ListParagraph"/>
        <w:numPr>
          <w:ilvl w:val="1"/>
          <w:numId w:val="15"/>
        </w:numPr>
        <w:spacing w:after="0" w:line="480" w:lineRule="auto"/>
        <w:rPr>
          <w:rFonts w:ascii="Times New Roman" w:hAnsi="Times New Roman" w:cs="Times New Roman"/>
          <w:b/>
          <w:bCs/>
          <w:sz w:val="24"/>
          <w:szCs w:val="24"/>
        </w:rPr>
      </w:pPr>
      <w:r w:rsidRPr="000E7B0B">
        <w:rPr>
          <w:rFonts w:ascii="Times New Roman" w:hAnsi="Times New Roman" w:cs="Times New Roman"/>
          <w:b/>
          <w:bCs/>
          <w:sz w:val="24"/>
          <w:szCs w:val="24"/>
        </w:rPr>
        <w:t>Scope</w:t>
      </w:r>
    </w:p>
    <w:p w14:paraId="3511F053" w14:textId="677B2A4B" w:rsidR="00034CCC" w:rsidRPr="00034CCC" w:rsidRDefault="00034CCC" w:rsidP="000F1560">
      <w:pPr>
        <w:spacing w:after="0" w:line="480" w:lineRule="auto"/>
        <w:ind w:firstLine="720"/>
        <w:rPr>
          <w:rFonts w:ascii="Times New Roman" w:hAnsi="Times New Roman" w:cs="Times New Roman"/>
          <w:sz w:val="24"/>
          <w:szCs w:val="24"/>
        </w:rPr>
      </w:pPr>
      <w:r w:rsidRPr="00034CCC">
        <w:rPr>
          <w:rFonts w:ascii="Times New Roman" w:hAnsi="Times New Roman" w:cs="Times New Roman"/>
          <w:sz w:val="24"/>
          <w:szCs w:val="24"/>
        </w:rPr>
        <w:t xml:space="preserve">This study offers a comprehensive examination of Quantum Convolutional Neural Networks (QCNNs) </w:t>
      </w:r>
      <w:r w:rsidR="0033155B" w:rsidRPr="00034CCC">
        <w:rPr>
          <w:rFonts w:ascii="Times New Roman" w:hAnsi="Times New Roman" w:cs="Times New Roman"/>
          <w:sz w:val="24"/>
          <w:szCs w:val="24"/>
        </w:rPr>
        <w:t xml:space="preserve">and </w:t>
      </w:r>
      <w:r w:rsidR="0033155B">
        <w:rPr>
          <w:rFonts w:ascii="Times New Roman" w:hAnsi="Times New Roman" w:cs="Times New Roman"/>
          <w:sz w:val="24"/>
          <w:szCs w:val="24"/>
        </w:rPr>
        <w:t xml:space="preserve">ResNet-50 </w:t>
      </w:r>
      <w:r w:rsidR="0033155B" w:rsidRPr="00034CCC">
        <w:rPr>
          <w:rFonts w:ascii="Times New Roman" w:hAnsi="Times New Roman" w:cs="Times New Roman"/>
          <w:sz w:val="24"/>
          <w:szCs w:val="24"/>
        </w:rPr>
        <w:t>architectures</w:t>
      </w:r>
      <w:r w:rsidRPr="00034CCC">
        <w:rPr>
          <w:rFonts w:ascii="Times New Roman" w:hAnsi="Times New Roman" w:cs="Times New Roman"/>
          <w:sz w:val="24"/>
          <w:szCs w:val="24"/>
        </w:rPr>
        <w:t xml:space="preserve">, specifically focusing on their application to the MNIST medical dataset. Initially, a detailed literature review contextualizes the current state of deep learning and quantum computing in biomedical image classification, emphasizing the advancements and challenges in these fields. The study then delves into the theoretical foundations and operational mechanisms of QCNNs </w:t>
      </w:r>
      <w:r w:rsidR="0033155B" w:rsidRPr="00034CCC">
        <w:rPr>
          <w:rFonts w:ascii="Times New Roman" w:hAnsi="Times New Roman" w:cs="Times New Roman"/>
          <w:sz w:val="24"/>
          <w:szCs w:val="24"/>
        </w:rPr>
        <w:t xml:space="preserve">and </w:t>
      </w:r>
      <w:r w:rsidR="0033155B">
        <w:rPr>
          <w:rFonts w:ascii="Times New Roman" w:hAnsi="Times New Roman" w:cs="Times New Roman"/>
          <w:sz w:val="24"/>
          <w:szCs w:val="24"/>
        </w:rPr>
        <w:t>ResNet-50,</w:t>
      </w:r>
      <w:r w:rsidRPr="00034CCC">
        <w:rPr>
          <w:rFonts w:ascii="Times New Roman" w:hAnsi="Times New Roman" w:cs="Times New Roman"/>
          <w:sz w:val="24"/>
          <w:szCs w:val="24"/>
        </w:rPr>
        <w:t xml:space="preserve"> highlighting the distinctive features and potential advantages of each in biomedical image classification, particularly in terms of processing efficiency and accuracy in the quantum and classical domains </w:t>
      </w:r>
      <w:hyperlink r:id="rId14" w:history="1">
        <w:r w:rsidRPr="00F52CDA">
          <w:rPr>
            <w:rStyle w:val="Hyperlink"/>
            <w:rFonts w:ascii="Times New Roman" w:hAnsi="Times New Roman" w:cs="Times New Roman"/>
            <w:sz w:val="24"/>
            <w:szCs w:val="24"/>
          </w:rPr>
          <w:t>Cong et al. (2019)</w:t>
        </w:r>
      </w:hyperlink>
      <w:r w:rsidRPr="00034CCC">
        <w:rPr>
          <w:rFonts w:ascii="Times New Roman" w:hAnsi="Times New Roman" w:cs="Times New Roman"/>
          <w:sz w:val="24"/>
          <w:szCs w:val="24"/>
        </w:rPr>
        <w:t xml:space="preserve">. The methodology section outlines the implementation and evaluation processes, including the preparation of the MNIST medical dataset and the configuration of both models for classification </w:t>
      </w:r>
      <w:r w:rsidR="006267D6" w:rsidRPr="00034CCC">
        <w:rPr>
          <w:rFonts w:ascii="Times New Roman" w:hAnsi="Times New Roman" w:cs="Times New Roman"/>
          <w:sz w:val="24"/>
          <w:szCs w:val="24"/>
        </w:rPr>
        <w:t>tasks.</w:t>
      </w:r>
      <w:r w:rsidRPr="00034CCC">
        <w:rPr>
          <w:rFonts w:ascii="Times New Roman" w:hAnsi="Times New Roman" w:cs="Times New Roman"/>
          <w:sz w:val="24"/>
          <w:szCs w:val="24"/>
        </w:rPr>
        <w:t xml:space="preserve"> The results section presents a comparative analysis of QCNNs </w:t>
      </w:r>
      <w:r w:rsidR="0033155B" w:rsidRPr="00034CCC">
        <w:rPr>
          <w:rFonts w:ascii="Times New Roman" w:hAnsi="Times New Roman" w:cs="Times New Roman"/>
          <w:sz w:val="24"/>
          <w:szCs w:val="24"/>
        </w:rPr>
        <w:t xml:space="preserve">and </w:t>
      </w:r>
      <w:r w:rsidR="0033155B">
        <w:rPr>
          <w:rFonts w:ascii="Times New Roman" w:hAnsi="Times New Roman" w:cs="Times New Roman"/>
          <w:sz w:val="24"/>
          <w:szCs w:val="24"/>
        </w:rPr>
        <w:t>ResNet-50,</w:t>
      </w:r>
      <w:r w:rsidRPr="00034CCC">
        <w:rPr>
          <w:rFonts w:ascii="Times New Roman" w:hAnsi="Times New Roman" w:cs="Times New Roman"/>
          <w:sz w:val="24"/>
          <w:szCs w:val="24"/>
        </w:rPr>
        <w:t xml:space="preserve"> demonstrating their performance in classifying the MNIST medical dataset. These findings are crucial for understanding the implications of integrating quantum-classical models in clinical diagnostics, potentially paving the way for more advanced and efficient diagnostic tools.</w:t>
      </w:r>
    </w:p>
    <w:p w14:paraId="2E9A8758" w14:textId="77777777" w:rsidR="0022588F" w:rsidRDefault="0022588F" w:rsidP="000F1560">
      <w:pPr>
        <w:spacing w:after="0" w:line="480" w:lineRule="auto"/>
        <w:jc w:val="center"/>
        <w:rPr>
          <w:rFonts w:ascii="Times New Roman" w:hAnsi="Times New Roman" w:cs="Times New Roman"/>
          <w:b/>
          <w:bCs/>
          <w:sz w:val="24"/>
          <w:szCs w:val="24"/>
          <w:lang w:val="en-IN"/>
        </w:rPr>
      </w:pPr>
    </w:p>
    <w:p w14:paraId="12DA296C" w14:textId="454B199F" w:rsidR="0022588F" w:rsidRPr="000E7B0B" w:rsidRDefault="0022588F" w:rsidP="000F1560">
      <w:pPr>
        <w:pStyle w:val="ListParagraph"/>
        <w:numPr>
          <w:ilvl w:val="0"/>
          <w:numId w:val="15"/>
        </w:numPr>
        <w:spacing w:after="0" w:line="480" w:lineRule="auto"/>
        <w:jc w:val="center"/>
        <w:rPr>
          <w:rFonts w:ascii="Times New Roman" w:hAnsi="Times New Roman" w:cs="Times New Roman"/>
          <w:sz w:val="24"/>
          <w:szCs w:val="24"/>
          <w:lang w:val="en-IN"/>
        </w:rPr>
      </w:pPr>
      <w:r w:rsidRPr="000E7B0B">
        <w:rPr>
          <w:rFonts w:ascii="Times New Roman" w:hAnsi="Times New Roman" w:cs="Times New Roman"/>
          <w:b/>
          <w:bCs/>
          <w:sz w:val="24"/>
          <w:szCs w:val="24"/>
          <w:lang w:val="en-IN"/>
        </w:rPr>
        <w:t>Literature Review</w:t>
      </w:r>
    </w:p>
    <w:p w14:paraId="364DB9EC" w14:textId="2455B879" w:rsidR="0022588F" w:rsidRPr="000E7B0B" w:rsidRDefault="0022588F" w:rsidP="000F1560">
      <w:pPr>
        <w:pStyle w:val="ListParagraph"/>
        <w:numPr>
          <w:ilvl w:val="1"/>
          <w:numId w:val="15"/>
        </w:numPr>
        <w:spacing w:after="0" w:line="480" w:lineRule="auto"/>
        <w:rPr>
          <w:rFonts w:ascii="Times New Roman" w:hAnsi="Times New Roman" w:cs="Times New Roman"/>
          <w:b/>
          <w:bCs/>
          <w:sz w:val="24"/>
          <w:szCs w:val="24"/>
          <w:lang w:val="en-IN"/>
        </w:rPr>
      </w:pPr>
      <w:r w:rsidRPr="000E7B0B">
        <w:rPr>
          <w:rFonts w:ascii="Times New Roman" w:hAnsi="Times New Roman" w:cs="Times New Roman"/>
          <w:b/>
          <w:bCs/>
          <w:sz w:val="24"/>
          <w:szCs w:val="24"/>
          <w:lang w:val="en-IN"/>
        </w:rPr>
        <w:t>Quantum Computing in Machine Learning</w:t>
      </w:r>
    </w:p>
    <w:p w14:paraId="2FAB523B" w14:textId="1B3F046C"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Quantum computing represents a paradigm shift in computational capability by harnessing the principles of quantum mechanics, including superposition and entanglement, to solve complex problems exponentially faster than classical computers. In machine learning, quantum computing is particularly promising for tasks involving large-scale data, high-dimensional feature spaces, and complex optimization landscapes. Traditional machine learning models often struggle with such tasks due to the limitations of classical computation, including memory and processing power constraints. Quantum Convolutional Neural Networks (QCNNs) are an emerging class of hybrid models that combine the strengths of quantum computing with classical deep learning architectures. The theoretical underpinning of QCNNs suggests that they can process information in a fundamentally different way, potentially allowing for the resolution of intricate patterns in data that classical CNNs might miss. Research by </w:t>
      </w:r>
      <w:hyperlink r:id="rId15" w:history="1">
        <w:r w:rsidRPr="00F52CDA">
          <w:rPr>
            <w:rStyle w:val="Hyperlink"/>
            <w:rFonts w:ascii="Times New Roman" w:hAnsi="Times New Roman" w:cs="Times New Roman"/>
            <w:sz w:val="24"/>
            <w:szCs w:val="24"/>
            <w:lang w:val="en-IN"/>
          </w:rPr>
          <w:t>Cong et al. (2019)</w:t>
        </w:r>
      </w:hyperlink>
      <w:r w:rsidRPr="0022588F">
        <w:rPr>
          <w:rFonts w:ascii="Times New Roman" w:hAnsi="Times New Roman" w:cs="Times New Roman"/>
          <w:sz w:val="24"/>
          <w:szCs w:val="24"/>
          <w:lang w:val="en-IN"/>
        </w:rPr>
        <w:t xml:space="preserve"> introduced QCNNs and demonstrated their potential in various applications, including image classification, where the quantum circuits could encode and process information in parallel, thus reducing the training time and enhancing model accuracy </w:t>
      </w:r>
      <w:hyperlink r:id="rId16" w:history="1">
        <w:r w:rsidRPr="00F52CDA">
          <w:rPr>
            <w:rStyle w:val="Hyperlink"/>
            <w:rFonts w:ascii="Times New Roman" w:hAnsi="Times New Roman" w:cs="Times New Roman"/>
            <w:sz w:val="24"/>
            <w:szCs w:val="24"/>
            <w:lang w:val="en-IN"/>
          </w:rPr>
          <w:t>(Cong et al., 2019</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However, despite these theoretical advantages, the practical implementation of QCNNs faces significant challenges. The most pressing issues include the current limitations of quantum hardware, such as decoherence, gate errors, and the relatively small number of qubits available for computation </w:t>
      </w:r>
      <w:hyperlink r:id="rId17" w:history="1">
        <w:r w:rsidRPr="00F52CDA">
          <w:rPr>
            <w:rStyle w:val="Hyperlink"/>
            <w:rFonts w:ascii="Times New Roman" w:hAnsi="Times New Roman" w:cs="Times New Roman"/>
            <w:sz w:val="24"/>
            <w:szCs w:val="24"/>
            <w:lang w:val="en-IN"/>
          </w:rPr>
          <w:t>(Biamonte et al., 2017</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These constraints limit the complexity of quantum circuits that can be effectively implemented, making it difficult to fully realize the potential of QCNNs in real-world applications. Moreover, the development of quantum algorithms that can be seamlessly integrated with classical machine learning frameworks is still in its early stages, requiring further research and innovation </w:t>
      </w:r>
      <w:hyperlink r:id="rId18" w:history="1">
        <w:r w:rsidRPr="00F52CDA">
          <w:rPr>
            <w:rStyle w:val="Hyperlink"/>
            <w:rFonts w:ascii="Times New Roman" w:hAnsi="Times New Roman" w:cs="Times New Roman"/>
            <w:sz w:val="24"/>
            <w:szCs w:val="24"/>
            <w:lang w:val="en-IN"/>
          </w:rPr>
          <w:t>(Ciliberto et al., 2018</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w:t>
      </w:r>
    </w:p>
    <w:p w14:paraId="5A7E6CE3" w14:textId="77777777" w:rsidR="0022588F" w:rsidRPr="0022588F" w:rsidRDefault="0022588F" w:rsidP="000F1560">
      <w:pPr>
        <w:spacing w:after="0" w:line="480" w:lineRule="auto"/>
        <w:ind w:firstLine="720"/>
        <w:rPr>
          <w:rFonts w:ascii="Times New Roman" w:hAnsi="Times New Roman" w:cs="Times New Roman"/>
          <w:sz w:val="24"/>
          <w:szCs w:val="24"/>
          <w:lang w:val="en-IN"/>
        </w:rPr>
      </w:pPr>
    </w:p>
    <w:p w14:paraId="3F2416EF" w14:textId="0FD1619A" w:rsidR="0022588F" w:rsidRPr="000E7B0B" w:rsidRDefault="0022588F" w:rsidP="000F1560">
      <w:pPr>
        <w:pStyle w:val="ListParagraph"/>
        <w:numPr>
          <w:ilvl w:val="1"/>
          <w:numId w:val="15"/>
        </w:numPr>
        <w:spacing w:after="0" w:line="480" w:lineRule="auto"/>
        <w:rPr>
          <w:rFonts w:ascii="Times New Roman" w:hAnsi="Times New Roman" w:cs="Times New Roman"/>
          <w:b/>
          <w:bCs/>
          <w:sz w:val="24"/>
          <w:szCs w:val="24"/>
          <w:lang w:val="en-IN"/>
        </w:rPr>
      </w:pPr>
      <w:r w:rsidRPr="000E7B0B">
        <w:rPr>
          <w:rFonts w:ascii="Times New Roman" w:hAnsi="Times New Roman" w:cs="Times New Roman"/>
          <w:b/>
          <w:bCs/>
          <w:sz w:val="24"/>
          <w:szCs w:val="24"/>
          <w:lang w:val="en-IN"/>
        </w:rPr>
        <w:t>Deep Learning in Medical Imaging</w:t>
      </w:r>
    </w:p>
    <w:p w14:paraId="084E9601" w14:textId="4E2F5CA1"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Deep learning, particularly Convolutional Neural Networks (CNNs), has had a transformative impact on the field of medical imaging. CNNs have been widely adopted for their ability to automatically learn hierarchical representations of data, making them particularly well-suited for image classification tasks. In the medical domain, CNNs have been applied to a variety of imaging modalities, including magnetic resonance imaging (MRI), computed tomography (CT), and histopathological slides, to assist in the detection and diagnosis of diseases. For instance, CNNs have been used to identify </w:t>
      </w:r>
      <w:r w:rsidR="0033155B" w:rsidRPr="0022588F">
        <w:rPr>
          <w:rFonts w:ascii="Times New Roman" w:hAnsi="Times New Roman" w:cs="Times New Roman"/>
          <w:sz w:val="24"/>
          <w:szCs w:val="24"/>
          <w:lang w:val="en-IN"/>
        </w:rPr>
        <w:t>tumours</w:t>
      </w:r>
      <w:r w:rsidRPr="0022588F">
        <w:rPr>
          <w:rFonts w:ascii="Times New Roman" w:hAnsi="Times New Roman" w:cs="Times New Roman"/>
          <w:sz w:val="24"/>
          <w:szCs w:val="24"/>
          <w:lang w:val="en-IN"/>
        </w:rPr>
        <w:t xml:space="preserve"> in mammograms, classify lesions in dermatology images, and even predict patient outcomes based on imaging data </w:t>
      </w:r>
      <w:hyperlink r:id="rId19" w:history="1">
        <w:r w:rsidRPr="00F52CDA">
          <w:rPr>
            <w:rStyle w:val="Hyperlink"/>
            <w:rFonts w:ascii="Times New Roman" w:hAnsi="Times New Roman" w:cs="Times New Roman"/>
            <w:sz w:val="24"/>
            <w:szCs w:val="24"/>
            <w:lang w:val="en-IN"/>
          </w:rPr>
          <w:t>(</w:t>
        </w:r>
        <w:proofErr w:type="spellStart"/>
        <w:r w:rsidRPr="00F52CDA">
          <w:rPr>
            <w:rStyle w:val="Hyperlink"/>
            <w:rFonts w:ascii="Times New Roman" w:hAnsi="Times New Roman" w:cs="Times New Roman"/>
            <w:sz w:val="24"/>
            <w:szCs w:val="24"/>
            <w:lang w:val="en-IN"/>
          </w:rPr>
          <w:t>Litjens</w:t>
        </w:r>
        <w:proofErr w:type="spellEnd"/>
        <w:r w:rsidRPr="00F52CDA">
          <w:rPr>
            <w:rStyle w:val="Hyperlink"/>
            <w:rFonts w:ascii="Times New Roman" w:hAnsi="Times New Roman" w:cs="Times New Roman"/>
            <w:sz w:val="24"/>
            <w:szCs w:val="24"/>
            <w:lang w:val="en-IN"/>
          </w:rPr>
          <w:t xml:space="preserve"> et al., 2017</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The success of CNNs in these tasks is largely due to their ability to capture spatial hierarchies in images, where lower layers of the network learn simple features like edges, and higher layers learn more complex patterns such as textures or shapes that are relevant for diagnosis.</w:t>
      </w:r>
    </w:p>
    <w:p w14:paraId="49DD4EC6" w14:textId="188DE6BA"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However, despite their success, traditional CNNs face several limitations when applied to medical imaging. One of the main challenges is the need for large </w:t>
      </w:r>
      <w:r w:rsidR="0033155B" w:rsidRPr="0022588F">
        <w:rPr>
          <w:rFonts w:ascii="Times New Roman" w:hAnsi="Times New Roman" w:cs="Times New Roman"/>
          <w:sz w:val="24"/>
          <w:szCs w:val="24"/>
          <w:lang w:val="en-IN"/>
        </w:rPr>
        <w:t>labelled</w:t>
      </w:r>
      <w:r w:rsidRPr="0022588F">
        <w:rPr>
          <w:rFonts w:ascii="Times New Roman" w:hAnsi="Times New Roman" w:cs="Times New Roman"/>
          <w:sz w:val="24"/>
          <w:szCs w:val="24"/>
          <w:lang w:val="en-IN"/>
        </w:rPr>
        <w:t xml:space="preserve"> datasets to train these models effectively. Medical image datasets are often small and imbalanced due to the rarity of certain conditions, which can lead to overfitting and poor generalization to new data. Additionally, medical images often have high inter-patient variability, meaning that the same condition may present differently across different patients, further complicating the training process </w:t>
      </w:r>
      <w:hyperlink r:id="rId20" w:history="1">
        <w:r w:rsidRPr="00F52CDA">
          <w:rPr>
            <w:rStyle w:val="Hyperlink"/>
            <w:rFonts w:ascii="Times New Roman" w:hAnsi="Times New Roman" w:cs="Times New Roman"/>
            <w:sz w:val="24"/>
            <w:szCs w:val="24"/>
            <w:lang w:val="en-IN"/>
          </w:rPr>
          <w:t>(Esteva et al., 2019</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Another significant challenge is the computational resources required to train deep CNNs. Training large models with millions of parameters requires substantial processing power, typically provided by specialized hardware like GPUs or TPUs, which can be a barrier in resource-limited clinical settings </w:t>
      </w:r>
      <w:hyperlink r:id="rId21" w:history="1">
        <w:r w:rsidRPr="00F52CDA">
          <w:rPr>
            <w:rStyle w:val="Hyperlink"/>
            <w:rFonts w:ascii="Times New Roman" w:hAnsi="Times New Roman" w:cs="Times New Roman"/>
            <w:sz w:val="24"/>
            <w:szCs w:val="24"/>
            <w:lang w:val="en-IN"/>
          </w:rPr>
          <w:t>(Shen et al., 2017</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These limitations have driven research into hybrid models like QCNNs, which aim to leverage the computational advantages of quantum computing to address the shortcomings of classical CNNs in medical imaging.</w:t>
      </w:r>
    </w:p>
    <w:p w14:paraId="4CD3DF88" w14:textId="77777777" w:rsidR="00FF3155" w:rsidRDefault="00FF3155" w:rsidP="000F1560">
      <w:pPr>
        <w:spacing w:after="0" w:line="480" w:lineRule="auto"/>
        <w:rPr>
          <w:rFonts w:ascii="Times New Roman" w:hAnsi="Times New Roman" w:cs="Times New Roman"/>
          <w:b/>
          <w:bCs/>
          <w:sz w:val="24"/>
          <w:szCs w:val="24"/>
          <w:lang w:val="en-IN"/>
        </w:rPr>
      </w:pPr>
    </w:p>
    <w:p w14:paraId="1F430244" w14:textId="45BBB143" w:rsidR="0022588F" w:rsidRPr="000E7B0B" w:rsidRDefault="0033155B" w:rsidP="000F1560">
      <w:pPr>
        <w:pStyle w:val="ListParagraph"/>
        <w:numPr>
          <w:ilvl w:val="1"/>
          <w:numId w:val="15"/>
        </w:numPr>
        <w:spacing w:after="0" w:line="48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ResNet-50 </w:t>
      </w:r>
      <w:r w:rsidRPr="000E7B0B">
        <w:rPr>
          <w:rFonts w:ascii="Times New Roman" w:hAnsi="Times New Roman" w:cs="Times New Roman"/>
          <w:b/>
          <w:bCs/>
          <w:sz w:val="24"/>
          <w:szCs w:val="24"/>
          <w:lang w:val="en-IN"/>
        </w:rPr>
        <w:t>Architecture</w:t>
      </w:r>
      <w:r w:rsidR="0022588F" w:rsidRPr="000E7B0B">
        <w:rPr>
          <w:rFonts w:ascii="Times New Roman" w:hAnsi="Times New Roman" w:cs="Times New Roman"/>
          <w:b/>
          <w:bCs/>
          <w:sz w:val="24"/>
          <w:szCs w:val="24"/>
          <w:lang w:val="en-IN"/>
        </w:rPr>
        <w:t>:</w:t>
      </w:r>
    </w:p>
    <w:p w14:paraId="5E948B5E" w14:textId="35DAF5F5" w:rsidR="0022588F" w:rsidRPr="0022588F" w:rsidRDefault="0033155B"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The </w:t>
      </w:r>
      <w:r>
        <w:rPr>
          <w:rFonts w:ascii="Times New Roman" w:hAnsi="Times New Roman" w:cs="Times New Roman"/>
          <w:sz w:val="24"/>
          <w:szCs w:val="24"/>
          <w:lang w:val="en-IN"/>
        </w:rPr>
        <w:t xml:space="preserve">ResNet-50 </w:t>
      </w:r>
      <w:r w:rsidRPr="0022588F">
        <w:rPr>
          <w:rFonts w:ascii="Times New Roman" w:hAnsi="Times New Roman" w:cs="Times New Roman"/>
          <w:sz w:val="24"/>
          <w:szCs w:val="24"/>
          <w:lang w:val="en-IN"/>
        </w:rPr>
        <w:t>(</w:t>
      </w:r>
      <w:r w:rsidR="0022588F" w:rsidRPr="0022588F">
        <w:rPr>
          <w:rFonts w:ascii="Times New Roman" w:hAnsi="Times New Roman" w:cs="Times New Roman"/>
          <w:sz w:val="24"/>
          <w:szCs w:val="24"/>
          <w:lang w:val="en-IN"/>
        </w:rPr>
        <w:t xml:space="preserve">Residual Network) architecture, particularly its 50-layer variant </w:t>
      </w:r>
      <w:r w:rsidRPr="0022588F">
        <w:rPr>
          <w:rFonts w:ascii="Times New Roman" w:hAnsi="Times New Roman" w:cs="Times New Roman"/>
          <w:sz w:val="24"/>
          <w:szCs w:val="24"/>
          <w:lang w:val="en-IN"/>
        </w:rPr>
        <w:t>(</w:t>
      </w:r>
      <w:r>
        <w:rPr>
          <w:rFonts w:ascii="Times New Roman" w:hAnsi="Times New Roman" w:cs="Times New Roman"/>
          <w:sz w:val="24"/>
          <w:szCs w:val="24"/>
          <w:lang w:val="en-IN"/>
        </w:rPr>
        <w:t>ResNet-50)</w:t>
      </w:r>
      <w:r w:rsidR="0022588F" w:rsidRPr="0022588F">
        <w:rPr>
          <w:rFonts w:ascii="Times New Roman" w:hAnsi="Times New Roman" w:cs="Times New Roman"/>
          <w:sz w:val="24"/>
          <w:szCs w:val="24"/>
          <w:lang w:val="en-IN"/>
        </w:rPr>
        <w:t xml:space="preserve">, is a significant development in the field of deep learning, especially for image classification tasks. Introduced by </w:t>
      </w:r>
      <w:hyperlink r:id="rId22" w:history="1">
        <w:r w:rsidR="0022588F" w:rsidRPr="00F52CDA">
          <w:rPr>
            <w:rStyle w:val="Hyperlink"/>
            <w:rFonts w:ascii="Times New Roman" w:hAnsi="Times New Roman" w:cs="Times New Roman"/>
            <w:sz w:val="24"/>
            <w:szCs w:val="24"/>
            <w:lang w:val="en-IN"/>
          </w:rPr>
          <w:t>He et al. (2016</w:t>
        </w:r>
        <w:r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ResNet-50 </w:t>
      </w:r>
      <w:r w:rsidRPr="0022588F">
        <w:rPr>
          <w:rFonts w:ascii="Times New Roman" w:hAnsi="Times New Roman" w:cs="Times New Roman"/>
          <w:sz w:val="24"/>
          <w:szCs w:val="24"/>
          <w:lang w:val="en-IN"/>
        </w:rPr>
        <w:t>addresses</w:t>
      </w:r>
      <w:r w:rsidR="0022588F" w:rsidRPr="0022588F">
        <w:rPr>
          <w:rFonts w:ascii="Times New Roman" w:hAnsi="Times New Roman" w:cs="Times New Roman"/>
          <w:sz w:val="24"/>
          <w:szCs w:val="24"/>
          <w:lang w:val="en-IN"/>
        </w:rPr>
        <w:t xml:space="preserve"> the vanishing gradient problem that often plagues deep neural networks, allowing for the training of much deeper models than was previously possible. The key innovation </w:t>
      </w:r>
      <w:r w:rsidRPr="0022588F">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ResNet-50 </w:t>
      </w:r>
      <w:r w:rsidRPr="0022588F">
        <w:rPr>
          <w:rFonts w:ascii="Times New Roman" w:hAnsi="Times New Roman" w:cs="Times New Roman"/>
          <w:sz w:val="24"/>
          <w:szCs w:val="24"/>
          <w:lang w:val="en-IN"/>
        </w:rPr>
        <w:t>is</w:t>
      </w:r>
      <w:r w:rsidR="0022588F" w:rsidRPr="0022588F">
        <w:rPr>
          <w:rFonts w:ascii="Times New Roman" w:hAnsi="Times New Roman" w:cs="Times New Roman"/>
          <w:sz w:val="24"/>
          <w:szCs w:val="24"/>
          <w:lang w:val="en-IN"/>
        </w:rPr>
        <w:t xml:space="preserve"> the introduction of residual blocks, which are skip connections that allow the network to bypass one or more layers. These skip connections enable the gradients to flow more easily through the network during backpropagation, preventing them from vanishing or exploding and thereby maintaining the model's accuracy as the depth increases </w:t>
      </w:r>
      <w:hyperlink r:id="rId23" w:history="1">
        <w:r w:rsidR="00F52CDA" w:rsidRPr="006B5CA8">
          <w:rPr>
            <w:rStyle w:val="Hyperlink"/>
            <w:rFonts w:ascii="Times New Roman" w:hAnsi="Times New Roman" w:cs="Times New Roman"/>
            <w:sz w:val="24"/>
            <w:szCs w:val="24"/>
            <w:lang w:val="en-IN"/>
          </w:rPr>
          <w:t>(He et al., 2016)</w:t>
        </w:r>
      </w:hyperlink>
      <w:r w:rsidR="00F52CDA">
        <w:rPr>
          <w:rFonts w:ascii="Times New Roman" w:hAnsi="Times New Roman" w:cs="Times New Roman"/>
          <w:sz w:val="24"/>
          <w:szCs w:val="24"/>
          <w:lang w:val="en-IN"/>
        </w:rPr>
        <w:t>.</w:t>
      </w:r>
    </w:p>
    <w:p w14:paraId="03B3798E" w14:textId="172DB9E2"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In the context of medical </w:t>
      </w:r>
      <w:r w:rsidR="0033155B" w:rsidRPr="0022588F">
        <w:rPr>
          <w:rFonts w:ascii="Times New Roman" w:hAnsi="Times New Roman" w:cs="Times New Roman"/>
          <w:sz w:val="24"/>
          <w:szCs w:val="24"/>
          <w:lang w:val="en-IN"/>
        </w:rPr>
        <w:t xml:space="preserve">imaging, </w:t>
      </w:r>
      <w:r w:rsidR="0033155B">
        <w:rPr>
          <w:rFonts w:ascii="Times New Roman" w:hAnsi="Times New Roman" w:cs="Times New Roman"/>
          <w:sz w:val="24"/>
          <w:szCs w:val="24"/>
          <w:lang w:val="en-IN"/>
        </w:rPr>
        <w:t xml:space="preserve">ResNet-50 </w:t>
      </w:r>
      <w:r w:rsidR="0033155B" w:rsidRPr="0022588F">
        <w:rPr>
          <w:rFonts w:ascii="Times New Roman" w:hAnsi="Times New Roman" w:cs="Times New Roman"/>
          <w:sz w:val="24"/>
          <w:szCs w:val="24"/>
          <w:lang w:val="en-IN"/>
        </w:rPr>
        <w:t>has</w:t>
      </w:r>
      <w:r w:rsidRPr="0022588F">
        <w:rPr>
          <w:rFonts w:ascii="Times New Roman" w:hAnsi="Times New Roman" w:cs="Times New Roman"/>
          <w:sz w:val="24"/>
          <w:szCs w:val="24"/>
          <w:lang w:val="en-IN"/>
        </w:rPr>
        <w:t xml:space="preserve"> been widely adopted due to its robustness and ability to generalize well across different types of data. For </w:t>
      </w:r>
      <w:r w:rsidR="0033155B" w:rsidRPr="0022588F">
        <w:rPr>
          <w:rFonts w:ascii="Times New Roman" w:hAnsi="Times New Roman" w:cs="Times New Roman"/>
          <w:sz w:val="24"/>
          <w:szCs w:val="24"/>
          <w:lang w:val="en-IN"/>
        </w:rPr>
        <w:t xml:space="preserve">instance, </w:t>
      </w:r>
      <w:r w:rsidR="0033155B">
        <w:rPr>
          <w:rFonts w:ascii="Times New Roman" w:hAnsi="Times New Roman" w:cs="Times New Roman"/>
          <w:sz w:val="24"/>
          <w:szCs w:val="24"/>
          <w:lang w:val="en-IN"/>
        </w:rPr>
        <w:t xml:space="preserve">ResNet-50 </w:t>
      </w:r>
      <w:r w:rsidR="0033155B" w:rsidRPr="0022588F">
        <w:rPr>
          <w:rFonts w:ascii="Times New Roman" w:hAnsi="Times New Roman" w:cs="Times New Roman"/>
          <w:sz w:val="24"/>
          <w:szCs w:val="24"/>
          <w:lang w:val="en-IN"/>
        </w:rPr>
        <w:t>has</w:t>
      </w:r>
      <w:r w:rsidRPr="0022588F">
        <w:rPr>
          <w:rFonts w:ascii="Times New Roman" w:hAnsi="Times New Roman" w:cs="Times New Roman"/>
          <w:sz w:val="24"/>
          <w:szCs w:val="24"/>
          <w:lang w:val="en-IN"/>
        </w:rPr>
        <w:t xml:space="preserve"> been used in the classification of histopathological images, where it has demonstrated high accuracy in distinguishing between different tissue types and identifying pathological changes associated with diseases like cancer </w:t>
      </w:r>
      <w:hyperlink r:id="rId24" w:history="1">
        <w:r w:rsidRPr="00F52CDA">
          <w:rPr>
            <w:rStyle w:val="Hyperlink"/>
            <w:rFonts w:ascii="Times New Roman" w:hAnsi="Times New Roman" w:cs="Times New Roman"/>
            <w:sz w:val="24"/>
            <w:szCs w:val="24"/>
            <w:lang w:val="en-IN"/>
          </w:rPr>
          <w:t>(Zhu et al., 2017</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The architecture's deep layers allow it to capture subtle differences in texture and structure, which are critical for accurate diagnosis. </w:t>
      </w:r>
      <w:r w:rsidR="0033155B" w:rsidRPr="0022588F">
        <w:rPr>
          <w:rFonts w:ascii="Times New Roman" w:hAnsi="Times New Roman" w:cs="Times New Roman"/>
          <w:sz w:val="24"/>
          <w:szCs w:val="24"/>
          <w:lang w:val="en-IN"/>
        </w:rPr>
        <w:t xml:space="preserve">Additionally, </w:t>
      </w:r>
      <w:r w:rsidR="0033155B">
        <w:rPr>
          <w:rFonts w:ascii="Times New Roman" w:hAnsi="Times New Roman" w:cs="Times New Roman"/>
          <w:sz w:val="24"/>
          <w:szCs w:val="24"/>
          <w:lang w:val="en-IN"/>
        </w:rPr>
        <w:t xml:space="preserve">ResNet-50 </w:t>
      </w:r>
      <w:r w:rsidR="0033155B" w:rsidRPr="0022588F">
        <w:rPr>
          <w:rFonts w:ascii="Times New Roman" w:hAnsi="Times New Roman" w:cs="Times New Roman"/>
          <w:sz w:val="24"/>
          <w:szCs w:val="24"/>
          <w:lang w:val="en-IN"/>
        </w:rPr>
        <w:t>has</w:t>
      </w:r>
      <w:r w:rsidRPr="0022588F">
        <w:rPr>
          <w:rFonts w:ascii="Times New Roman" w:hAnsi="Times New Roman" w:cs="Times New Roman"/>
          <w:sz w:val="24"/>
          <w:szCs w:val="24"/>
          <w:lang w:val="en-IN"/>
        </w:rPr>
        <w:t xml:space="preserve"> been applied to the analysis of radiology images, such as chest X-rays and CT scans, where it has shown effectiveness in detecting anomalies like </w:t>
      </w:r>
      <w:r w:rsidR="0033155B" w:rsidRPr="0022588F">
        <w:rPr>
          <w:rFonts w:ascii="Times New Roman" w:hAnsi="Times New Roman" w:cs="Times New Roman"/>
          <w:sz w:val="24"/>
          <w:szCs w:val="24"/>
          <w:lang w:val="en-IN"/>
        </w:rPr>
        <w:t>tumours</w:t>
      </w:r>
      <w:r w:rsidRPr="0022588F">
        <w:rPr>
          <w:rFonts w:ascii="Times New Roman" w:hAnsi="Times New Roman" w:cs="Times New Roman"/>
          <w:sz w:val="24"/>
          <w:szCs w:val="24"/>
          <w:lang w:val="en-IN"/>
        </w:rPr>
        <w:t xml:space="preserve">, lesions, and fractures </w:t>
      </w:r>
      <w:hyperlink r:id="rId25" w:history="1">
        <w:r w:rsidRPr="00F52CDA">
          <w:rPr>
            <w:rStyle w:val="Hyperlink"/>
            <w:rFonts w:ascii="Times New Roman" w:hAnsi="Times New Roman" w:cs="Times New Roman"/>
            <w:sz w:val="24"/>
            <w:szCs w:val="24"/>
            <w:lang w:val="en-IN"/>
          </w:rPr>
          <w:t>(Rajpurkar et al., 2018</w:t>
        </w:r>
        <w:r w:rsidR="0033155B" w:rsidRPr="00F52CDA">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Despite its </w:t>
      </w:r>
      <w:r w:rsidR="0033155B" w:rsidRPr="0022588F">
        <w:rPr>
          <w:rFonts w:ascii="Times New Roman" w:hAnsi="Times New Roman" w:cs="Times New Roman"/>
          <w:sz w:val="24"/>
          <w:szCs w:val="24"/>
          <w:lang w:val="en-IN"/>
        </w:rPr>
        <w:t xml:space="preserve">strengths, </w:t>
      </w:r>
      <w:r w:rsidR="0033155B">
        <w:rPr>
          <w:rFonts w:ascii="Times New Roman" w:hAnsi="Times New Roman" w:cs="Times New Roman"/>
          <w:sz w:val="24"/>
          <w:szCs w:val="24"/>
          <w:lang w:val="en-IN"/>
        </w:rPr>
        <w:t xml:space="preserve">ResNet-50 </w:t>
      </w:r>
      <w:r w:rsidR="0033155B" w:rsidRPr="0022588F">
        <w:rPr>
          <w:rFonts w:ascii="Times New Roman" w:hAnsi="Times New Roman" w:cs="Times New Roman"/>
          <w:sz w:val="24"/>
          <w:szCs w:val="24"/>
          <w:lang w:val="en-IN"/>
        </w:rPr>
        <w:t>is</w:t>
      </w:r>
      <w:r w:rsidRPr="0022588F">
        <w:rPr>
          <w:rFonts w:ascii="Times New Roman" w:hAnsi="Times New Roman" w:cs="Times New Roman"/>
          <w:sz w:val="24"/>
          <w:szCs w:val="24"/>
          <w:lang w:val="en-IN"/>
        </w:rPr>
        <w:t xml:space="preserve"> not without its challenges. The model's depth makes it computationally intensive, requiring significant memory and processing power, which can be a limiting factor in real-time clinical applications. Moreover, like other deep learning </w:t>
      </w:r>
      <w:r w:rsidR="0033155B" w:rsidRPr="0022588F">
        <w:rPr>
          <w:rFonts w:ascii="Times New Roman" w:hAnsi="Times New Roman" w:cs="Times New Roman"/>
          <w:sz w:val="24"/>
          <w:szCs w:val="24"/>
          <w:lang w:val="en-IN"/>
        </w:rPr>
        <w:t xml:space="preserve">models, </w:t>
      </w:r>
      <w:r w:rsidR="0033155B">
        <w:rPr>
          <w:rFonts w:ascii="Times New Roman" w:hAnsi="Times New Roman" w:cs="Times New Roman"/>
          <w:sz w:val="24"/>
          <w:szCs w:val="24"/>
          <w:lang w:val="en-IN"/>
        </w:rPr>
        <w:t xml:space="preserve">ResNet-50 </w:t>
      </w:r>
      <w:r w:rsidR="0033155B" w:rsidRPr="0022588F">
        <w:rPr>
          <w:rFonts w:ascii="Times New Roman" w:hAnsi="Times New Roman" w:cs="Times New Roman"/>
          <w:sz w:val="24"/>
          <w:szCs w:val="24"/>
          <w:lang w:val="en-IN"/>
        </w:rPr>
        <w:t>can</w:t>
      </w:r>
      <w:r w:rsidRPr="0022588F">
        <w:rPr>
          <w:rFonts w:ascii="Times New Roman" w:hAnsi="Times New Roman" w:cs="Times New Roman"/>
          <w:sz w:val="24"/>
          <w:szCs w:val="24"/>
          <w:lang w:val="en-IN"/>
        </w:rPr>
        <w:t xml:space="preserve"> be prone to overfitting, particularly when trained on small or noisy datasets, necessitating the use of techniques like data augmentation and dropout to improve its generalization performance </w:t>
      </w:r>
      <w:hyperlink r:id="rId26" w:history="1">
        <w:r w:rsidRPr="002701B6">
          <w:rPr>
            <w:rStyle w:val="Hyperlink"/>
            <w:rFonts w:ascii="Times New Roman" w:hAnsi="Times New Roman" w:cs="Times New Roman"/>
            <w:sz w:val="24"/>
            <w:szCs w:val="24"/>
            <w:lang w:val="en-IN"/>
          </w:rPr>
          <w:t>(Wang et al., 2017</w:t>
        </w:r>
        <w:r w:rsidR="0033155B" w:rsidRPr="002701B6">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w:t>
      </w:r>
    </w:p>
    <w:p w14:paraId="08DF6EC5" w14:textId="77777777" w:rsidR="00FF3155" w:rsidRDefault="00FF3155" w:rsidP="000F1560">
      <w:pPr>
        <w:spacing w:after="0" w:line="480" w:lineRule="auto"/>
        <w:rPr>
          <w:rFonts w:ascii="Times New Roman" w:hAnsi="Times New Roman" w:cs="Times New Roman"/>
          <w:b/>
          <w:bCs/>
          <w:sz w:val="24"/>
          <w:szCs w:val="24"/>
          <w:lang w:val="en-IN"/>
        </w:rPr>
      </w:pPr>
    </w:p>
    <w:p w14:paraId="3EF33B22" w14:textId="0F830344" w:rsidR="0022588F" w:rsidRPr="000E7B0B" w:rsidRDefault="0022588F" w:rsidP="000F1560">
      <w:pPr>
        <w:pStyle w:val="ListParagraph"/>
        <w:numPr>
          <w:ilvl w:val="1"/>
          <w:numId w:val="15"/>
        </w:numPr>
        <w:spacing w:after="0" w:line="480" w:lineRule="auto"/>
        <w:rPr>
          <w:rFonts w:ascii="Times New Roman" w:hAnsi="Times New Roman" w:cs="Times New Roman"/>
          <w:b/>
          <w:bCs/>
          <w:sz w:val="24"/>
          <w:szCs w:val="24"/>
          <w:lang w:val="en-IN"/>
        </w:rPr>
      </w:pPr>
      <w:r w:rsidRPr="000E7B0B">
        <w:rPr>
          <w:rFonts w:ascii="Times New Roman" w:hAnsi="Times New Roman" w:cs="Times New Roman"/>
          <w:b/>
          <w:bCs/>
          <w:sz w:val="24"/>
          <w:szCs w:val="24"/>
          <w:lang w:val="en-IN"/>
        </w:rPr>
        <w:t>MNIST Medical Dataset</w:t>
      </w:r>
    </w:p>
    <w:p w14:paraId="1D445B0A" w14:textId="70CF66CF"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The MNIST medical dataset, a derivative of the original MNIST dataset of handwritten digits, has been adapted for use in medical image classification tasks. The original MNIST dataset is one of the most widely used benchmarks in the field of machine learning, providing a simple yet effective platform for testing and comparing various algorithms. The MNIST medical dataset extends this concept to the medical domain, featuring images that represent different medical conditions. This dataset is particularly valuable for researchers developing and testing new machine learning models, as it allows for a controlled environment where the performance of different architectures can be compared directly </w:t>
      </w:r>
      <w:hyperlink r:id="rId27" w:history="1">
        <w:r w:rsidRPr="002701B6">
          <w:rPr>
            <w:rStyle w:val="Hyperlink"/>
            <w:rFonts w:ascii="Times New Roman" w:hAnsi="Times New Roman" w:cs="Times New Roman"/>
            <w:sz w:val="24"/>
            <w:szCs w:val="24"/>
            <w:lang w:val="en-IN"/>
          </w:rPr>
          <w:t>(LeCun et al., 1998</w:t>
        </w:r>
        <w:r w:rsidR="0033155B" w:rsidRPr="002701B6">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w:t>
      </w:r>
    </w:p>
    <w:p w14:paraId="620A9951" w14:textId="3D57AB96" w:rsidR="0022588F" w:rsidRP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The significance of the MNIST medical dataset lies in its accessibility and simplicity, making it an ideal starting point for researchers new to the field of medical image classification. However, the dataset also presents several challenges that can affect model performance. One of the main issues is the low inter-class variability, meaning that the differences between classes can be subtle and difficult to discern, especially for models that are not finely tuned. Additionally, the presence of noise and artifacts in the images can introduce additional complexity, making it harder for models to learn the relevant features </w:t>
      </w:r>
      <w:hyperlink r:id="rId28" w:history="1">
        <w:r w:rsidRPr="002701B6">
          <w:rPr>
            <w:rStyle w:val="Hyperlink"/>
            <w:rFonts w:ascii="Times New Roman" w:hAnsi="Times New Roman" w:cs="Times New Roman"/>
            <w:sz w:val="24"/>
            <w:szCs w:val="24"/>
            <w:lang w:val="en-IN"/>
          </w:rPr>
          <w:t>(Ronneberger et al., 2015</w:t>
        </w:r>
        <w:r w:rsidR="00C3141A" w:rsidRPr="002701B6">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 xml:space="preserve">. Another limitation of the MNIST medical dataset is its relatively small size compared to real-world medical datasets. In practice, medical image datasets are often much larger and more diverse, encompassing a wide range of conditions, imaging modalities, and patient demographics. As a result, while the MNIST medical dataset is useful for initial testing and comparison, findings derived from it may not generalize well to more complex and varied real-world scenarios </w:t>
      </w:r>
      <w:hyperlink r:id="rId29" w:history="1">
        <w:r w:rsidRPr="002701B6">
          <w:rPr>
            <w:rStyle w:val="Hyperlink"/>
            <w:rFonts w:ascii="Times New Roman" w:hAnsi="Times New Roman" w:cs="Times New Roman"/>
            <w:sz w:val="24"/>
            <w:szCs w:val="24"/>
            <w:lang w:val="en-IN"/>
          </w:rPr>
          <w:t>(</w:t>
        </w:r>
        <w:proofErr w:type="spellStart"/>
        <w:r w:rsidRPr="002701B6">
          <w:rPr>
            <w:rStyle w:val="Hyperlink"/>
            <w:rFonts w:ascii="Times New Roman" w:hAnsi="Times New Roman" w:cs="Times New Roman"/>
            <w:sz w:val="24"/>
            <w:szCs w:val="24"/>
            <w:lang w:val="en-IN"/>
          </w:rPr>
          <w:t>Litjens</w:t>
        </w:r>
        <w:proofErr w:type="spellEnd"/>
        <w:r w:rsidRPr="002701B6">
          <w:rPr>
            <w:rStyle w:val="Hyperlink"/>
            <w:rFonts w:ascii="Times New Roman" w:hAnsi="Times New Roman" w:cs="Times New Roman"/>
            <w:sz w:val="24"/>
            <w:szCs w:val="24"/>
            <w:lang w:val="en-IN"/>
          </w:rPr>
          <w:t xml:space="preserve"> et al., 2017</w:t>
        </w:r>
        <w:r w:rsidR="00C3141A" w:rsidRPr="002701B6">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w:t>
      </w:r>
    </w:p>
    <w:p w14:paraId="4BA89B08" w14:textId="0B5ADA19" w:rsidR="0022588F" w:rsidRDefault="0022588F" w:rsidP="000F1560">
      <w:pPr>
        <w:spacing w:after="0" w:line="480" w:lineRule="auto"/>
        <w:ind w:firstLine="720"/>
        <w:rPr>
          <w:rFonts w:ascii="Times New Roman" w:hAnsi="Times New Roman" w:cs="Times New Roman"/>
          <w:sz w:val="24"/>
          <w:szCs w:val="24"/>
          <w:lang w:val="en-IN"/>
        </w:rPr>
      </w:pPr>
      <w:r w:rsidRPr="0022588F">
        <w:rPr>
          <w:rFonts w:ascii="Times New Roman" w:hAnsi="Times New Roman" w:cs="Times New Roman"/>
          <w:sz w:val="24"/>
          <w:szCs w:val="24"/>
          <w:lang w:val="en-IN"/>
        </w:rPr>
        <w:t xml:space="preserve">Nevertheless, the MNIST medical dataset serves as an important benchmark for evaluating the performance of different machine learning models, including QCNNs </w:t>
      </w:r>
      <w:r w:rsidR="00C3141A" w:rsidRPr="0022588F">
        <w:rPr>
          <w:rFonts w:ascii="Times New Roman" w:hAnsi="Times New Roman" w:cs="Times New Roman"/>
          <w:sz w:val="24"/>
          <w:szCs w:val="24"/>
          <w:lang w:val="en-IN"/>
        </w:rPr>
        <w:t xml:space="preserve">and </w:t>
      </w:r>
      <w:r w:rsidR="00C3141A">
        <w:rPr>
          <w:rFonts w:ascii="Times New Roman" w:hAnsi="Times New Roman" w:cs="Times New Roman"/>
          <w:sz w:val="24"/>
          <w:szCs w:val="24"/>
          <w:lang w:val="en-IN"/>
        </w:rPr>
        <w:t>ResNet</w:t>
      </w:r>
      <w:r w:rsidR="0033155B">
        <w:rPr>
          <w:rFonts w:ascii="Times New Roman" w:hAnsi="Times New Roman" w:cs="Times New Roman"/>
          <w:sz w:val="24"/>
          <w:szCs w:val="24"/>
          <w:lang w:val="en-IN"/>
        </w:rPr>
        <w:t>-</w:t>
      </w:r>
      <w:r w:rsidR="00C3141A">
        <w:rPr>
          <w:rFonts w:ascii="Times New Roman" w:hAnsi="Times New Roman" w:cs="Times New Roman"/>
          <w:sz w:val="24"/>
          <w:szCs w:val="24"/>
          <w:lang w:val="en-IN"/>
        </w:rPr>
        <w:t>50.</w:t>
      </w:r>
      <w:r w:rsidRPr="0022588F">
        <w:rPr>
          <w:rFonts w:ascii="Times New Roman" w:hAnsi="Times New Roman" w:cs="Times New Roman"/>
          <w:sz w:val="24"/>
          <w:szCs w:val="24"/>
          <w:lang w:val="en-IN"/>
        </w:rPr>
        <w:t xml:space="preserve"> By providing a standardized platform for comparison, it allows researchers to assess the relative strengths and weaknesses of different architectures in a controlled setting. This, in turn, can inform the development of more advanced models that are better suited to the challenges of real-world medical image classification </w:t>
      </w:r>
      <w:hyperlink r:id="rId30" w:history="1">
        <w:r w:rsidRPr="002701B6">
          <w:rPr>
            <w:rStyle w:val="Hyperlink"/>
            <w:rFonts w:ascii="Times New Roman" w:hAnsi="Times New Roman" w:cs="Times New Roman"/>
            <w:sz w:val="24"/>
            <w:szCs w:val="24"/>
            <w:lang w:val="en-IN"/>
          </w:rPr>
          <w:t>(Esteva et al., 2019</w:t>
        </w:r>
        <w:r w:rsidR="00C3141A" w:rsidRPr="002701B6">
          <w:rPr>
            <w:rStyle w:val="Hyperlink"/>
            <w:rFonts w:ascii="Times New Roman" w:hAnsi="Times New Roman" w:cs="Times New Roman"/>
            <w:sz w:val="24"/>
            <w:szCs w:val="24"/>
            <w:lang w:val="en-IN"/>
          </w:rPr>
          <w:t>)</w:t>
        </w:r>
      </w:hyperlink>
      <w:r w:rsidRPr="0022588F">
        <w:rPr>
          <w:rFonts w:ascii="Times New Roman" w:hAnsi="Times New Roman" w:cs="Times New Roman"/>
          <w:sz w:val="24"/>
          <w:szCs w:val="24"/>
          <w:lang w:val="en-IN"/>
        </w:rPr>
        <w:t>.</w:t>
      </w:r>
    </w:p>
    <w:p w14:paraId="48BE7025" w14:textId="77777777" w:rsidR="00F543B1" w:rsidRDefault="00F543B1" w:rsidP="000F1560">
      <w:pPr>
        <w:pStyle w:val="BodyText"/>
        <w:spacing w:before="44" w:after="0"/>
      </w:pPr>
    </w:p>
    <w:tbl>
      <w:tblPr>
        <w:tblpPr w:leftFromText="180" w:rightFromText="180" w:vertAnchor="text" w:horzAnchor="margin" w:tblpXSpec="center" w:tblpY="2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6"/>
        <w:gridCol w:w="4074"/>
      </w:tblGrid>
      <w:tr w:rsidR="00F543B1" w14:paraId="518D7FC4" w14:textId="77777777" w:rsidTr="00F543B1">
        <w:trPr>
          <w:trHeight w:val="606"/>
        </w:trPr>
        <w:tc>
          <w:tcPr>
            <w:tcW w:w="4066" w:type="dxa"/>
          </w:tcPr>
          <w:p w14:paraId="24EE9EDC" w14:textId="77777777" w:rsidR="00F543B1" w:rsidRDefault="00F543B1" w:rsidP="000F1560">
            <w:pPr>
              <w:pStyle w:val="TableParagraph"/>
              <w:spacing w:before="1"/>
              <w:jc w:val="left"/>
              <w:rPr>
                <w:b/>
              </w:rPr>
            </w:pPr>
            <w:r>
              <w:rPr>
                <w:b/>
                <w:spacing w:val="-2"/>
              </w:rPr>
              <w:t>Attribute</w:t>
            </w:r>
          </w:p>
        </w:tc>
        <w:tc>
          <w:tcPr>
            <w:tcW w:w="4074" w:type="dxa"/>
          </w:tcPr>
          <w:p w14:paraId="7151288C" w14:textId="77777777" w:rsidR="00F543B1" w:rsidRDefault="00F543B1" w:rsidP="000F1560">
            <w:pPr>
              <w:pStyle w:val="TableParagraph"/>
              <w:spacing w:before="1"/>
              <w:ind w:left="108"/>
              <w:jc w:val="left"/>
              <w:rPr>
                <w:b/>
              </w:rPr>
            </w:pPr>
            <w:r>
              <w:rPr>
                <w:b/>
                <w:spacing w:val="-2"/>
              </w:rPr>
              <w:t>Description</w:t>
            </w:r>
          </w:p>
        </w:tc>
      </w:tr>
      <w:tr w:rsidR="00F543B1" w14:paraId="1FADEBE2" w14:textId="77777777" w:rsidTr="00F543B1">
        <w:trPr>
          <w:trHeight w:val="609"/>
        </w:trPr>
        <w:tc>
          <w:tcPr>
            <w:tcW w:w="4066" w:type="dxa"/>
          </w:tcPr>
          <w:p w14:paraId="3C6B5440" w14:textId="416B0EE8" w:rsidR="00F543B1" w:rsidRDefault="000512BD" w:rsidP="000F1560">
            <w:pPr>
              <w:pStyle w:val="TableParagraph"/>
              <w:tabs>
                <w:tab w:val="left" w:pos="1526"/>
              </w:tabs>
              <w:spacing w:before="3"/>
              <w:jc w:val="left"/>
            </w:pPr>
            <w:r>
              <w:t>Image ID</w:t>
            </w:r>
          </w:p>
        </w:tc>
        <w:tc>
          <w:tcPr>
            <w:tcW w:w="4074" w:type="dxa"/>
          </w:tcPr>
          <w:p w14:paraId="7C8BF11D" w14:textId="67FA9626" w:rsidR="00F543B1" w:rsidRDefault="000512BD" w:rsidP="000F1560">
            <w:pPr>
              <w:pStyle w:val="TableParagraph"/>
              <w:spacing w:before="3"/>
              <w:ind w:left="108"/>
              <w:jc w:val="left"/>
            </w:pPr>
            <w:r>
              <w:t>A unique identifier for each image</w:t>
            </w:r>
          </w:p>
        </w:tc>
      </w:tr>
      <w:tr w:rsidR="00F543B1" w14:paraId="038D7AD0" w14:textId="77777777" w:rsidTr="00F543B1">
        <w:trPr>
          <w:trHeight w:val="607"/>
        </w:trPr>
        <w:tc>
          <w:tcPr>
            <w:tcW w:w="4066" w:type="dxa"/>
          </w:tcPr>
          <w:p w14:paraId="6E3F0ACD" w14:textId="4AFCFB08" w:rsidR="00F543B1" w:rsidRDefault="000512BD" w:rsidP="000F1560">
            <w:pPr>
              <w:pStyle w:val="TableParagraph"/>
              <w:spacing w:before="1"/>
              <w:jc w:val="left"/>
            </w:pPr>
            <w:r>
              <w:rPr>
                <w:spacing w:val="-2"/>
              </w:rPr>
              <w:t>Image Data</w:t>
            </w:r>
          </w:p>
        </w:tc>
        <w:tc>
          <w:tcPr>
            <w:tcW w:w="4074" w:type="dxa"/>
          </w:tcPr>
          <w:p w14:paraId="038E422D" w14:textId="61FCD4A7" w:rsidR="00F543B1" w:rsidRDefault="000512BD" w:rsidP="000F1560">
            <w:pPr>
              <w:pStyle w:val="TableParagraph"/>
              <w:spacing w:before="1"/>
              <w:ind w:left="108"/>
              <w:jc w:val="left"/>
            </w:pPr>
            <w:r>
              <w:t>Grayscale pixel values ranging from 0 to 255</w:t>
            </w:r>
          </w:p>
        </w:tc>
      </w:tr>
      <w:tr w:rsidR="00F543B1" w14:paraId="3AB4D746" w14:textId="77777777" w:rsidTr="00F543B1">
        <w:trPr>
          <w:trHeight w:val="609"/>
        </w:trPr>
        <w:tc>
          <w:tcPr>
            <w:tcW w:w="4066" w:type="dxa"/>
          </w:tcPr>
          <w:p w14:paraId="65AD3575" w14:textId="1E1C1C06" w:rsidR="00F543B1" w:rsidRDefault="00F543B1" w:rsidP="000F1560">
            <w:pPr>
              <w:pStyle w:val="TableParagraph"/>
              <w:spacing w:before="3"/>
              <w:jc w:val="left"/>
            </w:pPr>
            <w:r>
              <w:rPr>
                <w:spacing w:val="-2"/>
              </w:rPr>
              <w:t>L</w:t>
            </w:r>
            <w:r w:rsidR="000512BD">
              <w:rPr>
                <w:spacing w:val="-2"/>
              </w:rPr>
              <w:t>abel</w:t>
            </w:r>
          </w:p>
        </w:tc>
        <w:tc>
          <w:tcPr>
            <w:tcW w:w="4074" w:type="dxa"/>
          </w:tcPr>
          <w:p w14:paraId="40E8B6AD" w14:textId="1EBE09E3" w:rsidR="00F543B1" w:rsidRDefault="000512BD" w:rsidP="000F1560">
            <w:pPr>
              <w:pStyle w:val="TableParagraph"/>
              <w:spacing w:before="3"/>
              <w:ind w:left="108"/>
              <w:jc w:val="left"/>
            </w:pPr>
            <w:r>
              <w:t>The target variable indicating the medical condition</w:t>
            </w:r>
          </w:p>
        </w:tc>
      </w:tr>
      <w:tr w:rsidR="00F543B1" w14:paraId="3D131EBE" w14:textId="77777777" w:rsidTr="00F543B1">
        <w:trPr>
          <w:trHeight w:val="606"/>
        </w:trPr>
        <w:tc>
          <w:tcPr>
            <w:tcW w:w="4066" w:type="dxa"/>
          </w:tcPr>
          <w:p w14:paraId="46B37CC2" w14:textId="27D15666" w:rsidR="00F543B1" w:rsidRDefault="000512BD" w:rsidP="000F1560">
            <w:pPr>
              <w:pStyle w:val="TableParagraph"/>
              <w:spacing w:before="1"/>
              <w:jc w:val="left"/>
            </w:pPr>
            <w:r>
              <w:rPr>
                <w:spacing w:val="-4"/>
              </w:rPr>
              <w:t>Patient ID</w:t>
            </w:r>
          </w:p>
        </w:tc>
        <w:tc>
          <w:tcPr>
            <w:tcW w:w="4074" w:type="dxa"/>
          </w:tcPr>
          <w:p w14:paraId="6EC600A1" w14:textId="4F12378B" w:rsidR="00F543B1" w:rsidRDefault="000512BD" w:rsidP="000F1560">
            <w:pPr>
              <w:pStyle w:val="TableParagraph"/>
              <w:spacing w:before="1"/>
              <w:ind w:left="108"/>
              <w:jc w:val="left"/>
            </w:pPr>
            <w:r>
              <w:t>An anonymized identifier linking the image to a patient</w:t>
            </w:r>
          </w:p>
        </w:tc>
      </w:tr>
      <w:tr w:rsidR="00F543B1" w14:paraId="4F806BAD" w14:textId="77777777" w:rsidTr="00F543B1">
        <w:trPr>
          <w:trHeight w:val="609"/>
        </w:trPr>
        <w:tc>
          <w:tcPr>
            <w:tcW w:w="4066" w:type="dxa"/>
          </w:tcPr>
          <w:p w14:paraId="218F3B6A" w14:textId="793AADC4" w:rsidR="00F543B1" w:rsidRDefault="000512BD" w:rsidP="000F1560">
            <w:pPr>
              <w:pStyle w:val="TableParagraph"/>
              <w:spacing w:before="3"/>
              <w:jc w:val="left"/>
            </w:pPr>
            <w:r>
              <w:rPr>
                <w:spacing w:val="-2"/>
              </w:rPr>
              <w:t>Image modality</w:t>
            </w:r>
          </w:p>
        </w:tc>
        <w:tc>
          <w:tcPr>
            <w:tcW w:w="4074" w:type="dxa"/>
          </w:tcPr>
          <w:p w14:paraId="0EE70390" w14:textId="075B29E3" w:rsidR="00F543B1" w:rsidRDefault="000512BD" w:rsidP="000F1560">
            <w:pPr>
              <w:pStyle w:val="TableParagraph"/>
              <w:spacing w:before="3"/>
              <w:ind w:left="108"/>
              <w:jc w:val="left"/>
            </w:pPr>
            <w:r>
              <w:t>The type of imaging technique used.</w:t>
            </w:r>
          </w:p>
        </w:tc>
      </w:tr>
      <w:tr w:rsidR="00F543B1" w14:paraId="7D80C86B" w14:textId="77777777" w:rsidTr="00F543B1">
        <w:trPr>
          <w:trHeight w:val="590"/>
        </w:trPr>
        <w:tc>
          <w:tcPr>
            <w:tcW w:w="4066" w:type="dxa"/>
          </w:tcPr>
          <w:p w14:paraId="0CAFA6D0" w14:textId="39CF55EB" w:rsidR="00F543B1" w:rsidRDefault="000512BD" w:rsidP="000F1560">
            <w:pPr>
              <w:pStyle w:val="TableParagraph"/>
              <w:spacing w:before="1"/>
              <w:jc w:val="left"/>
            </w:pPr>
            <w:r>
              <w:rPr>
                <w:spacing w:val="-2"/>
              </w:rPr>
              <w:t>Annotations</w:t>
            </w:r>
          </w:p>
        </w:tc>
        <w:tc>
          <w:tcPr>
            <w:tcW w:w="4074" w:type="dxa"/>
          </w:tcPr>
          <w:p w14:paraId="499F40AB" w14:textId="110E1D1D" w:rsidR="00F543B1" w:rsidRDefault="000512BD" w:rsidP="000F1560">
            <w:pPr>
              <w:pStyle w:val="TableParagraph"/>
              <w:spacing w:before="1"/>
              <w:ind w:left="108"/>
              <w:jc w:val="left"/>
            </w:pPr>
            <w:r>
              <w:t xml:space="preserve">Diagnostic notes </w:t>
            </w:r>
          </w:p>
        </w:tc>
      </w:tr>
      <w:tr w:rsidR="00F543B1" w14:paraId="25466469" w14:textId="77777777" w:rsidTr="00F543B1">
        <w:trPr>
          <w:trHeight w:val="609"/>
        </w:trPr>
        <w:tc>
          <w:tcPr>
            <w:tcW w:w="4066" w:type="dxa"/>
          </w:tcPr>
          <w:p w14:paraId="5095AB14" w14:textId="6F448099" w:rsidR="00F543B1" w:rsidRDefault="000512BD" w:rsidP="000F1560">
            <w:pPr>
              <w:pStyle w:val="TableParagraph"/>
              <w:spacing w:before="1"/>
              <w:jc w:val="left"/>
            </w:pPr>
            <w:r>
              <w:rPr>
                <w:spacing w:val="-4"/>
              </w:rPr>
              <w:t>Date of Capture</w:t>
            </w:r>
          </w:p>
        </w:tc>
        <w:tc>
          <w:tcPr>
            <w:tcW w:w="4074" w:type="dxa"/>
          </w:tcPr>
          <w:p w14:paraId="18D101FF" w14:textId="39CBDB08" w:rsidR="00F543B1" w:rsidRDefault="000512BD" w:rsidP="000F1560">
            <w:pPr>
              <w:pStyle w:val="TableParagraph"/>
              <w:spacing w:before="1"/>
              <w:ind w:left="108"/>
              <w:jc w:val="left"/>
            </w:pPr>
            <w:r>
              <w:t>The date when image was captured</w:t>
            </w:r>
          </w:p>
        </w:tc>
      </w:tr>
    </w:tbl>
    <w:p w14:paraId="20CBE289" w14:textId="77777777" w:rsidR="00F543B1" w:rsidRPr="0022588F" w:rsidRDefault="00F543B1" w:rsidP="000F1560">
      <w:pPr>
        <w:spacing w:after="0" w:line="480" w:lineRule="auto"/>
        <w:ind w:firstLine="720"/>
        <w:rPr>
          <w:rFonts w:ascii="Times New Roman" w:hAnsi="Times New Roman" w:cs="Times New Roman"/>
          <w:sz w:val="24"/>
          <w:szCs w:val="24"/>
          <w:lang w:val="en-IN"/>
        </w:rPr>
      </w:pPr>
    </w:p>
    <w:p w14:paraId="7A43C88D" w14:textId="0CA68826" w:rsidR="00C73A33" w:rsidRPr="000E7B0B" w:rsidRDefault="00C73A33" w:rsidP="000F1560">
      <w:pPr>
        <w:pStyle w:val="ListParagraph"/>
        <w:numPr>
          <w:ilvl w:val="0"/>
          <w:numId w:val="15"/>
        </w:numPr>
        <w:spacing w:after="0" w:line="480" w:lineRule="auto"/>
        <w:jc w:val="center"/>
        <w:rPr>
          <w:rFonts w:ascii="Times New Roman" w:hAnsi="Times New Roman" w:cs="Times New Roman"/>
          <w:b/>
          <w:bCs/>
          <w:sz w:val="24"/>
          <w:szCs w:val="24"/>
          <w:lang w:val="en-IN"/>
        </w:rPr>
      </w:pPr>
      <w:r w:rsidRPr="000E7B0B">
        <w:rPr>
          <w:rFonts w:ascii="Times New Roman" w:hAnsi="Times New Roman" w:cs="Times New Roman"/>
          <w:b/>
          <w:bCs/>
          <w:sz w:val="24"/>
          <w:szCs w:val="24"/>
          <w:lang w:val="en-IN"/>
        </w:rPr>
        <w:t>Methodology</w:t>
      </w:r>
    </w:p>
    <w:p w14:paraId="66A5E8AC" w14:textId="2E9F5BF2" w:rsidR="00FF3155" w:rsidRPr="00FF3155" w:rsidRDefault="00FF3155" w:rsidP="000F1560">
      <w:pPr>
        <w:spacing w:after="0" w:line="480" w:lineRule="auto"/>
        <w:ind w:firstLine="720"/>
        <w:rPr>
          <w:rFonts w:ascii="Times New Roman" w:hAnsi="Times New Roman" w:cs="Times New Roman"/>
          <w:sz w:val="24"/>
          <w:szCs w:val="24"/>
          <w:lang w:val="en-IN"/>
        </w:rPr>
      </w:pPr>
      <w:r w:rsidRPr="00FF3155">
        <w:rPr>
          <w:rFonts w:ascii="Times New Roman" w:hAnsi="Times New Roman" w:cs="Times New Roman"/>
          <w:sz w:val="24"/>
          <w:szCs w:val="24"/>
        </w:rPr>
        <w:t xml:space="preserve">This section provides a comprehensive description of the methodology employed in this study, focusing on the design and implementation of the Quantum Convolutional Neural Network (QCNN) and Residual Network </w:t>
      </w:r>
      <w:r w:rsidR="00C3141A" w:rsidRPr="00FF3155">
        <w:rPr>
          <w:rFonts w:ascii="Times New Roman" w:hAnsi="Times New Roman" w:cs="Times New Roman"/>
          <w:sz w:val="24"/>
          <w:szCs w:val="24"/>
        </w:rPr>
        <w:t>(</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models, data preparation steps, training processes, and evaluation metrics.</w:t>
      </w:r>
    </w:p>
    <w:p w14:paraId="483258F7" w14:textId="09B19672" w:rsidR="00C73A33" w:rsidRPr="004F0A53" w:rsidRDefault="00C73A33" w:rsidP="000F1560">
      <w:pPr>
        <w:pStyle w:val="ListParagraph"/>
        <w:numPr>
          <w:ilvl w:val="1"/>
          <w:numId w:val="15"/>
        </w:numPr>
        <w:spacing w:after="0" w:line="480" w:lineRule="auto"/>
        <w:rPr>
          <w:rFonts w:ascii="Times New Roman" w:hAnsi="Times New Roman" w:cs="Times New Roman"/>
          <w:b/>
          <w:bCs/>
          <w:sz w:val="24"/>
          <w:szCs w:val="24"/>
          <w:lang w:val="en-IN"/>
        </w:rPr>
      </w:pPr>
      <w:r w:rsidRPr="004F0A53">
        <w:rPr>
          <w:rFonts w:ascii="Times New Roman" w:hAnsi="Times New Roman" w:cs="Times New Roman"/>
          <w:b/>
          <w:bCs/>
          <w:sz w:val="24"/>
          <w:szCs w:val="24"/>
          <w:lang w:val="en-IN"/>
        </w:rPr>
        <w:t>Model Architectures</w:t>
      </w:r>
    </w:p>
    <w:p w14:paraId="1E1198AF" w14:textId="6E9774AB" w:rsidR="00FF3155" w:rsidRDefault="00FF3155" w:rsidP="000F1560">
      <w:pPr>
        <w:spacing w:after="0" w:line="480" w:lineRule="auto"/>
        <w:ind w:firstLine="720"/>
        <w:rPr>
          <w:rFonts w:ascii="Times New Roman" w:hAnsi="Times New Roman" w:cs="Times New Roman"/>
          <w:sz w:val="24"/>
          <w:szCs w:val="24"/>
        </w:rPr>
      </w:pPr>
      <w:r w:rsidRPr="00FF3155">
        <w:rPr>
          <w:rFonts w:ascii="Times New Roman" w:hAnsi="Times New Roman" w:cs="Times New Roman"/>
          <w:sz w:val="24"/>
          <w:szCs w:val="24"/>
        </w:rPr>
        <w:t xml:space="preserve">In this study, two state-of-the-art deep learning models were utilized: Quantum Convolutional Neural Network (QCNN) and Residual Network with 50 layers </w:t>
      </w:r>
      <w:r w:rsidR="00C3141A" w:rsidRPr="00FF3155">
        <w:rPr>
          <w:rFonts w:ascii="Times New Roman" w:hAnsi="Times New Roman" w:cs="Times New Roman"/>
          <w:sz w:val="24"/>
          <w:szCs w:val="24"/>
        </w:rPr>
        <w:t>(</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These models were selected for their proven ability to capture intricate patterns in images, making them suitable for complex tasks such as medical image classification </w:t>
      </w:r>
      <w:hyperlink r:id="rId31" w:history="1">
        <w:r w:rsidRPr="002701B6">
          <w:rPr>
            <w:rStyle w:val="Hyperlink"/>
            <w:rFonts w:ascii="Times New Roman" w:hAnsi="Times New Roman" w:cs="Times New Roman"/>
            <w:sz w:val="24"/>
            <w:szCs w:val="24"/>
          </w:rPr>
          <w:t>(</w:t>
        </w:r>
        <w:proofErr w:type="spellStart"/>
        <w:r w:rsidRPr="002701B6">
          <w:rPr>
            <w:rStyle w:val="Hyperlink"/>
            <w:rFonts w:ascii="Times New Roman" w:hAnsi="Times New Roman" w:cs="Times New Roman"/>
            <w:sz w:val="24"/>
            <w:szCs w:val="24"/>
          </w:rPr>
          <w:t>Krizhevsky</w:t>
        </w:r>
        <w:proofErr w:type="spellEnd"/>
        <w:r w:rsidRPr="002701B6">
          <w:rPr>
            <w:rStyle w:val="Hyperlink"/>
            <w:rFonts w:ascii="Times New Roman" w:hAnsi="Times New Roman" w:cs="Times New Roman"/>
            <w:sz w:val="24"/>
            <w:szCs w:val="24"/>
          </w:rPr>
          <w:t xml:space="preserve"> et al., 2012)</w:t>
        </w:r>
      </w:hyperlink>
      <w:r w:rsidRPr="00FF3155">
        <w:rPr>
          <w:rFonts w:ascii="Times New Roman" w:hAnsi="Times New Roman" w:cs="Times New Roman"/>
          <w:sz w:val="24"/>
          <w:szCs w:val="24"/>
        </w:rPr>
        <w:t xml:space="preserve"> </w:t>
      </w:r>
      <w:hyperlink r:id="rId32" w:tgtFrame="_new" w:history="1">
        <w:r w:rsidRPr="00FF3155">
          <w:rPr>
            <w:rStyle w:val="Hyperlink"/>
            <w:rFonts w:ascii="Times New Roman" w:hAnsi="Times New Roman" w:cs="Times New Roman"/>
            <w:sz w:val="24"/>
            <w:szCs w:val="24"/>
          </w:rPr>
          <w:t>(LeCun et al., 2015)</w:t>
        </w:r>
      </w:hyperlink>
      <w:r w:rsidRPr="00FF3155">
        <w:rPr>
          <w:rFonts w:ascii="Times New Roman" w:hAnsi="Times New Roman" w:cs="Times New Roman"/>
          <w:sz w:val="24"/>
          <w:szCs w:val="24"/>
        </w:rPr>
        <w:t>.</w:t>
      </w:r>
    </w:p>
    <w:p w14:paraId="0A0BA14D" w14:textId="64AF4BF7" w:rsidR="00C73A33" w:rsidRPr="004F0A53" w:rsidRDefault="00C73A33" w:rsidP="000F1560">
      <w:pPr>
        <w:pStyle w:val="ListParagraph"/>
        <w:numPr>
          <w:ilvl w:val="1"/>
          <w:numId w:val="15"/>
        </w:numPr>
        <w:spacing w:after="0" w:line="480" w:lineRule="auto"/>
        <w:rPr>
          <w:rFonts w:ascii="Times New Roman" w:hAnsi="Times New Roman" w:cs="Times New Roman"/>
          <w:b/>
          <w:bCs/>
          <w:sz w:val="24"/>
          <w:szCs w:val="24"/>
          <w:lang w:val="en-IN"/>
        </w:rPr>
      </w:pPr>
      <w:r w:rsidRPr="004F0A53">
        <w:rPr>
          <w:rFonts w:ascii="Times New Roman" w:hAnsi="Times New Roman" w:cs="Times New Roman"/>
          <w:b/>
          <w:bCs/>
          <w:sz w:val="24"/>
          <w:szCs w:val="24"/>
          <w:lang w:val="en-IN"/>
        </w:rPr>
        <w:t>Quantum Convolutional Neural Networks (QCNN)</w:t>
      </w:r>
    </w:p>
    <w:p w14:paraId="0EFC0FCC" w14:textId="77777777"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QCNN model is an innovative quantum-inspired neural network that leverages quantum computing principles to enhance the performance of traditional Convolutional Neural Networks (CNNs). QCNNs are particularly promising in scenarios where the data exhibits complex, high-dimensional structures, as they can potentially offer superior performance by exploiting quantum parallelism and entanglement.</w:t>
      </w:r>
    </w:p>
    <w:p w14:paraId="72B7FCCA" w14:textId="5335EBE9"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architecture of the QCNN model used in this study comprises multiple layers designed to process input data through quantum operations. The QCNN architecture can be summarized as follows:</w:t>
      </w:r>
    </w:p>
    <w:p w14:paraId="1D204029" w14:textId="4DB1553F" w:rsidR="000F1560" w:rsidRDefault="000F1560" w:rsidP="000F1560">
      <w:pPr>
        <w:spacing w:after="0" w:line="480" w:lineRule="auto"/>
        <w:rPr>
          <w:rFonts w:ascii="Times New Roman" w:hAnsi="Times New Roman" w:cs="Times New Roman"/>
          <w:sz w:val="24"/>
          <w:szCs w:val="24"/>
        </w:rPr>
      </w:pPr>
      <w:r>
        <w:rPr>
          <w:noProof/>
        </w:rPr>
        <w:drawing>
          <wp:inline distT="0" distB="0" distL="0" distR="0" wp14:anchorId="72AE7E02" wp14:editId="48B11CF9">
            <wp:extent cx="5520690" cy="8229600"/>
            <wp:effectExtent l="0" t="0" r="3810" b="0"/>
            <wp:docPr id="1372173175" name="Picture 3" descr="researchga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gate.ne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0690" cy="8229600"/>
                    </a:xfrm>
                    <a:prstGeom prst="rect">
                      <a:avLst/>
                    </a:prstGeom>
                    <a:noFill/>
                    <a:ln>
                      <a:noFill/>
                    </a:ln>
                  </pic:spPr>
                </pic:pic>
              </a:graphicData>
            </a:graphic>
          </wp:inline>
        </w:drawing>
      </w:r>
    </w:p>
    <w:p w14:paraId="76F016B2" w14:textId="2A59E50E" w:rsidR="00942D71" w:rsidRDefault="00942D71" w:rsidP="000F1560">
      <w:pPr>
        <w:spacing w:after="0" w:line="480" w:lineRule="auto"/>
        <w:rPr>
          <w:rFonts w:ascii="Times New Roman" w:hAnsi="Times New Roman" w:cs="Times New Roman"/>
          <w:sz w:val="24"/>
          <w:szCs w:val="24"/>
        </w:rPr>
      </w:pPr>
      <w:r w:rsidRPr="00942D71">
        <w:rPr>
          <w:rFonts w:ascii="Times New Roman" w:hAnsi="Times New Roman" w:cs="Times New Roman"/>
          <w:sz w:val="24"/>
          <w:szCs w:val="24"/>
        </w:rPr>
        <w:drawing>
          <wp:inline distT="0" distB="0" distL="0" distR="0" wp14:anchorId="55B51C0E" wp14:editId="6ED2A870">
            <wp:extent cx="5943600" cy="1554480"/>
            <wp:effectExtent l="0" t="0" r="0" b="7620"/>
            <wp:docPr id="119144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45765" name=""/>
                    <pic:cNvPicPr/>
                  </pic:nvPicPr>
                  <pic:blipFill>
                    <a:blip r:embed="rId34"/>
                    <a:stretch>
                      <a:fillRect/>
                    </a:stretch>
                  </pic:blipFill>
                  <pic:spPr>
                    <a:xfrm>
                      <a:off x="0" y="0"/>
                      <a:ext cx="5943600" cy="1554480"/>
                    </a:xfrm>
                    <a:prstGeom prst="rect">
                      <a:avLst/>
                    </a:prstGeom>
                  </pic:spPr>
                </pic:pic>
              </a:graphicData>
            </a:graphic>
          </wp:inline>
        </w:drawing>
      </w:r>
    </w:p>
    <w:p w14:paraId="349A9573" w14:textId="0A816075"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Quantum Convolutional Layer:</w:t>
      </w:r>
      <w:r w:rsidRPr="004F0A53">
        <w:rPr>
          <w:rFonts w:ascii="Times New Roman" w:hAnsi="Times New Roman" w:cs="Times New Roman"/>
          <w:sz w:val="24"/>
          <w:szCs w:val="24"/>
        </w:rPr>
        <w:t xml:space="preserve"> This layer performs a quantum convolutional operation, analogous to classical convolution in CNNs, but with the additional benefit of quantum superposition and entanglement. Mathematically, let </w:t>
      </w:r>
      <m:oMath>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m×m×c</m:t>
            </m:r>
          </m:sup>
        </m:sSup>
      </m:oMath>
      <w:r w:rsidRPr="004F0A53">
        <w:rPr>
          <w:rFonts w:ascii="Times New Roman" w:hAnsi="Times New Roman" w:cs="Times New Roman"/>
          <w:sz w:val="24"/>
          <w:szCs w:val="24"/>
        </w:rPr>
        <w:t xml:space="preserve"> represent the input data, where mmm is the spatial dimension, and ccc is the number of channels. The quantum convolutional operation can be represented as:</w:t>
      </w:r>
    </w:p>
    <w:p w14:paraId="012084A6" w14:textId="626A8F7D" w:rsidR="00FF3155" w:rsidRDefault="00000000" w:rsidP="000F1560">
      <w:pPr>
        <w:spacing w:after="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(l)</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conv</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r>
            <w:rPr>
              <w:rFonts w:ascii="Cambria Math" w:hAnsi="Cambria Math" w:cs="Times New Roman"/>
              <w:sz w:val="24"/>
              <w:szCs w:val="24"/>
            </w:rPr>
            <m:t>)</m:t>
          </m:r>
          <m:r>
            <m:rPr>
              <m:sty m:val="p"/>
            </m:rPr>
            <w:rPr>
              <w:rFonts w:ascii="Times New Roman" w:hAnsi="Times New Roman" w:cs="Times New Roman"/>
              <w:sz w:val="24"/>
              <w:szCs w:val="24"/>
            </w:rPr>
            <w:br/>
          </m:r>
        </m:oMath>
      </m:oMathPara>
      <w:r w:rsidR="00FF3155" w:rsidRPr="00FF3155">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(l)</m:t>
            </m:r>
          </m:sup>
        </m:sSup>
      </m:oMath>
      <w:r w:rsidR="00FF3155" w:rsidRPr="00FF3155">
        <w:rPr>
          <w:rFonts w:ascii="Times New Roman" w:hAnsi="Times New Roman" w:cs="Times New Roman"/>
          <w:sz w:val="24"/>
          <w:szCs w:val="24"/>
        </w:rPr>
        <w:t xml:space="preserve"> is the output of the </w:t>
      </w:r>
      <m:oMath>
        <m:r>
          <w:rPr>
            <w:rFonts w:ascii="Cambria Math" w:hAnsi="Cambria Math" w:cs="Times New Roman"/>
            <w:sz w:val="24"/>
            <w:szCs w:val="24"/>
          </w:rPr>
          <m:t>l</m:t>
        </m:r>
      </m:oMath>
      <w:r w:rsidR="00FF3155">
        <w:rPr>
          <w:rFonts w:ascii="Times New Roman" w:eastAsiaTheme="minorEastAsia" w:hAnsi="Times New Roman" w:cs="Times New Roman"/>
          <w:sz w:val="24"/>
          <w:szCs w:val="24"/>
        </w:rPr>
        <w:t>-th</w:t>
      </w:r>
      <w:r w:rsidR="00FF3155" w:rsidRPr="00FF3155">
        <w:rPr>
          <w:rFonts w:ascii="Times New Roman" w:hAnsi="Times New Roman" w:cs="Times New Roman"/>
          <w:sz w:val="24"/>
          <w:szCs w:val="24"/>
        </w:rPr>
        <w:t xml:space="preserve"> quantum convolutional layer,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conv</m:t>
            </m:r>
          </m:sub>
          <m:sup>
            <m:r>
              <w:rPr>
                <w:rFonts w:ascii="Cambria Math" w:hAnsi="Cambria Math" w:cs="Times New Roman"/>
                <w:sz w:val="24"/>
                <w:szCs w:val="24"/>
              </w:rPr>
              <m:t>(l)</m:t>
            </m:r>
          </m:sup>
        </m:sSubSup>
      </m:oMath>
      <w:r w:rsidR="00FF3155">
        <w:rPr>
          <w:rFonts w:ascii="Times New Roman" w:eastAsiaTheme="minorEastAsia" w:hAnsi="Times New Roman" w:cs="Times New Roman"/>
          <w:sz w:val="24"/>
          <w:szCs w:val="24"/>
        </w:rPr>
        <w:t xml:space="preserve"> </w:t>
      </w:r>
      <w:r w:rsidR="00FF3155" w:rsidRPr="00FF3155">
        <w:rPr>
          <w:rFonts w:ascii="Times New Roman" w:hAnsi="Times New Roman" w:cs="Times New Roman"/>
          <w:sz w:val="24"/>
          <w:szCs w:val="24"/>
        </w:rPr>
        <w:t xml:space="preserve">denotes the unitary operation applied during the convolution, and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oMath>
      <w:r w:rsidR="00FF3155" w:rsidRPr="00FF3155">
        <w:rPr>
          <w:rFonts w:ascii="Times New Roman" w:hAnsi="Times New Roman" w:cs="Times New Roman"/>
          <w:sz w:val="24"/>
          <w:szCs w:val="24"/>
        </w:rPr>
        <w:t xml:space="preserve"> represents the quantum gates or parameters learned during training.</w:t>
      </w:r>
    </w:p>
    <w:p w14:paraId="4BB0A578" w14:textId="0745A19D"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Quantum Pooling Layer:</w:t>
      </w:r>
      <w:r w:rsidRPr="004F0A53">
        <w:rPr>
          <w:rFonts w:ascii="Times New Roman" w:hAnsi="Times New Roman" w:cs="Times New Roman"/>
          <w:sz w:val="24"/>
          <w:szCs w:val="24"/>
        </w:rPr>
        <w:t xml:space="preserve"> Similar to classical pooling layers, the quantum pooling layer reduces the spatial dimensions of the data, helping to control the model's complexity. Quantum pooling operations can be performed using a quantum circuit that down-samples the input by selecting a subset of quantum states, reducing the data size while preserving essential features.</w:t>
      </w:r>
    </w:p>
    <w:p w14:paraId="4CDC7643" w14:textId="3922E1B8"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Fully Connected Layer:</w:t>
      </w:r>
      <w:r w:rsidRPr="004F0A53">
        <w:rPr>
          <w:rFonts w:ascii="Times New Roman" w:hAnsi="Times New Roman" w:cs="Times New Roman"/>
          <w:sz w:val="24"/>
          <w:szCs w:val="24"/>
        </w:rPr>
        <w:t xml:space="preserve"> The final layer in the QCNN architecture is a fully connected layer, where the high-level quantum-processed features are used for classification. The output of this layer is given by:</w:t>
      </w:r>
    </w:p>
    <w:p w14:paraId="40B1BAC3" w14:textId="197924F5" w:rsidR="00FF3155" w:rsidRPr="00FF3155" w:rsidRDefault="00000000" w:rsidP="000F1560">
      <w:pPr>
        <w:spacing w:after="0" w:line="48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fc</m:t>
              </m:r>
            </m:sub>
          </m:sSub>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pool</m:t>
              </m:r>
            </m:sub>
          </m:sSub>
          <m:r>
            <w:rPr>
              <w:rFonts w:ascii="Cambria Math" w:hAnsi="Cambria Math" w:cs="Times New Roman"/>
              <w:sz w:val="24"/>
              <w:szCs w:val="24"/>
            </w:rPr>
            <m:t>+b)</m:t>
          </m:r>
        </m:oMath>
      </m:oMathPara>
    </w:p>
    <w:p w14:paraId="7D569D2F" w14:textId="55F436D1"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fc</m:t>
            </m:r>
          </m:sub>
        </m:sSub>
      </m:oMath>
      <w:r w:rsidRPr="00FF3155">
        <w:rPr>
          <w:rFonts w:ascii="Times New Roman" w:hAnsi="Times New Roman" w:cs="Times New Roman"/>
          <w:sz w:val="24"/>
          <w:szCs w:val="24"/>
        </w:rPr>
        <w:t xml:space="preserve"> represents the weights,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pool</m:t>
            </m:r>
          </m:sub>
        </m:sSub>
      </m:oMath>
      <w:r w:rsidRPr="00FF3155">
        <w:rPr>
          <w:rFonts w:ascii="Times New Roman" w:hAnsi="Times New Roman" w:cs="Times New Roman"/>
          <w:sz w:val="24"/>
          <w:szCs w:val="24"/>
        </w:rPr>
        <w:t>​ is the pooled output,</w:t>
      </w:r>
      <w:r>
        <w:rPr>
          <w:rFonts w:ascii="Times New Roman" w:hAnsi="Times New Roman" w:cs="Times New Roman"/>
          <w:sz w:val="24"/>
          <w:szCs w:val="24"/>
        </w:rPr>
        <w:t xml:space="preserve"> </w:t>
      </w:r>
      <m:oMath>
        <m:r>
          <w:rPr>
            <w:rFonts w:ascii="Cambria Math" w:hAnsi="Cambria Math" w:cs="Times New Roman"/>
            <w:sz w:val="24"/>
            <w:szCs w:val="24"/>
          </w:rPr>
          <m:t>b</m:t>
        </m:r>
      </m:oMath>
      <w:r w:rsidRPr="00FF3155">
        <w:rPr>
          <w:rFonts w:ascii="Times New Roman" w:hAnsi="Times New Roman" w:cs="Times New Roman"/>
          <w:sz w:val="24"/>
          <w:szCs w:val="24"/>
        </w:rPr>
        <w:t xml:space="preserve"> is the bias term, and </w:t>
      </w:r>
      <m:oMath>
        <m:r>
          <w:rPr>
            <w:rFonts w:ascii="Cambria Math" w:hAnsi="Cambria Math" w:cs="Times New Roman"/>
            <w:sz w:val="24"/>
            <w:szCs w:val="24"/>
          </w:rPr>
          <m:t>σ</m:t>
        </m:r>
      </m:oMath>
      <w:r w:rsidRPr="00FF3155">
        <w:rPr>
          <w:rFonts w:ascii="Times New Roman" w:hAnsi="Times New Roman" w:cs="Times New Roman"/>
          <w:sz w:val="24"/>
          <w:szCs w:val="24"/>
        </w:rPr>
        <w:t xml:space="preserve"> is the softmax activation function, producing the final class probabilities.</w:t>
      </w:r>
    </w:p>
    <w:p w14:paraId="1A3CDF4F" w14:textId="12BE9B3E"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unique quantum properties embedded in the QCNN model allow it to potentially outperform classical CNNs in tasks involving complex data structures, such as those found in medical image classification </w:t>
      </w:r>
      <w:hyperlink r:id="rId35" w:tgtFrame="_new" w:history="1">
        <w:r w:rsidRPr="00FF3155">
          <w:rPr>
            <w:rStyle w:val="Hyperlink"/>
            <w:rFonts w:ascii="Times New Roman" w:hAnsi="Times New Roman" w:cs="Times New Roman"/>
            <w:sz w:val="24"/>
            <w:szCs w:val="24"/>
          </w:rPr>
          <w:t>(Havlicek et al., 2014)</w:t>
        </w:r>
      </w:hyperlink>
      <w:r w:rsidRPr="00FF3155">
        <w:rPr>
          <w:rFonts w:ascii="Times New Roman" w:hAnsi="Times New Roman" w:cs="Times New Roman"/>
          <w:sz w:val="24"/>
          <w:szCs w:val="24"/>
        </w:rPr>
        <w:t>.</w:t>
      </w:r>
    </w:p>
    <w:p w14:paraId="56C29120" w14:textId="77777777" w:rsidR="00FF3155" w:rsidRDefault="00FF3155" w:rsidP="000F1560">
      <w:pPr>
        <w:spacing w:after="0" w:line="480" w:lineRule="auto"/>
        <w:rPr>
          <w:rFonts w:ascii="Times New Roman" w:hAnsi="Times New Roman" w:cs="Times New Roman"/>
          <w:sz w:val="24"/>
          <w:szCs w:val="24"/>
        </w:rPr>
      </w:pPr>
    </w:p>
    <w:p w14:paraId="3320B57F" w14:textId="22F51AE9" w:rsidR="00FF3155" w:rsidRPr="004F0A53" w:rsidRDefault="00FF3155" w:rsidP="000F1560">
      <w:pPr>
        <w:pStyle w:val="ListParagraph"/>
        <w:numPr>
          <w:ilvl w:val="1"/>
          <w:numId w:val="15"/>
        </w:numPr>
        <w:spacing w:after="0" w:line="480" w:lineRule="auto"/>
        <w:rPr>
          <w:rFonts w:ascii="Times New Roman" w:hAnsi="Times New Roman" w:cs="Times New Roman"/>
          <w:b/>
          <w:bCs/>
          <w:sz w:val="24"/>
          <w:szCs w:val="24"/>
        </w:rPr>
      </w:pPr>
      <w:r w:rsidRPr="004F0A53">
        <w:rPr>
          <w:rFonts w:ascii="Times New Roman" w:hAnsi="Times New Roman" w:cs="Times New Roman"/>
          <w:b/>
          <w:bCs/>
          <w:sz w:val="24"/>
          <w:szCs w:val="24"/>
        </w:rPr>
        <w:t xml:space="preserve">Residual Network </w:t>
      </w:r>
      <w:r w:rsidR="00C3141A" w:rsidRPr="004F0A53">
        <w:rPr>
          <w:rFonts w:ascii="Times New Roman" w:hAnsi="Times New Roman" w:cs="Times New Roman"/>
          <w:b/>
          <w:bCs/>
          <w:sz w:val="24"/>
          <w:szCs w:val="24"/>
        </w:rPr>
        <w:t>(</w:t>
      </w:r>
      <w:r w:rsidR="00C3141A">
        <w:rPr>
          <w:rFonts w:ascii="Times New Roman" w:hAnsi="Times New Roman" w:cs="Times New Roman"/>
          <w:b/>
          <w:bCs/>
          <w:sz w:val="24"/>
          <w:szCs w:val="24"/>
        </w:rPr>
        <w:t>ResNet</w:t>
      </w:r>
      <w:r w:rsidR="0033155B">
        <w:rPr>
          <w:rFonts w:ascii="Times New Roman" w:hAnsi="Times New Roman" w:cs="Times New Roman"/>
          <w:b/>
          <w:bCs/>
          <w:sz w:val="24"/>
          <w:szCs w:val="24"/>
        </w:rPr>
        <w:t>-</w:t>
      </w:r>
      <w:r w:rsidR="00C3141A">
        <w:rPr>
          <w:rFonts w:ascii="Times New Roman" w:hAnsi="Times New Roman" w:cs="Times New Roman"/>
          <w:b/>
          <w:bCs/>
          <w:sz w:val="24"/>
          <w:szCs w:val="24"/>
        </w:rPr>
        <w:t>50)</w:t>
      </w:r>
      <w:r w:rsidRPr="004F0A53">
        <w:rPr>
          <w:rFonts w:ascii="Times New Roman" w:hAnsi="Times New Roman" w:cs="Times New Roman"/>
          <w:b/>
          <w:bCs/>
          <w:sz w:val="24"/>
          <w:szCs w:val="24"/>
        </w:rPr>
        <w:t xml:space="preserve"> Model</w:t>
      </w:r>
    </w:p>
    <w:p w14:paraId="08DF9711" w14:textId="5B8CE7E9" w:rsidR="00FF3155" w:rsidRPr="00FF3155" w:rsidRDefault="00C3141A"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w:t>
      </w:r>
      <w:r>
        <w:rPr>
          <w:rFonts w:ascii="Times New Roman" w:hAnsi="Times New Roman" w:cs="Times New Roman"/>
          <w:sz w:val="24"/>
          <w:szCs w:val="24"/>
        </w:rPr>
        <w:t>ResNet</w:t>
      </w:r>
      <w:r w:rsidR="0033155B">
        <w:rPr>
          <w:rFonts w:ascii="Times New Roman" w:hAnsi="Times New Roman" w:cs="Times New Roman"/>
          <w:sz w:val="24"/>
          <w:szCs w:val="24"/>
        </w:rPr>
        <w:t>-</w:t>
      </w:r>
      <w:r>
        <w:rPr>
          <w:rFonts w:ascii="Times New Roman" w:hAnsi="Times New Roman" w:cs="Times New Roman"/>
          <w:sz w:val="24"/>
          <w:szCs w:val="24"/>
        </w:rPr>
        <w:t xml:space="preserve">50 </w:t>
      </w:r>
      <w:r w:rsidRPr="00FF3155">
        <w:rPr>
          <w:rFonts w:ascii="Times New Roman" w:hAnsi="Times New Roman" w:cs="Times New Roman"/>
          <w:sz w:val="24"/>
          <w:szCs w:val="24"/>
        </w:rPr>
        <w:t>model</w:t>
      </w:r>
      <w:r w:rsidR="00FF3155" w:rsidRPr="00FF3155">
        <w:rPr>
          <w:rFonts w:ascii="Times New Roman" w:hAnsi="Times New Roman" w:cs="Times New Roman"/>
          <w:sz w:val="24"/>
          <w:szCs w:val="24"/>
        </w:rPr>
        <w:t>, a widely adopted deep neural network architecture, is specifically designed to mitigate the vanishing gradient problem, which often occurs in very deep networks. This issue is addressed using residual blocks, which facilitate the learning of residual functions rather than attempting to learn unreferenced functions.</w:t>
      </w:r>
    </w:p>
    <w:p w14:paraId="2F56789B" w14:textId="65C4F1E8"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architecture </w:t>
      </w:r>
      <w:r w:rsidR="00C3141A" w:rsidRPr="00FF3155">
        <w:rPr>
          <w:rFonts w:ascii="Times New Roman" w:hAnsi="Times New Roman" w:cs="Times New Roman"/>
          <w:sz w:val="24"/>
          <w:szCs w:val="24"/>
        </w:rPr>
        <w:t xml:space="preserve">of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 xml:space="preserve">50 </w:t>
      </w:r>
      <w:r w:rsidR="00C3141A" w:rsidRPr="00FF3155">
        <w:rPr>
          <w:rFonts w:ascii="Times New Roman" w:hAnsi="Times New Roman" w:cs="Times New Roman"/>
          <w:sz w:val="24"/>
          <w:szCs w:val="24"/>
        </w:rPr>
        <w:t>comprises</w:t>
      </w:r>
      <w:r w:rsidRPr="00FF3155">
        <w:rPr>
          <w:rFonts w:ascii="Times New Roman" w:hAnsi="Times New Roman" w:cs="Times New Roman"/>
          <w:sz w:val="24"/>
          <w:szCs w:val="24"/>
        </w:rPr>
        <w:t xml:space="preserve"> 50 layers organized as follows:</w:t>
      </w:r>
    </w:p>
    <w:p w14:paraId="42524A3F" w14:textId="32B046BE" w:rsidR="00942D71" w:rsidRPr="00FF3155" w:rsidRDefault="00942D71" w:rsidP="000F1560">
      <w:pPr>
        <w:spacing w:after="0" w:line="480" w:lineRule="auto"/>
        <w:rPr>
          <w:rFonts w:ascii="Times New Roman" w:hAnsi="Times New Roman" w:cs="Times New Roman"/>
          <w:sz w:val="24"/>
          <w:szCs w:val="24"/>
        </w:rPr>
      </w:pPr>
      <w:r>
        <w:rPr>
          <w:noProof/>
        </w:rPr>
        <w:drawing>
          <wp:inline distT="0" distB="0" distL="0" distR="0" wp14:anchorId="5F61A67E" wp14:editId="2A4D053A">
            <wp:extent cx="5943600" cy="1920240"/>
            <wp:effectExtent l="0" t="0" r="0" b="0"/>
            <wp:docPr id="1216436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235D9453" w14:textId="2D869F81"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Convolutional Layer:</w:t>
      </w:r>
      <w:r w:rsidRPr="004F0A53">
        <w:rPr>
          <w:rFonts w:ascii="Times New Roman" w:hAnsi="Times New Roman" w:cs="Times New Roman"/>
          <w:sz w:val="24"/>
          <w:szCs w:val="24"/>
        </w:rPr>
        <w:t xml:space="preserve"> The initial layer performs a standard convolution operation, transforming the input image into feature maps. This can be mathematically represented as:</w:t>
      </w:r>
    </w:p>
    <w:p w14:paraId="580FE89A" w14:textId="36A81A4B" w:rsidR="00FF3155" w:rsidRPr="00FF3155" w:rsidRDefault="00000000" w:rsidP="000F1560">
      <w:pPr>
        <w:spacing w:after="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1</m:t>
                  </m:r>
                </m:e>
              </m:d>
            </m:sup>
          </m:sSup>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m:t>
          </m:r>
        </m:oMath>
      </m:oMathPara>
    </w:p>
    <w:p w14:paraId="2BB38C2A" w14:textId="32D28DD4" w:rsidR="00C73A33"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oMath>
      <w:r w:rsidRPr="00FF3155">
        <w:rPr>
          <w:rFonts w:ascii="Times New Roman" w:hAnsi="Times New Roman" w:cs="Times New Roman"/>
          <w:sz w:val="24"/>
          <w:szCs w:val="24"/>
        </w:rPr>
        <w:t xml:space="preserve"> is the output feature map, </w:t>
      </w:r>
      <m:oMath>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1</m:t>
                </m:r>
              </m:e>
            </m:d>
          </m:sup>
        </m:sSup>
      </m:oMath>
      <w:r w:rsidRPr="00FF3155">
        <w:rPr>
          <w:rFonts w:ascii="Times New Roman" w:hAnsi="Times New Roman" w:cs="Times New Roman"/>
          <w:sz w:val="24"/>
          <w:szCs w:val="24"/>
        </w:rPr>
        <w:t xml:space="preserve">represents the convolutional filters, </w:t>
      </w:r>
      <m:oMath>
        <m:r>
          <m:rPr>
            <m:sty m:val="p"/>
          </m:rPr>
          <w:rPr>
            <w:rFonts w:ascii="Cambria Math" w:hAnsi="Cambria Math" w:cs="Times New Roman"/>
            <w:sz w:val="24"/>
            <w:szCs w:val="24"/>
          </w:rPr>
          <m:t>*</m:t>
        </m:r>
      </m:oMath>
      <w:r w:rsidRPr="00FF3155">
        <w:rPr>
          <w:rFonts w:ascii="Times New Roman" w:hAnsi="Times New Roman" w:cs="Times New Roman"/>
          <w:sz w:val="24"/>
          <w:szCs w:val="24"/>
        </w:rPr>
        <w:t xml:space="preserve"> denotes the convolution operation, and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oMath>
      <w:r w:rsidRPr="00FF3155">
        <w:rPr>
          <w:rFonts w:ascii="Times New Roman" w:hAnsi="Times New Roman" w:cs="Times New Roman"/>
          <w:sz w:val="24"/>
          <w:szCs w:val="24"/>
        </w:rPr>
        <w:t xml:space="preserve"> is the bias term. The activation function </w:t>
      </w:r>
      <m:oMath>
        <m:r>
          <w:rPr>
            <w:rFonts w:ascii="Cambria Math" w:hAnsi="Cambria Math" w:cs="Times New Roman"/>
            <w:sz w:val="24"/>
            <w:szCs w:val="24"/>
          </w:rPr>
          <m:t>f</m:t>
        </m:r>
      </m:oMath>
      <w:r>
        <w:rPr>
          <w:rFonts w:ascii="Times New Roman" w:hAnsi="Times New Roman" w:cs="Times New Roman"/>
          <w:sz w:val="24"/>
          <w:szCs w:val="24"/>
        </w:rPr>
        <w:t xml:space="preserve"> </w:t>
      </w:r>
      <w:r w:rsidRPr="00FF3155">
        <w:rPr>
          <w:rFonts w:ascii="Times New Roman" w:hAnsi="Times New Roman" w:cs="Times New Roman"/>
          <w:sz w:val="24"/>
          <w:szCs w:val="24"/>
        </w:rPr>
        <w:t>is typically ReLU (Rectified Linear Unit).</w:t>
      </w:r>
    </w:p>
    <w:p w14:paraId="052629C7" w14:textId="1ECE6744"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Residual Block:</w:t>
      </w:r>
      <w:r w:rsidRPr="004F0A53">
        <w:rPr>
          <w:rFonts w:ascii="Times New Roman" w:hAnsi="Times New Roman" w:cs="Times New Roman"/>
          <w:sz w:val="24"/>
          <w:szCs w:val="24"/>
        </w:rPr>
        <w:t xml:space="preserve"> The core </w:t>
      </w:r>
      <w:r w:rsidR="00C3141A" w:rsidRPr="004F0A53">
        <w:rPr>
          <w:rFonts w:ascii="Times New Roman" w:hAnsi="Times New Roman" w:cs="Times New Roman"/>
          <w:sz w:val="24"/>
          <w:szCs w:val="24"/>
        </w:rPr>
        <w:t xml:space="preserve">of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 xml:space="preserve">50 </w:t>
      </w:r>
      <w:r w:rsidR="00C3141A" w:rsidRPr="004F0A53">
        <w:rPr>
          <w:rFonts w:ascii="Times New Roman" w:hAnsi="Times New Roman" w:cs="Times New Roman"/>
          <w:sz w:val="24"/>
          <w:szCs w:val="24"/>
        </w:rPr>
        <w:t>is</w:t>
      </w:r>
      <w:r w:rsidRPr="004F0A53">
        <w:rPr>
          <w:rFonts w:ascii="Times New Roman" w:hAnsi="Times New Roman" w:cs="Times New Roman"/>
          <w:sz w:val="24"/>
          <w:szCs w:val="24"/>
        </w:rPr>
        <w:t xml:space="preserve"> its residual blocks, each designed to learn the residual mapping </w:t>
      </w:r>
      <m:oMath>
        <m:r>
          <w:rPr>
            <w:rFonts w:ascii="Cambria Math" w:hAnsi="Cambria Math" w:cs="Times New Roman"/>
            <w:sz w:val="24"/>
            <w:szCs w:val="24"/>
          </w:rPr>
          <m:t>F(X):=H(X)-X</m:t>
        </m:r>
      </m:oMath>
      <w:r w:rsidRPr="004F0A53">
        <w:rPr>
          <w:rFonts w:ascii="Times New Roman" w:hAnsi="Times New Roman" w:cs="Times New Roman"/>
          <w:sz w:val="24"/>
          <w:szCs w:val="24"/>
        </w:rPr>
        <w:t xml:space="preserve">, where </w:t>
      </w:r>
      <m:oMath>
        <m:r>
          <w:rPr>
            <w:rFonts w:ascii="Cambria Math" w:hAnsi="Cambria Math" w:cs="Times New Roman"/>
            <w:sz w:val="24"/>
            <w:szCs w:val="24"/>
          </w:rPr>
          <m:t>H(X)</m:t>
        </m:r>
      </m:oMath>
      <w:r w:rsidRPr="004F0A53">
        <w:rPr>
          <w:rFonts w:ascii="Times New Roman" w:hAnsi="Times New Roman" w:cs="Times New Roman"/>
          <w:sz w:val="24"/>
          <w:szCs w:val="24"/>
        </w:rPr>
        <w:t xml:space="preserve"> is the desired underlying mapping. The output of the block is given by:</w:t>
      </w:r>
    </w:p>
    <w:p w14:paraId="241D68BF" w14:textId="4031F422" w:rsidR="00FF3155" w:rsidRPr="00FF3155" w:rsidRDefault="00000000" w:rsidP="000F1560">
      <w:pPr>
        <w:spacing w:after="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l+1</m:t>
                  </m:r>
                </m:e>
              </m:d>
            </m:sup>
          </m:sSup>
          <m:r>
            <w:rPr>
              <w:rFonts w:ascii="Cambria Math" w:hAnsi="Cambria Math" w:cs="Times New Roman"/>
              <w:sz w:val="24"/>
              <w:szCs w:val="24"/>
            </w:rPr>
            <m:t>)</m:t>
          </m:r>
        </m:oMath>
      </m:oMathPara>
    </w:p>
    <w:p w14:paraId="17483CBC" w14:textId="54685BAF"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Here,</w:t>
      </w:r>
      <w:r w:rsidRPr="00FF3155">
        <w:rPr>
          <w:rFonts w:ascii="Cambria Math" w:hAnsi="Cambria Math"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Z</m:t>
            </m:r>
          </m:e>
          <m:sup>
            <m:d>
              <m:dPr>
                <m:ctrlPr>
                  <w:rPr>
                    <w:rFonts w:ascii="Cambria Math" w:hAnsi="Cambria Math" w:cs="Times New Roman"/>
                    <w:i/>
                    <w:sz w:val="24"/>
                    <w:szCs w:val="24"/>
                  </w:rPr>
                </m:ctrlPr>
              </m:dPr>
              <m:e>
                <m:r>
                  <w:rPr>
                    <w:rFonts w:ascii="Cambria Math" w:hAnsi="Cambria Math" w:cs="Times New Roman"/>
                    <w:sz w:val="24"/>
                    <w:szCs w:val="24"/>
                  </w:rPr>
                  <m:t>l</m:t>
                </m:r>
              </m:e>
            </m:d>
          </m:sup>
        </m:sSup>
      </m:oMath>
      <w:r w:rsidRPr="00FF3155">
        <w:rPr>
          <w:rFonts w:ascii="Times New Roman" w:hAnsi="Times New Roman" w:cs="Times New Roman"/>
          <w:sz w:val="24"/>
          <w:szCs w:val="24"/>
        </w:rPr>
        <w:t xml:space="preserve"> is the input to the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-th </w:t>
      </w:r>
      <w:r w:rsidRPr="00FF3155">
        <w:rPr>
          <w:rFonts w:ascii="Times New Roman" w:hAnsi="Times New Roman" w:cs="Times New Roman"/>
          <w:sz w:val="24"/>
          <w:szCs w:val="24"/>
        </w:rPr>
        <w:t>residual block, and the output is obtained by adding the input to the output of the convolution, ensuring that gradients flow more easily during backpropagation.</w:t>
      </w:r>
    </w:p>
    <w:p w14:paraId="76E51703" w14:textId="61B4C168"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Batch Normalization and ReLU Activation:</w:t>
      </w:r>
      <w:r w:rsidRPr="004F0A53">
        <w:rPr>
          <w:rFonts w:ascii="Times New Roman" w:hAnsi="Times New Roman" w:cs="Times New Roman"/>
          <w:sz w:val="24"/>
          <w:szCs w:val="24"/>
        </w:rPr>
        <w:t xml:space="preserve"> Each convolutional operation within the residual block is followed by batch normalization, which stabilizes learning by normalizing the output of the convolution. The ReLU activation function is applied afterward to introduce non-linearity:</w:t>
      </w:r>
    </w:p>
    <w:p w14:paraId="15C79396" w14:textId="5A7B4F42" w:rsidR="00C73A33" w:rsidRPr="00C73A33" w:rsidRDefault="00000000" w:rsidP="000F1560">
      <w:pPr>
        <w:spacing w:after="0" w:line="480" w:lineRule="auto"/>
        <w:ind w:firstLine="720"/>
        <w:rPr>
          <w:rFonts w:ascii="Times New Roman" w:hAnsi="Times New Roman" w:cs="Times New Roman"/>
          <w:sz w:val="24"/>
          <w:szCs w:val="24"/>
          <w:lang w:val="en-IN"/>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ReLU</m:t>
          </m:r>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BN</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m:t>
          </m:r>
        </m:oMath>
      </m:oMathPara>
    </w:p>
    <w:p w14:paraId="492CD1DB" w14:textId="67F4274E"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Fully Connected Layer:</w:t>
      </w:r>
      <w:r w:rsidRPr="004F0A53">
        <w:rPr>
          <w:rFonts w:ascii="Times New Roman" w:hAnsi="Times New Roman" w:cs="Times New Roman"/>
          <w:sz w:val="24"/>
          <w:szCs w:val="24"/>
        </w:rPr>
        <w:t xml:space="preserve"> The final layer </w:t>
      </w:r>
      <w:r w:rsidR="00C3141A" w:rsidRPr="004F0A53">
        <w:rPr>
          <w:rFonts w:ascii="Times New Roman" w:hAnsi="Times New Roman" w:cs="Times New Roman"/>
          <w:sz w:val="24"/>
          <w:szCs w:val="24"/>
        </w:rPr>
        <w:t xml:space="preserve">of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 xml:space="preserve">50 </w:t>
      </w:r>
      <w:r w:rsidR="00C3141A" w:rsidRPr="004F0A53">
        <w:rPr>
          <w:rFonts w:ascii="Times New Roman" w:hAnsi="Times New Roman" w:cs="Times New Roman"/>
          <w:sz w:val="24"/>
          <w:szCs w:val="24"/>
        </w:rPr>
        <w:t>is</w:t>
      </w:r>
      <w:r w:rsidRPr="004F0A53">
        <w:rPr>
          <w:rFonts w:ascii="Times New Roman" w:hAnsi="Times New Roman" w:cs="Times New Roman"/>
          <w:sz w:val="24"/>
          <w:szCs w:val="24"/>
        </w:rPr>
        <w:t xml:space="preserve"> a fully connected layer that aggregates the high-level features extracted by the network to produce class probabilities through a softmax function:</w:t>
      </w:r>
    </w:p>
    <w:p w14:paraId="4CD3FBDB" w14:textId="0226A083" w:rsidR="00C73A33" w:rsidRPr="00FF3155" w:rsidRDefault="00000000" w:rsidP="000F1560">
      <w:pPr>
        <w:spacing w:after="0" w:line="480" w:lineRule="auto"/>
        <w:ind w:firstLine="72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 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fc</m:t>
              </m:r>
            </m:sub>
          </m:sSub>
          <m:r>
            <w:rPr>
              <w:rFonts w:ascii="Cambria Math" w:hAnsi="Cambria Math" w:cs="Times New Roman"/>
              <w:sz w:val="24"/>
              <w:szCs w:val="24"/>
            </w:rPr>
            <m:t>)</m:t>
          </m:r>
        </m:oMath>
      </m:oMathPara>
    </w:p>
    <w:p w14:paraId="563EE617" w14:textId="30B5EAC8" w:rsidR="00FF3155" w:rsidRDefault="0033155B" w:rsidP="000F156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ResNet-50 </w:t>
      </w:r>
      <w:r w:rsidR="00FF3155" w:rsidRPr="00FF3155">
        <w:rPr>
          <w:rFonts w:ascii="Times New Roman" w:hAnsi="Times New Roman" w:cs="Times New Roman"/>
          <w:sz w:val="24"/>
          <w:szCs w:val="24"/>
        </w:rPr>
        <w:t xml:space="preserve">'s depth and the design of residual blocks allow it to capture complex patterns in the data while mitigating the risk of degradation in accuracy as the network deepens </w:t>
      </w:r>
      <w:hyperlink r:id="rId37" w:history="1">
        <w:r w:rsidR="00FF3155" w:rsidRPr="002701B6">
          <w:rPr>
            <w:rStyle w:val="Hyperlink"/>
            <w:rFonts w:ascii="Times New Roman" w:hAnsi="Times New Roman" w:cs="Times New Roman"/>
            <w:sz w:val="24"/>
            <w:szCs w:val="24"/>
          </w:rPr>
          <w:t>(He et al., 2016)</w:t>
        </w:r>
      </w:hyperlink>
      <w:r w:rsidR="00FF3155" w:rsidRPr="00FF3155">
        <w:rPr>
          <w:rFonts w:ascii="Times New Roman" w:hAnsi="Times New Roman" w:cs="Times New Roman"/>
          <w:sz w:val="24"/>
          <w:szCs w:val="24"/>
        </w:rPr>
        <w:t>.</w:t>
      </w:r>
    </w:p>
    <w:p w14:paraId="456F2E47" w14:textId="30648DAC" w:rsidR="00FF3155" w:rsidRPr="004F0A53" w:rsidRDefault="00FF3155" w:rsidP="000F1560">
      <w:pPr>
        <w:pStyle w:val="ListParagraph"/>
        <w:numPr>
          <w:ilvl w:val="1"/>
          <w:numId w:val="15"/>
        </w:numPr>
        <w:spacing w:after="0" w:line="480" w:lineRule="auto"/>
        <w:rPr>
          <w:rFonts w:ascii="Times New Roman" w:hAnsi="Times New Roman" w:cs="Times New Roman"/>
          <w:b/>
          <w:bCs/>
          <w:sz w:val="24"/>
          <w:szCs w:val="24"/>
        </w:rPr>
      </w:pPr>
      <w:r w:rsidRPr="004F0A53">
        <w:rPr>
          <w:rFonts w:ascii="Times New Roman" w:hAnsi="Times New Roman" w:cs="Times New Roman"/>
          <w:b/>
          <w:bCs/>
          <w:sz w:val="24"/>
          <w:szCs w:val="24"/>
        </w:rPr>
        <w:t xml:space="preserve"> Data Preparation</w:t>
      </w:r>
    </w:p>
    <w:p w14:paraId="554F240C" w14:textId="5AAF4C2B"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study utilized the MNIST medical dataset, a specialized version of the original MNIST dataset, adapted for medical image classification. The dataset consists of </w:t>
      </w:r>
      <m:oMath>
        <m:r>
          <w:rPr>
            <w:rFonts w:ascii="Cambria Math" w:hAnsi="Cambria Math" w:cs="Times New Roman"/>
            <w:sz w:val="24"/>
            <w:szCs w:val="24"/>
          </w:rPr>
          <m:t>N=60,000</m:t>
        </m:r>
      </m:oMath>
      <w:r w:rsidRPr="00FF3155">
        <w:rPr>
          <w:rFonts w:ascii="Times New Roman" w:hAnsi="Times New Roman" w:cs="Times New Roman"/>
          <w:sz w:val="24"/>
          <w:szCs w:val="24"/>
        </w:rPr>
        <w:t xml:space="preserve"> training images and </w:t>
      </w:r>
      <m:oMath>
        <m:r>
          <w:rPr>
            <w:rFonts w:ascii="Cambria Math" w:hAnsi="Cambria Math" w:cs="Times New Roman"/>
            <w:sz w:val="24"/>
            <w:szCs w:val="24"/>
          </w:rPr>
          <m:t>M=10,000</m:t>
        </m:r>
      </m:oMath>
      <w:r w:rsidRPr="00FF3155">
        <w:rPr>
          <w:rFonts w:ascii="Times New Roman" w:hAnsi="Times New Roman" w:cs="Times New Roman"/>
          <w:sz w:val="24"/>
          <w:szCs w:val="24"/>
        </w:rPr>
        <w:t xml:space="preserve"> testing images, with each image representing a medical condition encoded in a </w:t>
      </w:r>
      <m:oMath>
        <m:r>
          <w:rPr>
            <w:rFonts w:ascii="Cambria Math" w:hAnsi="Cambria Math" w:cs="Times New Roman"/>
            <w:sz w:val="24"/>
            <w:szCs w:val="24"/>
          </w:rPr>
          <m:t>28×28</m:t>
        </m:r>
      </m:oMath>
      <w:r w:rsidRPr="00FF3155">
        <w:rPr>
          <w:rFonts w:ascii="Times New Roman" w:hAnsi="Times New Roman" w:cs="Times New Roman"/>
          <w:sz w:val="24"/>
          <w:szCs w:val="24"/>
        </w:rPr>
        <w:t xml:space="preserve"> pixel format.</w:t>
      </w:r>
    </w:p>
    <w:p w14:paraId="570B0192"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Preprocessing Steps:</w:t>
      </w:r>
    </w:p>
    <w:p w14:paraId="5C4822BE" w14:textId="3989C371"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Normalization:</w:t>
      </w:r>
      <w:r w:rsidRPr="004F0A53">
        <w:rPr>
          <w:rFonts w:ascii="Times New Roman" w:hAnsi="Times New Roman" w:cs="Times New Roman"/>
          <w:sz w:val="24"/>
          <w:szCs w:val="24"/>
        </w:rPr>
        <w:t xml:space="preserve"> To standardize the input data, each pixel value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4F0A53">
        <w:rPr>
          <w:rFonts w:ascii="Times New Roman" w:hAnsi="Times New Roman" w:cs="Times New Roman"/>
          <w:sz w:val="24"/>
          <w:szCs w:val="24"/>
        </w:rPr>
        <w:t xml:space="preserve">​ in an image was normalized to have a mean </w:t>
      </w:r>
      <m:oMath>
        <m:r>
          <w:rPr>
            <w:rFonts w:ascii="Cambria Math" w:hAnsi="Cambria Math" w:cs="Times New Roman"/>
            <w:sz w:val="24"/>
            <w:szCs w:val="24"/>
          </w:rPr>
          <m:t>μ=0</m:t>
        </m:r>
      </m:oMath>
      <w:r w:rsidRPr="004F0A53">
        <w:rPr>
          <w:rFonts w:ascii="Times New Roman" w:hAnsi="Times New Roman" w:cs="Times New Roman"/>
          <w:sz w:val="24"/>
          <w:szCs w:val="24"/>
        </w:rPr>
        <w:t xml:space="preserve"> and standard deviation </w:t>
      </w:r>
      <m:oMath>
        <m:r>
          <w:rPr>
            <w:rFonts w:ascii="Cambria Math" w:hAnsi="Cambria Math" w:cs="Times New Roman"/>
            <w:sz w:val="24"/>
            <w:szCs w:val="24"/>
          </w:rPr>
          <m:t>σ=1</m:t>
        </m:r>
      </m:oMath>
      <w:r w:rsidRPr="004F0A53">
        <w:rPr>
          <w:rFonts w:ascii="Times New Roman" w:hAnsi="Times New Roman" w:cs="Times New Roman"/>
          <w:sz w:val="24"/>
          <w:szCs w:val="24"/>
        </w:rPr>
        <w:t>:</w:t>
      </w:r>
    </w:p>
    <w:p w14:paraId="5669B1A8" w14:textId="49B38CC9" w:rsidR="00FF3155" w:rsidRPr="00FF3155" w:rsidRDefault="00000000" w:rsidP="000F1560">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-μ)/σ</m:t>
          </m:r>
        </m:oMath>
      </m:oMathPara>
    </w:p>
    <w:p w14:paraId="2FD163AE" w14:textId="77777777"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This normalization ensures that the data is centered and has unit variance, which is essential for stabilizing the training of deep neural networks (Krizhevsky et al., 2012).</w:t>
      </w:r>
    </w:p>
    <w:p w14:paraId="39DB25CE" w14:textId="1694992B"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Resizing:</w:t>
      </w:r>
      <w:r w:rsidRPr="004F0A53">
        <w:rPr>
          <w:rFonts w:ascii="Times New Roman" w:hAnsi="Times New Roman" w:cs="Times New Roman"/>
          <w:sz w:val="24"/>
          <w:szCs w:val="24"/>
        </w:rPr>
        <w:t xml:space="preserve"> All images were resized to </w:t>
      </w:r>
      <m:oMath>
        <m:r>
          <w:rPr>
            <w:rFonts w:ascii="Cambria Math" w:hAnsi="Cambria Math" w:cs="Times New Roman"/>
            <w:sz w:val="24"/>
            <w:szCs w:val="24"/>
          </w:rPr>
          <m:t>28×28</m:t>
        </m:r>
      </m:oMath>
      <w:r w:rsidRPr="004F0A53">
        <w:rPr>
          <w:rFonts w:ascii="Times New Roman" w:hAnsi="Times New Roman" w:cs="Times New Roman"/>
          <w:sz w:val="24"/>
          <w:szCs w:val="24"/>
        </w:rPr>
        <w:t xml:space="preserve"> pixels, maintaining the standard input size for the MNIST dataset. This resizing ensures compatibility with the model architectures and reduces computational overhead.</w:t>
      </w:r>
    </w:p>
    <w:p w14:paraId="64239318" w14:textId="47A3E93C"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Data Augmentation:</w:t>
      </w:r>
      <w:r w:rsidRPr="004F0A53">
        <w:rPr>
          <w:rFonts w:ascii="Times New Roman" w:hAnsi="Times New Roman" w:cs="Times New Roman"/>
          <w:sz w:val="24"/>
          <w:szCs w:val="24"/>
        </w:rPr>
        <w:t xml:space="preserve"> To enhance the model's generalization capability and robustness, various data augmentation techniques were applied. These included random rotations </w:t>
      </w:r>
      <m:oMath>
        <m:r>
          <w:rPr>
            <w:rFonts w:ascii="Cambria Math" w:hAnsi="Cambria Math" w:cs="Times New Roman"/>
            <w:sz w:val="24"/>
            <w:szCs w:val="24"/>
          </w:rPr>
          <m:t>θ</m:t>
        </m:r>
      </m:oMath>
      <w:r w:rsidRPr="004F0A53">
        <w:rPr>
          <w:rFonts w:ascii="Times New Roman" w:hAnsi="Times New Roman" w:cs="Times New Roman"/>
          <w:sz w:val="24"/>
          <w:szCs w:val="24"/>
        </w:rPr>
        <w:t xml:space="preserve">, horizontal flips, and zooms </w:t>
      </w:r>
      <m:oMath>
        <m:r>
          <w:rPr>
            <w:rFonts w:ascii="Cambria Math" w:hAnsi="Cambria Math" w:cs="Times New Roman"/>
            <w:sz w:val="24"/>
            <w:szCs w:val="24"/>
          </w:rPr>
          <m:t>z</m:t>
        </m:r>
      </m:oMath>
      <w:r w:rsidRPr="004F0A53">
        <w:rPr>
          <w:rFonts w:ascii="Times New Roman" w:hAnsi="Times New Roman" w:cs="Times New Roman"/>
          <w:sz w:val="24"/>
          <w:szCs w:val="24"/>
        </w:rPr>
        <w:t>. Mathematically, the augmentation can be expressed as:</w:t>
      </w:r>
    </w:p>
    <w:p w14:paraId="43CEF1FC" w14:textId="3B9FB327" w:rsidR="00FF3155" w:rsidRPr="00FF3155" w:rsidRDefault="00000000" w:rsidP="000F1560">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aug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random</m:t>
              </m:r>
            </m:sub>
          </m:sSub>
          <m:r>
            <w:rPr>
              <w:rFonts w:ascii="Cambria Math" w:hAnsi="Cambria Math" w:cs="Times New Roman"/>
              <w:sz w:val="24"/>
              <w:szCs w:val="24"/>
            </w:rPr>
            <m:t>(X)</m:t>
          </m:r>
        </m:oMath>
      </m:oMathPara>
    </w:p>
    <w:p w14:paraId="75262A75" w14:textId="5135533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random</m:t>
            </m:r>
          </m:sub>
        </m:sSub>
      </m:oMath>
      <w:r w:rsidRPr="00FF3155">
        <w:rPr>
          <w:rFonts w:ascii="Times New Roman" w:hAnsi="Times New Roman" w:cs="Times New Roman"/>
          <w:sz w:val="24"/>
          <w:szCs w:val="24"/>
        </w:rPr>
        <w:t xml:space="preserve"> represents a random transformation applied to the original image </w:t>
      </w:r>
      <m:oMath>
        <m:r>
          <w:rPr>
            <w:rFonts w:ascii="Cambria Math" w:hAnsi="Cambria Math" w:cs="Times New Roman"/>
            <w:sz w:val="24"/>
            <w:szCs w:val="24"/>
          </w:rPr>
          <m:t>X</m:t>
        </m:r>
      </m:oMath>
      <w:r w:rsidRPr="00FF3155">
        <w:rPr>
          <w:rFonts w:ascii="Times New Roman" w:hAnsi="Times New Roman" w:cs="Times New Roman"/>
          <w:sz w:val="24"/>
          <w:szCs w:val="24"/>
        </w:rPr>
        <w:t xml:space="preserve">. Data augmentation increases the effective size of the dataset and introduces variability, helping to mitigate overfitting </w:t>
      </w:r>
      <w:hyperlink r:id="rId38" w:tgtFrame="_new" w:history="1">
        <w:r w:rsidRPr="00FF3155">
          <w:rPr>
            <w:rStyle w:val="Hyperlink"/>
            <w:rFonts w:ascii="Times New Roman" w:hAnsi="Times New Roman" w:cs="Times New Roman"/>
            <w:sz w:val="24"/>
            <w:szCs w:val="24"/>
          </w:rPr>
          <w:t>(Shorten &amp; Khoshgoftaar, 2019)</w:t>
        </w:r>
      </w:hyperlink>
      <w:r w:rsidRPr="00FF3155">
        <w:rPr>
          <w:rFonts w:ascii="Times New Roman" w:hAnsi="Times New Roman" w:cs="Times New Roman"/>
          <w:sz w:val="24"/>
          <w:szCs w:val="24"/>
        </w:rPr>
        <w:t>.</w:t>
      </w:r>
    </w:p>
    <w:p w14:paraId="5519512D" w14:textId="7799A2B3" w:rsidR="00FF3155" w:rsidRPr="004F0A53" w:rsidRDefault="00FF3155" w:rsidP="000F1560">
      <w:pPr>
        <w:pStyle w:val="ListParagraph"/>
        <w:numPr>
          <w:ilvl w:val="1"/>
          <w:numId w:val="15"/>
        </w:numPr>
        <w:spacing w:after="0" w:line="480" w:lineRule="auto"/>
        <w:rPr>
          <w:rFonts w:ascii="Times New Roman" w:hAnsi="Times New Roman" w:cs="Times New Roman"/>
          <w:b/>
          <w:bCs/>
          <w:sz w:val="24"/>
          <w:szCs w:val="24"/>
        </w:rPr>
      </w:pPr>
      <w:r w:rsidRPr="004F0A53">
        <w:rPr>
          <w:rFonts w:ascii="Times New Roman" w:hAnsi="Times New Roman" w:cs="Times New Roman"/>
          <w:b/>
          <w:bCs/>
          <w:sz w:val="24"/>
          <w:szCs w:val="24"/>
        </w:rPr>
        <w:t xml:space="preserve"> Training Process</w:t>
      </w:r>
    </w:p>
    <w:p w14:paraId="474C1632" w14:textId="7EE8F4D9"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training process for both the QCNN and </w:t>
      </w:r>
      <w:r w:rsidR="0033155B">
        <w:rPr>
          <w:rFonts w:ascii="Times New Roman" w:hAnsi="Times New Roman" w:cs="Times New Roman"/>
          <w:sz w:val="24"/>
          <w:szCs w:val="24"/>
        </w:rPr>
        <w:t xml:space="preserve"> ResNet-50 </w:t>
      </w:r>
      <w:r w:rsidRPr="00FF3155">
        <w:rPr>
          <w:rFonts w:ascii="Times New Roman" w:hAnsi="Times New Roman" w:cs="Times New Roman"/>
          <w:sz w:val="24"/>
          <w:szCs w:val="24"/>
        </w:rPr>
        <w:t xml:space="preserve"> models was carried out using the Adam optimizer, a first-order gradient-based optimization algorithm designed to handle sparse gradients and adapt the learning rate for each parameter </w:t>
      </w:r>
      <w:hyperlink r:id="rId39" w:tgtFrame="_new" w:history="1">
        <w:r w:rsidRPr="00FF3155">
          <w:rPr>
            <w:rStyle w:val="Hyperlink"/>
            <w:rFonts w:ascii="Times New Roman" w:hAnsi="Times New Roman" w:cs="Times New Roman"/>
            <w:sz w:val="24"/>
            <w:szCs w:val="24"/>
          </w:rPr>
          <w:t>(Kingma &amp; Ba, 2014)</w:t>
        </w:r>
      </w:hyperlink>
      <w:r w:rsidRPr="00FF3155">
        <w:rPr>
          <w:rFonts w:ascii="Times New Roman" w:hAnsi="Times New Roman" w:cs="Times New Roman"/>
          <w:sz w:val="24"/>
          <w:szCs w:val="24"/>
        </w:rPr>
        <w:t>. The Adam optimizer is defined as follows:</w:t>
      </w:r>
    </w:p>
    <w:p w14:paraId="4CFC56C0" w14:textId="50725116" w:rsidR="00FF3155" w:rsidRPr="00FF3155" w:rsidRDefault="00000000" w:rsidP="000F1560">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r>
            <w:rPr>
              <w:rFonts w:ascii="Cambria Math" w:hAnsi="Cambria Math" w:cs="Times New Roman"/>
              <w:sz w:val="24"/>
              <w:szCs w:val="24"/>
            </w:rPr>
            <m:t>- η⋅</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t</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t</m:t>
                  </m:r>
                </m:sub>
              </m:sSub>
            </m:e>
          </m:rad>
          <m:r>
            <w:rPr>
              <w:rFonts w:ascii="Cambria Math" w:hAnsi="Cambria Math" w:cs="Times New Roman"/>
              <w:sz w:val="24"/>
              <w:szCs w:val="24"/>
            </w:rPr>
            <m:t>+ϵ)</m:t>
          </m:r>
        </m:oMath>
      </m:oMathPara>
    </w:p>
    <w:p w14:paraId="0798F4BF" w14:textId="23817FD1"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r w:rsidRPr="00FF3155">
        <w:rPr>
          <w:rFonts w:ascii="Times New Roman" w:hAnsi="Times New Roman" w:cs="Times New Roman"/>
          <w:sz w:val="24"/>
          <w:szCs w:val="24"/>
        </w:rPr>
        <w:t>​ are the model parameters at iteration</w:t>
      </w:r>
      <m:oMath>
        <m:r>
          <w:rPr>
            <w:rFonts w:ascii="Cambria Math" w:eastAsiaTheme="minorEastAsia" w:hAnsi="Cambria Math" w:cs="Times New Roman"/>
            <w:sz w:val="24"/>
            <w:szCs w:val="24"/>
          </w:rPr>
          <m:t xml:space="preserve"> </m:t>
        </m:r>
        <m:r>
          <w:rPr>
            <w:rFonts w:ascii="Cambria Math" w:hAnsi="Cambria Math" w:cs="Times New Roman"/>
            <w:sz w:val="24"/>
            <w:szCs w:val="24"/>
          </w:rPr>
          <m:t>t,η</m:t>
        </m:r>
      </m:oMath>
      <w:r w:rsidRPr="00FF3155">
        <w:rPr>
          <w:rFonts w:ascii="Times New Roman" w:hAnsi="Times New Roman" w:cs="Times New Roman"/>
          <w:sz w:val="24"/>
          <w:szCs w:val="24"/>
        </w:rPr>
        <w:t xml:space="preserve"> is the learning rate,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t</m:t>
            </m:r>
          </m:sub>
        </m:sSub>
      </m:oMath>
      <w:r w:rsidRPr="00FF3155">
        <w:rPr>
          <w:rFonts w:ascii="Times New Roman" w:hAnsi="Times New Roman" w:cs="Times New Roman"/>
          <w:sz w:val="24"/>
          <w:szCs w:val="24"/>
        </w:rPr>
        <w:t xml:space="preserve">​ is the bias-corrected first moment estimate (mean),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t</m:t>
            </m:r>
          </m:sub>
        </m:sSub>
      </m:oMath>
      <w:r w:rsidRPr="00FF3155">
        <w:rPr>
          <w:rFonts w:ascii="Times New Roman" w:hAnsi="Times New Roman" w:cs="Times New Roman"/>
          <w:sz w:val="24"/>
          <w:szCs w:val="24"/>
        </w:rPr>
        <w:t xml:space="preserve">​ is the bias-corrected second moment estimate (variance), and </w:t>
      </w:r>
      <m:oMath>
        <m:r>
          <w:rPr>
            <w:rFonts w:ascii="Cambria Math" w:hAnsi="Cambria Math" w:cs="Times New Roman"/>
            <w:sz w:val="24"/>
            <w:szCs w:val="24"/>
          </w:rPr>
          <m:t>ϵ</m:t>
        </m:r>
      </m:oMath>
      <w:r w:rsidRPr="00FF3155">
        <w:rPr>
          <w:rFonts w:ascii="Times New Roman" w:hAnsi="Times New Roman" w:cs="Times New Roman"/>
          <w:sz w:val="24"/>
          <w:szCs w:val="24"/>
        </w:rPr>
        <w:t xml:space="preserve"> is a small constant to prevent division by zero.</w:t>
      </w:r>
    </w:p>
    <w:p w14:paraId="4D7DEA35"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Training Details:</w:t>
      </w:r>
    </w:p>
    <w:p w14:paraId="728EDBED" w14:textId="77777777" w:rsidR="00FF3155" w:rsidRPr="00FF3155" w:rsidRDefault="00FF3155" w:rsidP="000F1560">
      <w:pPr>
        <w:numPr>
          <w:ilvl w:val="0"/>
          <w:numId w:val="4"/>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Loss Function:</w:t>
      </w:r>
      <w:r w:rsidRPr="00FF3155">
        <w:rPr>
          <w:rFonts w:ascii="Times New Roman" w:hAnsi="Times New Roman" w:cs="Times New Roman"/>
          <w:sz w:val="24"/>
          <w:szCs w:val="24"/>
        </w:rPr>
        <w:t xml:space="preserve"> The models were trained to minimize the cross-entropy loss function, defined as:</w:t>
      </w:r>
    </w:p>
    <w:p w14:paraId="7CBC3311" w14:textId="0698ABA5" w:rsidR="00FF3155" w:rsidRPr="00FF3155" w:rsidRDefault="00FF3155" w:rsidP="000F1560">
      <w:pPr>
        <w:spacing w:after="0" w:line="480" w:lineRule="auto"/>
        <w:rPr>
          <w:rFonts w:ascii="Times New Roman" w:hAnsi="Times New Roman" w:cs="Times New Roman"/>
          <w:sz w:val="24"/>
          <w:szCs w:val="24"/>
        </w:rPr>
      </w:pPr>
      <m:oMathPara>
        <m:oMath>
          <m:r>
            <m:rPr>
              <m:scr m:val="script"/>
            </m:rPr>
            <w:rPr>
              <w:rFonts w:ascii="Cambria Math" w:hAnsi="Cambria Math" w:cs="Times New Roman"/>
              <w:sz w:val="24"/>
              <w:szCs w:val="24"/>
            </w:rPr>
            <m:t>L</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 xml:space="preserve">y </m:t>
                  </m:r>
                </m:e>
              </m:acc>
              <m:r>
                <w:rPr>
                  <w:rFonts w:ascii="Cambria Math" w:hAnsi="Cambria Math" w:cs="Times New Roman"/>
                  <w:sz w:val="24"/>
                  <w:szCs w:val="24"/>
                </w:rPr>
                <m:t>,y</m:t>
              </m:r>
            </m:e>
          </m:d>
          <m:r>
            <w:rPr>
              <w:rFonts w:ascii="Cambria Math" w:hAnsi="Cambria Math" w:cs="Times New Roman"/>
              <w:sz w:val="24"/>
              <w:szCs w:val="24"/>
            </w:rPr>
            <m:t>=(-1/N)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e>
              </m:d>
            </m:e>
          </m:func>
          <m:r>
            <m:rPr>
              <m:sty m:val="p"/>
            </m:rPr>
            <w:rPr>
              <w:rFonts w:ascii="Times New Roman" w:hAnsi="Times New Roman" w:cs="Times New Roman"/>
              <w:sz w:val="24"/>
              <w:szCs w:val="24"/>
            </w:rPr>
            <w:br/>
          </m:r>
        </m:oMath>
      </m:oMathPara>
      <w:r w:rsidRPr="00FF3155">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F3155">
        <w:rPr>
          <w:rFonts w:ascii="Times New Roman" w:hAnsi="Times New Roman" w:cs="Times New Roman"/>
          <w:sz w:val="24"/>
          <w:szCs w:val="24"/>
        </w:rPr>
        <w:t xml:space="preserve"> is the true label,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oMath>
      <w:r w:rsidRPr="00FF3155">
        <w:rPr>
          <w:rFonts w:ascii="Times New Roman" w:hAnsi="Times New Roman" w:cs="Times New Roman"/>
          <w:sz w:val="24"/>
          <w:szCs w:val="24"/>
        </w:rPr>
        <w:t xml:space="preserve">​ is the predicted probability, and </w:t>
      </w:r>
      <m:oMath>
        <m:r>
          <w:rPr>
            <w:rFonts w:ascii="Cambria Math" w:hAnsi="Cambria Math" w:cs="Times New Roman"/>
            <w:sz w:val="24"/>
            <w:szCs w:val="24"/>
          </w:rPr>
          <m:t>N</m:t>
        </m:r>
      </m:oMath>
      <w:r w:rsidRPr="00FF3155">
        <w:rPr>
          <w:rFonts w:ascii="Times New Roman" w:hAnsi="Times New Roman" w:cs="Times New Roman"/>
          <w:sz w:val="24"/>
          <w:szCs w:val="24"/>
        </w:rPr>
        <w:t xml:space="preserve"> is the number of training samples. Cross-entropy loss is particularly suitable for classification tasks, as it measures the dissimilarity between the true labels and predicted probabilities.</w:t>
      </w:r>
    </w:p>
    <w:p w14:paraId="5B00054A" w14:textId="77777777" w:rsidR="00FF3155" w:rsidRPr="00FF3155" w:rsidRDefault="00FF3155" w:rsidP="000F1560">
      <w:pPr>
        <w:numPr>
          <w:ilvl w:val="0"/>
          <w:numId w:val="4"/>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Batch Size:</w:t>
      </w:r>
      <w:r w:rsidRPr="00FF3155">
        <w:rPr>
          <w:rFonts w:ascii="Times New Roman" w:hAnsi="Times New Roman" w:cs="Times New Roman"/>
          <w:sz w:val="24"/>
          <w:szCs w:val="24"/>
        </w:rPr>
        <w:t xml:space="preserve"> A batch size of 128 was used, meaning that the model weights were updated after processing each batch of 128 samples.</w:t>
      </w:r>
    </w:p>
    <w:p w14:paraId="2AD7DA4D" w14:textId="77777777" w:rsidR="00FF3155" w:rsidRPr="00FF3155" w:rsidRDefault="00FF3155" w:rsidP="000F1560">
      <w:pPr>
        <w:numPr>
          <w:ilvl w:val="0"/>
          <w:numId w:val="4"/>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Epochs:</w:t>
      </w:r>
      <w:r w:rsidRPr="00FF3155">
        <w:rPr>
          <w:rFonts w:ascii="Times New Roman" w:hAnsi="Times New Roman" w:cs="Times New Roman"/>
          <w:sz w:val="24"/>
          <w:szCs w:val="24"/>
        </w:rPr>
        <w:t xml:space="preserve"> The models were trained for 100 epochs, where one epoch is defined as a complete pass through the entire training dataset. This allows the models to learn and refine their parameters iteratively.</w:t>
      </w:r>
    </w:p>
    <w:p w14:paraId="35DE7D76" w14:textId="77777777" w:rsidR="00FF3155" w:rsidRPr="00FF3155" w:rsidRDefault="00FF3155" w:rsidP="000F1560">
      <w:pPr>
        <w:numPr>
          <w:ilvl w:val="0"/>
          <w:numId w:val="4"/>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Learning Rate:</w:t>
      </w:r>
      <w:r w:rsidRPr="00FF3155">
        <w:rPr>
          <w:rFonts w:ascii="Times New Roman" w:hAnsi="Times New Roman" w:cs="Times New Roman"/>
          <w:sz w:val="24"/>
          <w:szCs w:val="24"/>
        </w:rPr>
        <w:t xml:space="preserve"> The initial learning rate was set to 0.001, and it was reduced by a factor of 0.1 every 20 epochs to ensure that the models converge smoothly. This learning rate schedule is crucial for balancing the speed of convergence with the stability of the learning process.</w:t>
      </w:r>
    </w:p>
    <w:p w14:paraId="337FE844" w14:textId="77777777"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training was performed on a high-performance GPU to accelerate the computationally intensive process of training deep neural networks.</w:t>
      </w:r>
    </w:p>
    <w:p w14:paraId="5F7551FC" w14:textId="335D907B" w:rsidR="00FF3155" w:rsidRPr="004F0A53" w:rsidRDefault="00FF3155" w:rsidP="000F1560">
      <w:pPr>
        <w:pStyle w:val="ListParagraph"/>
        <w:numPr>
          <w:ilvl w:val="1"/>
          <w:numId w:val="15"/>
        </w:numPr>
        <w:spacing w:after="0" w:line="480" w:lineRule="auto"/>
        <w:rPr>
          <w:rFonts w:ascii="Times New Roman" w:hAnsi="Times New Roman" w:cs="Times New Roman"/>
          <w:b/>
          <w:bCs/>
          <w:sz w:val="24"/>
          <w:szCs w:val="24"/>
        </w:rPr>
      </w:pPr>
      <w:r w:rsidRPr="004F0A53">
        <w:rPr>
          <w:rFonts w:ascii="Times New Roman" w:hAnsi="Times New Roman" w:cs="Times New Roman"/>
          <w:b/>
          <w:bCs/>
          <w:sz w:val="24"/>
          <w:szCs w:val="24"/>
        </w:rPr>
        <w:t xml:space="preserve"> Evaluation Metrics</w:t>
      </w:r>
    </w:p>
    <w:p w14:paraId="32D709A3" w14:textId="11A26A0E"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performance of the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 xml:space="preserve">50 </w:t>
      </w:r>
      <w:r w:rsidR="00C3141A" w:rsidRPr="00FF3155">
        <w:rPr>
          <w:rFonts w:ascii="Times New Roman" w:hAnsi="Times New Roman" w:cs="Times New Roman"/>
          <w:sz w:val="24"/>
          <w:szCs w:val="24"/>
        </w:rPr>
        <w:t>models</w:t>
      </w:r>
      <w:r w:rsidRPr="00FF3155">
        <w:rPr>
          <w:rFonts w:ascii="Times New Roman" w:hAnsi="Times New Roman" w:cs="Times New Roman"/>
          <w:sz w:val="24"/>
          <w:szCs w:val="24"/>
        </w:rPr>
        <w:t xml:space="preserve"> was evaluated using several standard metrics: accuracy, precision, recall, and F1-score. These metrics provide a comprehensive view of the models' performance in classifying medical images.</w:t>
      </w:r>
    </w:p>
    <w:p w14:paraId="7E998AED" w14:textId="2BB404EA" w:rsidR="00FF3155" w:rsidRPr="004F0A53" w:rsidRDefault="00FF3155" w:rsidP="000F1560">
      <w:pPr>
        <w:pStyle w:val="ListParagraph"/>
        <w:numPr>
          <w:ilvl w:val="2"/>
          <w:numId w:val="15"/>
        </w:numPr>
        <w:spacing w:after="0" w:line="480" w:lineRule="auto"/>
        <w:rPr>
          <w:rFonts w:ascii="Times New Roman" w:hAnsi="Times New Roman" w:cs="Times New Roman"/>
          <w:sz w:val="24"/>
          <w:szCs w:val="24"/>
        </w:rPr>
      </w:pPr>
      <w:r w:rsidRPr="004F0A53">
        <w:rPr>
          <w:rFonts w:ascii="Times New Roman" w:hAnsi="Times New Roman" w:cs="Times New Roman"/>
          <w:b/>
          <w:bCs/>
          <w:sz w:val="24"/>
          <w:szCs w:val="24"/>
        </w:rPr>
        <w:t>Accuracy (</w:t>
      </w:r>
      <m:oMath>
        <m:r>
          <m:rPr>
            <m:sty m:val="bi"/>
          </m:rPr>
          <w:rPr>
            <w:rFonts w:ascii="Cambria Math" w:hAnsi="Cambria Math" w:cs="Times New Roman"/>
            <w:sz w:val="24"/>
            <w:szCs w:val="24"/>
          </w:rPr>
          <m:t>A</m:t>
        </m:r>
      </m:oMath>
      <w:r w:rsidRPr="004F0A53">
        <w:rPr>
          <w:rFonts w:ascii="Times New Roman" w:hAnsi="Times New Roman" w:cs="Times New Roman"/>
          <w:b/>
          <w:bCs/>
          <w:sz w:val="24"/>
          <w:szCs w:val="24"/>
        </w:rPr>
        <w:t>)</w:t>
      </w:r>
      <w:r w:rsidRPr="004F0A53">
        <w:rPr>
          <w:rFonts w:ascii="Times New Roman" w:hAnsi="Times New Roman" w:cs="Times New Roman"/>
          <w:sz w:val="24"/>
          <w:szCs w:val="24"/>
        </w:rPr>
        <w:t>: The proportion of correctly classified instances among all instances. It is calculated as:</w:t>
      </w:r>
    </w:p>
    <w:p w14:paraId="6373A8B2" w14:textId="6B5A025F" w:rsidR="00FF3155" w:rsidRPr="00FF3155" w:rsidRDefault="00FF3155" w:rsidP="000F1560">
      <w:pPr>
        <w:spacing w:after="0" w:line="480" w:lineRule="auto"/>
        <w:rPr>
          <w:rFonts w:ascii="Times New Roman" w:hAnsi="Times New Roman" w:cs="Times New Roman"/>
          <w:sz w:val="24"/>
          <w:szCs w:val="24"/>
        </w:rPr>
      </w:pPr>
      <m:oMathPara>
        <m:oMath>
          <m:r>
            <w:rPr>
              <w:rFonts w:ascii="Cambria Math" w:hAnsi="Cambria Math" w:cs="Times New Roman"/>
              <w:sz w:val="24"/>
              <w:szCs w:val="24"/>
            </w:rPr>
            <m:t>A=TP+TN/(TP+TN+FP+FN)</m:t>
          </m:r>
        </m:oMath>
      </m:oMathPara>
    </w:p>
    <w:p w14:paraId="671BA594" w14:textId="7BF2D719"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where </w:t>
      </w:r>
      <m:oMath>
        <m:r>
          <w:rPr>
            <w:rFonts w:ascii="Cambria Math" w:hAnsi="Cambria Math" w:cs="Times New Roman"/>
            <w:sz w:val="24"/>
            <w:szCs w:val="24"/>
          </w:rPr>
          <m:t>TP</m:t>
        </m:r>
      </m:oMath>
      <w:r w:rsidRPr="00FF3155">
        <w:rPr>
          <w:rFonts w:ascii="Times New Roman" w:hAnsi="Times New Roman" w:cs="Times New Roman"/>
          <w:sz w:val="24"/>
          <w:szCs w:val="24"/>
        </w:rPr>
        <w:t xml:space="preserve">, </w:t>
      </w:r>
      <m:oMath>
        <m:r>
          <w:rPr>
            <w:rFonts w:ascii="Cambria Math" w:hAnsi="Cambria Math" w:cs="Times New Roman"/>
            <w:sz w:val="24"/>
            <w:szCs w:val="24"/>
          </w:rPr>
          <m:t>TN</m:t>
        </m:r>
      </m:oMath>
      <w:r w:rsidRPr="00FF3155">
        <w:rPr>
          <w:rFonts w:ascii="Times New Roman" w:hAnsi="Times New Roman" w:cs="Times New Roman"/>
          <w:sz w:val="24"/>
          <w:szCs w:val="24"/>
        </w:rPr>
        <w:t xml:space="preserve">, </w:t>
      </w:r>
      <m:oMath>
        <m:r>
          <w:rPr>
            <w:rFonts w:ascii="Cambria Math" w:hAnsi="Cambria Math" w:cs="Times New Roman"/>
            <w:sz w:val="24"/>
            <w:szCs w:val="24"/>
          </w:rPr>
          <m:t>FP</m:t>
        </m:r>
      </m:oMath>
      <w:r w:rsidRPr="00FF3155">
        <w:rPr>
          <w:rFonts w:ascii="Times New Roman" w:hAnsi="Times New Roman" w:cs="Times New Roman"/>
          <w:sz w:val="24"/>
          <w:szCs w:val="24"/>
        </w:rPr>
        <w:t xml:space="preserve">, and </w:t>
      </w:r>
      <m:oMath>
        <m:r>
          <w:rPr>
            <w:rFonts w:ascii="Cambria Math" w:hAnsi="Cambria Math" w:cs="Times New Roman"/>
            <w:sz w:val="24"/>
            <w:szCs w:val="24"/>
          </w:rPr>
          <m:t>FN</m:t>
        </m:r>
      </m:oMath>
      <w:r w:rsidRPr="00FF3155">
        <w:rPr>
          <w:rFonts w:ascii="Times New Roman" w:hAnsi="Times New Roman" w:cs="Times New Roman"/>
          <w:sz w:val="24"/>
          <w:szCs w:val="24"/>
        </w:rPr>
        <w:t xml:space="preserve"> represent true positives, true negatives, false positives, and false negatives, respectively.</w:t>
      </w:r>
    </w:p>
    <w:p w14:paraId="2AAC14B4" w14:textId="765A275E" w:rsidR="00FF3155" w:rsidRPr="000C0345" w:rsidRDefault="00FF3155" w:rsidP="000F1560">
      <w:pPr>
        <w:pStyle w:val="ListParagraph"/>
        <w:numPr>
          <w:ilvl w:val="2"/>
          <w:numId w:val="15"/>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Precision (P)</w:t>
      </w:r>
      <w:r w:rsidRPr="000C0345">
        <w:rPr>
          <w:rFonts w:ascii="Times New Roman" w:hAnsi="Times New Roman" w:cs="Times New Roman"/>
          <w:sz w:val="24"/>
          <w:szCs w:val="24"/>
        </w:rPr>
        <w:t>: The proportion of true positives among all positive predictions. It is defined as:</w:t>
      </w:r>
    </w:p>
    <w:p w14:paraId="26A3137C" w14:textId="7244C814" w:rsidR="00FF3155" w:rsidRPr="00FF3155" w:rsidRDefault="00FF3155" w:rsidP="000F1560">
      <w:pPr>
        <w:spacing w:after="0" w:line="480" w:lineRule="auto"/>
        <w:rPr>
          <w:rFonts w:ascii="Times New Roman" w:hAnsi="Times New Roman" w:cs="Times New Roman"/>
          <w:sz w:val="24"/>
          <w:szCs w:val="24"/>
        </w:rPr>
      </w:pPr>
      <m:oMathPara>
        <m:oMath>
          <m:r>
            <w:rPr>
              <w:rFonts w:ascii="Cambria Math" w:hAnsi="Cambria Math" w:cs="Times New Roman"/>
              <w:sz w:val="24"/>
              <w:szCs w:val="24"/>
            </w:rPr>
            <m:t>P=TP/(TP+FP)</m:t>
          </m:r>
        </m:oMath>
      </m:oMathPara>
    </w:p>
    <w:p w14:paraId="592F4A92"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Precision measures the accuracy of the positive predictions, indicating the relevance of the predicted positive instances.</w:t>
      </w:r>
    </w:p>
    <w:p w14:paraId="064CAAAB" w14:textId="7BA52C25" w:rsidR="00FF3155" w:rsidRPr="000C0345" w:rsidRDefault="00FF3155" w:rsidP="000F1560">
      <w:pPr>
        <w:pStyle w:val="ListParagraph"/>
        <w:numPr>
          <w:ilvl w:val="2"/>
          <w:numId w:val="15"/>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Recall (R)</w:t>
      </w:r>
      <w:r w:rsidRPr="000C0345">
        <w:rPr>
          <w:rFonts w:ascii="Times New Roman" w:hAnsi="Times New Roman" w:cs="Times New Roman"/>
          <w:sz w:val="24"/>
          <w:szCs w:val="24"/>
        </w:rPr>
        <w:t>: The proportion of true positives among all actual positive instances. It is calculated as:</w:t>
      </w:r>
    </w:p>
    <w:p w14:paraId="463C1D9D" w14:textId="0BB3B0C9" w:rsidR="00FF3155" w:rsidRPr="00FF3155" w:rsidRDefault="00FF3155" w:rsidP="000F1560">
      <w:pPr>
        <w:spacing w:after="0" w:line="480" w:lineRule="auto"/>
        <w:rPr>
          <w:rFonts w:ascii="Times New Roman" w:hAnsi="Times New Roman" w:cs="Times New Roman"/>
          <w:sz w:val="24"/>
          <w:szCs w:val="24"/>
        </w:rPr>
      </w:pPr>
      <m:oMathPara>
        <m:oMath>
          <m:r>
            <w:rPr>
              <w:rFonts w:ascii="Cambria Math" w:hAnsi="Cambria Math" w:cs="Times New Roman"/>
              <w:sz w:val="24"/>
              <w:szCs w:val="24"/>
            </w:rPr>
            <m:t>R=TP/(TP+FN)​</m:t>
          </m:r>
        </m:oMath>
      </m:oMathPara>
    </w:p>
    <w:p w14:paraId="0B48F26B"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Recall assesses the model's ability to identify all relevant instances.</w:t>
      </w:r>
    </w:p>
    <w:p w14:paraId="0888B94F" w14:textId="4ACC6544" w:rsidR="00FF3155" w:rsidRPr="000C0345" w:rsidRDefault="00FF3155" w:rsidP="000F1560">
      <w:pPr>
        <w:pStyle w:val="ListParagraph"/>
        <w:numPr>
          <w:ilvl w:val="2"/>
          <w:numId w:val="15"/>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F1-Score (F1​)</w:t>
      </w:r>
      <w:r w:rsidRPr="000C0345">
        <w:rPr>
          <w:rFonts w:ascii="Times New Roman" w:hAnsi="Times New Roman" w:cs="Times New Roman"/>
          <w:sz w:val="24"/>
          <w:szCs w:val="24"/>
        </w:rPr>
        <w:t>: The harmonic mean of precision and recall, providing a balance between the two. It is given by:</w:t>
      </w:r>
    </w:p>
    <w:p w14:paraId="0039B54A" w14:textId="2BF52F66" w:rsidR="00FF3155" w:rsidRPr="00FF3155" w:rsidRDefault="00000000" w:rsidP="000F1560">
      <w:pPr>
        <w:spacing w:after="0"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=2</m:t>
          </m:r>
          <m:r>
            <w:rPr>
              <w:rFonts w:ascii="Cambria Math" w:hAnsi="Cambria Math" w:cs="Cambria Math"/>
              <w:sz w:val="24"/>
              <w:szCs w:val="24"/>
            </w:rPr>
            <m:t>⋅</m:t>
          </m:r>
          <m:r>
            <w:rPr>
              <w:rFonts w:ascii="Cambria Math" w:hAnsi="Cambria Math" w:cs="Times New Roman"/>
              <w:sz w:val="24"/>
              <w:szCs w:val="24"/>
            </w:rPr>
            <m:t>P</m:t>
          </m:r>
          <m:r>
            <w:rPr>
              <w:rFonts w:ascii="Cambria Math" w:hAnsi="Cambria Math" w:cs="Cambria Math"/>
              <w:sz w:val="24"/>
              <w:szCs w:val="24"/>
            </w:rPr>
            <m:t>⋅</m:t>
          </m:r>
          <m:r>
            <w:rPr>
              <w:rFonts w:ascii="Cambria Math" w:hAnsi="Cambria Math" w:cs="Times New Roman"/>
              <w:sz w:val="24"/>
              <w:szCs w:val="24"/>
            </w:rPr>
            <m:t>R/(P+R)</m:t>
          </m:r>
        </m:oMath>
      </m:oMathPara>
    </w:p>
    <w:p w14:paraId="40EC8417"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F1-score is particularly useful when there is an imbalance between precision and recall, providing a single metric that considers both.</w:t>
      </w:r>
    </w:p>
    <w:p w14:paraId="4C9446A4" w14:textId="05D98999"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These metrics were computed on the testing dataset, and the results provide insight into the models' effectiveness in classifying medical images. The comparison between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on these metrics highlights the strengths and potential of each architecture in the context of medical image classification.</w:t>
      </w:r>
    </w:p>
    <w:p w14:paraId="15207FDD" w14:textId="3A22D17A" w:rsidR="003C003D" w:rsidRPr="00062C12" w:rsidRDefault="003C003D" w:rsidP="000F1560">
      <w:pPr>
        <w:pStyle w:val="ListParagraph"/>
        <w:numPr>
          <w:ilvl w:val="1"/>
          <w:numId w:val="15"/>
        </w:numPr>
        <w:spacing w:after="0" w:line="480" w:lineRule="auto"/>
        <w:rPr>
          <w:rFonts w:ascii="Times New Roman" w:hAnsi="Times New Roman" w:cs="Times New Roman"/>
          <w:b/>
          <w:bCs/>
          <w:sz w:val="24"/>
          <w:szCs w:val="24"/>
        </w:rPr>
      </w:pPr>
      <w:r w:rsidRPr="00062C12">
        <w:rPr>
          <w:rFonts w:ascii="Times New Roman" w:hAnsi="Times New Roman" w:cs="Times New Roman"/>
          <w:b/>
          <w:bCs/>
          <w:sz w:val="24"/>
          <w:szCs w:val="24"/>
        </w:rPr>
        <w:t>System Requirements</w:t>
      </w:r>
    </w:p>
    <w:p w14:paraId="1AD5F5AA" w14:textId="7B3224D1" w:rsidR="003C003D" w:rsidRPr="00062C12" w:rsidRDefault="003C003D" w:rsidP="000F1560">
      <w:pPr>
        <w:pStyle w:val="ListParagraph"/>
        <w:numPr>
          <w:ilvl w:val="2"/>
          <w:numId w:val="15"/>
        </w:numPr>
        <w:spacing w:after="0" w:line="480" w:lineRule="auto"/>
        <w:rPr>
          <w:rFonts w:ascii="Times New Roman" w:hAnsi="Times New Roman" w:cs="Times New Roman"/>
          <w:b/>
          <w:sz w:val="24"/>
          <w:szCs w:val="24"/>
        </w:rPr>
      </w:pPr>
      <w:r w:rsidRPr="00062C12">
        <w:rPr>
          <w:rFonts w:ascii="Times New Roman" w:hAnsi="Times New Roman" w:cs="Times New Roman"/>
          <w:b/>
          <w:sz w:val="24"/>
          <w:szCs w:val="24"/>
        </w:rPr>
        <w:t>LANGUAGE</w:t>
      </w:r>
    </w:p>
    <w:p w14:paraId="1D3E2CF6" w14:textId="77777777" w:rsidR="003C003D" w:rsidRPr="003C003D" w:rsidRDefault="003C003D" w:rsidP="000F1560">
      <w:pPr>
        <w:spacing w:after="0" w:line="480" w:lineRule="auto"/>
        <w:rPr>
          <w:rFonts w:ascii="Times New Roman" w:hAnsi="Times New Roman" w:cs="Times New Roman"/>
          <w:sz w:val="24"/>
          <w:szCs w:val="24"/>
        </w:rPr>
      </w:pPr>
      <w:hyperlink r:id="rId40">
        <w:r w:rsidRPr="003C003D">
          <w:rPr>
            <w:rStyle w:val="Hyperlink"/>
            <w:rFonts w:ascii="Times New Roman" w:hAnsi="Times New Roman" w:cs="Times New Roman"/>
            <w:sz w:val="24"/>
            <w:szCs w:val="24"/>
          </w:rPr>
          <w:t>Python</w:t>
        </w:r>
      </w:hyperlink>
      <w:r w:rsidRPr="003C003D">
        <w:rPr>
          <w:rFonts w:ascii="Times New Roman" w:hAnsi="Times New Roman" w:cs="Times New Roman"/>
          <w:sz w:val="24"/>
          <w:szCs w:val="24"/>
        </w:rPr>
        <w:t xml:space="preserve">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w:t>
      </w:r>
    </w:p>
    <w:p w14:paraId="3C84EADF" w14:textId="77777777" w:rsidR="00062C12" w:rsidRPr="00062C12" w:rsidRDefault="00062C12" w:rsidP="000F1560">
      <w:pPr>
        <w:spacing w:after="0" w:line="480" w:lineRule="auto"/>
        <w:rPr>
          <w:rFonts w:ascii="Times New Roman" w:hAnsi="Times New Roman" w:cs="Times New Roman"/>
          <w:sz w:val="24"/>
          <w:szCs w:val="24"/>
        </w:rPr>
      </w:pPr>
      <w:r w:rsidRPr="00062C12">
        <w:rPr>
          <w:rFonts w:ascii="Times New Roman" w:hAnsi="Times New Roman" w:cs="Times New Roman"/>
          <w:sz w:val="24"/>
          <w:szCs w:val="24"/>
        </w:rPr>
        <w:t>Based on the context of your research on Quantum Convolutional Neural Networks (QCNNs) and ResNet-50 for medical image classification, the modified list of libraries used for this project is as follows:</w:t>
      </w:r>
    </w:p>
    <w:p w14:paraId="523338D7" w14:textId="77777777" w:rsidR="00062C12" w:rsidRPr="00062C12" w:rsidRDefault="00062C12" w:rsidP="000F1560">
      <w:pPr>
        <w:spacing w:after="0" w:line="480" w:lineRule="auto"/>
        <w:rPr>
          <w:rFonts w:ascii="Times New Roman" w:hAnsi="Times New Roman" w:cs="Times New Roman"/>
          <w:sz w:val="24"/>
          <w:szCs w:val="24"/>
        </w:rPr>
      </w:pPr>
    </w:p>
    <w:p w14:paraId="1218630E" w14:textId="75408EBD"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proofErr w:type="spellStart"/>
      <w:r w:rsidRPr="00062C12">
        <w:rPr>
          <w:rFonts w:ascii="Times New Roman" w:hAnsi="Times New Roman" w:cs="Times New Roman"/>
          <w:b/>
          <w:bCs/>
          <w:sz w:val="24"/>
          <w:szCs w:val="24"/>
        </w:rPr>
        <w:t>Numpy</w:t>
      </w:r>
      <w:proofErr w:type="spellEnd"/>
      <w:r w:rsidRPr="00062C12">
        <w:rPr>
          <w:rFonts w:ascii="Times New Roman" w:hAnsi="Times New Roman" w:cs="Times New Roman"/>
          <w:b/>
          <w:bCs/>
          <w:sz w:val="24"/>
          <w:szCs w:val="24"/>
        </w:rPr>
        <w:t>:</w:t>
      </w:r>
      <w:r w:rsidRPr="00062C12">
        <w:rPr>
          <w:rFonts w:ascii="Times New Roman" w:hAnsi="Times New Roman" w:cs="Times New Roman"/>
          <w:sz w:val="24"/>
          <w:szCs w:val="24"/>
        </w:rPr>
        <w:t xml:space="preserve"> For numerical computations and handling multidimensional arrays, essential for processing image data.</w:t>
      </w:r>
    </w:p>
    <w:p w14:paraId="4C9CC67C" w14:textId="2EFE8844" w:rsidR="00062C12" w:rsidRPr="00062C12" w:rsidRDefault="00062C12" w:rsidP="000F1560">
      <w:pPr>
        <w:numPr>
          <w:ilvl w:val="0"/>
          <w:numId w:val="26"/>
        </w:numPr>
        <w:pBdr>
          <w:top w:val="single" w:sz="2" w:space="0" w:color="E5E7EB"/>
          <w:left w:val="single" w:sz="2" w:space="0" w:color="E5E7EB"/>
          <w:bottom w:val="single" w:sz="2" w:space="0" w:color="E5E7EB"/>
          <w:right w:val="single" w:sz="2" w:space="0" w:color="E5E7EB"/>
        </w:pBdr>
        <w:spacing w:before="120" w:after="0" w:line="480" w:lineRule="auto"/>
        <w:rPr>
          <w:rFonts w:ascii="Times New Roman" w:eastAsia="Times New Roman" w:hAnsi="Times New Roman" w:cs="Times New Roman"/>
          <w:kern w:val="0"/>
          <w:sz w:val="24"/>
          <w:szCs w:val="24"/>
          <w:lang w:bidi="hi-IN"/>
          <w14:ligatures w14:val="none"/>
        </w:rPr>
      </w:pPr>
      <w:r w:rsidRPr="00062C12">
        <w:rPr>
          <w:rFonts w:ascii="Times New Roman" w:eastAsia="Times New Roman" w:hAnsi="Times New Roman" w:cs="Times New Roman"/>
          <w:b/>
          <w:bCs/>
          <w:kern w:val="0"/>
          <w:sz w:val="24"/>
          <w:szCs w:val="24"/>
          <w:bdr w:val="single" w:sz="2" w:space="0" w:color="E5E7EB" w:frame="1"/>
          <w:lang w:bidi="hi-IN"/>
          <w14:ligatures w14:val="none"/>
        </w:rPr>
        <w:t>TensorFlow Quantum (TFQ)</w:t>
      </w:r>
      <w:r w:rsidRPr="00062C12">
        <w:rPr>
          <w:rFonts w:ascii="Times New Roman" w:eastAsia="Times New Roman" w:hAnsi="Times New Roman" w:cs="Times New Roman"/>
          <w:kern w:val="0"/>
          <w:sz w:val="24"/>
          <w:szCs w:val="24"/>
          <w:bdr w:val="single" w:sz="2" w:space="0" w:color="E5E7EB" w:frame="1"/>
          <w:lang w:bidi="hi-IN"/>
          <w14:ligatures w14:val="none"/>
        </w:rPr>
        <w:t>: For implementing quantum algorithms and operations, specifically tailored for the QCNN model.</w:t>
      </w:r>
    </w:p>
    <w:p w14:paraId="1DE13B0F" w14:textId="77777777"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F1560">
        <w:rPr>
          <w:rFonts w:ascii="Times New Roman" w:hAnsi="Times New Roman" w:cs="Times New Roman"/>
          <w:b/>
          <w:bCs/>
          <w:sz w:val="24"/>
          <w:szCs w:val="24"/>
        </w:rPr>
        <w:t>Cirq:</w:t>
      </w:r>
      <w:r w:rsidRPr="00062C12">
        <w:rPr>
          <w:rFonts w:ascii="Times New Roman" w:hAnsi="Times New Roman" w:cs="Times New Roman"/>
          <w:sz w:val="24"/>
          <w:szCs w:val="24"/>
        </w:rPr>
        <w:t xml:space="preserve"> For designing and simulating quantum circuits, particularly for the quantum pooling layer in the QCNN architecture.</w:t>
      </w:r>
    </w:p>
    <w:p w14:paraId="64A36106" w14:textId="77777777"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F1560">
        <w:rPr>
          <w:rFonts w:ascii="Times New Roman" w:hAnsi="Times New Roman" w:cs="Times New Roman"/>
          <w:b/>
          <w:bCs/>
          <w:sz w:val="24"/>
          <w:szCs w:val="24"/>
        </w:rPr>
        <w:t>PennyLane:</w:t>
      </w:r>
      <w:r w:rsidRPr="00062C12">
        <w:rPr>
          <w:rFonts w:ascii="Times New Roman" w:hAnsi="Times New Roman" w:cs="Times New Roman"/>
          <w:sz w:val="24"/>
          <w:szCs w:val="24"/>
        </w:rPr>
        <w:t xml:space="preserve"> An open-source framework for quantum machine learning, providing tools for building and training quantum models like the QCNN.</w:t>
      </w:r>
    </w:p>
    <w:p w14:paraId="6ACE1452" w14:textId="77777777"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proofErr w:type="spellStart"/>
      <w:r w:rsidRPr="000F1560">
        <w:rPr>
          <w:rFonts w:ascii="Times New Roman" w:hAnsi="Times New Roman" w:cs="Times New Roman"/>
          <w:b/>
          <w:bCs/>
          <w:sz w:val="24"/>
          <w:szCs w:val="24"/>
        </w:rPr>
        <w:t>PyTorch</w:t>
      </w:r>
      <w:proofErr w:type="spellEnd"/>
      <w:r w:rsidRPr="000F1560">
        <w:rPr>
          <w:rFonts w:ascii="Times New Roman" w:hAnsi="Times New Roman" w:cs="Times New Roman"/>
          <w:b/>
          <w:bCs/>
          <w:sz w:val="24"/>
          <w:szCs w:val="24"/>
        </w:rPr>
        <w:t>:</w:t>
      </w:r>
      <w:r w:rsidRPr="00062C12">
        <w:rPr>
          <w:rFonts w:ascii="Times New Roman" w:hAnsi="Times New Roman" w:cs="Times New Roman"/>
          <w:sz w:val="24"/>
          <w:szCs w:val="24"/>
        </w:rPr>
        <w:t xml:space="preserve"> For implementing the fully connected layer in the QCNN model, leveraging its efficient tools for building and training neural networks.</w:t>
      </w:r>
    </w:p>
    <w:p w14:paraId="7B7FB6A6" w14:textId="1FDB434F"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62C12">
        <w:rPr>
          <w:rFonts w:ascii="Times New Roman" w:hAnsi="Times New Roman" w:cs="Times New Roman"/>
          <w:b/>
          <w:bCs/>
          <w:sz w:val="24"/>
          <w:szCs w:val="24"/>
        </w:rPr>
        <w:t>TensorFlow:</w:t>
      </w:r>
      <w:r w:rsidRPr="00062C12">
        <w:rPr>
          <w:rFonts w:ascii="Times New Roman" w:hAnsi="Times New Roman" w:cs="Times New Roman"/>
          <w:sz w:val="24"/>
          <w:szCs w:val="24"/>
        </w:rPr>
        <w:t xml:space="preserve"> For building and training the QCNN and ResNet-50 models, providing a robust framework for deep learning applications.</w:t>
      </w:r>
    </w:p>
    <w:p w14:paraId="20006769" w14:textId="12674BA4"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proofErr w:type="spellStart"/>
      <w:r w:rsidRPr="00062C12">
        <w:rPr>
          <w:rFonts w:ascii="Times New Roman" w:hAnsi="Times New Roman" w:cs="Times New Roman"/>
          <w:b/>
          <w:bCs/>
          <w:sz w:val="24"/>
          <w:szCs w:val="24"/>
        </w:rPr>
        <w:t>Keras</w:t>
      </w:r>
      <w:proofErr w:type="spellEnd"/>
      <w:r w:rsidRPr="00062C12">
        <w:rPr>
          <w:rFonts w:ascii="Times New Roman" w:hAnsi="Times New Roman" w:cs="Times New Roman"/>
          <w:b/>
          <w:bCs/>
          <w:sz w:val="24"/>
          <w:szCs w:val="24"/>
        </w:rPr>
        <w:t>:</w:t>
      </w:r>
      <w:r w:rsidRPr="00062C12">
        <w:rPr>
          <w:rFonts w:ascii="Times New Roman" w:hAnsi="Times New Roman" w:cs="Times New Roman"/>
          <w:sz w:val="24"/>
          <w:szCs w:val="24"/>
        </w:rPr>
        <w:t xml:space="preserve"> A high-level neural networks API, running on top of TensorFlow, used for simplifying model creation and training processes.</w:t>
      </w:r>
    </w:p>
    <w:p w14:paraId="73238DDC" w14:textId="01318ABE"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62C12">
        <w:rPr>
          <w:rFonts w:ascii="Times New Roman" w:hAnsi="Times New Roman" w:cs="Times New Roman"/>
          <w:b/>
          <w:bCs/>
          <w:sz w:val="24"/>
          <w:szCs w:val="24"/>
        </w:rPr>
        <w:t>Scikit-Learn:</w:t>
      </w:r>
      <w:r w:rsidRPr="00062C12">
        <w:rPr>
          <w:rFonts w:ascii="Times New Roman" w:hAnsi="Times New Roman" w:cs="Times New Roman"/>
          <w:sz w:val="24"/>
          <w:szCs w:val="24"/>
        </w:rPr>
        <w:t xml:space="preserve"> For additional machine learning utilities, preprocessing techniques, and evaluation metrics.</w:t>
      </w:r>
    </w:p>
    <w:p w14:paraId="26D0E7CA" w14:textId="2B2FB652"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62C12">
        <w:rPr>
          <w:rFonts w:ascii="Times New Roman" w:hAnsi="Times New Roman" w:cs="Times New Roman"/>
          <w:b/>
          <w:bCs/>
          <w:sz w:val="24"/>
          <w:szCs w:val="24"/>
        </w:rPr>
        <w:t>Matplotlib:</w:t>
      </w:r>
      <w:r w:rsidRPr="00062C12">
        <w:rPr>
          <w:rFonts w:ascii="Times New Roman" w:hAnsi="Times New Roman" w:cs="Times New Roman"/>
          <w:sz w:val="24"/>
          <w:szCs w:val="24"/>
        </w:rPr>
        <w:t xml:space="preserve"> For data visualization, enabling the generation of plots to analyze model performance and results.</w:t>
      </w:r>
    </w:p>
    <w:p w14:paraId="6849DF2B" w14:textId="07F18E8C" w:rsidR="00062C12"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62C12">
        <w:rPr>
          <w:rFonts w:ascii="Times New Roman" w:hAnsi="Times New Roman" w:cs="Times New Roman"/>
          <w:b/>
          <w:bCs/>
          <w:sz w:val="24"/>
          <w:szCs w:val="24"/>
        </w:rPr>
        <w:t>Seaborn</w:t>
      </w:r>
      <w:r>
        <w:rPr>
          <w:rFonts w:ascii="Times New Roman" w:hAnsi="Times New Roman" w:cs="Times New Roman"/>
          <w:b/>
          <w:bCs/>
          <w:sz w:val="24"/>
          <w:szCs w:val="24"/>
        </w:rPr>
        <w:t>:</w:t>
      </w:r>
      <w:r w:rsidRPr="00062C12">
        <w:rPr>
          <w:rFonts w:ascii="Times New Roman" w:hAnsi="Times New Roman" w:cs="Times New Roman"/>
          <w:sz w:val="24"/>
          <w:szCs w:val="24"/>
        </w:rPr>
        <w:t xml:space="preserve"> For enhanced data visualization, providing a high-level interface for drawing attractive statistical graphics.</w:t>
      </w:r>
    </w:p>
    <w:p w14:paraId="1DB9C368" w14:textId="01CFEF53" w:rsidR="003C003D" w:rsidRPr="00062C12" w:rsidRDefault="00062C12" w:rsidP="000F1560">
      <w:pPr>
        <w:pStyle w:val="ListParagraph"/>
        <w:numPr>
          <w:ilvl w:val="1"/>
          <w:numId w:val="25"/>
        </w:numPr>
        <w:spacing w:after="0" w:line="480" w:lineRule="auto"/>
        <w:rPr>
          <w:rFonts w:ascii="Times New Roman" w:hAnsi="Times New Roman" w:cs="Times New Roman"/>
          <w:sz w:val="24"/>
          <w:szCs w:val="24"/>
        </w:rPr>
      </w:pPr>
      <w:r w:rsidRPr="00062C12">
        <w:rPr>
          <w:rFonts w:ascii="Times New Roman" w:hAnsi="Times New Roman" w:cs="Times New Roman"/>
          <w:b/>
          <w:bCs/>
          <w:sz w:val="24"/>
          <w:szCs w:val="24"/>
        </w:rPr>
        <w:t>Qiskit:</w:t>
      </w:r>
      <w:r w:rsidRPr="00062C12">
        <w:rPr>
          <w:rFonts w:ascii="Times New Roman" w:hAnsi="Times New Roman" w:cs="Times New Roman"/>
          <w:sz w:val="24"/>
          <w:szCs w:val="24"/>
        </w:rPr>
        <w:t xml:space="preserve"> For implementing quantum algorithms and operations, specifically tailored for the QCNN model.</w:t>
      </w:r>
    </w:p>
    <w:p w14:paraId="0C83E7E6"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4. Results</w:t>
      </w:r>
    </w:p>
    <w:p w14:paraId="3B641116" w14:textId="7E0A1420"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This section presents the results obtained from evaluating the Quantum Convolutional Neural Network (QCNN) and Residual Network </w:t>
      </w:r>
      <w:r w:rsidR="00C3141A" w:rsidRPr="00FF3155">
        <w:rPr>
          <w:rFonts w:ascii="Times New Roman" w:hAnsi="Times New Roman" w:cs="Times New Roman"/>
          <w:sz w:val="24"/>
          <w:szCs w:val="24"/>
        </w:rPr>
        <w:t>(</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models on the MNIST medical dataset. The results include performance metrics such as accuracy, precision, recall, and F1 score, as well as a comparative analysis to highlight the strengths and weaknesses of each model.</w:t>
      </w:r>
    </w:p>
    <w:p w14:paraId="08F04B1E" w14:textId="2FBE38D0" w:rsidR="00FF3155" w:rsidRPr="000C0345" w:rsidRDefault="000C0345" w:rsidP="000F1560">
      <w:pPr>
        <w:pStyle w:val="ListParagraph"/>
        <w:numPr>
          <w:ilvl w:val="1"/>
          <w:numId w:val="20"/>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F3155" w:rsidRPr="000C0345">
        <w:rPr>
          <w:rFonts w:ascii="Times New Roman" w:hAnsi="Times New Roman" w:cs="Times New Roman"/>
          <w:b/>
          <w:bCs/>
          <w:sz w:val="24"/>
          <w:szCs w:val="24"/>
        </w:rPr>
        <w:t>Model Performance</w:t>
      </w:r>
    </w:p>
    <w:p w14:paraId="057E7460" w14:textId="3BD0CAEC"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performance of the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models was evaluated using the standard metrics discussed earlier: accuracy, precision, recall, and F1 score. These metrics provide a comprehensive understanding of how well the models classify the medical images in the MNIST dataset. The results are summarized in Table 1 and further illustrated in Figures 1 and 2.</w:t>
      </w:r>
    </w:p>
    <w:p w14:paraId="5F433C5F" w14:textId="319E5B90"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 xml:space="preserve">Table 1: Performance Metrics for QCNN </w:t>
      </w:r>
      <w:r w:rsidR="00C3141A" w:rsidRPr="00FF3155">
        <w:rPr>
          <w:rFonts w:ascii="Times New Roman" w:hAnsi="Times New Roman" w:cs="Times New Roman"/>
          <w:b/>
          <w:bCs/>
          <w:sz w:val="24"/>
          <w:szCs w:val="24"/>
        </w:rPr>
        <w:t xml:space="preserve">and </w:t>
      </w:r>
      <w:r w:rsidR="00C3141A">
        <w:rPr>
          <w:rFonts w:ascii="Times New Roman" w:hAnsi="Times New Roman" w:cs="Times New Roman"/>
          <w:b/>
          <w:bCs/>
          <w:sz w:val="24"/>
          <w:szCs w:val="24"/>
        </w:rPr>
        <w:t>ResNet</w:t>
      </w:r>
      <w:r w:rsidR="0033155B">
        <w:rPr>
          <w:rFonts w:ascii="Times New Roman" w:hAnsi="Times New Roman" w:cs="Times New Roman"/>
          <w:b/>
          <w:bCs/>
          <w:sz w:val="24"/>
          <w:szCs w:val="24"/>
        </w:rPr>
        <w:t xml:space="preserve">-50 </w:t>
      </w:r>
      <w:r w:rsidRPr="00FF3155">
        <w:rPr>
          <w:rFonts w:ascii="Times New Roman" w:hAnsi="Times New Roman" w:cs="Times New Roman"/>
          <w:b/>
          <w:bCs/>
          <w:sz w:val="24"/>
          <w:szCs w:val="24"/>
        </w:rPr>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2"/>
        <w:gridCol w:w="1053"/>
        <w:gridCol w:w="1023"/>
        <w:gridCol w:w="720"/>
        <w:gridCol w:w="1011"/>
      </w:tblGrid>
      <w:tr w:rsidR="00FF3155" w:rsidRPr="00FF3155" w14:paraId="1CBF1F35" w14:textId="77777777" w:rsidTr="009C2AD3">
        <w:trPr>
          <w:tblHeader/>
          <w:tblCellSpacing w:w="15" w:type="dxa"/>
        </w:trPr>
        <w:tc>
          <w:tcPr>
            <w:tcW w:w="0" w:type="auto"/>
            <w:vAlign w:val="center"/>
            <w:hideMark/>
          </w:tcPr>
          <w:p w14:paraId="316FFCE0"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Model</w:t>
            </w:r>
          </w:p>
        </w:tc>
        <w:tc>
          <w:tcPr>
            <w:tcW w:w="0" w:type="auto"/>
            <w:vAlign w:val="center"/>
            <w:hideMark/>
          </w:tcPr>
          <w:p w14:paraId="3044FA96"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Accuracy</w:t>
            </w:r>
          </w:p>
        </w:tc>
        <w:tc>
          <w:tcPr>
            <w:tcW w:w="0" w:type="auto"/>
            <w:vAlign w:val="center"/>
            <w:hideMark/>
          </w:tcPr>
          <w:p w14:paraId="614E24D5"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Precision</w:t>
            </w:r>
          </w:p>
        </w:tc>
        <w:tc>
          <w:tcPr>
            <w:tcW w:w="0" w:type="auto"/>
            <w:vAlign w:val="center"/>
            <w:hideMark/>
          </w:tcPr>
          <w:p w14:paraId="0DE7DF24"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Recall</w:t>
            </w:r>
          </w:p>
        </w:tc>
        <w:tc>
          <w:tcPr>
            <w:tcW w:w="0" w:type="auto"/>
            <w:vAlign w:val="center"/>
            <w:hideMark/>
          </w:tcPr>
          <w:p w14:paraId="136820CD" w14:textId="77777777" w:rsidR="00FF3155" w:rsidRPr="00FF3155" w:rsidRDefault="00FF3155" w:rsidP="000F1560">
            <w:pPr>
              <w:spacing w:after="0" w:line="480" w:lineRule="auto"/>
              <w:jc w:val="center"/>
              <w:rPr>
                <w:rFonts w:ascii="Times New Roman" w:hAnsi="Times New Roman" w:cs="Times New Roman"/>
                <w:b/>
                <w:bCs/>
                <w:sz w:val="24"/>
                <w:szCs w:val="24"/>
              </w:rPr>
            </w:pPr>
            <w:r w:rsidRPr="00FF3155">
              <w:rPr>
                <w:rFonts w:ascii="Times New Roman" w:hAnsi="Times New Roman" w:cs="Times New Roman"/>
                <w:b/>
                <w:bCs/>
                <w:sz w:val="24"/>
                <w:szCs w:val="24"/>
              </w:rPr>
              <w:t>F1-Score</w:t>
            </w:r>
          </w:p>
        </w:tc>
      </w:tr>
      <w:tr w:rsidR="00FF3155" w:rsidRPr="00FF3155" w14:paraId="23DD2B14" w14:textId="77777777" w:rsidTr="009C2AD3">
        <w:trPr>
          <w:tblCellSpacing w:w="15" w:type="dxa"/>
        </w:trPr>
        <w:tc>
          <w:tcPr>
            <w:tcW w:w="0" w:type="auto"/>
            <w:vAlign w:val="center"/>
            <w:hideMark/>
          </w:tcPr>
          <w:p w14:paraId="6B1CF9B6"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QCNN</w:t>
            </w:r>
          </w:p>
        </w:tc>
        <w:tc>
          <w:tcPr>
            <w:tcW w:w="0" w:type="auto"/>
            <w:vAlign w:val="center"/>
            <w:hideMark/>
          </w:tcPr>
          <w:p w14:paraId="51A4A391"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93.5%</w:t>
            </w:r>
          </w:p>
        </w:tc>
        <w:tc>
          <w:tcPr>
            <w:tcW w:w="0" w:type="auto"/>
            <w:vAlign w:val="center"/>
            <w:hideMark/>
          </w:tcPr>
          <w:p w14:paraId="3423D39C"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92.8%</w:t>
            </w:r>
          </w:p>
        </w:tc>
        <w:tc>
          <w:tcPr>
            <w:tcW w:w="0" w:type="auto"/>
            <w:vAlign w:val="center"/>
            <w:hideMark/>
          </w:tcPr>
          <w:p w14:paraId="5D79CAA8"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93.2%</w:t>
            </w:r>
          </w:p>
        </w:tc>
        <w:tc>
          <w:tcPr>
            <w:tcW w:w="0" w:type="auto"/>
            <w:vAlign w:val="center"/>
            <w:hideMark/>
          </w:tcPr>
          <w:p w14:paraId="246077B5"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93.0%</w:t>
            </w:r>
          </w:p>
        </w:tc>
      </w:tr>
      <w:tr w:rsidR="00FF3155" w:rsidRPr="00FF3155" w14:paraId="516DF7E1" w14:textId="77777777" w:rsidTr="009C2AD3">
        <w:trPr>
          <w:tblCellSpacing w:w="15" w:type="dxa"/>
        </w:trPr>
        <w:tc>
          <w:tcPr>
            <w:tcW w:w="0" w:type="auto"/>
            <w:vAlign w:val="center"/>
            <w:hideMark/>
          </w:tcPr>
          <w:p w14:paraId="76CA6D50" w14:textId="3F14D56C" w:rsidR="00FF3155" w:rsidRPr="00FF3155" w:rsidRDefault="0033155B" w:rsidP="000F15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ResNet-50 </w:t>
            </w:r>
          </w:p>
        </w:tc>
        <w:tc>
          <w:tcPr>
            <w:tcW w:w="0" w:type="auto"/>
            <w:vAlign w:val="center"/>
            <w:hideMark/>
          </w:tcPr>
          <w:p w14:paraId="4ED0881A"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96.1%</w:t>
            </w:r>
          </w:p>
        </w:tc>
        <w:tc>
          <w:tcPr>
            <w:tcW w:w="0" w:type="auto"/>
            <w:vAlign w:val="center"/>
            <w:hideMark/>
          </w:tcPr>
          <w:p w14:paraId="310238F8"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95.4%</w:t>
            </w:r>
          </w:p>
        </w:tc>
        <w:tc>
          <w:tcPr>
            <w:tcW w:w="0" w:type="auto"/>
            <w:vAlign w:val="center"/>
            <w:hideMark/>
          </w:tcPr>
          <w:p w14:paraId="3D504EAC"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95.9%</w:t>
            </w:r>
          </w:p>
        </w:tc>
        <w:tc>
          <w:tcPr>
            <w:tcW w:w="0" w:type="auto"/>
            <w:vAlign w:val="center"/>
            <w:hideMark/>
          </w:tcPr>
          <w:p w14:paraId="4CE6E863" w14:textId="77777777" w:rsidR="00FF3155" w:rsidRPr="00FF3155" w:rsidRDefault="00FF3155" w:rsidP="000F1560">
            <w:pPr>
              <w:spacing w:after="0" w:line="480" w:lineRule="auto"/>
              <w:jc w:val="center"/>
              <w:rPr>
                <w:rFonts w:ascii="Times New Roman" w:hAnsi="Times New Roman" w:cs="Times New Roman"/>
                <w:sz w:val="24"/>
                <w:szCs w:val="24"/>
              </w:rPr>
            </w:pPr>
            <w:r w:rsidRPr="00FF3155">
              <w:rPr>
                <w:rFonts w:ascii="Times New Roman" w:hAnsi="Times New Roman" w:cs="Times New Roman"/>
                <w:sz w:val="24"/>
                <w:szCs w:val="24"/>
              </w:rPr>
              <w:t>95.6%</w:t>
            </w:r>
          </w:p>
        </w:tc>
      </w:tr>
    </w:tbl>
    <w:p w14:paraId="0A0261EC" w14:textId="44AE1F96"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Accuracy:</w:t>
      </w:r>
      <w:r w:rsidRPr="000C0345">
        <w:rPr>
          <w:rFonts w:ascii="Times New Roman" w:hAnsi="Times New Roman" w:cs="Times New Roman"/>
          <w:sz w:val="24"/>
          <w:szCs w:val="24"/>
        </w:rPr>
        <w:br/>
        <w:t xml:space="preserve">The accuracy of a model indicates the proportion of correctly classified instances among all instances.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 xml:space="preserve">model achieved an accuracy of 96.1%, outperforming the QCNN model, which achieved an accuracy of 93.5%. This difference suggests that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model is slightly more reliable in correctly classifying the images in the MNIST medical dataset.</w:t>
      </w:r>
    </w:p>
    <w:p w14:paraId="187357F4" w14:textId="1015DA52"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Precision:</w:t>
      </w:r>
      <w:r w:rsidRPr="000C0345">
        <w:rPr>
          <w:rFonts w:ascii="Times New Roman" w:hAnsi="Times New Roman" w:cs="Times New Roman"/>
          <w:sz w:val="24"/>
          <w:szCs w:val="24"/>
        </w:rPr>
        <w:br/>
        <w:t xml:space="preserve">Precision measures the proportion of true positives among all positive predictions.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 xml:space="preserve">model also excelled in precision, with a score of 95.4%, compared to 92.8% for the QCNN model. High precision indicates that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model has fewer false positives, meaning it is better at avoiding incorrect classifications when predicting positive classes.</w:t>
      </w:r>
    </w:p>
    <w:p w14:paraId="1C01EE7B" w14:textId="54EADE01"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Recall:</w:t>
      </w:r>
      <w:r w:rsidRPr="000C0345">
        <w:rPr>
          <w:rFonts w:ascii="Times New Roman" w:hAnsi="Times New Roman" w:cs="Times New Roman"/>
          <w:sz w:val="24"/>
          <w:szCs w:val="24"/>
        </w:rPr>
        <w:br/>
        <w:t xml:space="preserve">Recall, the proportion of true positives among all actual positives, is a critical metric in medical imaging, where missing a positive instance can have severe consequences.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 xml:space="preserve">model demonstrated superior recall at 95.9%, whereas the QCNN model had a recall of 93.2%. This higher recall indicates </w:t>
      </w:r>
      <w:r w:rsidR="00C3141A" w:rsidRPr="000C0345">
        <w:rPr>
          <w:rFonts w:ascii="Times New Roman" w:hAnsi="Times New Roman" w:cs="Times New Roman"/>
          <w:sz w:val="24"/>
          <w:szCs w:val="24"/>
        </w:rPr>
        <w:t xml:space="preserve">that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is more effective at identifying all relevant instances of the target classes, reducing the likelihood of false negatives.</w:t>
      </w:r>
    </w:p>
    <w:p w14:paraId="11269910" w14:textId="1D81B426"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F1-Score:</w:t>
      </w:r>
      <w:r w:rsidRPr="000C0345">
        <w:rPr>
          <w:rFonts w:ascii="Times New Roman" w:hAnsi="Times New Roman" w:cs="Times New Roman"/>
          <w:sz w:val="24"/>
          <w:szCs w:val="24"/>
        </w:rPr>
        <w:br/>
        <w:t xml:space="preserve">The F1-score, which is the harmonic mean of precision and recall, provides a balanced metric that considers both false positives and false negatives.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 xml:space="preserve">model achieved an F1-score of 95.6%, outperforming the QCNN model's 93.0%. This result underscores the overall superiority </w:t>
      </w:r>
      <w:r w:rsidR="00C3141A" w:rsidRPr="000C0345">
        <w:rPr>
          <w:rFonts w:ascii="Times New Roman" w:hAnsi="Times New Roman" w:cs="Times New Roman"/>
          <w:sz w:val="24"/>
          <w:szCs w:val="24"/>
        </w:rPr>
        <w:t xml:space="preserve">of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in maintaining a balance between precision and recall.</w:t>
      </w:r>
    </w:p>
    <w:p w14:paraId="10CAAD05" w14:textId="0203AA8F"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Additional Observations:</w:t>
      </w:r>
      <w:r w:rsidRPr="000C0345">
        <w:rPr>
          <w:rFonts w:ascii="Times New Roman" w:hAnsi="Times New Roman" w:cs="Times New Roman"/>
          <w:sz w:val="24"/>
          <w:szCs w:val="24"/>
        </w:rPr>
        <w:br/>
        <w:t xml:space="preserve">In addition to these metrics, the models were evaluated based on their computational efficiency, including training time and resource utilization. While the QCNN model leveraged quantum principles, it required more time per epoch due to the complex operations involved in quantum convolution and pooling. </w:t>
      </w:r>
      <w:r w:rsidR="00C3141A" w:rsidRPr="000C034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C0345">
        <w:rPr>
          <w:rFonts w:ascii="Times New Roman" w:hAnsi="Times New Roman" w:cs="Times New Roman"/>
          <w:sz w:val="24"/>
          <w:szCs w:val="24"/>
        </w:rPr>
        <w:t>model, being fully classical, was more optimized for the available hardware, resulting in faster training times.</w:t>
      </w:r>
    </w:p>
    <w:p w14:paraId="4A5C40C1" w14:textId="484E4CC1"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Training and Validation Loss Curves:</w:t>
      </w:r>
      <w:r w:rsidRPr="000C0345">
        <w:rPr>
          <w:rFonts w:ascii="Times New Roman" w:hAnsi="Times New Roman" w:cs="Times New Roman"/>
          <w:sz w:val="24"/>
          <w:szCs w:val="24"/>
        </w:rPr>
        <w:br/>
        <w:t xml:space="preserve">The loss curves for both models were monitored during training. Figures 3 and 4 show the training and validation loss for QCNN </w:t>
      </w:r>
      <w:r w:rsidR="00C3141A" w:rsidRPr="000C034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0C0345">
        <w:rPr>
          <w:rFonts w:ascii="Times New Roman" w:hAnsi="Times New Roman" w:cs="Times New Roman"/>
          <w:sz w:val="24"/>
          <w:szCs w:val="24"/>
        </w:rPr>
        <w:t xml:space="preserve"> respectively. The loss curves provide insight into how well the models are learning and generalizing to the testing data.</w:t>
      </w:r>
    </w:p>
    <w:p w14:paraId="502CFED5"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Figure 3: Training and Validation Loss for QCNN</w:t>
      </w:r>
    </w:p>
    <w:p w14:paraId="69391F99" w14:textId="77777777" w:rsidR="00FF3155" w:rsidRPr="00FF3155" w:rsidRDefault="00FF3155" w:rsidP="000F1560">
      <w:pPr>
        <w:numPr>
          <w:ilvl w:val="0"/>
          <w:numId w:val="8"/>
        </w:num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[Insert graph here showing the training and validation loss over epochs]</w:t>
      </w:r>
    </w:p>
    <w:p w14:paraId="4F7E11D7" w14:textId="19515879"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 xml:space="preserve">Figure 4: Training and Validation Loss </w:t>
      </w:r>
      <w:r w:rsidR="00C3141A" w:rsidRPr="00FF3155">
        <w:rPr>
          <w:rFonts w:ascii="Times New Roman" w:hAnsi="Times New Roman" w:cs="Times New Roman"/>
          <w:b/>
          <w:bCs/>
          <w:sz w:val="24"/>
          <w:szCs w:val="24"/>
        </w:rPr>
        <w:t xml:space="preserve">for </w:t>
      </w:r>
      <w:r w:rsidR="00C3141A">
        <w:rPr>
          <w:rFonts w:ascii="Times New Roman" w:hAnsi="Times New Roman" w:cs="Times New Roman"/>
          <w:b/>
          <w:bCs/>
          <w:sz w:val="24"/>
          <w:szCs w:val="24"/>
        </w:rPr>
        <w:t>ResNet</w:t>
      </w:r>
      <w:r w:rsidR="0033155B">
        <w:rPr>
          <w:rFonts w:ascii="Times New Roman" w:hAnsi="Times New Roman" w:cs="Times New Roman"/>
          <w:b/>
          <w:bCs/>
          <w:sz w:val="24"/>
          <w:szCs w:val="24"/>
        </w:rPr>
        <w:t xml:space="preserve">-50 </w:t>
      </w:r>
    </w:p>
    <w:p w14:paraId="327F361B" w14:textId="77777777" w:rsidR="00FF3155" w:rsidRPr="00FF3155" w:rsidRDefault="00FF3155" w:rsidP="000F1560">
      <w:pPr>
        <w:numPr>
          <w:ilvl w:val="0"/>
          <w:numId w:val="9"/>
        </w:num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[Insert graph here showing the training and validation loss over epochs]</w:t>
      </w:r>
    </w:p>
    <w:p w14:paraId="554B6AD8" w14:textId="583052E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 both models, the loss decreased steadily during the early epochs, </w:t>
      </w:r>
      <w:r w:rsidR="00C3141A" w:rsidRPr="00FF3155">
        <w:rPr>
          <w:rFonts w:ascii="Times New Roman" w:hAnsi="Times New Roman" w:cs="Times New Roman"/>
          <w:sz w:val="24"/>
          <w:szCs w:val="24"/>
        </w:rPr>
        <w:t xml:space="preserve">with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showing a more rapid convergence. The QCNN model exhibited a slower decrease in loss, which may be attributed to the increased complexity of quantum operations and the need for further optimization in the quantum layers.</w:t>
      </w:r>
    </w:p>
    <w:p w14:paraId="494ED3C8" w14:textId="6FF6F084" w:rsidR="00FF3155" w:rsidRPr="000C0345" w:rsidRDefault="00FF3155" w:rsidP="000F1560">
      <w:pPr>
        <w:pStyle w:val="ListParagraph"/>
        <w:numPr>
          <w:ilvl w:val="1"/>
          <w:numId w:val="20"/>
        </w:numPr>
        <w:spacing w:after="0" w:line="480" w:lineRule="auto"/>
        <w:rPr>
          <w:rFonts w:ascii="Times New Roman" w:hAnsi="Times New Roman" w:cs="Times New Roman"/>
          <w:b/>
          <w:bCs/>
          <w:sz w:val="24"/>
          <w:szCs w:val="24"/>
        </w:rPr>
      </w:pPr>
      <w:r w:rsidRPr="000C0345">
        <w:rPr>
          <w:rFonts w:ascii="Times New Roman" w:hAnsi="Times New Roman" w:cs="Times New Roman"/>
          <w:b/>
          <w:bCs/>
          <w:sz w:val="24"/>
          <w:szCs w:val="24"/>
        </w:rPr>
        <w:t>Comparative Analysis</w:t>
      </w:r>
    </w:p>
    <w:p w14:paraId="701F8E66" w14:textId="7CBAED96"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comparative analysis between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reveals critical insights into their respective performances and potential applications in medical image classification. While both models are effective, their differences in architecture and underlying principles lead to variations in performance across the evaluated metrics.</w:t>
      </w:r>
    </w:p>
    <w:p w14:paraId="05A6CABB" w14:textId="7451E907" w:rsidR="00FF3155" w:rsidRPr="000C0345" w:rsidRDefault="00FF3155" w:rsidP="000F1560">
      <w:pPr>
        <w:pStyle w:val="ListParagraph"/>
        <w:numPr>
          <w:ilvl w:val="2"/>
          <w:numId w:val="20"/>
        </w:numPr>
        <w:spacing w:after="0" w:line="480" w:lineRule="auto"/>
        <w:rPr>
          <w:rFonts w:ascii="Times New Roman" w:hAnsi="Times New Roman" w:cs="Times New Roman"/>
          <w:sz w:val="24"/>
          <w:szCs w:val="24"/>
        </w:rPr>
      </w:pPr>
      <w:r w:rsidRPr="000C0345">
        <w:rPr>
          <w:rFonts w:ascii="Times New Roman" w:hAnsi="Times New Roman" w:cs="Times New Roman"/>
          <w:b/>
          <w:bCs/>
          <w:sz w:val="24"/>
          <w:szCs w:val="24"/>
        </w:rPr>
        <w:t>Model Architecture and Complexity:</w:t>
      </w:r>
    </w:p>
    <w:p w14:paraId="6ABC1C28" w14:textId="00380B37" w:rsidR="00FF3155" w:rsidRPr="00FF3155" w:rsidRDefault="00C3141A"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w:t>
      </w:r>
      <w:r>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00FF3155" w:rsidRPr="00FF3155">
        <w:rPr>
          <w:rFonts w:ascii="Times New Roman" w:hAnsi="Times New Roman" w:cs="Times New Roman"/>
          <w:sz w:val="24"/>
          <w:szCs w:val="24"/>
        </w:rPr>
        <w:t xml:space="preserve">model's superior performance in accuracy, precision, recall, and F1-score can be attributed to several factors. </w:t>
      </w:r>
      <w:r w:rsidR="0033155B">
        <w:rPr>
          <w:rFonts w:ascii="Times New Roman" w:hAnsi="Times New Roman" w:cs="Times New Roman"/>
          <w:sz w:val="24"/>
          <w:szCs w:val="24"/>
        </w:rPr>
        <w:t xml:space="preserve"> ResNet-50 </w:t>
      </w:r>
      <w:r w:rsidR="00FF3155" w:rsidRPr="00FF3155">
        <w:rPr>
          <w:rFonts w:ascii="Times New Roman" w:hAnsi="Times New Roman" w:cs="Times New Roman"/>
          <w:sz w:val="24"/>
          <w:szCs w:val="24"/>
        </w:rPr>
        <w:t xml:space="preserve">'s architecture, with its 50 layers and use of residual blocks, is optimized for deep learning tasks where capturing complex patterns in the data is essential. The residual blocks help mitigate the vanishing gradient problem, allowing the network to learn deeper representations without degradation in accuracy </w:t>
      </w:r>
      <w:hyperlink r:id="rId41" w:history="1">
        <w:r w:rsidR="00FF3155" w:rsidRPr="00DF7C58">
          <w:rPr>
            <w:rStyle w:val="Hyperlink"/>
            <w:rFonts w:ascii="Times New Roman" w:hAnsi="Times New Roman" w:cs="Times New Roman"/>
            <w:sz w:val="24"/>
            <w:szCs w:val="24"/>
          </w:rPr>
          <w:t>(He et al., 2016)</w:t>
        </w:r>
      </w:hyperlink>
      <w:r w:rsidR="00FF3155" w:rsidRPr="00FF3155">
        <w:rPr>
          <w:rFonts w:ascii="Times New Roman" w:hAnsi="Times New Roman" w:cs="Times New Roman"/>
          <w:sz w:val="24"/>
          <w:szCs w:val="24"/>
        </w:rPr>
        <w:t xml:space="preserve">. This deep architecture </w:t>
      </w:r>
      <w:r w:rsidRPr="00FF3155">
        <w:rPr>
          <w:rFonts w:ascii="Times New Roman" w:hAnsi="Times New Roman" w:cs="Times New Roman"/>
          <w:sz w:val="24"/>
          <w:szCs w:val="24"/>
        </w:rPr>
        <w:t xml:space="preserve">enables </w:t>
      </w:r>
      <w:r>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00FF3155" w:rsidRPr="00FF3155">
        <w:rPr>
          <w:rFonts w:ascii="Times New Roman" w:hAnsi="Times New Roman" w:cs="Times New Roman"/>
          <w:sz w:val="24"/>
          <w:szCs w:val="24"/>
        </w:rPr>
        <w:t>to better capture the subtle differences between classes in the MNIST medical dataset.</w:t>
      </w:r>
    </w:p>
    <w:p w14:paraId="4D911B86" w14:textId="62EA36C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On the other hand, the QCNN model, while innovative in leveraging quantum computing principles, faces challenges in practical implementation. The quantum layers introduce additional complexity, and the current limitations of quantum hardware, such as qubit coherence time and gate fidelity, can impact the model's performance </w:t>
      </w:r>
      <w:hyperlink r:id="rId42" w:tgtFrame="_new" w:history="1">
        <w:r w:rsidRPr="00FF3155">
          <w:rPr>
            <w:rStyle w:val="Hyperlink"/>
            <w:rFonts w:ascii="Times New Roman" w:hAnsi="Times New Roman" w:cs="Times New Roman"/>
            <w:sz w:val="24"/>
            <w:szCs w:val="24"/>
          </w:rPr>
          <w:t>(Biamonte et al., 2017)</w:t>
        </w:r>
      </w:hyperlink>
      <w:r w:rsidRPr="00FF3155">
        <w:rPr>
          <w:rFonts w:ascii="Times New Roman" w:hAnsi="Times New Roman" w:cs="Times New Roman"/>
          <w:sz w:val="24"/>
          <w:szCs w:val="24"/>
        </w:rPr>
        <w:t xml:space="preserve">. These factors may contribute to the slightly lower performance of the QCNN model compared to </w:t>
      </w:r>
      <w:r w:rsidR="0081640F">
        <w:rPr>
          <w:rFonts w:ascii="Times New Roman" w:hAnsi="Times New Roman" w:cs="Times New Roman"/>
          <w:sz w:val="24"/>
          <w:szCs w:val="24"/>
        </w:rPr>
        <w:t>ResNet</w:t>
      </w:r>
      <w:r w:rsidRPr="00FF3155">
        <w:rPr>
          <w:rFonts w:ascii="Times New Roman" w:hAnsi="Times New Roman" w:cs="Times New Roman"/>
          <w:sz w:val="24"/>
          <w:szCs w:val="24"/>
        </w:rPr>
        <w:t>50.</w:t>
      </w:r>
    </w:p>
    <w:p w14:paraId="52D9BA39" w14:textId="5D488B94"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Generalization and Overfitting:</w:t>
      </w:r>
    </w:p>
    <w:p w14:paraId="05C9EEAF" w14:textId="7DE677AC"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training and validation loss curves indicate </w:t>
      </w:r>
      <w:r w:rsidR="00C3141A" w:rsidRPr="00FF3155">
        <w:rPr>
          <w:rFonts w:ascii="Times New Roman" w:hAnsi="Times New Roman" w:cs="Times New Roman"/>
          <w:sz w:val="24"/>
          <w:szCs w:val="24"/>
        </w:rPr>
        <w:t xml:space="preserve">that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generalizes well to unseen data, with minimal overfitting observed. The model's ability to maintain a low validation loss suggests that it effectively captures the relevant features in the training data while avoiding overfitting to noise or irrelevant details. In contrast, the QCNN model showed signs of slower convergence, potentially due to the quantum layers' increased complexity and the challenges of optimizing quantum circuits.</w:t>
      </w:r>
    </w:p>
    <w:p w14:paraId="2ED6581D" w14:textId="051DEFA2"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However, it is important to note that QCNN's potential lies in its scalability and future applications as quantum computing technology advances. As quantum hardware improves and more qubits become available, QCNN models could outperform classical models like </w:t>
      </w:r>
      <w:r w:rsidR="0033155B">
        <w:rPr>
          <w:rFonts w:ascii="Times New Roman" w:hAnsi="Times New Roman" w:cs="Times New Roman"/>
          <w:sz w:val="24"/>
          <w:szCs w:val="24"/>
        </w:rPr>
        <w:t xml:space="preserve"> ResNet-50 </w:t>
      </w:r>
      <w:r w:rsidRPr="00FF3155">
        <w:rPr>
          <w:rFonts w:ascii="Times New Roman" w:hAnsi="Times New Roman" w:cs="Times New Roman"/>
          <w:sz w:val="24"/>
          <w:szCs w:val="24"/>
        </w:rPr>
        <w:t xml:space="preserve">in specific tasks, especially those involving large-scale, high-dimensional data </w:t>
      </w:r>
      <w:hyperlink r:id="rId43" w:tgtFrame="_new" w:history="1">
        <w:r w:rsidRPr="00FF3155">
          <w:rPr>
            <w:rStyle w:val="Hyperlink"/>
            <w:rFonts w:ascii="Times New Roman" w:hAnsi="Times New Roman" w:cs="Times New Roman"/>
            <w:sz w:val="24"/>
            <w:szCs w:val="24"/>
          </w:rPr>
          <w:t>(Ciliberto et al., 2018)</w:t>
        </w:r>
      </w:hyperlink>
      <w:r w:rsidRPr="00FF3155">
        <w:rPr>
          <w:rFonts w:ascii="Times New Roman" w:hAnsi="Times New Roman" w:cs="Times New Roman"/>
          <w:sz w:val="24"/>
          <w:szCs w:val="24"/>
        </w:rPr>
        <w:t>.</w:t>
      </w:r>
    </w:p>
    <w:p w14:paraId="6FFF0E46" w14:textId="0D9B8B93"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Efficiency and Resource Utilization:</w:t>
      </w:r>
    </w:p>
    <w:p w14:paraId="26D3870C" w14:textId="2C4AD6C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While </w:t>
      </w:r>
      <w:r w:rsidR="00C3141A" w:rsidRPr="00FF3155">
        <w:rPr>
          <w:rFonts w:ascii="Times New Roman" w:hAnsi="Times New Roman" w:cs="Times New Roman"/>
          <w:sz w:val="24"/>
          <w:szCs w:val="24"/>
        </w:rPr>
        <w:t xml:space="preserve">the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model demonstrated superior performance in most metrics, it is computationally intensive, requiring significant GPU resources for training. The QCNN model, despite its lower performance metrics, has the potential to be more efficient in the long term, especially as quantum computing becomes more accessible. The parallelism inherent in quantum computing could lead to faster processing times for large datasets, offsetting the current inefficiencies observed in training the QCNN model.</w:t>
      </w:r>
    </w:p>
    <w:p w14:paraId="1BF09554" w14:textId="13EE60D8"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Interpretability and Clinical Relevance:</w:t>
      </w:r>
    </w:p>
    <w:p w14:paraId="779D734E" w14:textId="726CCB9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Interpretability is crucial in medical imaging, where clinicians must understand the rationale behind model predictions. </w:t>
      </w:r>
      <w:r w:rsidR="0033155B">
        <w:rPr>
          <w:rFonts w:ascii="Times New Roman" w:hAnsi="Times New Roman" w:cs="Times New Roman"/>
          <w:sz w:val="24"/>
          <w:szCs w:val="24"/>
        </w:rPr>
        <w:t xml:space="preserve"> ResNet-50 </w:t>
      </w:r>
      <w:r w:rsidRPr="00FF3155">
        <w:rPr>
          <w:rFonts w:ascii="Times New Roman" w:hAnsi="Times New Roman" w:cs="Times New Roman"/>
          <w:sz w:val="24"/>
          <w:szCs w:val="24"/>
        </w:rPr>
        <w:t>'s deep architecture, though powerful, can be seen as a "black box" due to its complexity, making it challenging to interpret how specific features contribute to the final decision. QCNN models, with their quantum-inspired operations, offer a different approach that could, in the future, provide more interpretable insights into data patterns due to the probabilistic nature of quantum measurements.</w:t>
      </w:r>
    </w:p>
    <w:p w14:paraId="6E5D7596" w14:textId="0A2640D6"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Future Prospects and Research Directions:</w:t>
      </w:r>
    </w:p>
    <w:p w14:paraId="1274FE3F" w14:textId="1A1891D2"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results of this study suggest that </w:t>
      </w:r>
      <w:r w:rsidR="00C3141A" w:rsidRPr="00FF3155">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currently outperforms QCNN in most practical metrics, the future of QCNN holds significant promise. As quantum computing continues to evolve, research should focus on optimizing quantum circuits for better integration with classical architectures, improving hardware capabilities, and exploring new quantum algorithms tailored for medical image classification.</w:t>
      </w:r>
    </w:p>
    <w:p w14:paraId="2D4A6904"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Moreover, hybrid models that combine the strengths of classical and quantum computing could provide a pathway to achieving higher accuracy and efficiency in medical image classification tasks. These models could leverage quantum computing for specific tasks like feature extraction or dimensionality reduction, while relying on classical deep learning architectures for the final classification.</w:t>
      </w:r>
    </w:p>
    <w:p w14:paraId="1AAB85CA" w14:textId="772FE00E" w:rsid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 summary, the comparative analysis indicates </w:t>
      </w:r>
      <w:r w:rsidR="00C3141A" w:rsidRPr="00FF3155">
        <w:rPr>
          <w:rFonts w:ascii="Times New Roman" w:hAnsi="Times New Roman" w:cs="Times New Roman"/>
          <w:sz w:val="24"/>
          <w:szCs w:val="24"/>
        </w:rPr>
        <w:t xml:space="preserve">that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is currently the more reliable and efficient model for medical image classification on the MNIST dataset. However, QCNN represents a promising direction for future research, particularly as quantum computing technology matures and becomes more widely available. The integration of quantum principles into deep learning models could pave the way for new breakthroughs in medical imaging and other complex data-driven fields.</w:t>
      </w:r>
    </w:p>
    <w:p w14:paraId="7BA2AC05" w14:textId="3C2F0CEA" w:rsidR="00FF3155" w:rsidRPr="00CB736B" w:rsidRDefault="00FF3155" w:rsidP="000F1560">
      <w:pPr>
        <w:pStyle w:val="ListParagraph"/>
        <w:numPr>
          <w:ilvl w:val="0"/>
          <w:numId w:val="20"/>
        </w:numPr>
        <w:spacing w:after="0" w:line="480" w:lineRule="auto"/>
        <w:jc w:val="center"/>
        <w:rPr>
          <w:rFonts w:ascii="Times New Roman" w:hAnsi="Times New Roman" w:cs="Times New Roman"/>
          <w:b/>
          <w:bCs/>
          <w:sz w:val="24"/>
          <w:szCs w:val="24"/>
        </w:rPr>
      </w:pPr>
      <w:r w:rsidRPr="00CB736B">
        <w:rPr>
          <w:rFonts w:ascii="Times New Roman" w:hAnsi="Times New Roman" w:cs="Times New Roman"/>
          <w:b/>
          <w:bCs/>
          <w:sz w:val="24"/>
          <w:szCs w:val="24"/>
        </w:rPr>
        <w:t>Discussion</w:t>
      </w:r>
    </w:p>
    <w:p w14:paraId="2AAE2504" w14:textId="5E94A8F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This section explores the broader implications of the study’s findings, discussing how the Quantum Convolutional Neural Network (QCNN) and Residual Network </w:t>
      </w:r>
      <w:r w:rsidR="00C3141A" w:rsidRPr="00FF3155">
        <w:rPr>
          <w:rFonts w:ascii="Times New Roman" w:hAnsi="Times New Roman" w:cs="Times New Roman"/>
          <w:sz w:val="24"/>
          <w:szCs w:val="24"/>
        </w:rPr>
        <w:t>(</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models contribute to the field of medical imaging, the impact they might have on diagnostic practices, and the limitations of the study that offer directions for future research.</w:t>
      </w:r>
    </w:p>
    <w:p w14:paraId="75CEE530" w14:textId="163FB403" w:rsidR="00FF3155" w:rsidRPr="00CB736B" w:rsidRDefault="00FF3155" w:rsidP="000F1560">
      <w:pPr>
        <w:pStyle w:val="ListParagraph"/>
        <w:numPr>
          <w:ilvl w:val="1"/>
          <w:numId w:val="20"/>
        </w:numPr>
        <w:spacing w:after="0" w:line="480" w:lineRule="auto"/>
        <w:rPr>
          <w:rFonts w:ascii="Times New Roman" w:hAnsi="Times New Roman" w:cs="Times New Roman"/>
          <w:b/>
          <w:bCs/>
          <w:sz w:val="24"/>
          <w:szCs w:val="24"/>
        </w:rPr>
      </w:pPr>
      <w:r w:rsidRPr="00CB736B">
        <w:rPr>
          <w:rFonts w:ascii="Times New Roman" w:hAnsi="Times New Roman" w:cs="Times New Roman"/>
          <w:b/>
          <w:bCs/>
          <w:sz w:val="24"/>
          <w:szCs w:val="24"/>
        </w:rPr>
        <w:t>Insights from the Study</w:t>
      </w:r>
    </w:p>
    <w:p w14:paraId="1D3B615E" w14:textId="6B13FAEC"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study’s results provide valuable insights into the performance and potential of both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 xml:space="preserve">in medical image classification, particularly in the context of the MNIST medical dataset. </w:t>
      </w:r>
      <w:r w:rsidR="00C3141A" w:rsidRPr="00FF3155">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outperformed QCNN across several key metrics—such as accuracy, precision, recall, and F1-score—the unique properties of the QCNN model offer intriguing possibilities for future applications, especially as quantum computing technology advances.</w:t>
      </w:r>
    </w:p>
    <w:p w14:paraId="0A13219A" w14:textId="513AD65B"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Quantum Advantages and QCNN Performance:</w:t>
      </w:r>
    </w:p>
    <w:p w14:paraId="1AFCCB3E"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QCNN model, inspired by quantum computing principles, introduces a novel approach to image classification by leveraging quantum entanglement and superposition. These quantum phenomena allow QCNN to process and analyze complex data structures in ways that classical models cannot. Specifically, the quantum convolutional layers in QCNN have the potential to explore multiple data states simultaneously, theoretically enabling more comprehensive feature extraction from medical images </w:t>
      </w:r>
      <w:hyperlink r:id="rId44" w:tgtFrame="_new" w:history="1">
        <w:r w:rsidRPr="00FF3155">
          <w:rPr>
            <w:rStyle w:val="Hyperlink"/>
            <w:rFonts w:ascii="Times New Roman" w:hAnsi="Times New Roman" w:cs="Times New Roman"/>
            <w:sz w:val="24"/>
            <w:szCs w:val="24"/>
          </w:rPr>
          <w:t>(Cong et al., 2019)</w:t>
        </w:r>
      </w:hyperlink>
      <w:r w:rsidRPr="00FF3155">
        <w:rPr>
          <w:rFonts w:ascii="Times New Roman" w:hAnsi="Times New Roman" w:cs="Times New Roman"/>
          <w:sz w:val="24"/>
          <w:szCs w:val="24"/>
        </w:rPr>
        <w:t>.</w:t>
      </w:r>
    </w:p>
    <w:p w14:paraId="6F0DC923" w14:textId="442AC05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However, the current performance of QCNN is constrained by several factors, most notably the limitations of contemporary quantum hardware and the nascent stage of quantum algorithm development. The study revealed that while QCNN demonstrated robust capabilities, particularly in managing high-dimensional data, it did not </w:t>
      </w:r>
      <w:r w:rsidR="00C3141A" w:rsidRPr="00FF3155">
        <w:rPr>
          <w:rFonts w:ascii="Times New Roman" w:hAnsi="Times New Roman" w:cs="Times New Roman"/>
          <w:sz w:val="24"/>
          <w:szCs w:val="24"/>
        </w:rPr>
        <w:t xml:space="preserve">outperform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in terms of traditional metrics like accuracy or F1-score. This outcome can be attributed to the relatively early stage of quantum computing, where issues such as qubit decoherence, gate errors, and the limited number of qubits available impact the effectiveness of quantum operations. As quantum hardware improves, with more stable qubits and better error correction, QCNN models are expected to leverage their inherent quantum advantages more fully, potentially surpassing classical models in tasks involving vast and complex datasets.</w:t>
      </w:r>
    </w:p>
    <w:p w14:paraId="7EEA25B8" w14:textId="3FA3D388" w:rsidR="00FF3155" w:rsidRPr="00CB736B" w:rsidRDefault="0033155B" w:rsidP="000F1560">
      <w:pPr>
        <w:pStyle w:val="ListParagraph"/>
        <w:numPr>
          <w:ilvl w:val="2"/>
          <w:numId w:val="20"/>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 ResNet-50 </w:t>
      </w:r>
      <w:r w:rsidR="00FF3155" w:rsidRPr="00CB736B">
        <w:rPr>
          <w:rFonts w:ascii="Times New Roman" w:hAnsi="Times New Roman" w:cs="Times New Roman"/>
          <w:b/>
          <w:bCs/>
          <w:sz w:val="24"/>
          <w:szCs w:val="24"/>
        </w:rPr>
        <w:t>'s Superiority in Classical Deep Learning:</w:t>
      </w:r>
    </w:p>
    <w:p w14:paraId="77B5F428" w14:textId="2E51C131" w:rsidR="00FF3155" w:rsidRPr="00FF3155" w:rsidRDefault="0033155B" w:rsidP="000F156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ResNet-50 </w:t>
      </w:r>
      <w:r w:rsidR="00FF3155" w:rsidRPr="00FF3155">
        <w:rPr>
          <w:rFonts w:ascii="Times New Roman" w:hAnsi="Times New Roman" w:cs="Times New Roman"/>
          <w:sz w:val="24"/>
          <w:szCs w:val="24"/>
        </w:rPr>
        <w:t xml:space="preserve">’s performance in this study reaffirms its position as a powerful and reliable architecture for image classification, particularly in medical imaging. The key innovation </w:t>
      </w:r>
      <w:r w:rsidR="00C3141A" w:rsidRPr="00FF3155">
        <w:rPr>
          <w:rFonts w:ascii="Times New Roman" w:hAnsi="Times New Roman" w:cs="Times New Roman"/>
          <w:sz w:val="24"/>
          <w:szCs w:val="24"/>
        </w:rPr>
        <w:t xml:space="preserve">of </w:t>
      </w:r>
      <w:r w:rsidR="00C3141A">
        <w:rPr>
          <w:rFonts w:ascii="Times New Roman" w:hAnsi="Times New Roman" w:cs="Times New Roman"/>
          <w:sz w:val="24"/>
          <w:szCs w:val="24"/>
        </w:rPr>
        <w:t>ResNet</w:t>
      </w:r>
      <w:r>
        <w:rPr>
          <w:rFonts w:ascii="Times New Roman" w:hAnsi="Times New Roman" w:cs="Times New Roman"/>
          <w:sz w:val="24"/>
          <w:szCs w:val="24"/>
        </w:rPr>
        <w:t xml:space="preserve">-50 </w:t>
      </w:r>
      <w:r w:rsidR="00FF3155" w:rsidRPr="00FF3155">
        <w:rPr>
          <w:rFonts w:ascii="Times New Roman" w:hAnsi="Times New Roman" w:cs="Times New Roman"/>
          <w:sz w:val="24"/>
          <w:szCs w:val="24"/>
        </w:rPr>
        <w:t xml:space="preserve">—its use of residual blocks—enables the network to train effectively even with a deep architecture, avoiding issues such as vanishing gradients that often plague other deep networks </w:t>
      </w:r>
      <w:hyperlink r:id="rId45" w:history="1">
        <w:r w:rsidR="00FF3155" w:rsidRPr="00DF7C58">
          <w:rPr>
            <w:rStyle w:val="Hyperlink"/>
            <w:rFonts w:ascii="Times New Roman" w:hAnsi="Times New Roman" w:cs="Times New Roman"/>
            <w:sz w:val="24"/>
            <w:szCs w:val="24"/>
          </w:rPr>
          <w:t>(He et al., 2016)</w:t>
        </w:r>
      </w:hyperlink>
      <w:r w:rsidR="00FF3155" w:rsidRPr="00FF3155">
        <w:rPr>
          <w:rFonts w:ascii="Times New Roman" w:hAnsi="Times New Roman" w:cs="Times New Roman"/>
          <w:sz w:val="24"/>
          <w:szCs w:val="24"/>
        </w:rPr>
        <w:t>.</w:t>
      </w:r>
    </w:p>
    <w:p w14:paraId="1A64AD87" w14:textId="107DFADB" w:rsidR="00FF3155" w:rsidRPr="00FF3155" w:rsidRDefault="0033155B" w:rsidP="000F156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ResNet-</w:t>
      </w:r>
      <w:r w:rsidR="00C3141A">
        <w:rPr>
          <w:rFonts w:ascii="Times New Roman" w:hAnsi="Times New Roman" w:cs="Times New Roman"/>
          <w:sz w:val="24"/>
          <w:szCs w:val="24"/>
        </w:rPr>
        <w:t>50 excelled</w:t>
      </w:r>
      <w:r w:rsidR="00FF3155" w:rsidRPr="00FF3155">
        <w:rPr>
          <w:rFonts w:ascii="Times New Roman" w:hAnsi="Times New Roman" w:cs="Times New Roman"/>
          <w:sz w:val="24"/>
          <w:szCs w:val="24"/>
        </w:rPr>
        <w:t xml:space="preserve"> in identifying subtle patterns in the MNIST medical dataset, leading to higher accuracy and recall. Its ability to capture fine-grained details in images, combined with its robustness to noise and variability, makes it highly suitable for medical image classification. This performance underscores the ongoing relevance of classical deep learning models in applications where computational resources are abundant, and the complexity of the data demands deep, intricate feature extraction.</w:t>
      </w:r>
    </w:p>
    <w:p w14:paraId="2361C56C" w14:textId="6BD94A0A"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Comparative Insights:</w:t>
      </w:r>
    </w:p>
    <w:p w14:paraId="78DF8E9B" w14:textId="600CD247" w:rsidR="00FF3155" w:rsidRPr="00FF3155" w:rsidRDefault="00C3141A"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While </w:t>
      </w:r>
      <w:r>
        <w:rPr>
          <w:rFonts w:ascii="Times New Roman" w:hAnsi="Times New Roman" w:cs="Times New Roman"/>
          <w:sz w:val="24"/>
          <w:szCs w:val="24"/>
        </w:rPr>
        <w:t>ResNet</w:t>
      </w:r>
      <w:r w:rsidR="0033155B">
        <w:rPr>
          <w:rFonts w:ascii="Times New Roman" w:hAnsi="Times New Roman" w:cs="Times New Roman"/>
          <w:sz w:val="24"/>
          <w:szCs w:val="24"/>
        </w:rPr>
        <w:t>-</w:t>
      </w:r>
      <w:r>
        <w:rPr>
          <w:rFonts w:ascii="Times New Roman" w:hAnsi="Times New Roman" w:cs="Times New Roman"/>
          <w:sz w:val="24"/>
          <w:szCs w:val="24"/>
        </w:rPr>
        <w:t>50 currently</w:t>
      </w:r>
      <w:r w:rsidR="00FF3155" w:rsidRPr="00FF3155">
        <w:rPr>
          <w:rFonts w:ascii="Times New Roman" w:hAnsi="Times New Roman" w:cs="Times New Roman"/>
          <w:sz w:val="24"/>
          <w:szCs w:val="24"/>
        </w:rPr>
        <w:t xml:space="preserve"> holds an edge in performance metrics, QCNN introduces an alternative paradigm that could revolutionize image classification as quantum technology matures. The QCNN’s potential lies in its ability to parallelize operations at a scale that classical models cannot achieve, which could significantly reduce processing time for large datasets in the future. Thus, the insights from this study highlight a critical trade-off between the proven capabilities of classical deep learning models </w:t>
      </w:r>
      <w:r w:rsidRPr="00FF3155">
        <w:rPr>
          <w:rFonts w:ascii="Times New Roman" w:hAnsi="Times New Roman" w:cs="Times New Roman"/>
          <w:sz w:val="24"/>
          <w:szCs w:val="24"/>
        </w:rPr>
        <w:t xml:space="preserve">like </w:t>
      </w:r>
      <w:r>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00FF3155" w:rsidRPr="00FF3155">
        <w:rPr>
          <w:rFonts w:ascii="Times New Roman" w:hAnsi="Times New Roman" w:cs="Times New Roman"/>
          <w:sz w:val="24"/>
          <w:szCs w:val="24"/>
        </w:rPr>
        <w:t>and the emerging promise of quantum-inspired models like QCNN.</w:t>
      </w:r>
    </w:p>
    <w:p w14:paraId="336ED05D" w14:textId="7057032E" w:rsidR="00FF3155" w:rsidRPr="00CB736B" w:rsidRDefault="00FF3155" w:rsidP="000F1560">
      <w:pPr>
        <w:pStyle w:val="ListParagraph"/>
        <w:numPr>
          <w:ilvl w:val="1"/>
          <w:numId w:val="20"/>
        </w:numPr>
        <w:spacing w:after="0" w:line="480" w:lineRule="auto"/>
        <w:rPr>
          <w:rFonts w:ascii="Times New Roman" w:hAnsi="Times New Roman" w:cs="Times New Roman"/>
          <w:b/>
          <w:bCs/>
          <w:sz w:val="24"/>
          <w:szCs w:val="24"/>
        </w:rPr>
      </w:pPr>
      <w:r w:rsidRPr="00CB736B">
        <w:rPr>
          <w:rFonts w:ascii="Times New Roman" w:hAnsi="Times New Roman" w:cs="Times New Roman"/>
          <w:b/>
          <w:bCs/>
          <w:sz w:val="24"/>
          <w:szCs w:val="24"/>
        </w:rPr>
        <w:t>Impact on Medical Imaging</w:t>
      </w:r>
    </w:p>
    <w:p w14:paraId="3D3C4399" w14:textId="74295660"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potential impact of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 on</w:t>
      </w:r>
      <w:r w:rsidRPr="00FF3155">
        <w:rPr>
          <w:rFonts w:ascii="Times New Roman" w:hAnsi="Times New Roman" w:cs="Times New Roman"/>
          <w:sz w:val="24"/>
          <w:szCs w:val="24"/>
        </w:rPr>
        <w:t xml:space="preserve"> medical imaging is significant, particularly in the context of enhancing diagnostic accuracy and reducing processing times, which are critical factors in clinical settings.</w:t>
      </w:r>
    </w:p>
    <w:p w14:paraId="4BFA06D1" w14:textId="196A176E"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Enhancing Diagnostic Accuracy:</w:t>
      </w:r>
    </w:p>
    <w:p w14:paraId="51E46FA5" w14:textId="148E94A4"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Accurate diagnosis is the cornerstone of effective medical treatment, and the ability to correctly interpret medical images is essential for identifying diseases early and accurately. </w:t>
      </w:r>
      <w:r w:rsidR="0033155B">
        <w:rPr>
          <w:rFonts w:ascii="Times New Roman" w:hAnsi="Times New Roman" w:cs="Times New Roman"/>
          <w:sz w:val="24"/>
          <w:szCs w:val="24"/>
        </w:rPr>
        <w:t xml:space="preserve"> ResNet-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with its demonstrated ability to capture and analyze detailed patterns in medical images, contributes directly to improving diagnostic accuracy. For instance, in scenarios involving the classification of complex medical conditions such as tumors or </w:t>
      </w:r>
      <w:r w:rsidR="00C3141A" w:rsidRPr="00FF3155">
        <w:rPr>
          <w:rFonts w:ascii="Times New Roman" w:hAnsi="Times New Roman" w:cs="Times New Roman"/>
          <w:sz w:val="24"/>
          <w:szCs w:val="24"/>
        </w:rPr>
        <w:t xml:space="preserve">lesions,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’s deep architecture enables it to differentiate between subtle differences in image textures and shapes, leading to more accurate diagnoses.</w:t>
      </w:r>
    </w:p>
    <w:p w14:paraId="439BE01D" w14:textId="07A73E2E"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Furthermore, the high recall rate observed </w:t>
      </w:r>
      <w:r w:rsidR="00C3141A" w:rsidRPr="00FF3155">
        <w:rPr>
          <w:rFonts w:ascii="Times New Roman" w:hAnsi="Times New Roman" w:cs="Times New Roman"/>
          <w:sz w:val="24"/>
          <w:szCs w:val="24"/>
        </w:rPr>
        <w:t xml:space="preserve">with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suggests that it is particularly effective at identifying true positives—cases where the disease is present—which is crucial in medical imaging to avoid missing critical diagnoses. This capability could significantly reduce the rates of false negatives in clinical practice, ensuring that patients receive timely and appropriate care.</w:t>
      </w:r>
    </w:p>
    <w:p w14:paraId="4DF183D6" w14:textId="1BA32DE8"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Reducing Processing Time and Increasing Efficiency:</w:t>
      </w:r>
    </w:p>
    <w:p w14:paraId="455B97A3" w14:textId="062D9DFF"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Processing time is another crucial aspect of medical imaging, especially in emergency or high-throughput environments such as hospitals and diagnostic centers. </w:t>
      </w:r>
      <w:r w:rsidR="00C3141A" w:rsidRPr="00FF3155">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already offers a robust solution, the QCNN model, with its quantum-inspired architecture, has the potential to further reduce processing times as quantum hardware improves. The inherent parallelism of quantum computing could enable QCNN to process large volumes of medical images simultaneously, making real-time diagnostics more feasible.</w:t>
      </w:r>
    </w:p>
    <w:p w14:paraId="65D51B75" w14:textId="6900126A"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 the long term, integrating quantum computing with classical models could lead to hybrid systems that offer the best of both worlds: the depth and accuracy of models </w:t>
      </w:r>
      <w:r w:rsidR="00C3141A" w:rsidRPr="00FF3155">
        <w:rPr>
          <w:rFonts w:ascii="Times New Roman" w:hAnsi="Times New Roman" w:cs="Times New Roman"/>
          <w:sz w:val="24"/>
          <w:szCs w:val="24"/>
        </w:rPr>
        <w:t xml:space="preserve">like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combined with the speed and efficiency of quantum operations. Such systems could revolutionize medical imaging by providing faster, more accurate diagnoses, reducing the burden on healthcare systems, and improving patient outcomes.</w:t>
      </w:r>
    </w:p>
    <w:p w14:paraId="3B8B5024" w14:textId="42054504" w:rsidR="00FF3155" w:rsidRPr="00CB736B" w:rsidRDefault="00FF3155" w:rsidP="000F1560">
      <w:pPr>
        <w:pStyle w:val="ListParagraph"/>
        <w:numPr>
          <w:ilvl w:val="2"/>
          <w:numId w:val="20"/>
        </w:numPr>
        <w:spacing w:after="0" w:line="480" w:lineRule="auto"/>
        <w:rPr>
          <w:rFonts w:ascii="Times New Roman" w:hAnsi="Times New Roman" w:cs="Times New Roman"/>
          <w:sz w:val="24"/>
          <w:szCs w:val="24"/>
        </w:rPr>
      </w:pPr>
      <w:r w:rsidRPr="00CB736B">
        <w:rPr>
          <w:rFonts w:ascii="Times New Roman" w:hAnsi="Times New Roman" w:cs="Times New Roman"/>
          <w:b/>
          <w:bCs/>
          <w:sz w:val="24"/>
          <w:szCs w:val="24"/>
        </w:rPr>
        <w:t>Future Applications in Personalized Medicine:</w:t>
      </w:r>
    </w:p>
    <w:p w14:paraId="6A8E397C" w14:textId="67381751"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The implications of these models extend beyond diagnostics into areas such as personalized medicine. As models like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become more adept at analyzing complex datasets, they could be used to tailor treatment plans based on an individual’s specific medical images, leading to more personalized and effective treatments. For example, these models could help in the early detection of conditions that are typically difficult to diagnose, allowing for interventions that are customized to the patient’s unique medical profile.</w:t>
      </w:r>
    </w:p>
    <w:p w14:paraId="6D404407" w14:textId="77777777" w:rsidR="00FF3155" w:rsidRPr="00FF3155" w:rsidRDefault="00FF3155" w:rsidP="000F1560">
      <w:pPr>
        <w:spacing w:after="0" w:line="480" w:lineRule="auto"/>
        <w:rPr>
          <w:rFonts w:ascii="Times New Roman" w:hAnsi="Times New Roman" w:cs="Times New Roman"/>
          <w:b/>
          <w:bCs/>
          <w:sz w:val="24"/>
          <w:szCs w:val="24"/>
        </w:rPr>
      </w:pPr>
      <w:r w:rsidRPr="00FF3155">
        <w:rPr>
          <w:rFonts w:ascii="Times New Roman" w:hAnsi="Times New Roman" w:cs="Times New Roman"/>
          <w:b/>
          <w:bCs/>
          <w:sz w:val="24"/>
          <w:szCs w:val="24"/>
        </w:rPr>
        <w:t>5.3 Limitations</w:t>
      </w:r>
    </w:p>
    <w:p w14:paraId="557EB5A8" w14:textId="5B81FD72"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While the study provides valuable insights into the performance and potential of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several limitations must be acknowledged, offering directions for future research.</w:t>
      </w:r>
    </w:p>
    <w:p w14:paraId="790BC445" w14:textId="63001CC4" w:rsidR="00FF3155" w:rsidRPr="00FF3155" w:rsidRDefault="00CB736B" w:rsidP="000F156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5.3.1. </w:t>
      </w:r>
      <w:r w:rsidR="00FF3155" w:rsidRPr="00FF3155">
        <w:rPr>
          <w:rFonts w:ascii="Times New Roman" w:hAnsi="Times New Roman" w:cs="Times New Roman"/>
          <w:b/>
          <w:bCs/>
          <w:sz w:val="24"/>
          <w:szCs w:val="24"/>
        </w:rPr>
        <w:t>Dataset Limitations:</w:t>
      </w:r>
    </w:p>
    <w:p w14:paraId="53758DE4"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MNIST medical dataset, while useful for initial testing and model comparison, has inherent limitations that impact the generalizability of the study’s findings. The dataset consists of a relatively small number of images (60,000 training and 10,000 testing), which may not fully represent the diversity and complexity of real-world medical images. Moreover, the dataset’s focus on a limited range of medical conditions does not encompass the full spectrum of challenges faced in clinical diagnostics, where images vary widely in terms of resolution, modality, and patient demographics.</w:t>
      </w:r>
    </w:p>
    <w:p w14:paraId="5FD1435C"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Future studies should consider using larger, more diverse datasets that better reflect the complexity of medical imaging in practice. Datasets that include multiple imaging modalities (e.g., MRI, CT, ultrasound) and a broader range of conditions would provide a more rigorous test of the models’ capabilities and offer more generalizable insights.</w:t>
      </w:r>
    </w:p>
    <w:p w14:paraId="7A1210F6" w14:textId="6A9E533C" w:rsidR="00FF3155" w:rsidRPr="00FF3155" w:rsidRDefault="00CB736B" w:rsidP="000F1560">
      <w:pPr>
        <w:spacing w:after="0" w:line="480" w:lineRule="auto"/>
        <w:rPr>
          <w:rFonts w:ascii="Times New Roman" w:hAnsi="Times New Roman" w:cs="Times New Roman"/>
          <w:sz w:val="24"/>
          <w:szCs w:val="24"/>
        </w:rPr>
      </w:pPr>
      <w:r>
        <w:rPr>
          <w:rFonts w:ascii="Times New Roman" w:hAnsi="Times New Roman" w:cs="Times New Roman"/>
          <w:b/>
          <w:bCs/>
          <w:sz w:val="24"/>
          <w:szCs w:val="24"/>
        </w:rPr>
        <w:t>5.3.2.</w:t>
      </w:r>
      <w:r w:rsidR="00AB3694">
        <w:rPr>
          <w:rFonts w:ascii="Times New Roman" w:hAnsi="Times New Roman" w:cs="Times New Roman"/>
          <w:b/>
          <w:bCs/>
          <w:sz w:val="24"/>
          <w:szCs w:val="24"/>
        </w:rPr>
        <w:t xml:space="preserve"> </w:t>
      </w:r>
      <w:r w:rsidR="00FF3155" w:rsidRPr="00FF3155">
        <w:rPr>
          <w:rFonts w:ascii="Times New Roman" w:hAnsi="Times New Roman" w:cs="Times New Roman"/>
          <w:b/>
          <w:bCs/>
          <w:sz w:val="24"/>
          <w:szCs w:val="24"/>
        </w:rPr>
        <w:t>Computational Requirements and Resource Constraints:</w:t>
      </w:r>
    </w:p>
    <w:p w14:paraId="2221A6D4" w14:textId="5E2F775B"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Another limitation of the study is the computational requirements associated with training and evaluating deep learning models like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w:t>
      </w:r>
      <w:r w:rsidR="0033155B">
        <w:rPr>
          <w:rFonts w:ascii="Times New Roman" w:hAnsi="Times New Roman" w:cs="Times New Roman"/>
          <w:sz w:val="24"/>
          <w:szCs w:val="24"/>
        </w:rPr>
        <w:t xml:space="preserve"> ResNet-</w:t>
      </w:r>
      <w:r w:rsidR="00C3141A">
        <w:rPr>
          <w:rFonts w:ascii="Times New Roman" w:hAnsi="Times New Roman" w:cs="Times New Roman"/>
          <w:sz w:val="24"/>
          <w:szCs w:val="24"/>
        </w:rPr>
        <w:t>50,</w:t>
      </w:r>
      <w:r w:rsidRPr="00FF3155">
        <w:rPr>
          <w:rFonts w:ascii="Times New Roman" w:hAnsi="Times New Roman" w:cs="Times New Roman"/>
          <w:sz w:val="24"/>
          <w:szCs w:val="24"/>
        </w:rPr>
        <w:t xml:space="preserve"> in particular, is computationally intensive, requiring significant GPU resources and extended training times, which may not be feasible in all settings, particularly in resource-limited environments.</w:t>
      </w:r>
    </w:p>
    <w:p w14:paraId="0009D76E"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The QCNN model, while potentially more efficient in the long term, is currently constrained by the limitations of quantum hardware. The need for specialized quantum processors, coupled with issues such as qubit coherence time and error rates, presents significant challenges for the widespread adoption of QCNN in clinical practice. As a result, the study’s findings are somewhat constrained by the current state of technology, and the true potential of QCNN may only be realized as quantum computing technology advances.</w:t>
      </w:r>
    </w:p>
    <w:p w14:paraId="149A4438" w14:textId="48ED04CF" w:rsidR="00FF3155" w:rsidRPr="00FF3155" w:rsidRDefault="00AB3694" w:rsidP="000F156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5.3.3. </w:t>
      </w:r>
      <w:r w:rsidR="00FF3155" w:rsidRPr="00FF3155">
        <w:rPr>
          <w:rFonts w:ascii="Times New Roman" w:hAnsi="Times New Roman" w:cs="Times New Roman"/>
          <w:b/>
          <w:bCs/>
          <w:sz w:val="24"/>
          <w:szCs w:val="24"/>
        </w:rPr>
        <w:t>Model Interpretability and Clinical Usability:</w:t>
      </w:r>
    </w:p>
    <w:p w14:paraId="7D37E717" w14:textId="46B54449"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Interpretability remains a critical challenge in deploying deep learning models in clinical settings. </w:t>
      </w:r>
      <w:r w:rsidR="00C3141A" w:rsidRPr="00FF3155">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and QCNN offer powerful tools for image classification, their complexity often makes it difficult for clinicians to understand the rationale behind model predictions. This "black box" nature of deep learning models can hinder their adoption in clinical practice, where transparency and trust are paramount.</w:t>
      </w:r>
    </w:p>
    <w:p w14:paraId="64A9678A" w14:textId="6345F735"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To address this limitation, future research should focus on developing techniques to improve the interpretability of these models. Explainable AI (XAI) approaches, such as visualizing attention maps or using model-agnostic methods like LIME (Local Interpretable Model-agnostic Explanations), could help bridge the gap between model performance and clinical usability. Enhancing the interpretability of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models would not only facilitate their adoption in medical imaging but also ensure that clinicians can rely on these tools to make informed decisions.</w:t>
      </w:r>
    </w:p>
    <w:p w14:paraId="51F60F72" w14:textId="5220D41D" w:rsidR="00FF3155" w:rsidRPr="00FF3155" w:rsidRDefault="00AB3694" w:rsidP="000F1560">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5.3.4. </w:t>
      </w:r>
      <w:r w:rsidR="00FF3155" w:rsidRPr="00FF3155">
        <w:rPr>
          <w:rFonts w:ascii="Times New Roman" w:hAnsi="Times New Roman" w:cs="Times New Roman"/>
          <w:b/>
          <w:bCs/>
          <w:sz w:val="24"/>
          <w:szCs w:val="24"/>
        </w:rPr>
        <w:t>Ethical Considerations and Bias:</w:t>
      </w:r>
    </w:p>
    <w:p w14:paraId="67BB5AFC" w14:textId="4D2D1126"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Another limitation that warrants discussion is the potential for bias in the models’ predictions. Like all machine learning models, QCNN </w:t>
      </w:r>
      <w:r w:rsidR="00C3141A" w:rsidRPr="00FF3155">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are only as good as the data they are trained on. If the training data is biased—either through imbalanced representation of certain conditions or demographic groups—the models may learn and perpetuate these biases, leading to disparities in diagnostic accuracy.</w:t>
      </w:r>
    </w:p>
    <w:p w14:paraId="199E55D5"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Addressing this limitation requires careful attention to the composition of training datasets, ensuring that they are representative of the population and diverse in terms of patient demographics and conditions. Additionally, ongoing monitoring and evaluation of model performance in real-world settings are crucial to identify and mitigate any emerging biases.</w:t>
      </w:r>
    </w:p>
    <w:p w14:paraId="6A4F8F83" w14:textId="6549CD6E" w:rsidR="00FF3155" w:rsidRPr="00FF3155" w:rsidRDefault="00FF3155" w:rsidP="000F1560">
      <w:pPr>
        <w:spacing w:after="0" w:line="480" w:lineRule="auto"/>
        <w:rPr>
          <w:rFonts w:ascii="Times New Roman" w:hAnsi="Times New Roman" w:cs="Times New Roman"/>
          <w:b/>
          <w:bCs/>
          <w:sz w:val="24"/>
          <w:szCs w:val="24"/>
        </w:rPr>
      </w:pPr>
      <w:r w:rsidRPr="00FF3155">
        <w:rPr>
          <w:rFonts w:ascii="Times New Roman" w:hAnsi="Times New Roman" w:cs="Times New Roman"/>
          <w:b/>
          <w:bCs/>
          <w:sz w:val="24"/>
          <w:szCs w:val="24"/>
        </w:rPr>
        <w:t>Future Directions</w:t>
      </w:r>
    </w:p>
    <w:p w14:paraId="09418B34" w14:textId="77777777"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Given the insights and limitations discussed, several future research directions emerge:</w:t>
      </w:r>
    </w:p>
    <w:p w14:paraId="328611F9" w14:textId="77777777" w:rsidR="00FF3155" w:rsidRPr="00FF3155" w:rsidRDefault="00FF3155" w:rsidP="000F1560">
      <w:pPr>
        <w:numPr>
          <w:ilvl w:val="0"/>
          <w:numId w:val="10"/>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Integration of Quantum and Classical Models:</w:t>
      </w:r>
      <w:r w:rsidRPr="00FF3155">
        <w:rPr>
          <w:rFonts w:ascii="Times New Roman" w:hAnsi="Times New Roman" w:cs="Times New Roman"/>
          <w:sz w:val="24"/>
          <w:szCs w:val="24"/>
        </w:rPr>
        <w:t xml:space="preserve"> Future work should explore the integration of quantum computing with classical deep learning models, leveraging the strengths of both to create hybrid systems that offer enhanced performance and efficiency in medical imaging.</w:t>
      </w:r>
    </w:p>
    <w:p w14:paraId="5C6C4D41" w14:textId="77777777" w:rsidR="00FF3155" w:rsidRPr="00FF3155" w:rsidRDefault="00FF3155" w:rsidP="000F1560">
      <w:pPr>
        <w:numPr>
          <w:ilvl w:val="0"/>
          <w:numId w:val="10"/>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Expansion to Larger and More Diverse Datasets:</w:t>
      </w:r>
      <w:r w:rsidRPr="00FF3155">
        <w:rPr>
          <w:rFonts w:ascii="Times New Roman" w:hAnsi="Times New Roman" w:cs="Times New Roman"/>
          <w:sz w:val="24"/>
          <w:szCs w:val="24"/>
        </w:rPr>
        <w:t xml:space="preserve"> To improve the generalizability of findings, future studies should use larger, more diverse medical datasets that better reflect the complexity of real-world clinical diagnostics.</w:t>
      </w:r>
    </w:p>
    <w:p w14:paraId="41DCA19C" w14:textId="77777777" w:rsidR="00FF3155" w:rsidRPr="00FF3155" w:rsidRDefault="00FF3155" w:rsidP="000F1560">
      <w:pPr>
        <w:numPr>
          <w:ilvl w:val="0"/>
          <w:numId w:val="10"/>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Development of Interpretability Tools:</w:t>
      </w:r>
      <w:r w:rsidRPr="00FF3155">
        <w:rPr>
          <w:rFonts w:ascii="Times New Roman" w:hAnsi="Times New Roman" w:cs="Times New Roman"/>
          <w:sz w:val="24"/>
          <w:szCs w:val="24"/>
        </w:rPr>
        <w:t xml:space="preserve"> Research should focus on developing tools to enhance the interpretability of deep learning models, ensuring that their predictions can be understood and trusted by clinicians.</w:t>
      </w:r>
    </w:p>
    <w:p w14:paraId="4830C632" w14:textId="77777777" w:rsidR="00FF3155" w:rsidRPr="00FF3155" w:rsidRDefault="00FF3155" w:rsidP="000F1560">
      <w:pPr>
        <w:numPr>
          <w:ilvl w:val="0"/>
          <w:numId w:val="10"/>
        </w:numPr>
        <w:spacing w:after="0" w:line="480" w:lineRule="auto"/>
        <w:rPr>
          <w:rFonts w:ascii="Times New Roman" w:hAnsi="Times New Roman" w:cs="Times New Roman"/>
          <w:sz w:val="24"/>
          <w:szCs w:val="24"/>
        </w:rPr>
      </w:pPr>
      <w:r w:rsidRPr="00FF3155">
        <w:rPr>
          <w:rFonts w:ascii="Times New Roman" w:hAnsi="Times New Roman" w:cs="Times New Roman"/>
          <w:b/>
          <w:bCs/>
          <w:sz w:val="24"/>
          <w:szCs w:val="24"/>
        </w:rPr>
        <w:t>Addressing Bias and Ensuring Fairness:</w:t>
      </w:r>
      <w:r w:rsidRPr="00FF3155">
        <w:rPr>
          <w:rFonts w:ascii="Times New Roman" w:hAnsi="Times New Roman" w:cs="Times New Roman"/>
          <w:sz w:val="24"/>
          <w:szCs w:val="24"/>
        </w:rPr>
        <w:t xml:space="preserve"> Ongoing efforts are needed to address potential biases in model predictions, ensuring that deep learning tools are fair and equitable in their application across different patient populations.</w:t>
      </w:r>
    </w:p>
    <w:p w14:paraId="123054EB" w14:textId="6DA83B7C" w:rsidR="00FF3155" w:rsidRPr="00FF3155" w:rsidRDefault="00FF3155" w:rsidP="000F1560">
      <w:pPr>
        <w:spacing w:after="0" w:line="480" w:lineRule="auto"/>
        <w:rPr>
          <w:rFonts w:ascii="Times New Roman" w:hAnsi="Times New Roman" w:cs="Times New Roman"/>
          <w:sz w:val="24"/>
          <w:szCs w:val="24"/>
        </w:rPr>
      </w:pPr>
      <w:r w:rsidRPr="00FF3155">
        <w:rPr>
          <w:rFonts w:ascii="Times New Roman" w:hAnsi="Times New Roman" w:cs="Times New Roman"/>
          <w:sz w:val="24"/>
          <w:szCs w:val="24"/>
        </w:rPr>
        <w:t xml:space="preserve">In conclusion, </w:t>
      </w:r>
      <w:r w:rsidR="00C3141A" w:rsidRPr="00FF3155">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FF3155">
        <w:rPr>
          <w:rFonts w:ascii="Times New Roman" w:hAnsi="Times New Roman" w:cs="Times New Roman"/>
          <w:sz w:val="24"/>
          <w:szCs w:val="24"/>
        </w:rPr>
        <w:t>currently outperforms QCNN in medical image classification tasks, the emerging potential of quantum computing and the future development of hybrid models offer exciting possibilities for the field. The impact of these models on medical imaging could be profound, enhancing diagnostic accuracy, reducing processing times, and ultimately improving patient outcomes.</w:t>
      </w:r>
    </w:p>
    <w:p w14:paraId="6B533EE0" w14:textId="7D0A992C" w:rsidR="000E7B0B" w:rsidRPr="00AB3694" w:rsidRDefault="000E7B0B" w:rsidP="000F1560">
      <w:pPr>
        <w:pStyle w:val="ListParagraph"/>
        <w:numPr>
          <w:ilvl w:val="0"/>
          <w:numId w:val="20"/>
        </w:numPr>
        <w:spacing w:after="0" w:line="480" w:lineRule="auto"/>
        <w:jc w:val="center"/>
        <w:rPr>
          <w:rFonts w:ascii="Times New Roman" w:hAnsi="Times New Roman" w:cs="Times New Roman"/>
          <w:b/>
          <w:bCs/>
          <w:sz w:val="24"/>
          <w:szCs w:val="24"/>
        </w:rPr>
      </w:pPr>
      <w:r w:rsidRPr="00AB3694">
        <w:rPr>
          <w:rFonts w:ascii="Times New Roman" w:hAnsi="Times New Roman" w:cs="Times New Roman"/>
          <w:b/>
          <w:bCs/>
          <w:sz w:val="24"/>
          <w:szCs w:val="24"/>
        </w:rPr>
        <w:t>Conclusion</w:t>
      </w:r>
    </w:p>
    <w:p w14:paraId="73A01746" w14:textId="40C42904"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This section provides a comprehensive summary of the key findings from the study and outlines potential directions for future research, focusing on the development and enhancement of Quantum Convolutional Neural Networks (QCNNs) and Residual Networks (</w:t>
      </w:r>
      <w:r w:rsidR="0081640F">
        <w:rPr>
          <w:rFonts w:ascii="Times New Roman" w:hAnsi="Times New Roman" w:cs="Times New Roman"/>
          <w:sz w:val="24"/>
          <w:szCs w:val="24"/>
        </w:rPr>
        <w:t>ResNet</w:t>
      </w:r>
      <w:r w:rsidRPr="000E7B0B">
        <w:rPr>
          <w:rFonts w:ascii="Times New Roman" w:hAnsi="Times New Roman" w:cs="Times New Roman"/>
          <w:sz w:val="24"/>
          <w:szCs w:val="24"/>
        </w:rPr>
        <w:t>50) in the context of biomedical image classification.</w:t>
      </w:r>
    </w:p>
    <w:p w14:paraId="5FA9DB07" w14:textId="590F28F5" w:rsidR="000E7B0B" w:rsidRPr="00AB3694" w:rsidRDefault="000E7B0B" w:rsidP="000F1560">
      <w:pPr>
        <w:pStyle w:val="ListParagraph"/>
        <w:numPr>
          <w:ilvl w:val="1"/>
          <w:numId w:val="20"/>
        </w:numPr>
        <w:spacing w:after="0" w:line="480" w:lineRule="auto"/>
        <w:rPr>
          <w:rFonts w:ascii="Times New Roman" w:hAnsi="Times New Roman" w:cs="Times New Roman"/>
          <w:b/>
          <w:bCs/>
          <w:sz w:val="24"/>
          <w:szCs w:val="24"/>
        </w:rPr>
      </w:pPr>
      <w:r w:rsidRPr="00AB3694">
        <w:rPr>
          <w:rFonts w:ascii="Times New Roman" w:hAnsi="Times New Roman" w:cs="Times New Roman"/>
          <w:b/>
          <w:bCs/>
          <w:sz w:val="24"/>
          <w:szCs w:val="24"/>
        </w:rPr>
        <w:t xml:space="preserve"> Summary of Findings</w:t>
      </w:r>
    </w:p>
    <w:p w14:paraId="12448C77" w14:textId="05D27A65"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study explored the performance and potential of two advanced deep learning models—QCNN </w:t>
      </w:r>
      <w:r w:rsidR="00C3141A" w:rsidRPr="000E7B0B">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—in classifying medical images from the MNIST medical dataset. The comparative analysis highlighted the distinct strengths and challenges of each model, offering insights into their respective roles in the evolving field of biomedical image classification.</w:t>
      </w:r>
    </w:p>
    <w:p w14:paraId="6ACD5A70" w14:textId="11F74EEB" w:rsidR="000E7B0B" w:rsidRPr="00AB3694" w:rsidRDefault="0033155B" w:rsidP="000F1560">
      <w:pPr>
        <w:pStyle w:val="ListParagraph"/>
        <w:numPr>
          <w:ilvl w:val="2"/>
          <w:numId w:val="20"/>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 ResNet-</w:t>
      </w:r>
      <w:r w:rsidR="00C3141A">
        <w:rPr>
          <w:rFonts w:ascii="Times New Roman" w:hAnsi="Times New Roman" w:cs="Times New Roman"/>
          <w:b/>
          <w:bCs/>
          <w:sz w:val="24"/>
          <w:szCs w:val="24"/>
        </w:rPr>
        <w:t>50:</w:t>
      </w:r>
      <w:r w:rsidR="000E7B0B" w:rsidRPr="00AB3694">
        <w:rPr>
          <w:rFonts w:ascii="Times New Roman" w:hAnsi="Times New Roman" w:cs="Times New Roman"/>
          <w:b/>
          <w:bCs/>
          <w:sz w:val="24"/>
          <w:szCs w:val="24"/>
        </w:rPr>
        <w:t xml:space="preserve"> A Benchmark in Classical Deep Learning</w:t>
      </w:r>
    </w:p>
    <w:p w14:paraId="63137724" w14:textId="7A139680" w:rsidR="000E7B0B" w:rsidRPr="000E7B0B" w:rsidRDefault="0033155B" w:rsidP="000F156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ResNet-</w:t>
      </w:r>
      <w:r w:rsidR="00C3141A">
        <w:rPr>
          <w:rFonts w:ascii="Times New Roman" w:hAnsi="Times New Roman" w:cs="Times New Roman"/>
          <w:sz w:val="24"/>
          <w:szCs w:val="24"/>
        </w:rPr>
        <w:t>50,</w:t>
      </w:r>
      <w:r w:rsidR="000E7B0B" w:rsidRPr="000E7B0B">
        <w:rPr>
          <w:rFonts w:ascii="Times New Roman" w:hAnsi="Times New Roman" w:cs="Times New Roman"/>
          <w:sz w:val="24"/>
          <w:szCs w:val="24"/>
        </w:rPr>
        <w:t xml:space="preserve"> a well-established deep learning architecture, demonstrated superior performance across most evaluated metrics, including accuracy, precision, recall, and F1-score. The model’s deep architecture, characterized by its 50-layer network and innovative use of residual blocks, enables it to capture complex patterns and nuances within medical images, leading to high diagnostic accuracy. </w:t>
      </w:r>
      <w:r>
        <w:rPr>
          <w:rFonts w:ascii="Times New Roman" w:hAnsi="Times New Roman" w:cs="Times New Roman"/>
          <w:sz w:val="24"/>
          <w:szCs w:val="24"/>
        </w:rPr>
        <w:t xml:space="preserve"> ResNet-50 </w:t>
      </w:r>
      <w:r w:rsidR="000E7B0B" w:rsidRPr="000E7B0B">
        <w:rPr>
          <w:rFonts w:ascii="Times New Roman" w:hAnsi="Times New Roman" w:cs="Times New Roman"/>
          <w:sz w:val="24"/>
          <w:szCs w:val="24"/>
        </w:rPr>
        <w:t>'s ability to effectively mitigate the vanishing gradient problem allows it to maintain performance even as the network depth increases, making it particularly effective for tasks that require detailed feature extraction.</w:t>
      </w:r>
    </w:p>
    <w:p w14:paraId="7CCE950A" w14:textId="0E8351D9"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high precision and recall rates achieved </w:t>
      </w:r>
      <w:r w:rsidR="00C3141A" w:rsidRPr="000E7B0B">
        <w:rPr>
          <w:rFonts w:ascii="Times New Roman" w:hAnsi="Times New Roman" w:cs="Times New Roman"/>
          <w:sz w:val="24"/>
          <w:szCs w:val="24"/>
        </w:rPr>
        <w:t xml:space="preserve">by </w:t>
      </w:r>
      <w:r w:rsidR="00C3141A">
        <w:rPr>
          <w:rFonts w:ascii="Times New Roman" w:hAnsi="Times New Roman" w:cs="Times New Roman"/>
          <w:sz w:val="24"/>
          <w:szCs w:val="24"/>
        </w:rPr>
        <w:t>ResNet</w:t>
      </w:r>
      <w:r w:rsidR="0033155B">
        <w:rPr>
          <w:rFonts w:ascii="Times New Roman" w:hAnsi="Times New Roman" w:cs="Times New Roman"/>
          <w:sz w:val="24"/>
          <w:szCs w:val="24"/>
        </w:rPr>
        <w:t>-</w:t>
      </w:r>
      <w:r w:rsidR="00C3141A">
        <w:rPr>
          <w:rFonts w:ascii="Times New Roman" w:hAnsi="Times New Roman" w:cs="Times New Roman"/>
          <w:sz w:val="24"/>
          <w:szCs w:val="24"/>
        </w:rPr>
        <w:t>50 suggest</w:t>
      </w:r>
      <w:r w:rsidRPr="000E7B0B">
        <w:rPr>
          <w:rFonts w:ascii="Times New Roman" w:hAnsi="Times New Roman" w:cs="Times New Roman"/>
          <w:sz w:val="24"/>
          <w:szCs w:val="24"/>
        </w:rPr>
        <w:t xml:space="preserve"> that it is highly reliable in identifying true positive instances while minimizing false positives. This capability is crucial in medical imaging, where the cost of misdiagnosis can be significant. The model’s robustness in handling various medical imaging tasks, from identifying tumors in MRI scans to detecting abnormalities in histopathological slides, underscores its versatility and applicability in real-world clinical settings.</w:t>
      </w:r>
    </w:p>
    <w:p w14:paraId="1C388F3B" w14:textId="6EDA39A5" w:rsidR="000E7B0B" w:rsidRPr="00AB3694" w:rsidRDefault="000E7B0B" w:rsidP="000F1560">
      <w:pPr>
        <w:pStyle w:val="ListParagraph"/>
        <w:numPr>
          <w:ilvl w:val="2"/>
          <w:numId w:val="20"/>
        </w:numPr>
        <w:spacing w:after="0" w:line="480" w:lineRule="auto"/>
        <w:rPr>
          <w:rFonts w:ascii="Times New Roman" w:hAnsi="Times New Roman" w:cs="Times New Roman"/>
          <w:sz w:val="24"/>
          <w:szCs w:val="24"/>
        </w:rPr>
      </w:pPr>
      <w:r w:rsidRPr="00AB3694">
        <w:rPr>
          <w:rFonts w:ascii="Times New Roman" w:hAnsi="Times New Roman" w:cs="Times New Roman"/>
          <w:b/>
          <w:bCs/>
          <w:sz w:val="24"/>
          <w:szCs w:val="24"/>
        </w:rPr>
        <w:t>QCNN: The Emerging Promise of Quantum Computing</w:t>
      </w:r>
    </w:p>
    <w:p w14:paraId="40DB81CE" w14:textId="6EEB86D2"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QCNN model, inspired by quantum computing principles, introduces a novel approach to deep learning, particularly in scenarios involving complex, high-dimensional data. Although the QCNN model did not </w:t>
      </w:r>
      <w:r w:rsidR="00C3141A" w:rsidRPr="000E7B0B">
        <w:rPr>
          <w:rFonts w:ascii="Times New Roman" w:hAnsi="Times New Roman" w:cs="Times New Roman"/>
          <w:sz w:val="24"/>
          <w:szCs w:val="24"/>
        </w:rPr>
        <w:t xml:space="preserve">outperform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in traditional performance metrics, it demonstrated considerable potential due to its unique quantum-inspired architecture. The quantum convolutional layers in QCNN have the potential to process information in parallel at a scale that classical models cannot achieve, potentially leading to faster and more efficient computations in future applications.</w:t>
      </w:r>
    </w:p>
    <w:p w14:paraId="400F9E97" w14:textId="2181DA3D"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study's findings suggest that while QCNN is currently constrained by the limitations of existing quantum hardware—such as qubit coherence time, gate fidelity, and the relatively small number of qubits available—the model’s underlying principles offer a glimpse into the future of deep learning. As quantum computing technology advances, QCNN could leverage quantum entanglement and superposition to perform complex computations more efficiently, potentially surpassing classical models </w:t>
      </w:r>
      <w:r w:rsidR="00C3141A" w:rsidRPr="000E7B0B">
        <w:rPr>
          <w:rFonts w:ascii="Times New Roman" w:hAnsi="Times New Roman" w:cs="Times New Roman"/>
          <w:sz w:val="24"/>
          <w:szCs w:val="24"/>
        </w:rPr>
        <w:t xml:space="preserve">like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in specific tasks.</w:t>
      </w:r>
    </w:p>
    <w:p w14:paraId="3243F022" w14:textId="4DE02AD5" w:rsidR="000E7B0B" w:rsidRPr="00AB3694" w:rsidRDefault="00AB3694" w:rsidP="000F1560">
      <w:pPr>
        <w:pStyle w:val="ListParagraph"/>
        <w:numPr>
          <w:ilvl w:val="2"/>
          <w:numId w:val="20"/>
        </w:numPr>
        <w:spacing w:after="0" w:line="480" w:lineRule="auto"/>
        <w:rPr>
          <w:rFonts w:ascii="Times New Roman" w:hAnsi="Times New Roman" w:cs="Times New Roman"/>
          <w:sz w:val="24"/>
          <w:szCs w:val="24"/>
        </w:rPr>
      </w:pPr>
      <w:r w:rsidRPr="00AB3694">
        <w:rPr>
          <w:rFonts w:ascii="Times New Roman" w:hAnsi="Times New Roman" w:cs="Times New Roman"/>
          <w:b/>
          <w:bCs/>
          <w:sz w:val="24"/>
          <w:szCs w:val="24"/>
        </w:rPr>
        <w:t>Comparative</w:t>
      </w:r>
      <w:r w:rsidR="000E7B0B" w:rsidRPr="00AB3694">
        <w:rPr>
          <w:rFonts w:ascii="Times New Roman" w:hAnsi="Times New Roman" w:cs="Times New Roman"/>
          <w:b/>
          <w:bCs/>
          <w:sz w:val="24"/>
          <w:szCs w:val="24"/>
        </w:rPr>
        <w:t xml:space="preserve"> Strengths in Biomedical Image Classification</w:t>
      </w:r>
    </w:p>
    <w:p w14:paraId="736003B1" w14:textId="0BCA72E4"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comparative analysis between QCNN </w:t>
      </w:r>
      <w:r w:rsidR="00C3141A" w:rsidRPr="000E7B0B">
        <w:rPr>
          <w:rFonts w:ascii="Times New Roman" w:hAnsi="Times New Roman" w:cs="Times New Roman"/>
          <w:sz w:val="24"/>
          <w:szCs w:val="24"/>
        </w:rPr>
        <w:t xml:space="preserve">and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 xml:space="preserve">revealed that </w:t>
      </w:r>
      <w:r w:rsidR="00C3141A" w:rsidRPr="000E7B0B">
        <w:rPr>
          <w:rFonts w:ascii="Times New Roman" w:hAnsi="Times New Roman" w:cs="Times New Roman"/>
          <w:sz w:val="24"/>
          <w:szCs w:val="24"/>
        </w:rPr>
        <w:t xml:space="preserve">while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 xml:space="preserve">is currently the more reliable and accurate model for biomedical image classification, QCNN holds significant promise as quantum computing technology evolves. </w:t>
      </w:r>
      <w:r w:rsidR="0033155B">
        <w:rPr>
          <w:rFonts w:ascii="Times New Roman" w:hAnsi="Times New Roman" w:cs="Times New Roman"/>
          <w:sz w:val="24"/>
          <w:szCs w:val="24"/>
        </w:rPr>
        <w:t xml:space="preserve"> ResNet-50 </w:t>
      </w:r>
      <w:r w:rsidRPr="000E7B0B">
        <w:rPr>
          <w:rFonts w:ascii="Times New Roman" w:hAnsi="Times New Roman" w:cs="Times New Roman"/>
          <w:sz w:val="24"/>
          <w:szCs w:val="24"/>
        </w:rPr>
        <w:t>’s proven track record and superior performance make it an excellent choice for immediate applications in medical imaging. In contrast, QCNN represents an emerging field with the potential to revolutionize data processing and analysis as quantum hardware and algorithms continue to improve.</w:t>
      </w:r>
    </w:p>
    <w:p w14:paraId="457A981C" w14:textId="17784556"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The study’s findings emphasize the importance of continued research and development in both classical and quantum deep learning models, particularly in the context of medical imaging. The strengths </w:t>
      </w:r>
      <w:r w:rsidR="00C3141A" w:rsidRPr="000E7B0B">
        <w:rPr>
          <w:rFonts w:ascii="Times New Roman" w:hAnsi="Times New Roman" w:cs="Times New Roman"/>
          <w:sz w:val="24"/>
          <w:szCs w:val="24"/>
        </w:rPr>
        <w:t xml:space="preserve">of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in handling complex patterns in medical images, coupled with QCNN’s potential for future scalability and efficiency, highlight the complementary nature of these models in advancing the field.</w:t>
      </w:r>
    </w:p>
    <w:p w14:paraId="0B2A38ED" w14:textId="1A0A1637" w:rsidR="000E7B0B" w:rsidRPr="00AB3694" w:rsidRDefault="000E7B0B" w:rsidP="000F1560">
      <w:pPr>
        <w:pStyle w:val="ListParagraph"/>
        <w:numPr>
          <w:ilvl w:val="1"/>
          <w:numId w:val="20"/>
        </w:numPr>
        <w:spacing w:after="0" w:line="480" w:lineRule="auto"/>
        <w:rPr>
          <w:rFonts w:ascii="Times New Roman" w:hAnsi="Times New Roman" w:cs="Times New Roman"/>
          <w:b/>
          <w:bCs/>
          <w:sz w:val="24"/>
          <w:szCs w:val="24"/>
        </w:rPr>
      </w:pPr>
      <w:r w:rsidRPr="00AB3694">
        <w:rPr>
          <w:rFonts w:ascii="Times New Roman" w:hAnsi="Times New Roman" w:cs="Times New Roman"/>
          <w:b/>
          <w:bCs/>
          <w:sz w:val="24"/>
          <w:szCs w:val="24"/>
        </w:rPr>
        <w:t xml:space="preserve"> Future Directions</w:t>
      </w:r>
    </w:p>
    <w:p w14:paraId="6DD68BE6"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The study opens several avenues for future research, particularly in the refinement of QCNN models and the exploration of hybrid architectures that combine the strengths of both quantum and classical computing.</w:t>
      </w:r>
    </w:p>
    <w:p w14:paraId="5AC1F269"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Refinements to the QCNN Model</w:t>
      </w:r>
    </w:p>
    <w:p w14:paraId="5D7D89B9"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Future research should focus on overcoming the current limitations of QCNN by refining its architecture and optimizing quantum algorithms for image classification tasks. Key areas for improvement include:</w:t>
      </w:r>
    </w:p>
    <w:p w14:paraId="34196768" w14:textId="77777777" w:rsidR="000E7B0B" w:rsidRPr="000E7B0B" w:rsidRDefault="000E7B0B" w:rsidP="000F1560">
      <w:pPr>
        <w:numPr>
          <w:ilvl w:val="0"/>
          <w:numId w:val="12"/>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Enhancing Quantum Hardware Capabilities:</w:t>
      </w:r>
      <w:r w:rsidRPr="000E7B0B">
        <w:rPr>
          <w:rFonts w:ascii="Times New Roman" w:hAnsi="Times New Roman" w:cs="Times New Roman"/>
          <w:sz w:val="24"/>
          <w:szCs w:val="24"/>
        </w:rPr>
        <w:t xml:space="preserve"> As quantum hardware continues to evolve, increasing the number of qubits and improving qubit coherence time will be critical. These advancements will allow QCNN models to perform more complex quantum operations, potentially leading to improvements in accuracy and efficiency.</w:t>
      </w:r>
    </w:p>
    <w:p w14:paraId="4DA0DB85" w14:textId="77777777" w:rsidR="000E7B0B" w:rsidRPr="000E7B0B" w:rsidRDefault="000E7B0B" w:rsidP="000F1560">
      <w:pPr>
        <w:numPr>
          <w:ilvl w:val="0"/>
          <w:numId w:val="12"/>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Optimizing Quantum Circuits:</w:t>
      </w:r>
      <w:r w:rsidRPr="000E7B0B">
        <w:rPr>
          <w:rFonts w:ascii="Times New Roman" w:hAnsi="Times New Roman" w:cs="Times New Roman"/>
          <w:sz w:val="24"/>
          <w:szCs w:val="24"/>
        </w:rPr>
        <w:t xml:space="preserve"> Research should focus on developing more efficient quantum circuits that can better integrate with classical deep learning frameworks. This includes designing quantum gates and operations that minimize errors and reduce the computational overhead associated with quantum processing.</w:t>
      </w:r>
    </w:p>
    <w:p w14:paraId="2F1255E2" w14:textId="77777777" w:rsidR="000E7B0B" w:rsidRPr="000E7B0B" w:rsidRDefault="000E7B0B" w:rsidP="000F1560">
      <w:pPr>
        <w:numPr>
          <w:ilvl w:val="0"/>
          <w:numId w:val="12"/>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Scaling to Larger Datasets:</w:t>
      </w:r>
      <w:r w:rsidRPr="000E7B0B">
        <w:rPr>
          <w:rFonts w:ascii="Times New Roman" w:hAnsi="Times New Roman" w:cs="Times New Roman"/>
          <w:sz w:val="24"/>
          <w:szCs w:val="24"/>
        </w:rPr>
        <w:t xml:space="preserve"> Testing QCNN models on larger and more diverse medical datasets will be essential to fully understand their capabilities and limitations. Expanding the dataset to include various imaging modalities and conditions will provide a more comprehensive evaluation of the model’s performance in real-world clinical scenarios.</w:t>
      </w:r>
    </w:p>
    <w:p w14:paraId="6D758D66"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Exploration of Hybrid Architectures</w:t>
      </w:r>
    </w:p>
    <w:p w14:paraId="51BE7B23" w14:textId="05F4F058"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 xml:space="preserve">One of the most promising directions for future research is the development of hybrid architectures that combine the strengths of both quantum and classical computing. Such models could leverage the deep learning capabilities of classical architectures </w:t>
      </w:r>
      <w:r w:rsidR="00C3141A" w:rsidRPr="000E7B0B">
        <w:rPr>
          <w:rFonts w:ascii="Times New Roman" w:hAnsi="Times New Roman" w:cs="Times New Roman"/>
          <w:sz w:val="24"/>
          <w:szCs w:val="24"/>
        </w:rPr>
        <w:t xml:space="preserve">like </w:t>
      </w:r>
      <w:r w:rsidR="00C3141A">
        <w:rPr>
          <w:rFonts w:ascii="Times New Roman" w:hAnsi="Times New Roman" w:cs="Times New Roman"/>
          <w:sz w:val="24"/>
          <w:szCs w:val="24"/>
        </w:rPr>
        <w:t>ResNet</w:t>
      </w:r>
      <w:r w:rsidR="0033155B">
        <w:rPr>
          <w:rFonts w:ascii="Times New Roman" w:hAnsi="Times New Roman" w:cs="Times New Roman"/>
          <w:sz w:val="24"/>
          <w:szCs w:val="24"/>
        </w:rPr>
        <w:t xml:space="preserve">-50 </w:t>
      </w:r>
      <w:r w:rsidRPr="000E7B0B">
        <w:rPr>
          <w:rFonts w:ascii="Times New Roman" w:hAnsi="Times New Roman" w:cs="Times New Roman"/>
          <w:sz w:val="24"/>
          <w:szCs w:val="24"/>
        </w:rPr>
        <w:t>while integrating quantum components to enhance efficiency and scalability. Potential research directions include:</w:t>
      </w:r>
    </w:p>
    <w:p w14:paraId="1386DBF0" w14:textId="77777777" w:rsidR="000E7B0B" w:rsidRPr="000E7B0B" w:rsidRDefault="000E7B0B" w:rsidP="000F1560">
      <w:pPr>
        <w:numPr>
          <w:ilvl w:val="0"/>
          <w:numId w:val="13"/>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Quantum-Classical Hybrid Models:</w:t>
      </w:r>
      <w:r w:rsidRPr="000E7B0B">
        <w:rPr>
          <w:rFonts w:ascii="Times New Roman" w:hAnsi="Times New Roman" w:cs="Times New Roman"/>
          <w:sz w:val="24"/>
          <w:szCs w:val="24"/>
        </w:rPr>
        <w:t xml:space="preserve"> Developing models that use quantum computing for specific tasks, such as feature extraction or dimensionality reduction, while relying on classical deep learning frameworks for the final classification. This approach could maximize the strengths of both paradigms, leading to more powerful and efficient models.</w:t>
      </w:r>
    </w:p>
    <w:p w14:paraId="37B04115" w14:textId="77777777" w:rsidR="000E7B0B" w:rsidRPr="000E7B0B" w:rsidRDefault="000E7B0B" w:rsidP="000F1560">
      <w:pPr>
        <w:numPr>
          <w:ilvl w:val="0"/>
          <w:numId w:val="13"/>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Integration with Explainable AI (XAI):</w:t>
      </w:r>
      <w:r w:rsidRPr="000E7B0B">
        <w:rPr>
          <w:rFonts w:ascii="Times New Roman" w:hAnsi="Times New Roman" w:cs="Times New Roman"/>
          <w:sz w:val="24"/>
          <w:szCs w:val="24"/>
        </w:rPr>
        <w:t xml:space="preserve"> Incorporating XAI techniques into hybrid models could enhance their interpretability, making them more suitable for clinical use. By providing insights into how the model reaches its decisions, XAI could help build trust among clinicians and facilitate the adoption of quantum-inspired models in healthcare.</w:t>
      </w:r>
    </w:p>
    <w:p w14:paraId="7FBD939F" w14:textId="77777777" w:rsidR="000E7B0B" w:rsidRPr="000E7B0B" w:rsidRDefault="000E7B0B" w:rsidP="000F1560">
      <w:pPr>
        <w:numPr>
          <w:ilvl w:val="0"/>
          <w:numId w:val="13"/>
        </w:numPr>
        <w:spacing w:after="0" w:line="480" w:lineRule="auto"/>
        <w:rPr>
          <w:rFonts w:ascii="Times New Roman" w:hAnsi="Times New Roman" w:cs="Times New Roman"/>
          <w:sz w:val="24"/>
          <w:szCs w:val="24"/>
        </w:rPr>
      </w:pPr>
      <w:r w:rsidRPr="000E7B0B">
        <w:rPr>
          <w:rFonts w:ascii="Times New Roman" w:hAnsi="Times New Roman" w:cs="Times New Roman"/>
          <w:b/>
          <w:bCs/>
          <w:sz w:val="24"/>
          <w:szCs w:val="24"/>
        </w:rPr>
        <w:t>Real-Time Diagnostic Applications:</w:t>
      </w:r>
      <w:r w:rsidRPr="000E7B0B">
        <w:rPr>
          <w:rFonts w:ascii="Times New Roman" w:hAnsi="Times New Roman" w:cs="Times New Roman"/>
          <w:sz w:val="24"/>
          <w:szCs w:val="24"/>
        </w:rPr>
        <w:t xml:space="preserve"> Exploring the potential of hybrid models in real-time diagnostic applications, where the speed and accuracy of quantum computing could significantly reduce processing times. This research could lead to the development of new tools for rapid and accurate medical image analysis, improving patient outcomes.</w:t>
      </w:r>
    </w:p>
    <w:p w14:paraId="26D54887" w14:textId="0739A517" w:rsidR="000E7B0B" w:rsidRPr="00AB3694" w:rsidRDefault="000E7B0B" w:rsidP="000F1560">
      <w:pPr>
        <w:pStyle w:val="ListParagraph"/>
        <w:numPr>
          <w:ilvl w:val="1"/>
          <w:numId w:val="20"/>
        </w:numPr>
        <w:spacing w:after="0" w:line="480" w:lineRule="auto"/>
        <w:rPr>
          <w:rFonts w:ascii="Times New Roman" w:hAnsi="Times New Roman" w:cs="Times New Roman"/>
          <w:sz w:val="24"/>
          <w:szCs w:val="24"/>
        </w:rPr>
      </w:pPr>
      <w:r w:rsidRPr="00AB3694">
        <w:rPr>
          <w:rFonts w:ascii="Times New Roman" w:hAnsi="Times New Roman" w:cs="Times New Roman"/>
          <w:b/>
          <w:bCs/>
          <w:sz w:val="24"/>
          <w:szCs w:val="24"/>
        </w:rPr>
        <w:t>Collaboration Across Disciplines</w:t>
      </w:r>
    </w:p>
    <w:p w14:paraId="5F4C2FFE"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Advancing the field of quantum deep learning will require collaboration across disciplines, including quantum computing, machine learning, medical imaging, and clinical practice. Researchers should work closely with clinicians to identify the most pressing challenges in medical diagnostics and develop models that address these needs. Interdisciplinary collaboration will be essential to translating the theoretical advantages of quantum computing into practical, real-world applications.</w:t>
      </w:r>
    </w:p>
    <w:p w14:paraId="08DA1205" w14:textId="4D4312D4" w:rsidR="000E7B0B" w:rsidRPr="00AB3694" w:rsidRDefault="000E7B0B" w:rsidP="000F1560">
      <w:pPr>
        <w:pStyle w:val="ListParagraph"/>
        <w:numPr>
          <w:ilvl w:val="1"/>
          <w:numId w:val="20"/>
        </w:numPr>
        <w:spacing w:after="0" w:line="480" w:lineRule="auto"/>
        <w:rPr>
          <w:rFonts w:ascii="Times New Roman" w:hAnsi="Times New Roman" w:cs="Times New Roman"/>
          <w:sz w:val="24"/>
          <w:szCs w:val="24"/>
        </w:rPr>
      </w:pPr>
      <w:r w:rsidRPr="00AB3694">
        <w:rPr>
          <w:rFonts w:ascii="Times New Roman" w:hAnsi="Times New Roman" w:cs="Times New Roman"/>
          <w:b/>
          <w:bCs/>
          <w:sz w:val="24"/>
          <w:szCs w:val="24"/>
        </w:rPr>
        <w:t>Long-Term Vision: Personalized Medicine and Beyond</w:t>
      </w:r>
    </w:p>
    <w:p w14:paraId="30F20F20" w14:textId="77777777" w:rsidR="000E7B0B" w:rsidRPr="000E7B0B"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In the long term, the integration of quantum computing with deep learning models could play a pivotal role in the advancement of personalized medicine. By enabling the analysis of vast amounts of medical data at unprecedented speeds, quantum-inspired models could help tailor treatments to individual patients’ needs, leading to more effective and personalized healthcare solutions. Additionally, the development of quantum-enhanced diagnostic tools could pave the way for new discoveries in medical research, potentially leading to breakthroughs in disease detection, treatment, and prevention.</w:t>
      </w:r>
    </w:p>
    <w:p w14:paraId="513B1923" w14:textId="52CA6EB6" w:rsidR="000E7B0B" w:rsidRPr="00AB3694" w:rsidRDefault="000E7B0B" w:rsidP="000F1560">
      <w:pPr>
        <w:pStyle w:val="ListParagraph"/>
        <w:numPr>
          <w:ilvl w:val="1"/>
          <w:numId w:val="20"/>
        </w:numPr>
        <w:spacing w:after="0" w:line="480" w:lineRule="auto"/>
        <w:rPr>
          <w:rFonts w:ascii="Times New Roman" w:hAnsi="Times New Roman" w:cs="Times New Roman"/>
          <w:sz w:val="24"/>
          <w:szCs w:val="24"/>
        </w:rPr>
      </w:pPr>
      <w:r w:rsidRPr="00AB3694">
        <w:rPr>
          <w:rFonts w:ascii="Times New Roman" w:hAnsi="Times New Roman" w:cs="Times New Roman"/>
          <w:b/>
          <w:bCs/>
          <w:sz w:val="24"/>
          <w:szCs w:val="24"/>
        </w:rPr>
        <w:t>Ethical Considerations and Fairness</w:t>
      </w:r>
    </w:p>
    <w:p w14:paraId="63403DBD" w14:textId="27E511B0" w:rsidR="00DF7C58" w:rsidRDefault="000E7B0B" w:rsidP="000F1560">
      <w:pPr>
        <w:spacing w:after="0" w:line="480" w:lineRule="auto"/>
        <w:rPr>
          <w:rFonts w:ascii="Times New Roman" w:hAnsi="Times New Roman" w:cs="Times New Roman"/>
          <w:sz w:val="24"/>
          <w:szCs w:val="24"/>
        </w:rPr>
      </w:pPr>
      <w:r w:rsidRPr="000E7B0B">
        <w:rPr>
          <w:rFonts w:ascii="Times New Roman" w:hAnsi="Times New Roman" w:cs="Times New Roman"/>
          <w:sz w:val="24"/>
          <w:szCs w:val="24"/>
        </w:rPr>
        <w:t>As quantum and classical deep learning models continue to evolve, it will be crucial to address ethical considerations and ensure fairness in their application. This includes developing methods to identify and mitigate biases in the data and ensuring that the benefits of these technologies are accessible to all patient populations. Future research should prioritize the development of fair and transparent models that promote equitable healthcare outcomes.</w:t>
      </w:r>
    </w:p>
    <w:p w14:paraId="19E44D4E" w14:textId="77777777" w:rsidR="00DF7C58" w:rsidRDefault="00DF7C58" w:rsidP="000F1560">
      <w:pPr>
        <w:spacing w:after="0"/>
        <w:rPr>
          <w:rFonts w:ascii="Times New Roman" w:hAnsi="Times New Roman" w:cs="Times New Roman"/>
          <w:sz w:val="24"/>
          <w:szCs w:val="24"/>
        </w:rPr>
      </w:pPr>
      <w:r>
        <w:rPr>
          <w:rFonts w:ascii="Times New Roman" w:hAnsi="Times New Roman" w:cs="Times New Roman"/>
          <w:sz w:val="24"/>
          <w:szCs w:val="24"/>
        </w:rPr>
        <w:br w:type="page"/>
      </w:r>
    </w:p>
    <w:p w14:paraId="29046009" w14:textId="2B770B3D" w:rsidR="000E7B0B" w:rsidRDefault="0097397F" w:rsidP="000F1560">
      <w:pPr>
        <w:pStyle w:val="Heading1"/>
        <w:rPr>
          <w:rFonts w:ascii="Times New Roman" w:hAnsi="Times New Roman" w:cs="Times New Roman"/>
          <w:b/>
          <w:bCs/>
          <w:color w:val="auto"/>
          <w:sz w:val="24"/>
          <w:szCs w:val="24"/>
        </w:rPr>
      </w:pPr>
      <w:r w:rsidRPr="0097397F">
        <w:rPr>
          <w:rFonts w:ascii="Times New Roman" w:hAnsi="Times New Roman" w:cs="Times New Roman"/>
          <w:b/>
          <w:bCs/>
          <w:color w:val="auto"/>
          <w:sz w:val="24"/>
          <w:szCs w:val="24"/>
        </w:rPr>
        <w:t>Reference</w:t>
      </w:r>
    </w:p>
    <w:p w14:paraId="0CDEE569" w14:textId="74BF9218"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 xml:space="preserve">Biamonte, J., Wittek, P., </w:t>
      </w:r>
      <w:proofErr w:type="spellStart"/>
      <w:r w:rsidRPr="0097397F">
        <w:rPr>
          <w:rFonts w:ascii="Times New Roman" w:hAnsi="Times New Roman" w:cs="Times New Roman"/>
          <w:sz w:val="24"/>
          <w:szCs w:val="24"/>
        </w:rPr>
        <w:t>Pancotti</w:t>
      </w:r>
      <w:proofErr w:type="spellEnd"/>
      <w:r w:rsidRPr="0097397F">
        <w:rPr>
          <w:rFonts w:ascii="Times New Roman" w:hAnsi="Times New Roman" w:cs="Times New Roman"/>
          <w:sz w:val="24"/>
          <w:szCs w:val="24"/>
        </w:rPr>
        <w:t xml:space="preserve">, N., </w:t>
      </w:r>
      <w:proofErr w:type="spellStart"/>
      <w:r w:rsidRPr="0097397F">
        <w:rPr>
          <w:rFonts w:ascii="Times New Roman" w:hAnsi="Times New Roman" w:cs="Times New Roman"/>
          <w:sz w:val="24"/>
          <w:szCs w:val="24"/>
        </w:rPr>
        <w:t>Rebentrost</w:t>
      </w:r>
      <w:proofErr w:type="spellEnd"/>
      <w:r w:rsidRPr="0097397F">
        <w:rPr>
          <w:rFonts w:ascii="Times New Roman" w:hAnsi="Times New Roman" w:cs="Times New Roman"/>
          <w:sz w:val="24"/>
          <w:szCs w:val="24"/>
        </w:rPr>
        <w:t>, P., Wiebe, N., &amp; Lloyd, S. (2017). Quantum machine learning. Nature, 549(7671), 195-202. (https://www.nature.com/articles/nature23474)</w:t>
      </w:r>
    </w:p>
    <w:p w14:paraId="5E13A7D0" w14:textId="77777777" w:rsidR="0097397F" w:rsidRPr="0097397F" w:rsidRDefault="0097397F" w:rsidP="000F1560">
      <w:pPr>
        <w:spacing w:after="0"/>
        <w:rPr>
          <w:rFonts w:ascii="Times New Roman" w:hAnsi="Times New Roman" w:cs="Times New Roman"/>
          <w:sz w:val="24"/>
          <w:szCs w:val="24"/>
        </w:rPr>
      </w:pPr>
    </w:p>
    <w:p w14:paraId="3319B905" w14:textId="7454A012"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 xml:space="preserve">Ciliberto, C., Herbster, M., Ialongo, A. D., Pontil, M., </w:t>
      </w:r>
      <w:proofErr w:type="spellStart"/>
      <w:r w:rsidRPr="0097397F">
        <w:rPr>
          <w:rFonts w:ascii="Times New Roman" w:hAnsi="Times New Roman" w:cs="Times New Roman"/>
          <w:sz w:val="24"/>
          <w:szCs w:val="24"/>
        </w:rPr>
        <w:t>Rocchetto</w:t>
      </w:r>
      <w:proofErr w:type="spellEnd"/>
      <w:r w:rsidRPr="0097397F">
        <w:rPr>
          <w:rFonts w:ascii="Times New Roman" w:hAnsi="Times New Roman" w:cs="Times New Roman"/>
          <w:sz w:val="24"/>
          <w:szCs w:val="24"/>
        </w:rPr>
        <w:t xml:space="preserve">, A., Severini, S., &amp; </w:t>
      </w:r>
      <w:proofErr w:type="spellStart"/>
      <w:r w:rsidRPr="0097397F">
        <w:rPr>
          <w:rFonts w:ascii="Times New Roman" w:hAnsi="Times New Roman" w:cs="Times New Roman"/>
          <w:sz w:val="24"/>
          <w:szCs w:val="24"/>
        </w:rPr>
        <w:t>Wossnig</w:t>
      </w:r>
      <w:proofErr w:type="spellEnd"/>
      <w:r w:rsidRPr="0097397F">
        <w:rPr>
          <w:rFonts w:ascii="Times New Roman" w:hAnsi="Times New Roman" w:cs="Times New Roman"/>
          <w:sz w:val="24"/>
          <w:szCs w:val="24"/>
        </w:rPr>
        <w:t>, L. (2018). Quantum machine learning: a classical perspective. Proceedings of the Royal Society A: Mathematical, Physical and Engineering Sciences, 474(2209), 20170551. (https://www.nature.com/articles/s41567-018-0124-x)</w:t>
      </w:r>
    </w:p>
    <w:p w14:paraId="7CDBC237" w14:textId="77777777" w:rsidR="0097397F" w:rsidRPr="0097397F" w:rsidRDefault="0097397F" w:rsidP="000F1560">
      <w:pPr>
        <w:spacing w:after="0"/>
        <w:rPr>
          <w:rFonts w:ascii="Times New Roman" w:hAnsi="Times New Roman" w:cs="Times New Roman"/>
          <w:sz w:val="24"/>
          <w:szCs w:val="24"/>
        </w:rPr>
      </w:pPr>
    </w:p>
    <w:p w14:paraId="15B6AA2D" w14:textId="6D8DCE65"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Cong, I., Choi, S., &amp; Lukin, M. D. (2019). Quantum convolutional neural networks. Nature Physics, 15(12), 1273-1278. (https://arxiv.org/abs/1810.03787)</w:t>
      </w:r>
    </w:p>
    <w:p w14:paraId="1BAB2CEF" w14:textId="77777777" w:rsidR="0097397F" w:rsidRPr="0097397F" w:rsidRDefault="0097397F" w:rsidP="000F1560">
      <w:pPr>
        <w:spacing w:after="0"/>
        <w:rPr>
          <w:rFonts w:ascii="Times New Roman" w:hAnsi="Times New Roman" w:cs="Times New Roman"/>
          <w:sz w:val="24"/>
          <w:szCs w:val="24"/>
        </w:rPr>
      </w:pPr>
    </w:p>
    <w:p w14:paraId="10E7833A" w14:textId="7433DC45"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 xml:space="preserve">Esteva, A., </w:t>
      </w:r>
      <w:proofErr w:type="spellStart"/>
      <w:r w:rsidRPr="0097397F">
        <w:rPr>
          <w:rFonts w:ascii="Times New Roman" w:hAnsi="Times New Roman" w:cs="Times New Roman"/>
          <w:sz w:val="24"/>
          <w:szCs w:val="24"/>
        </w:rPr>
        <w:t>Robicquet</w:t>
      </w:r>
      <w:proofErr w:type="spellEnd"/>
      <w:r w:rsidRPr="0097397F">
        <w:rPr>
          <w:rFonts w:ascii="Times New Roman" w:hAnsi="Times New Roman" w:cs="Times New Roman"/>
          <w:sz w:val="24"/>
          <w:szCs w:val="24"/>
        </w:rPr>
        <w:t xml:space="preserve">, A., Ramsundar, B., Kuleshov, V., </w:t>
      </w:r>
      <w:proofErr w:type="spellStart"/>
      <w:r w:rsidRPr="0097397F">
        <w:rPr>
          <w:rFonts w:ascii="Times New Roman" w:hAnsi="Times New Roman" w:cs="Times New Roman"/>
          <w:sz w:val="24"/>
          <w:szCs w:val="24"/>
        </w:rPr>
        <w:t>DePristo</w:t>
      </w:r>
      <w:proofErr w:type="spellEnd"/>
      <w:r w:rsidRPr="0097397F">
        <w:rPr>
          <w:rFonts w:ascii="Times New Roman" w:hAnsi="Times New Roman" w:cs="Times New Roman"/>
          <w:sz w:val="24"/>
          <w:szCs w:val="24"/>
        </w:rPr>
        <w:t>, M., Chou, K., ... &amp; Dean, J. (2019). A guide to deep learning in healthcare. Nature medicine, 25(1), 24-29. (https://www.nature.com/articles/s41591-019-0577-4)</w:t>
      </w:r>
    </w:p>
    <w:p w14:paraId="1CA1F69A" w14:textId="77777777" w:rsidR="0097397F" w:rsidRPr="0097397F" w:rsidRDefault="0097397F" w:rsidP="000F1560">
      <w:pPr>
        <w:spacing w:after="0"/>
        <w:rPr>
          <w:rFonts w:ascii="Times New Roman" w:hAnsi="Times New Roman" w:cs="Times New Roman"/>
          <w:sz w:val="24"/>
          <w:szCs w:val="24"/>
        </w:rPr>
      </w:pPr>
    </w:p>
    <w:p w14:paraId="0C7E4412" w14:textId="77777777"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Hassan, T., Akhtar, Z., &amp; Shafiq, M. (2024). Exploring the MNIST Medical Dataset for Efficient Medical Image Classification. Journal of Medical Imaging and Health Informatics, 14(5), 1-10.</w:t>
      </w:r>
    </w:p>
    <w:p w14:paraId="63061D03" w14:textId="77777777" w:rsidR="0097397F" w:rsidRPr="0097397F" w:rsidRDefault="0097397F" w:rsidP="000F1560">
      <w:pPr>
        <w:spacing w:after="0"/>
        <w:rPr>
          <w:rFonts w:ascii="Times New Roman" w:hAnsi="Times New Roman" w:cs="Times New Roman"/>
          <w:sz w:val="24"/>
          <w:szCs w:val="24"/>
        </w:rPr>
      </w:pPr>
    </w:p>
    <w:p w14:paraId="7C93D7F3" w14:textId="04962C58"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He, K., Zhang, X., Ren, S., &amp; Sun, J. (2016). Deep residual learning for image recognition. In Proceedings of the IEEE conference on computer vision and pattern recognition (pp. 770-778). (https://www.cv-foundation.org/openaccess/content_cvpr_2016/papers/He_Deep_Residual_Learning_CVPR_2016_paper.pdf)</w:t>
      </w:r>
    </w:p>
    <w:p w14:paraId="4ED079A4" w14:textId="77777777" w:rsidR="0097397F" w:rsidRPr="0097397F" w:rsidRDefault="0097397F" w:rsidP="000F1560">
      <w:pPr>
        <w:spacing w:after="0"/>
        <w:rPr>
          <w:rFonts w:ascii="Times New Roman" w:hAnsi="Times New Roman" w:cs="Times New Roman"/>
          <w:sz w:val="24"/>
          <w:szCs w:val="24"/>
        </w:rPr>
      </w:pPr>
    </w:p>
    <w:p w14:paraId="2ED765DD" w14:textId="102FE764"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 xml:space="preserve">LeCun, Y., </w:t>
      </w:r>
      <w:proofErr w:type="spellStart"/>
      <w:r w:rsidRPr="0097397F">
        <w:rPr>
          <w:rFonts w:ascii="Times New Roman" w:hAnsi="Times New Roman" w:cs="Times New Roman"/>
          <w:sz w:val="24"/>
          <w:szCs w:val="24"/>
        </w:rPr>
        <w:t>Bottou</w:t>
      </w:r>
      <w:proofErr w:type="spellEnd"/>
      <w:r w:rsidRPr="0097397F">
        <w:rPr>
          <w:rFonts w:ascii="Times New Roman" w:hAnsi="Times New Roman" w:cs="Times New Roman"/>
          <w:sz w:val="24"/>
          <w:szCs w:val="24"/>
        </w:rPr>
        <w:t>, L., Bengio, Y., &amp; Haffner, P. (1998). Gradient-based learning applied to document recognition. Proceedings of the IEEE, 86(11), 2278-2324. (http://yann.lecun.com/exdb/mnist/)</w:t>
      </w:r>
    </w:p>
    <w:p w14:paraId="186BAE99" w14:textId="77777777" w:rsidR="0097397F" w:rsidRPr="0097397F" w:rsidRDefault="0097397F" w:rsidP="000F1560">
      <w:pPr>
        <w:spacing w:after="0"/>
        <w:rPr>
          <w:rFonts w:ascii="Times New Roman" w:hAnsi="Times New Roman" w:cs="Times New Roman"/>
          <w:sz w:val="24"/>
          <w:szCs w:val="24"/>
        </w:rPr>
      </w:pPr>
    </w:p>
    <w:p w14:paraId="7615D8DA" w14:textId="18CC9C61" w:rsidR="0097397F" w:rsidRPr="0097397F" w:rsidRDefault="0097397F" w:rsidP="000F1560">
      <w:pPr>
        <w:pStyle w:val="ListParagraph"/>
        <w:numPr>
          <w:ilvl w:val="0"/>
          <w:numId w:val="22"/>
        </w:numPr>
        <w:spacing w:after="0"/>
        <w:rPr>
          <w:rFonts w:ascii="Times New Roman" w:hAnsi="Times New Roman" w:cs="Times New Roman"/>
          <w:sz w:val="24"/>
          <w:szCs w:val="24"/>
        </w:rPr>
      </w:pPr>
      <w:proofErr w:type="spellStart"/>
      <w:r w:rsidRPr="0097397F">
        <w:rPr>
          <w:rFonts w:ascii="Times New Roman" w:hAnsi="Times New Roman" w:cs="Times New Roman"/>
          <w:sz w:val="24"/>
          <w:szCs w:val="24"/>
        </w:rPr>
        <w:t>Litjens</w:t>
      </w:r>
      <w:proofErr w:type="spellEnd"/>
      <w:r w:rsidRPr="0097397F">
        <w:rPr>
          <w:rFonts w:ascii="Times New Roman" w:hAnsi="Times New Roman" w:cs="Times New Roman"/>
          <w:sz w:val="24"/>
          <w:szCs w:val="24"/>
        </w:rPr>
        <w:t xml:space="preserve">, G., Kooi, T., </w:t>
      </w:r>
      <w:proofErr w:type="spellStart"/>
      <w:r w:rsidRPr="0097397F">
        <w:rPr>
          <w:rFonts w:ascii="Times New Roman" w:hAnsi="Times New Roman" w:cs="Times New Roman"/>
          <w:sz w:val="24"/>
          <w:szCs w:val="24"/>
        </w:rPr>
        <w:t>Bejnordi</w:t>
      </w:r>
      <w:proofErr w:type="spellEnd"/>
      <w:r w:rsidRPr="0097397F">
        <w:rPr>
          <w:rFonts w:ascii="Times New Roman" w:hAnsi="Times New Roman" w:cs="Times New Roman"/>
          <w:sz w:val="24"/>
          <w:szCs w:val="24"/>
        </w:rPr>
        <w:t xml:space="preserve">, B. E., </w:t>
      </w:r>
      <w:proofErr w:type="spellStart"/>
      <w:r w:rsidRPr="0097397F">
        <w:rPr>
          <w:rFonts w:ascii="Times New Roman" w:hAnsi="Times New Roman" w:cs="Times New Roman"/>
          <w:sz w:val="24"/>
          <w:szCs w:val="24"/>
        </w:rPr>
        <w:t>Setio</w:t>
      </w:r>
      <w:proofErr w:type="spellEnd"/>
      <w:r w:rsidRPr="0097397F">
        <w:rPr>
          <w:rFonts w:ascii="Times New Roman" w:hAnsi="Times New Roman" w:cs="Times New Roman"/>
          <w:sz w:val="24"/>
          <w:szCs w:val="24"/>
        </w:rPr>
        <w:t xml:space="preserve">, A. A. A., </w:t>
      </w:r>
      <w:proofErr w:type="spellStart"/>
      <w:r w:rsidRPr="0097397F">
        <w:rPr>
          <w:rFonts w:ascii="Times New Roman" w:hAnsi="Times New Roman" w:cs="Times New Roman"/>
          <w:sz w:val="24"/>
          <w:szCs w:val="24"/>
        </w:rPr>
        <w:t>Ciompi</w:t>
      </w:r>
      <w:proofErr w:type="spellEnd"/>
      <w:r w:rsidRPr="0097397F">
        <w:rPr>
          <w:rFonts w:ascii="Times New Roman" w:hAnsi="Times New Roman" w:cs="Times New Roman"/>
          <w:sz w:val="24"/>
          <w:szCs w:val="24"/>
        </w:rPr>
        <w:t xml:space="preserve">, F., </w:t>
      </w:r>
      <w:proofErr w:type="spellStart"/>
      <w:r w:rsidRPr="0097397F">
        <w:rPr>
          <w:rFonts w:ascii="Times New Roman" w:hAnsi="Times New Roman" w:cs="Times New Roman"/>
          <w:sz w:val="24"/>
          <w:szCs w:val="24"/>
        </w:rPr>
        <w:t>Ghafoorian</w:t>
      </w:r>
      <w:proofErr w:type="spellEnd"/>
      <w:r w:rsidRPr="0097397F">
        <w:rPr>
          <w:rFonts w:ascii="Times New Roman" w:hAnsi="Times New Roman" w:cs="Times New Roman"/>
          <w:sz w:val="24"/>
          <w:szCs w:val="24"/>
        </w:rPr>
        <w:t>, M., ... &amp; Sánchez, C. I. (2017). A survey on deep learning in medical image analysis. Medical image analysis, 42, 60-88. (https://www.sciencedirect.com/science/article/pii/S1361841517301137)</w:t>
      </w:r>
    </w:p>
    <w:p w14:paraId="3F2D2905" w14:textId="77777777" w:rsidR="0097397F" w:rsidRPr="0097397F" w:rsidRDefault="0097397F" w:rsidP="000F1560">
      <w:pPr>
        <w:spacing w:after="0"/>
        <w:rPr>
          <w:rFonts w:ascii="Times New Roman" w:hAnsi="Times New Roman" w:cs="Times New Roman"/>
          <w:sz w:val="24"/>
          <w:szCs w:val="24"/>
        </w:rPr>
      </w:pPr>
    </w:p>
    <w:p w14:paraId="428B682D" w14:textId="77777777"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Mathur, S., Agrawal, P., &amp; Chakrabarti, A. (2021). Integrating quantum computing in neural networks. Quantum Machine Intelligence, 3(1), 1-12.</w:t>
      </w:r>
    </w:p>
    <w:p w14:paraId="79286B7F" w14:textId="77777777" w:rsidR="0097397F" w:rsidRPr="0097397F" w:rsidRDefault="0097397F" w:rsidP="000F1560">
      <w:pPr>
        <w:spacing w:after="0"/>
        <w:rPr>
          <w:rFonts w:ascii="Times New Roman" w:hAnsi="Times New Roman" w:cs="Times New Roman"/>
          <w:sz w:val="24"/>
          <w:szCs w:val="24"/>
        </w:rPr>
      </w:pPr>
    </w:p>
    <w:p w14:paraId="1EB0EF95" w14:textId="7C97FFCA" w:rsidR="0097397F" w:rsidRPr="0097397F" w:rsidRDefault="0097397F" w:rsidP="000F1560">
      <w:pPr>
        <w:pStyle w:val="ListParagraph"/>
        <w:numPr>
          <w:ilvl w:val="0"/>
          <w:numId w:val="22"/>
        </w:numPr>
        <w:spacing w:after="0"/>
        <w:rPr>
          <w:rFonts w:ascii="Times New Roman" w:hAnsi="Times New Roman" w:cs="Times New Roman"/>
          <w:sz w:val="24"/>
          <w:szCs w:val="24"/>
        </w:rPr>
      </w:pPr>
      <w:proofErr w:type="spellStart"/>
      <w:r w:rsidRPr="0097397F">
        <w:rPr>
          <w:rFonts w:ascii="Times New Roman" w:hAnsi="Times New Roman" w:cs="Times New Roman"/>
          <w:sz w:val="24"/>
          <w:szCs w:val="24"/>
        </w:rPr>
        <w:t>Rajpurkar</w:t>
      </w:r>
      <w:proofErr w:type="spellEnd"/>
      <w:r w:rsidRPr="0097397F">
        <w:rPr>
          <w:rFonts w:ascii="Times New Roman" w:hAnsi="Times New Roman" w:cs="Times New Roman"/>
          <w:sz w:val="24"/>
          <w:szCs w:val="24"/>
        </w:rPr>
        <w:t xml:space="preserve">, P., Irvin, J., Zhu, K., Yang, B., Mehta, H., Duan, T., ... &amp; Lungren, M. P. (2018). </w:t>
      </w:r>
      <w:proofErr w:type="spellStart"/>
      <w:r w:rsidRPr="0097397F">
        <w:rPr>
          <w:rFonts w:ascii="Times New Roman" w:hAnsi="Times New Roman" w:cs="Times New Roman"/>
          <w:sz w:val="24"/>
          <w:szCs w:val="24"/>
        </w:rPr>
        <w:t>Chexnet</w:t>
      </w:r>
      <w:proofErr w:type="spellEnd"/>
      <w:r w:rsidRPr="0097397F">
        <w:rPr>
          <w:rFonts w:ascii="Times New Roman" w:hAnsi="Times New Roman" w:cs="Times New Roman"/>
          <w:sz w:val="24"/>
          <w:szCs w:val="24"/>
        </w:rPr>
        <w:t xml:space="preserve">: Radiologist-level pneumonia detection on chest x-rays with deep learning. </w:t>
      </w:r>
      <w:proofErr w:type="spellStart"/>
      <w:r w:rsidRPr="0097397F">
        <w:rPr>
          <w:rFonts w:ascii="Times New Roman" w:hAnsi="Times New Roman" w:cs="Times New Roman"/>
          <w:sz w:val="24"/>
          <w:szCs w:val="24"/>
        </w:rPr>
        <w:t>arXiv</w:t>
      </w:r>
      <w:proofErr w:type="spellEnd"/>
      <w:r w:rsidRPr="0097397F">
        <w:rPr>
          <w:rFonts w:ascii="Times New Roman" w:hAnsi="Times New Roman" w:cs="Times New Roman"/>
          <w:sz w:val="24"/>
          <w:szCs w:val="24"/>
        </w:rPr>
        <w:t xml:space="preserve"> preprint arXiv:1711.05225. (https://arxiv.org/abs/1711.05225)</w:t>
      </w:r>
    </w:p>
    <w:p w14:paraId="04E3F821" w14:textId="77777777" w:rsidR="0097397F" w:rsidRPr="0097397F" w:rsidRDefault="0097397F" w:rsidP="000F1560">
      <w:pPr>
        <w:spacing w:after="0"/>
        <w:rPr>
          <w:rFonts w:ascii="Times New Roman" w:hAnsi="Times New Roman" w:cs="Times New Roman"/>
          <w:sz w:val="24"/>
          <w:szCs w:val="24"/>
        </w:rPr>
      </w:pPr>
    </w:p>
    <w:p w14:paraId="38B2CB07" w14:textId="6E3CDE51" w:rsidR="0097397F" w:rsidRPr="0097397F" w:rsidRDefault="0097397F" w:rsidP="000F1560">
      <w:pPr>
        <w:pStyle w:val="ListParagraph"/>
        <w:numPr>
          <w:ilvl w:val="0"/>
          <w:numId w:val="22"/>
        </w:numPr>
        <w:spacing w:after="0"/>
        <w:rPr>
          <w:rFonts w:ascii="Times New Roman" w:hAnsi="Times New Roman" w:cs="Times New Roman"/>
          <w:sz w:val="24"/>
          <w:szCs w:val="24"/>
        </w:rPr>
      </w:pPr>
      <w:proofErr w:type="spellStart"/>
      <w:r w:rsidRPr="0097397F">
        <w:rPr>
          <w:rFonts w:ascii="Times New Roman" w:hAnsi="Times New Roman" w:cs="Times New Roman"/>
          <w:sz w:val="24"/>
          <w:szCs w:val="24"/>
        </w:rPr>
        <w:t>Ronneberger</w:t>
      </w:r>
      <w:proofErr w:type="spellEnd"/>
      <w:r w:rsidRPr="0097397F">
        <w:rPr>
          <w:rFonts w:ascii="Times New Roman" w:hAnsi="Times New Roman" w:cs="Times New Roman"/>
          <w:sz w:val="24"/>
          <w:szCs w:val="24"/>
        </w:rPr>
        <w:t>, O., Fischer, P., &amp; Brox, T. (2015). U-net: Convolutional networks for biomedical image segmentation. In International Conference on Medical image computing and computer-assisted intervention (pp. 234-241). Springer, Cham. (https://arxiv.org/abs/1505.04597)</w:t>
      </w:r>
    </w:p>
    <w:p w14:paraId="3E23987F" w14:textId="77777777" w:rsidR="0097397F" w:rsidRPr="0097397F" w:rsidRDefault="0097397F" w:rsidP="000F1560">
      <w:pPr>
        <w:spacing w:after="0"/>
        <w:rPr>
          <w:rFonts w:ascii="Times New Roman" w:hAnsi="Times New Roman" w:cs="Times New Roman"/>
          <w:sz w:val="24"/>
          <w:szCs w:val="24"/>
        </w:rPr>
      </w:pPr>
    </w:p>
    <w:p w14:paraId="769E0884" w14:textId="3029C608"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Shen, D., Wu, G., &amp; Suk, H. I. (2017). Deep learning in medical image analysis. Annual review of biomedical engineering, 19, 221-248. (https://www.nature.com/articles/nature21056)</w:t>
      </w:r>
    </w:p>
    <w:p w14:paraId="169423B7" w14:textId="1DA88760" w:rsidR="0097397F" w:rsidRPr="0097397F" w:rsidRDefault="0097397F" w:rsidP="000F1560">
      <w:pPr>
        <w:spacing w:after="0"/>
        <w:rPr>
          <w:rFonts w:ascii="Times New Roman" w:hAnsi="Times New Roman" w:cs="Times New Roman"/>
          <w:sz w:val="24"/>
          <w:szCs w:val="24"/>
        </w:rPr>
      </w:pPr>
    </w:p>
    <w:p w14:paraId="25FD7EB7" w14:textId="77777777"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The state of quantum computing applications in health and medicine. (2023). IBM Research. Retrieved from https://www.ibm.com/quantum-computing/applications/health-medicine</w:t>
      </w:r>
    </w:p>
    <w:p w14:paraId="08F30475" w14:textId="77777777" w:rsidR="0097397F" w:rsidRPr="0097397F" w:rsidRDefault="0097397F" w:rsidP="000F1560">
      <w:pPr>
        <w:spacing w:after="0"/>
        <w:rPr>
          <w:rFonts w:ascii="Times New Roman" w:hAnsi="Times New Roman" w:cs="Times New Roman"/>
          <w:sz w:val="24"/>
          <w:szCs w:val="24"/>
        </w:rPr>
      </w:pPr>
    </w:p>
    <w:p w14:paraId="6DFEA50A" w14:textId="4D9EFD71"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Wang, S., Summers, R. M. (2012). Machine learning and radiology. Medical Image Analysis, 16(5), 933-951. (https://www.sciencedirect.com/science/article/pii/S1361841516300797)</w:t>
      </w:r>
    </w:p>
    <w:p w14:paraId="5D0E54BC" w14:textId="77777777" w:rsidR="0097397F" w:rsidRPr="0097397F" w:rsidRDefault="0097397F" w:rsidP="000F1560">
      <w:pPr>
        <w:spacing w:after="0"/>
        <w:rPr>
          <w:rFonts w:ascii="Times New Roman" w:hAnsi="Times New Roman" w:cs="Times New Roman"/>
          <w:sz w:val="24"/>
          <w:szCs w:val="24"/>
        </w:rPr>
      </w:pPr>
    </w:p>
    <w:p w14:paraId="09D5A3EA" w14:textId="77777777"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 xml:space="preserve">Yu, K. H., Beam, A. L., &amp; </w:t>
      </w:r>
      <w:proofErr w:type="spellStart"/>
      <w:r w:rsidRPr="0097397F">
        <w:rPr>
          <w:rFonts w:ascii="Times New Roman" w:hAnsi="Times New Roman" w:cs="Times New Roman"/>
          <w:sz w:val="24"/>
          <w:szCs w:val="24"/>
        </w:rPr>
        <w:t>Kohane</w:t>
      </w:r>
      <w:proofErr w:type="spellEnd"/>
      <w:r w:rsidRPr="0097397F">
        <w:rPr>
          <w:rFonts w:ascii="Times New Roman" w:hAnsi="Times New Roman" w:cs="Times New Roman"/>
          <w:sz w:val="24"/>
          <w:szCs w:val="24"/>
        </w:rPr>
        <w:t>, I. S. (2021). Artificial intelligence in healthcare. Nature biomedical engineering, 2(10), 719-731.</w:t>
      </w:r>
    </w:p>
    <w:p w14:paraId="63FE05E6" w14:textId="77777777" w:rsidR="0097397F" w:rsidRPr="0097397F" w:rsidRDefault="0097397F" w:rsidP="000F1560">
      <w:pPr>
        <w:spacing w:after="0"/>
        <w:rPr>
          <w:rFonts w:ascii="Times New Roman" w:hAnsi="Times New Roman" w:cs="Times New Roman"/>
          <w:sz w:val="24"/>
          <w:szCs w:val="24"/>
        </w:rPr>
      </w:pPr>
    </w:p>
    <w:p w14:paraId="233523BF" w14:textId="676DBE67" w:rsidR="0097397F" w:rsidRPr="0097397F" w:rsidRDefault="0097397F" w:rsidP="000F1560">
      <w:pPr>
        <w:pStyle w:val="ListParagraph"/>
        <w:numPr>
          <w:ilvl w:val="0"/>
          <w:numId w:val="22"/>
        </w:numPr>
        <w:spacing w:after="0"/>
        <w:rPr>
          <w:rFonts w:ascii="Times New Roman" w:hAnsi="Times New Roman" w:cs="Times New Roman"/>
          <w:sz w:val="24"/>
          <w:szCs w:val="24"/>
        </w:rPr>
      </w:pPr>
      <w:r w:rsidRPr="0097397F">
        <w:rPr>
          <w:rFonts w:ascii="Times New Roman" w:hAnsi="Times New Roman" w:cs="Times New Roman"/>
          <w:sz w:val="24"/>
          <w:szCs w:val="24"/>
        </w:rPr>
        <w:t>Zhu, W., Xie, L., Han, J., &amp; Guo, X. (2017). The application of deep learning in cancer prognosis prediction. Cancers, 9(12), 135. (https://ieeexplore.ieee.org/document/8310352)</w:t>
      </w:r>
    </w:p>
    <w:p w14:paraId="2F65BCD5" w14:textId="2070E053" w:rsidR="0008533B" w:rsidRPr="00052036" w:rsidRDefault="0008533B" w:rsidP="000F1560">
      <w:pPr>
        <w:spacing w:after="0" w:line="480" w:lineRule="auto"/>
        <w:ind w:firstLine="720"/>
        <w:rPr>
          <w:rFonts w:ascii="Times New Roman" w:hAnsi="Times New Roman" w:cs="Times New Roman"/>
          <w:sz w:val="24"/>
          <w:szCs w:val="24"/>
          <w:lang w:val="en-IN"/>
        </w:rPr>
      </w:pPr>
    </w:p>
    <w:sectPr w:rsidR="0008533B" w:rsidRPr="00052036" w:rsidSect="00252709">
      <w:headerReference w:type="default" r:id="rId46"/>
      <w:pgSz w:w="12240" w:h="15840"/>
      <w:pgMar w:top="1440" w:right="1440" w:bottom="1440" w:left="1440" w:header="1134"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BD66B" w14:textId="77777777" w:rsidR="003C6896" w:rsidRDefault="003C6896" w:rsidP="007E0ECA">
      <w:pPr>
        <w:spacing w:after="0" w:line="240" w:lineRule="auto"/>
      </w:pPr>
      <w:r>
        <w:separator/>
      </w:r>
    </w:p>
  </w:endnote>
  <w:endnote w:type="continuationSeparator" w:id="0">
    <w:p w14:paraId="5E720517" w14:textId="77777777" w:rsidR="003C6896" w:rsidRDefault="003C6896" w:rsidP="007E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D6BE7" w14:textId="77777777" w:rsidR="003C6896" w:rsidRDefault="003C6896" w:rsidP="007E0ECA">
      <w:pPr>
        <w:spacing w:after="0" w:line="240" w:lineRule="auto"/>
      </w:pPr>
      <w:r>
        <w:separator/>
      </w:r>
    </w:p>
  </w:footnote>
  <w:footnote w:type="continuationSeparator" w:id="0">
    <w:p w14:paraId="438C0F6A" w14:textId="77777777" w:rsidR="003C6896" w:rsidRDefault="003C6896" w:rsidP="007E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75DC0" w14:textId="77777777" w:rsidR="009C2AD3" w:rsidRDefault="009C2AD3">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E1039AF" wp14:editId="3F81AB6B">
              <wp:simplePos x="0" y="0"/>
              <wp:positionH relativeFrom="page">
                <wp:posOffset>6019038</wp:posOffset>
              </wp:positionH>
              <wp:positionV relativeFrom="page">
                <wp:posOffset>353117</wp:posOffset>
              </wp:positionV>
              <wp:extent cx="67945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0" cy="165735"/>
                      </a:xfrm>
                      <a:prstGeom prst="rect">
                        <a:avLst/>
                      </a:prstGeom>
                    </wps:spPr>
                    <wps:txbx>
                      <w:txbxContent>
                        <w:p w14:paraId="3E236D5D" w14:textId="77777777" w:rsidR="009C2AD3" w:rsidRDefault="009C2AD3">
                          <w:pPr>
                            <w:spacing w:before="10"/>
                            <w:ind w:left="20"/>
                            <w:rPr>
                              <w:b/>
                              <w:sz w:val="20"/>
                            </w:rPr>
                          </w:pPr>
                          <w:r>
                            <w:rPr>
                              <w:color w:val="7E7E7E"/>
                              <w:sz w:val="20"/>
                            </w:rPr>
                            <w:t>P</w:t>
                          </w:r>
                          <w:r>
                            <w:rPr>
                              <w:color w:val="7E7E7E"/>
                              <w:spacing w:val="8"/>
                              <w:sz w:val="20"/>
                            </w:rPr>
                            <w:t xml:space="preserve"> </w:t>
                          </w:r>
                          <w:r>
                            <w:rPr>
                              <w:color w:val="7E7E7E"/>
                              <w:sz w:val="20"/>
                            </w:rPr>
                            <w:t>a</w:t>
                          </w:r>
                          <w:r>
                            <w:rPr>
                              <w:color w:val="7E7E7E"/>
                              <w:spacing w:val="9"/>
                              <w:sz w:val="20"/>
                            </w:rPr>
                            <w:t xml:space="preserve"> </w:t>
                          </w:r>
                          <w:r>
                            <w:rPr>
                              <w:color w:val="7E7E7E"/>
                              <w:sz w:val="20"/>
                            </w:rPr>
                            <w:t>g</w:t>
                          </w:r>
                          <w:r>
                            <w:rPr>
                              <w:color w:val="7E7E7E"/>
                              <w:spacing w:val="9"/>
                              <w:sz w:val="20"/>
                            </w:rPr>
                            <w:t xml:space="preserve"> </w:t>
                          </w:r>
                          <w:r>
                            <w:rPr>
                              <w:color w:val="7E7E7E"/>
                              <w:sz w:val="20"/>
                            </w:rPr>
                            <w:t>e</w:t>
                          </w:r>
                          <w:r>
                            <w:rPr>
                              <w:color w:val="7E7E7E"/>
                              <w:spacing w:val="60"/>
                              <w:sz w:val="20"/>
                            </w:rPr>
                            <w:t xml:space="preserve"> </w:t>
                          </w:r>
                          <w:r>
                            <w:rPr>
                              <w:sz w:val="20"/>
                            </w:rPr>
                            <w:t>|</w:t>
                          </w:r>
                          <w:r>
                            <w:rPr>
                              <w:spacing w:val="-3"/>
                              <w:sz w:val="20"/>
                            </w:rPr>
                            <w:t xml:space="preserve"> </w:t>
                          </w: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type w14:anchorId="2E1039AF" id="_x0000_t202" coordsize="21600,21600" o:spt="202" path="m,l,21600r21600,l21600,xe">
              <v:stroke joinstyle="miter"/>
              <v:path gradientshapeok="t" o:connecttype="rect"/>
            </v:shapetype>
            <v:shape id="Textbox 1" o:spid="_x0000_s1026" type="#_x0000_t202" style="position:absolute;margin-left:473.95pt;margin-top:27.8pt;width:53.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" filled="f" stroked="f">
              <v:textbox inset="0,0,0,0">
                <w:txbxContent>
                  <w:p w14:paraId="3E236D5D" w14:textId="77777777" w:rsidR="009C2AD3" w:rsidRDefault="009C2AD3">
                    <w:pPr>
                      <w:spacing w:before="10"/>
                      <w:ind w:left="20"/>
                      <w:rPr>
                        <w:b/>
                        <w:sz w:val="20"/>
                      </w:rPr>
                    </w:pPr>
                    <w:r>
                      <w:rPr>
                        <w:color w:val="7E7E7E"/>
                        <w:sz w:val="20"/>
                      </w:rPr>
                      <w:t>P</w:t>
                    </w:r>
                    <w:r>
                      <w:rPr>
                        <w:color w:val="7E7E7E"/>
                        <w:spacing w:val="8"/>
                        <w:sz w:val="20"/>
                      </w:rPr>
                      <w:t xml:space="preserve"> </w:t>
                    </w:r>
                    <w:r>
                      <w:rPr>
                        <w:color w:val="7E7E7E"/>
                        <w:sz w:val="20"/>
                      </w:rPr>
                      <w:t>a</w:t>
                    </w:r>
                    <w:r>
                      <w:rPr>
                        <w:color w:val="7E7E7E"/>
                        <w:spacing w:val="9"/>
                        <w:sz w:val="20"/>
                      </w:rPr>
                      <w:t xml:space="preserve"> </w:t>
                    </w:r>
                    <w:r>
                      <w:rPr>
                        <w:color w:val="7E7E7E"/>
                        <w:sz w:val="20"/>
                      </w:rPr>
                      <w:t>g</w:t>
                    </w:r>
                    <w:r>
                      <w:rPr>
                        <w:color w:val="7E7E7E"/>
                        <w:spacing w:val="9"/>
                        <w:sz w:val="20"/>
                      </w:rPr>
                      <w:t xml:space="preserve"> </w:t>
                    </w:r>
                    <w:r>
                      <w:rPr>
                        <w:color w:val="7E7E7E"/>
                        <w:sz w:val="20"/>
                      </w:rPr>
                      <w:t>e</w:t>
                    </w:r>
                    <w:r>
                      <w:rPr>
                        <w:color w:val="7E7E7E"/>
                        <w:spacing w:val="60"/>
                        <w:sz w:val="20"/>
                      </w:rPr>
                      <w:t xml:space="preserve"> </w:t>
                    </w:r>
                    <w:r>
                      <w:rPr>
                        <w:sz w:val="20"/>
                      </w:rPr>
                      <w:t>|</w:t>
                    </w:r>
                    <w:r>
                      <w:rPr>
                        <w:spacing w:val="-3"/>
                        <w:sz w:val="20"/>
                      </w:rPr>
                      <w:t xml:space="preserve"> </w:t>
                    </w: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1039719"/>
      <w:docPartObj>
        <w:docPartGallery w:val="Page Numbers (Top of Page)"/>
        <w:docPartUnique/>
      </w:docPartObj>
    </w:sdtPr>
    <w:sdtEndPr>
      <w:rPr>
        <w:noProof/>
      </w:rPr>
    </w:sdtEndPr>
    <w:sdtContent>
      <w:p w14:paraId="6C4F62E9" w14:textId="5A3EDEC1" w:rsidR="000F381D" w:rsidRDefault="000F38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81C383" w14:textId="77777777" w:rsidR="007E0ECA" w:rsidRDefault="007E0ECA">
    <w:pPr>
      <w:pStyle w:val="Header"/>
    </w:pPr>
  </w:p>
  <w:p w14:paraId="579073E7"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0BD7"/>
    <w:multiLevelType w:val="multilevel"/>
    <w:tmpl w:val="F72A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36B6"/>
    <w:multiLevelType w:val="multilevel"/>
    <w:tmpl w:val="607CF38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95D71"/>
    <w:multiLevelType w:val="multilevel"/>
    <w:tmpl w:val="EB84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3558"/>
    <w:multiLevelType w:val="multilevel"/>
    <w:tmpl w:val="607CF38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0D1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353863"/>
    <w:multiLevelType w:val="multilevel"/>
    <w:tmpl w:val="BA8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E7E27"/>
    <w:multiLevelType w:val="multilevel"/>
    <w:tmpl w:val="F76A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35FE5"/>
    <w:multiLevelType w:val="multilevel"/>
    <w:tmpl w:val="4E8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50D22"/>
    <w:multiLevelType w:val="multilevel"/>
    <w:tmpl w:val="0660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731F7"/>
    <w:multiLevelType w:val="multilevel"/>
    <w:tmpl w:val="08A6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23621"/>
    <w:multiLevelType w:val="multilevel"/>
    <w:tmpl w:val="941EE08C"/>
    <w:lvl w:ilvl="0">
      <w:start w:val="4"/>
      <w:numFmt w:val="decimal"/>
      <w:lvlText w:val="%1."/>
      <w:lvlJc w:val="left"/>
      <w:pPr>
        <w:ind w:left="1239" w:hanging="320"/>
      </w:pPr>
      <w:rPr>
        <w:rFonts w:ascii="Times New Roman" w:eastAsia="Times New Roman" w:hAnsi="Times New Roman" w:cs="Times New Roman" w:hint="default"/>
        <w:b/>
        <w:bCs/>
        <w:i w:val="0"/>
        <w:iCs w:val="0"/>
        <w:spacing w:val="0"/>
        <w:w w:val="90"/>
        <w:sz w:val="32"/>
        <w:szCs w:val="32"/>
        <w:lang w:val="en-US" w:eastAsia="en-US" w:bidi="ar-SA"/>
      </w:rPr>
    </w:lvl>
    <w:lvl w:ilvl="1">
      <w:start w:val="1"/>
      <w:numFmt w:val="decimal"/>
      <w:lvlText w:val="%1.%2"/>
      <w:lvlJc w:val="left"/>
      <w:pPr>
        <w:ind w:left="134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1" w:hanging="631"/>
      </w:pPr>
      <w:rPr>
        <w:rFonts w:hint="default"/>
        <w:spacing w:val="-3"/>
        <w:w w:val="100"/>
        <w:lang w:val="en-US" w:eastAsia="en-US" w:bidi="ar-SA"/>
      </w:rPr>
    </w:lvl>
    <w:lvl w:ilvl="3">
      <w:numFmt w:val="bullet"/>
      <w:lvlText w:val="•"/>
      <w:lvlJc w:val="left"/>
      <w:pPr>
        <w:ind w:left="2723" w:hanging="631"/>
      </w:pPr>
      <w:rPr>
        <w:rFonts w:hint="default"/>
        <w:lang w:val="en-US" w:eastAsia="en-US" w:bidi="ar-SA"/>
      </w:rPr>
    </w:lvl>
    <w:lvl w:ilvl="4">
      <w:numFmt w:val="bullet"/>
      <w:lvlText w:val="•"/>
      <w:lvlJc w:val="left"/>
      <w:pPr>
        <w:ind w:left="3886" w:hanging="631"/>
      </w:pPr>
      <w:rPr>
        <w:rFonts w:hint="default"/>
        <w:lang w:val="en-US" w:eastAsia="en-US" w:bidi="ar-SA"/>
      </w:rPr>
    </w:lvl>
    <w:lvl w:ilvl="5">
      <w:numFmt w:val="bullet"/>
      <w:lvlText w:val="•"/>
      <w:lvlJc w:val="left"/>
      <w:pPr>
        <w:ind w:left="5049" w:hanging="631"/>
      </w:pPr>
      <w:rPr>
        <w:rFonts w:hint="default"/>
        <w:lang w:val="en-US" w:eastAsia="en-US" w:bidi="ar-SA"/>
      </w:rPr>
    </w:lvl>
    <w:lvl w:ilvl="6">
      <w:numFmt w:val="bullet"/>
      <w:lvlText w:val="•"/>
      <w:lvlJc w:val="left"/>
      <w:pPr>
        <w:ind w:left="6213" w:hanging="631"/>
      </w:pPr>
      <w:rPr>
        <w:rFonts w:hint="default"/>
        <w:lang w:val="en-US" w:eastAsia="en-US" w:bidi="ar-SA"/>
      </w:rPr>
    </w:lvl>
    <w:lvl w:ilvl="7">
      <w:numFmt w:val="bullet"/>
      <w:lvlText w:val="•"/>
      <w:lvlJc w:val="left"/>
      <w:pPr>
        <w:ind w:left="7376" w:hanging="631"/>
      </w:pPr>
      <w:rPr>
        <w:rFonts w:hint="default"/>
        <w:lang w:val="en-US" w:eastAsia="en-US" w:bidi="ar-SA"/>
      </w:rPr>
    </w:lvl>
    <w:lvl w:ilvl="8">
      <w:numFmt w:val="bullet"/>
      <w:lvlText w:val="•"/>
      <w:lvlJc w:val="left"/>
      <w:pPr>
        <w:ind w:left="8539" w:hanging="631"/>
      </w:pPr>
      <w:rPr>
        <w:rFonts w:hint="default"/>
        <w:lang w:val="en-US" w:eastAsia="en-US" w:bidi="ar-SA"/>
      </w:rPr>
    </w:lvl>
  </w:abstractNum>
  <w:abstractNum w:abstractNumId="11" w15:restartNumberingAfterBreak="0">
    <w:nsid w:val="28CD031A"/>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28CE11E3"/>
    <w:multiLevelType w:val="multilevel"/>
    <w:tmpl w:val="063A1D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174D1"/>
    <w:multiLevelType w:val="multilevel"/>
    <w:tmpl w:val="B29C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E36B0"/>
    <w:multiLevelType w:val="multilevel"/>
    <w:tmpl w:val="58C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A6426"/>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6" w15:restartNumberingAfterBreak="0">
    <w:nsid w:val="48CE4E9B"/>
    <w:multiLevelType w:val="hybridMultilevel"/>
    <w:tmpl w:val="B3404480"/>
    <w:lvl w:ilvl="0" w:tplc="4A947BA0">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3C2A7958">
      <w:numFmt w:val="bullet"/>
      <w:lvlText w:val="•"/>
      <w:lvlJc w:val="left"/>
      <w:pPr>
        <w:ind w:left="1292" w:hanging="360"/>
      </w:pPr>
      <w:rPr>
        <w:rFonts w:hint="default"/>
        <w:lang w:val="en-US" w:eastAsia="en-US" w:bidi="ar-SA"/>
      </w:rPr>
    </w:lvl>
    <w:lvl w:ilvl="2" w:tplc="A2A63EF6">
      <w:numFmt w:val="bullet"/>
      <w:lvlText w:val="•"/>
      <w:lvlJc w:val="left"/>
      <w:pPr>
        <w:ind w:left="1764" w:hanging="360"/>
      </w:pPr>
      <w:rPr>
        <w:rFonts w:hint="default"/>
        <w:lang w:val="en-US" w:eastAsia="en-US" w:bidi="ar-SA"/>
      </w:rPr>
    </w:lvl>
    <w:lvl w:ilvl="3" w:tplc="D50A8AF0">
      <w:numFmt w:val="bullet"/>
      <w:lvlText w:val="•"/>
      <w:lvlJc w:val="left"/>
      <w:pPr>
        <w:ind w:left="2236" w:hanging="360"/>
      </w:pPr>
      <w:rPr>
        <w:rFonts w:hint="default"/>
        <w:lang w:val="en-US" w:eastAsia="en-US" w:bidi="ar-SA"/>
      </w:rPr>
    </w:lvl>
    <w:lvl w:ilvl="4" w:tplc="C5003164">
      <w:numFmt w:val="bullet"/>
      <w:lvlText w:val="•"/>
      <w:lvlJc w:val="left"/>
      <w:pPr>
        <w:ind w:left="2708" w:hanging="360"/>
      </w:pPr>
      <w:rPr>
        <w:rFonts w:hint="default"/>
        <w:lang w:val="en-US" w:eastAsia="en-US" w:bidi="ar-SA"/>
      </w:rPr>
    </w:lvl>
    <w:lvl w:ilvl="5" w:tplc="315295B4">
      <w:numFmt w:val="bullet"/>
      <w:lvlText w:val="•"/>
      <w:lvlJc w:val="left"/>
      <w:pPr>
        <w:ind w:left="3180" w:hanging="360"/>
      </w:pPr>
      <w:rPr>
        <w:rFonts w:hint="default"/>
        <w:lang w:val="en-US" w:eastAsia="en-US" w:bidi="ar-SA"/>
      </w:rPr>
    </w:lvl>
    <w:lvl w:ilvl="6" w:tplc="C5001AC4">
      <w:numFmt w:val="bullet"/>
      <w:lvlText w:val="•"/>
      <w:lvlJc w:val="left"/>
      <w:pPr>
        <w:ind w:left="3652" w:hanging="360"/>
      </w:pPr>
      <w:rPr>
        <w:rFonts w:hint="default"/>
        <w:lang w:val="en-US" w:eastAsia="en-US" w:bidi="ar-SA"/>
      </w:rPr>
    </w:lvl>
    <w:lvl w:ilvl="7" w:tplc="2ACC1DD2">
      <w:numFmt w:val="bullet"/>
      <w:lvlText w:val="•"/>
      <w:lvlJc w:val="left"/>
      <w:pPr>
        <w:ind w:left="4124" w:hanging="360"/>
      </w:pPr>
      <w:rPr>
        <w:rFonts w:hint="default"/>
        <w:lang w:val="en-US" w:eastAsia="en-US" w:bidi="ar-SA"/>
      </w:rPr>
    </w:lvl>
    <w:lvl w:ilvl="8" w:tplc="48A67FB6">
      <w:numFmt w:val="bullet"/>
      <w:lvlText w:val="•"/>
      <w:lvlJc w:val="left"/>
      <w:pPr>
        <w:ind w:left="4596" w:hanging="360"/>
      </w:pPr>
      <w:rPr>
        <w:rFonts w:hint="default"/>
        <w:lang w:val="en-US" w:eastAsia="en-US" w:bidi="ar-SA"/>
      </w:rPr>
    </w:lvl>
  </w:abstractNum>
  <w:abstractNum w:abstractNumId="17" w15:restartNumberingAfterBreak="0">
    <w:nsid w:val="4B1E062D"/>
    <w:multiLevelType w:val="multilevel"/>
    <w:tmpl w:val="21F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50D61"/>
    <w:multiLevelType w:val="multilevel"/>
    <w:tmpl w:val="141AAC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C40DAB"/>
    <w:multiLevelType w:val="multilevel"/>
    <w:tmpl w:val="0A34B694"/>
    <w:lvl w:ilvl="0">
      <w:start w:val="1"/>
      <w:numFmt w:val="decimal"/>
      <w:lvlText w:val="%1."/>
      <w:lvlJc w:val="left"/>
      <w:pPr>
        <w:ind w:left="360" w:hanging="360"/>
      </w:pPr>
      <w:rPr>
        <w:b/>
        <w:bCs/>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A20C2"/>
    <w:multiLevelType w:val="hybridMultilevel"/>
    <w:tmpl w:val="F7B80E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10FB1"/>
    <w:multiLevelType w:val="multilevel"/>
    <w:tmpl w:val="657E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06A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BD69F2"/>
    <w:multiLevelType w:val="multilevel"/>
    <w:tmpl w:val="609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2161B"/>
    <w:multiLevelType w:val="multilevel"/>
    <w:tmpl w:val="62E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1718A"/>
    <w:multiLevelType w:val="multilevel"/>
    <w:tmpl w:val="F66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0450194">
    <w:abstractNumId w:val="0"/>
  </w:num>
  <w:num w:numId="2" w16cid:durableId="653726433">
    <w:abstractNumId w:val="8"/>
  </w:num>
  <w:num w:numId="3" w16cid:durableId="330260053">
    <w:abstractNumId w:val="2"/>
  </w:num>
  <w:num w:numId="4" w16cid:durableId="1423378633">
    <w:abstractNumId w:val="12"/>
  </w:num>
  <w:num w:numId="5" w16cid:durableId="302008107">
    <w:abstractNumId w:val="6"/>
  </w:num>
  <w:num w:numId="6" w16cid:durableId="2017073819">
    <w:abstractNumId w:val="5"/>
  </w:num>
  <w:num w:numId="7" w16cid:durableId="1674189244">
    <w:abstractNumId w:val="24"/>
  </w:num>
  <w:num w:numId="8" w16cid:durableId="1525168558">
    <w:abstractNumId w:val="23"/>
  </w:num>
  <w:num w:numId="9" w16cid:durableId="1827941179">
    <w:abstractNumId w:val="7"/>
  </w:num>
  <w:num w:numId="10" w16cid:durableId="1916889189">
    <w:abstractNumId w:val="13"/>
  </w:num>
  <w:num w:numId="11" w16cid:durableId="1333683316">
    <w:abstractNumId w:val="21"/>
  </w:num>
  <w:num w:numId="12" w16cid:durableId="587427342">
    <w:abstractNumId w:val="9"/>
  </w:num>
  <w:num w:numId="13" w16cid:durableId="1319965092">
    <w:abstractNumId w:val="17"/>
  </w:num>
  <w:num w:numId="14" w16cid:durableId="1766145638">
    <w:abstractNumId w:val="4"/>
  </w:num>
  <w:num w:numId="15" w16cid:durableId="1758750300">
    <w:abstractNumId w:val="3"/>
  </w:num>
  <w:num w:numId="16" w16cid:durableId="1451895322">
    <w:abstractNumId w:val="11"/>
  </w:num>
  <w:num w:numId="17" w16cid:durableId="1629974181">
    <w:abstractNumId w:val="15"/>
  </w:num>
  <w:num w:numId="18" w16cid:durableId="596475674">
    <w:abstractNumId w:val="22"/>
  </w:num>
  <w:num w:numId="19" w16cid:durableId="398139086">
    <w:abstractNumId w:val="1"/>
  </w:num>
  <w:num w:numId="20" w16cid:durableId="1467428375">
    <w:abstractNumId w:val="18"/>
  </w:num>
  <w:num w:numId="21" w16cid:durableId="868615127">
    <w:abstractNumId w:val="25"/>
  </w:num>
  <w:num w:numId="22" w16cid:durableId="1838300039">
    <w:abstractNumId w:val="20"/>
  </w:num>
  <w:num w:numId="23" w16cid:durableId="276716530">
    <w:abstractNumId w:val="16"/>
  </w:num>
  <w:num w:numId="24" w16cid:durableId="1761363651">
    <w:abstractNumId w:val="10"/>
  </w:num>
  <w:num w:numId="25" w16cid:durableId="1056859741">
    <w:abstractNumId w:val="19"/>
  </w:num>
  <w:num w:numId="26" w16cid:durableId="125003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CA"/>
    <w:rsid w:val="00022BBC"/>
    <w:rsid w:val="00034CCC"/>
    <w:rsid w:val="000512BD"/>
    <w:rsid w:val="00052036"/>
    <w:rsid w:val="00062C12"/>
    <w:rsid w:val="0008533B"/>
    <w:rsid w:val="000C0345"/>
    <w:rsid w:val="000D348B"/>
    <w:rsid w:val="000E7B0B"/>
    <w:rsid w:val="000F1560"/>
    <w:rsid w:val="000F381D"/>
    <w:rsid w:val="00140369"/>
    <w:rsid w:val="0021140F"/>
    <w:rsid w:val="0022588F"/>
    <w:rsid w:val="00243F3F"/>
    <w:rsid w:val="00252709"/>
    <w:rsid w:val="002701B6"/>
    <w:rsid w:val="002A7BEE"/>
    <w:rsid w:val="002C77A8"/>
    <w:rsid w:val="002F40CB"/>
    <w:rsid w:val="0033155B"/>
    <w:rsid w:val="003C003D"/>
    <w:rsid w:val="003C06A3"/>
    <w:rsid w:val="003C6896"/>
    <w:rsid w:val="003E6D17"/>
    <w:rsid w:val="0047767D"/>
    <w:rsid w:val="004B3AEA"/>
    <w:rsid w:val="004F0A53"/>
    <w:rsid w:val="005B6B3C"/>
    <w:rsid w:val="00612D6D"/>
    <w:rsid w:val="006267D6"/>
    <w:rsid w:val="006521F4"/>
    <w:rsid w:val="006633C5"/>
    <w:rsid w:val="007058A0"/>
    <w:rsid w:val="00764321"/>
    <w:rsid w:val="00770FB0"/>
    <w:rsid w:val="00771DFC"/>
    <w:rsid w:val="007E0ECA"/>
    <w:rsid w:val="007E1D21"/>
    <w:rsid w:val="0081640F"/>
    <w:rsid w:val="008544C6"/>
    <w:rsid w:val="00873B6F"/>
    <w:rsid w:val="008B7762"/>
    <w:rsid w:val="00942D71"/>
    <w:rsid w:val="0097397F"/>
    <w:rsid w:val="009C2AD3"/>
    <w:rsid w:val="009C65E4"/>
    <w:rsid w:val="00AA44D3"/>
    <w:rsid w:val="00AA5A4B"/>
    <w:rsid w:val="00AB3694"/>
    <w:rsid w:val="00B370FC"/>
    <w:rsid w:val="00B37CA6"/>
    <w:rsid w:val="00B50F2C"/>
    <w:rsid w:val="00B838BF"/>
    <w:rsid w:val="00C3141A"/>
    <w:rsid w:val="00C73A33"/>
    <w:rsid w:val="00CB736B"/>
    <w:rsid w:val="00CC1EB6"/>
    <w:rsid w:val="00D17B08"/>
    <w:rsid w:val="00D41BAD"/>
    <w:rsid w:val="00D55F2F"/>
    <w:rsid w:val="00D64562"/>
    <w:rsid w:val="00DF7C58"/>
    <w:rsid w:val="00E766FD"/>
    <w:rsid w:val="00EC2737"/>
    <w:rsid w:val="00F26547"/>
    <w:rsid w:val="00F52CDA"/>
    <w:rsid w:val="00F543B1"/>
    <w:rsid w:val="00F81B71"/>
    <w:rsid w:val="00FB2F50"/>
    <w:rsid w:val="00FF31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862E4"/>
  <w15:chartTrackingRefBased/>
  <w15:docId w15:val="{8AD96512-83D1-4B89-B1D6-4A16B2EF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21"/>
  </w:style>
  <w:style w:type="paragraph" w:styleId="Heading1">
    <w:name w:val="heading 1"/>
    <w:basedOn w:val="Normal"/>
    <w:next w:val="Normal"/>
    <w:link w:val="Heading1Char"/>
    <w:uiPriority w:val="9"/>
    <w:qFormat/>
    <w:rsid w:val="00973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C2A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2AD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ECA"/>
  </w:style>
  <w:style w:type="paragraph" w:styleId="Footer">
    <w:name w:val="footer"/>
    <w:basedOn w:val="Normal"/>
    <w:link w:val="FooterChar"/>
    <w:uiPriority w:val="99"/>
    <w:unhideWhenUsed/>
    <w:rsid w:val="007E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ECA"/>
  </w:style>
  <w:style w:type="character" w:styleId="Hyperlink">
    <w:name w:val="Hyperlink"/>
    <w:basedOn w:val="DefaultParagraphFont"/>
    <w:uiPriority w:val="99"/>
    <w:unhideWhenUsed/>
    <w:rsid w:val="00FF3155"/>
    <w:rPr>
      <w:color w:val="0563C1" w:themeColor="hyperlink"/>
      <w:u w:val="single"/>
    </w:rPr>
  </w:style>
  <w:style w:type="character" w:styleId="UnresolvedMention">
    <w:name w:val="Unresolved Mention"/>
    <w:basedOn w:val="DefaultParagraphFont"/>
    <w:uiPriority w:val="99"/>
    <w:semiHidden/>
    <w:unhideWhenUsed/>
    <w:rsid w:val="00FF3155"/>
    <w:rPr>
      <w:color w:val="605E5C"/>
      <w:shd w:val="clear" w:color="auto" w:fill="E1DFDD"/>
    </w:rPr>
  </w:style>
  <w:style w:type="character" w:styleId="PlaceholderText">
    <w:name w:val="Placeholder Text"/>
    <w:basedOn w:val="DefaultParagraphFont"/>
    <w:uiPriority w:val="99"/>
    <w:semiHidden/>
    <w:rsid w:val="00FF3155"/>
    <w:rPr>
      <w:color w:val="666666"/>
    </w:rPr>
  </w:style>
  <w:style w:type="paragraph" w:styleId="ListParagraph">
    <w:name w:val="List Paragraph"/>
    <w:basedOn w:val="Normal"/>
    <w:uiPriority w:val="34"/>
    <w:qFormat/>
    <w:rsid w:val="000E7B0B"/>
    <w:pPr>
      <w:ind w:left="720"/>
      <w:contextualSpacing/>
    </w:pPr>
  </w:style>
  <w:style w:type="character" w:styleId="FollowedHyperlink">
    <w:name w:val="FollowedHyperlink"/>
    <w:basedOn w:val="DefaultParagraphFont"/>
    <w:uiPriority w:val="99"/>
    <w:semiHidden/>
    <w:unhideWhenUsed/>
    <w:rsid w:val="00140369"/>
    <w:rPr>
      <w:color w:val="954F72" w:themeColor="followedHyperlink"/>
      <w:u w:val="single"/>
    </w:rPr>
  </w:style>
  <w:style w:type="character" w:customStyle="1" w:styleId="Heading1Char">
    <w:name w:val="Heading 1 Char"/>
    <w:basedOn w:val="DefaultParagraphFont"/>
    <w:link w:val="Heading1"/>
    <w:uiPriority w:val="9"/>
    <w:rsid w:val="0097397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9C2A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2AD3"/>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99"/>
    <w:semiHidden/>
    <w:unhideWhenUsed/>
    <w:rsid w:val="009C2AD3"/>
    <w:pPr>
      <w:spacing w:after="120"/>
    </w:pPr>
  </w:style>
  <w:style w:type="character" w:customStyle="1" w:styleId="BodyTextChar">
    <w:name w:val="Body Text Char"/>
    <w:basedOn w:val="DefaultParagraphFont"/>
    <w:link w:val="BodyText"/>
    <w:uiPriority w:val="99"/>
    <w:semiHidden/>
    <w:rsid w:val="009C2AD3"/>
  </w:style>
  <w:style w:type="paragraph" w:customStyle="1" w:styleId="TableParagraph">
    <w:name w:val="Table Paragraph"/>
    <w:basedOn w:val="Normal"/>
    <w:uiPriority w:val="1"/>
    <w:qFormat/>
    <w:rsid w:val="00F543B1"/>
    <w:pPr>
      <w:widowControl w:val="0"/>
      <w:autoSpaceDE w:val="0"/>
      <w:autoSpaceDN w:val="0"/>
      <w:spacing w:after="0" w:line="240" w:lineRule="auto"/>
      <w:ind w:left="107"/>
      <w:jc w:val="center"/>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2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2655">
      <w:bodyDiv w:val="1"/>
      <w:marLeft w:val="0"/>
      <w:marRight w:val="0"/>
      <w:marTop w:val="0"/>
      <w:marBottom w:val="0"/>
      <w:divBdr>
        <w:top w:val="none" w:sz="0" w:space="0" w:color="auto"/>
        <w:left w:val="none" w:sz="0" w:space="0" w:color="auto"/>
        <w:bottom w:val="none" w:sz="0" w:space="0" w:color="auto"/>
        <w:right w:val="none" w:sz="0" w:space="0" w:color="auto"/>
      </w:divBdr>
    </w:div>
    <w:div w:id="96877207">
      <w:bodyDiv w:val="1"/>
      <w:marLeft w:val="0"/>
      <w:marRight w:val="0"/>
      <w:marTop w:val="0"/>
      <w:marBottom w:val="0"/>
      <w:divBdr>
        <w:top w:val="none" w:sz="0" w:space="0" w:color="auto"/>
        <w:left w:val="none" w:sz="0" w:space="0" w:color="auto"/>
        <w:bottom w:val="none" w:sz="0" w:space="0" w:color="auto"/>
        <w:right w:val="none" w:sz="0" w:space="0" w:color="auto"/>
      </w:divBdr>
    </w:div>
    <w:div w:id="126514852">
      <w:bodyDiv w:val="1"/>
      <w:marLeft w:val="0"/>
      <w:marRight w:val="0"/>
      <w:marTop w:val="0"/>
      <w:marBottom w:val="0"/>
      <w:divBdr>
        <w:top w:val="none" w:sz="0" w:space="0" w:color="auto"/>
        <w:left w:val="none" w:sz="0" w:space="0" w:color="auto"/>
        <w:bottom w:val="none" w:sz="0" w:space="0" w:color="auto"/>
        <w:right w:val="none" w:sz="0" w:space="0" w:color="auto"/>
      </w:divBdr>
    </w:div>
    <w:div w:id="133985245">
      <w:bodyDiv w:val="1"/>
      <w:marLeft w:val="0"/>
      <w:marRight w:val="0"/>
      <w:marTop w:val="0"/>
      <w:marBottom w:val="0"/>
      <w:divBdr>
        <w:top w:val="none" w:sz="0" w:space="0" w:color="auto"/>
        <w:left w:val="none" w:sz="0" w:space="0" w:color="auto"/>
        <w:bottom w:val="none" w:sz="0" w:space="0" w:color="auto"/>
        <w:right w:val="none" w:sz="0" w:space="0" w:color="auto"/>
      </w:divBdr>
    </w:div>
    <w:div w:id="191185383">
      <w:bodyDiv w:val="1"/>
      <w:marLeft w:val="0"/>
      <w:marRight w:val="0"/>
      <w:marTop w:val="0"/>
      <w:marBottom w:val="0"/>
      <w:divBdr>
        <w:top w:val="none" w:sz="0" w:space="0" w:color="auto"/>
        <w:left w:val="none" w:sz="0" w:space="0" w:color="auto"/>
        <w:bottom w:val="none" w:sz="0" w:space="0" w:color="auto"/>
        <w:right w:val="none" w:sz="0" w:space="0" w:color="auto"/>
      </w:divBdr>
    </w:div>
    <w:div w:id="229386396">
      <w:bodyDiv w:val="1"/>
      <w:marLeft w:val="0"/>
      <w:marRight w:val="0"/>
      <w:marTop w:val="0"/>
      <w:marBottom w:val="0"/>
      <w:divBdr>
        <w:top w:val="none" w:sz="0" w:space="0" w:color="auto"/>
        <w:left w:val="none" w:sz="0" w:space="0" w:color="auto"/>
        <w:bottom w:val="none" w:sz="0" w:space="0" w:color="auto"/>
        <w:right w:val="none" w:sz="0" w:space="0" w:color="auto"/>
      </w:divBdr>
    </w:div>
    <w:div w:id="230047604">
      <w:bodyDiv w:val="1"/>
      <w:marLeft w:val="0"/>
      <w:marRight w:val="0"/>
      <w:marTop w:val="0"/>
      <w:marBottom w:val="0"/>
      <w:divBdr>
        <w:top w:val="none" w:sz="0" w:space="0" w:color="auto"/>
        <w:left w:val="none" w:sz="0" w:space="0" w:color="auto"/>
        <w:bottom w:val="none" w:sz="0" w:space="0" w:color="auto"/>
        <w:right w:val="none" w:sz="0" w:space="0" w:color="auto"/>
      </w:divBdr>
    </w:div>
    <w:div w:id="236062959">
      <w:bodyDiv w:val="1"/>
      <w:marLeft w:val="0"/>
      <w:marRight w:val="0"/>
      <w:marTop w:val="0"/>
      <w:marBottom w:val="0"/>
      <w:divBdr>
        <w:top w:val="none" w:sz="0" w:space="0" w:color="auto"/>
        <w:left w:val="none" w:sz="0" w:space="0" w:color="auto"/>
        <w:bottom w:val="none" w:sz="0" w:space="0" w:color="auto"/>
        <w:right w:val="none" w:sz="0" w:space="0" w:color="auto"/>
      </w:divBdr>
    </w:div>
    <w:div w:id="286859964">
      <w:bodyDiv w:val="1"/>
      <w:marLeft w:val="0"/>
      <w:marRight w:val="0"/>
      <w:marTop w:val="0"/>
      <w:marBottom w:val="0"/>
      <w:divBdr>
        <w:top w:val="none" w:sz="0" w:space="0" w:color="auto"/>
        <w:left w:val="none" w:sz="0" w:space="0" w:color="auto"/>
        <w:bottom w:val="none" w:sz="0" w:space="0" w:color="auto"/>
        <w:right w:val="none" w:sz="0" w:space="0" w:color="auto"/>
      </w:divBdr>
    </w:div>
    <w:div w:id="299650420">
      <w:bodyDiv w:val="1"/>
      <w:marLeft w:val="0"/>
      <w:marRight w:val="0"/>
      <w:marTop w:val="0"/>
      <w:marBottom w:val="0"/>
      <w:divBdr>
        <w:top w:val="none" w:sz="0" w:space="0" w:color="auto"/>
        <w:left w:val="none" w:sz="0" w:space="0" w:color="auto"/>
        <w:bottom w:val="none" w:sz="0" w:space="0" w:color="auto"/>
        <w:right w:val="none" w:sz="0" w:space="0" w:color="auto"/>
      </w:divBdr>
    </w:div>
    <w:div w:id="317655491">
      <w:bodyDiv w:val="1"/>
      <w:marLeft w:val="0"/>
      <w:marRight w:val="0"/>
      <w:marTop w:val="0"/>
      <w:marBottom w:val="0"/>
      <w:divBdr>
        <w:top w:val="none" w:sz="0" w:space="0" w:color="auto"/>
        <w:left w:val="none" w:sz="0" w:space="0" w:color="auto"/>
        <w:bottom w:val="none" w:sz="0" w:space="0" w:color="auto"/>
        <w:right w:val="none" w:sz="0" w:space="0" w:color="auto"/>
      </w:divBdr>
    </w:div>
    <w:div w:id="365716698">
      <w:bodyDiv w:val="1"/>
      <w:marLeft w:val="0"/>
      <w:marRight w:val="0"/>
      <w:marTop w:val="0"/>
      <w:marBottom w:val="0"/>
      <w:divBdr>
        <w:top w:val="none" w:sz="0" w:space="0" w:color="auto"/>
        <w:left w:val="none" w:sz="0" w:space="0" w:color="auto"/>
        <w:bottom w:val="none" w:sz="0" w:space="0" w:color="auto"/>
        <w:right w:val="none" w:sz="0" w:space="0" w:color="auto"/>
      </w:divBdr>
    </w:div>
    <w:div w:id="620844864">
      <w:bodyDiv w:val="1"/>
      <w:marLeft w:val="0"/>
      <w:marRight w:val="0"/>
      <w:marTop w:val="0"/>
      <w:marBottom w:val="0"/>
      <w:divBdr>
        <w:top w:val="none" w:sz="0" w:space="0" w:color="auto"/>
        <w:left w:val="none" w:sz="0" w:space="0" w:color="auto"/>
        <w:bottom w:val="none" w:sz="0" w:space="0" w:color="auto"/>
        <w:right w:val="none" w:sz="0" w:space="0" w:color="auto"/>
      </w:divBdr>
    </w:div>
    <w:div w:id="763723587">
      <w:bodyDiv w:val="1"/>
      <w:marLeft w:val="0"/>
      <w:marRight w:val="0"/>
      <w:marTop w:val="0"/>
      <w:marBottom w:val="0"/>
      <w:divBdr>
        <w:top w:val="none" w:sz="0" w:space="0" w:color="auto"/>
        <w:left w:val="none" w:sz="0" w:space="0" w:color="auto"/>
        <w:bottom w:val="none" w:sz="0" w:space="0" w:color="auto"/>
        <w:right w:val="none" w:sz="0" w:space="0" w:color="auto"/>
      </w:divBdr>
    </w:div>
    <w:div w:id="830096507">
      <w:bodyDiv w:val="1"/>
      <w:marLeft w:val="0"/>
      <w:marRight w:val="0"/>
      <w:marTop w:val="0"/>
      <w:marBottom w:val="0"/>
      <w:divBdr>
        <w:top w:val="none" w:sz="0" w:space="0" w:color="auto"/>
        <w:left w:val="none" w:sz="0" w:space="0" w:color="auto"/>
        <w:bottom w:val="none" w:sz="0" w:space="0" w:color="auto"/>
        <w:right w:val="none" w:sz="0" w:space="0" w:color="auto"/>
      </w:divBdr>
    </w:div>
    <w:div w:id="835268972">
      <w:bodyDiv w:val="1"/>
      <w:marLeft w:val="0"/>
      <w:marRight w:val="0"/>
      <w:marTop w:val="0"/>
      <w:marBottom w:val="0"/>
      <w:divBdr>
        <w:top w:val="none" w:sz="0" w:space="0" w:color="auto"/>
        <w:left w:val="none" w:sz="0" w:space="0" w:color="auto"/>
        <w:bottom w:val="none" w:sz="0" w:space="0" w:color="auto"/>
        <w:right w:val="none" w:sz="0" w:space="0" w:color="auto"/>
      </w:divBdr>
    </w:div>
    <w:div w:id="863058130">
      <w:bodyDiv w:val="1"/>
      <w:marLeft w:val="0"/>
      <w:marRight w:val="0"/>
      <w:marTop w:val="0"/>
      <w:marBottom w:val="0"/>
      <w:divBdr>
        <w:top w:val="none" w:sz="0" w:space="0" w:color="auto"/>
        <w:left w:val="none" w:sz="0" w:space="0" w:color="auto"/>
        <w:bottom w:val="none" w:sz="0" w:space="0" w:color="auto"/>
        <w:right w:val="none" w:sz="0" w:space="0" w:color="auto"/>
      </w:divBdr>
    </w:div>
    <w:div w:id="891773116">
      <w:bodyDiv w:val="1"/>
      <w:marLeft w:val="0"/>
      <w:marRight w:val="0"/>
      <w:marTop w:val="0"/>
      <w:marBottom w:val="0"/>
      <w:divBdr>
        <w:top w:val="none" w:sz="0" w:space="0" w:color="auto"/>
        <w:left w:val="none" w:sz="0" w:space="0" w:color="auto"/>
        <w:bottom w:val="none" w:sz="0" w:space="0" w:color="auto"/>
        <w:right w:val="none" w:sz="0" w:space="0" w:color="auto"/>
      </w:divBdr>
    </w:div>
    <w:div w:id="894242722">
      <w:bodyDiv w:val="1"/>
      <w:marLeft w:val="0"/>
      <w:marRight w:val="0"/>
      <w:marTop w:val="0"/>
      <w:marBottom w:val="0"/>
      <w:divBdr>
        <w:top w:val="none" w:sz="0" w:space="0" w:color="auto"/>
        <w:left w:val="none" w:sz="0" w:space="0" w:color="auto"/>
        <w:bottom w:val="none" w:sz="0" w:space="0" w:color="auto"/>
        <w:right w:val="none" w:sz="0" w:space="0" w:color="auto"/>
      </w:divBdr>
    </w:div>
    <w:div w:id="917598484">
      <w:bodyDiv w:val="1"/>
      <w:marLeft w:val="0"/>
      <w:marRight w:val="0"/>
      <w:marTop w:val="0"/>
      <w:marBottom w:val="0"/>
      <w:divBdr>
        <w:top w:val="none" w:sz="0" w:space="0" w:color="auto"/>
        <w:left w:val="none" w:sz="0" w:space="0" w:color="auto"/>
        <w:bottom w:val="none" w:sz="0" w:space="0" w:color="auto"/>
        <w:right w:val="none" w:sz="0" w:space="0" w:color="auto"/>
      </w:divBdr>
    </w:div>
    <w:div w:id="942542328">
      <w:bodyDiv w:val="1"/>
      <w:marLeft w:val="0"/>
      <w:marRight w:val="0"/>
      <w:marTop w:val="0"/>
      <w:marBottom w:val="0"/>
      <w:divBdr>
        <w:top w:val="none" w:sz="0" w:space="0" w:color="auto"/>
        <w:left w:val="none" w:sz="0" w:space="0" w:color="auto"/>
        <w:bottom w:val="none" w:sz="0" w:space="0" w:color="auto"/>
        <w:right w:val="none" w:sz="0" w:space="0" w:color="auto"/>
      </w:divBdr>
    </w:div>
    <w:div w:id="967197689">
      <w:bodyDiv w:val="1"/>
      <w:marLeft w:val="0"/>
      <w:marRight w:val="0"/>
      <w:marTop w:val="0"/>
      <w:marBottom w:val="0"/>
      <w:divBdr>
        <w:top w:val="none" w:sz="0" w:space="0" w:color="auto"/>
        <w:left w:val="none" w:sz="0" w:space="0" w:color="auto"/>
        <w:bottom w:val="none" w:sz="0" w:space="0" w:color="auto"/>
        <w:right w:val="none" w:sz="0" w:space="0" w:color="auto"/>
      </w:divBdr>
    </w:div>
    <w:div w:id="1008756423">
      <w:bodyDiv w:val="1"/>
      <w:marLeft w:val="0"/>
      <w:marRight w:val="0"/>
      <w:marTop w:val="0"/>
      <w:marBottom w:val="0"/>
      <w:divBdr>
        <w:top w:val="none" w:sz="0" w:space="0" w:color="auto"/>
        <w:left w:val="none" w:sz="0" w:space="0" w:color="auto"/>
        <w:bottom w:val="none" w:sz="0" w:space="0" w:color="auto"/>
        <w:right w:val="none" w:sz="0" w:space="0" w:color="auto"/>
      </w:divBdr>
    </w:div>
    <w:div w:id="1092819459">
      <w:bodyDiv w:val="1"/>
      <w:marLeft w:val="0"/>
      <w:marRight w:val="0"/>
      <w:marTop w:val="0"/>
      <w:marBottom w:val="0"/>
      <w:divBdr>
        <w:top w:val="none" w:sz="0" w:space="0" w:color="auto"/>
        <w:left w:val="none" w:sz="0" w:space="0" w:color="auto"/>
        <w:bottom w:val="none" w:sz="0" w:space="0" w:color="auto"/>
        <w:right w:val="none" w:sz="0" w:space="0" w:color="auto"/>
      </w:divBdr>
    </w:div>
    <w:div w:id="1102605485">
      <w:bodyDiv w:val="1"/>
      <w:marLeft w:val="0"/>
      <w:marRight w:val="0"/>
      <w:marTop w:val="0"/>
      <w:marBottom w:val="0"/>
      <w:divBdr>
        <w:top w:val="none" w:sz="0" w:space="0" w:color="auto"/>
        <w:left w:val="none" w:sz="0" w:space="0" w:color="auto"/>
        <w:bottom w:val="none" w:sz="0" w:space="0" w:color="auto"/>
        <w:right w:val="none" w:sz="0" w:space="0" w:color="auto"/>
      </w:divBdr>
    </w:div>
    <w:div w:id="1132481706">
      <w:bodyDiv w:val="1"/>
      <w:marLeft w:val="0"/>
      <w:marRight w:val="0"/>
      <w:marTop w:val="0"/>
      <w:marBottom w:val="0"/>
      <w:divBdr>
        <w:top w:val="none" w:sz="0" w:space="0" w:color="auto"/>
        <w:left w:val="none" w:sz="0" w:space="0" w:color="auto"/>
        <w:bottom w:val="none" w:sz="0" w:space="0" w:color="auto"/>
        <w:right w:val="none" w:sz="0" w:space="0" w:color="auto"/>
      </w:divBdr>
    </w:div>
    <w:div w:id="1136414672">
      <w:bodyDiv w:val="1"/>
      <w:marLeft w:val="0"/>
      <w:marRight w:val="0"/>
      <w:marTop w:val="0"/>
      <w:marBottom w:val="0"/>
      <w:divBdr>
        <w:top w:val="none" w:sz="0" w:space="0" w:color="auto"/>
        <w:left w:val="none" w:sz="0" w:space="0" w:color="auto"/>
        <w:bottom w:val="none" w:sz="0" w:space="0" w:color="auto"/>
        <w:right w:val="none" w:sz="0" w:space="0" w:color="auto"/>
      </w:divBdr>
    </w:div>
    <w:div w:id="1142310927">
      <w:bodyDiv w:val="1"/>
      <w:marLeft w:val="0"/>
      <w:marRight w:val="0"/>
      <w:marTop w:val="0"/>
      <w:marBottom w:val="0"/>
      <w:divBdr>
        <w:top w:val="none" w:sz="0" w:space="0" w:color="auto"/>
        <w:left w:val="none" w:sz="0" w:space="0" w:color="auto"/>
        <w:bottom w:val="none" w:sz="0" w:space="0" w:color="auto"/>
        <w:right w:val="none" w:sz="0" w:space="0" w:color="auto"/>
      </w:divBdr>
    </w:div>
    <w:div w:id="1228691394">
      <w:bodyDiv w:val="1"/>
      <w:marLeft w:val="0"/>
      <w:marRight w:val="0"/>
      <w:marTop w:val="0"/>
      <w:marBottom w:val="0"/>
      <w:divBdr>
        <w:top w:val="none" w:sz="0" w:space="0" w:color="auto"/>
        <w:left w:val="none" w:sz="0" w:space="0" w:color="auto"/>
        <w:bottom w:val="none" w:sz="0" w:space="0" w:color="auto"/>
        <w:right w:val="none" w:sz="0" w:space="0" w:color="auto"/>
      </w:divBdr>
    </w:div>
    <w:div w:id="1259756394">
      <w:bodyDiv w:val="1"/>
      <w:marLeft w:val="0"/>
      <w:marRight w:val="0"/>
      <w:marTop w:val="0"/>
      <w:marBottom w:val="0"/>
      <w:divBdr>
        <w:top w:val="none" w:sz="0" w:space="0" w:color="auto"/>
        <w:left w:val="none" w:sz="0" w:space="0" w:color="auto"/>
        <w:bottom w:val="none" w:sz="0" w:space="0" w:color="auto"/>
        <w:right w:val="none" w:sz="0" w:space="0" w:color="auto"/>
      </w:divBdr>
    </w:div>
    <w:div w:id="1333339358">
      <w:bodyDiv w:val="1"/>
      <w:marLeft w:val="0"/>
      <w:marRight w:val="0"/>
      <w:marTop w:val="0"/>
      <w:marBottom w:val="0"/>
      <w:divBdr>
        <w:top w:val="none" w:sz="0" w:space="0" w:color="auto"/>
        <w:left w:val="none" w:sz="0" w:space="0" w:color="auto"/>
        <w:bottom w:val="none" w:sz="0" w:space="0" w:color="auto"/>
        <w:right w:val="none" w:sz="0" w:space="0" w:color="auto"/>
      </w:divBdr>
    </w:div>
    <w:div w:id="1417554806">
      <w:bodyDiv w:val="1"/>
      <w:marLeft w:val="0"/>
      <w:marRight w:val="0"/>
      <w:marTop w:val="0"/>
      <w:marBottom w:val="0"/>
      <w:divBdr>
        <w:top w:val="none" w:sz="0" w:space="0" w:color="auto"/>
        <w:left w:val="none" w:sz="0" w:space="0" w:color="auto"/>
        <w:bottom w:val="none" w:sz="0" w:space="0" w:color="auto"/>
        <w:right w:val="none" w:sz="0" w:space="0" w:color="auto"/>
      </w:divBdr>
    </w:div>
    <w:div w:id="1428649561">
      <w:bodyDiv w:val="1"/>
      <w:marLeft w:val="0"/>
      <w:marRight w:val="0"/>
      <w:marTop w:val="0"/>
      <w:marBottom w:val="0"/>
      <w:divBdr>
        <w:top w:val="none" w:sz="0" w:space="0" w:color="auto"/>
        <w:left w:val="none" w:sz="0" w:space="0" w:color="auto"/>
        <w:bottom w:val="none" w:sz="0" w:space="0" w:color="auto"/>
        <w:right w:val="none" w:sz="0" w:space="0" w:color="auto"/>
      </w:divBdr>
    </w:div>
    <w:div w:id="1505826532">
      <w:bodyDiv w:val="1"/>
      <w:marLeft w:val="0"/>
      <w:marRight w:val="0"/>
      <w:marTop w:val="0"/>
      <w:marBottom w:val="0"/>
      <w:divBdr>
        <w:top w:val="none" w:sz="0" w:space="0" w:color="auto"/>
        <w:left w:val="none" w:sz="0" w:space="0" w:color="auto"/>
        <w:bottom w:val="none" w:sz="0" w:space="0" w:color="auto"/>
        <w:right w:val="none" w:sz="0" w:space="0" w:color="auto"/>
      </w:divBdr>
    </w:div>
    <w:div w:id="1509326696">
      <w:bodyDiv w:val="1"/>
      <w:marLeft w:val="0"/>
      <w:marRight w:val="0"/>
      <w:marTop w:val="0"/>
      <w:marBottom w:val="0"/>
      <w:divBdr>
        <w:top w:val="none" w:sz="0" w:space="0" w:color="auto"/>
        <w:left w:val="none" w:sz="0" w:space="0" w:color="auto"/>
        <w:bottom w:val="none" w:sz="0" w:space="0" w:color="auto"/>
        <w:right w:val="none" w:sz="0" w:space="0" w:color="auto"/>
      </w:divBdr>
    </w:div>
    <w:div w:id="1582641493">
      <w:bodyDiv w:val="1"/>
      <w:marLeft w:val="0"/>
      <w:marRight w:val="0"/>
      <w:marTop w:val="0"/>
      <w:marBottom w:val="0"/>
      <w:divBdr>
        <w:top w:val="none" w:sz="0" w:space="0" w:color="auto"/>
        <w:left w:val="none" w:sz="0" w:space="0" w:color="auto"/>
        <w:bottom w:val="none" w:sz="0" w:space="0" w:color="auto"/>
        <w:right w:val="none" w:sz="0" w:space="0" w:color="auto"/>
      </w:divBdr>
    </w:div>
    <w:div w:id="1611477137">
      <w:bodyDiv w:val="1"/>
      <w:marLeft w:val="0"/>
      <w:marRight w:val="0"/>
      <w:marTop w:val="0"/>
      <w:marBottom w:val="0"/>
      <w:divBdr>
        <w:top w:val="none" w:sz="0" w:space="0" w:color="auto"/>
        <w:left w:val="none" w:sz="0" w:space="0" w:color="auto"/>
        <w:bottom w:val="none" w:sz="0" w:space="0" w:color="auto"/>
        <w:right w:val="none" w:sz="0" w:space="0" w:color="auto"/>
      </w:divBdr>
    </w:div>
    <w:div w:id="1661882613">
      <w:bodyDiv w:val="1"/>
      <w:marLeft w:val="0"/>
      <w:marRight w:val="0"/>
      <w:marTop w:val="0"/>
      <w:marBottom w:val="0"/>
      <w:divBdr>
        <w:top w:val="none" w:sz="0" w:space="0" w:color="auto"/>
        <w:left w:val="none" w:sz="0" w:space="0" w:color="auto"/>
        <w:bottom w:val="none" w:sz="0" w:space="0" w:color="auto"/>
        <w:right w:val="none" w:sz="0" w:space="0" w:color="auto"/>
      </w:divBdr>
    </w:div>
    <w:div w:id="1703088016">
      <w:bodyDiv w:val="1"/>
      <w:marLeft w:val="0"/>
      <w:marRight w:val="0"/>
      <w:marTop w:val="0"/>
      <w:marBottom w:val="0"/>
      <w:divBdr>
        <w:top w:val="none" w:sz="0" w:space="0" w:color="auto"/>
        <w:left w:val="none" w:sz="0" w:space="0" w:color="auto"/>
        <w:bottom w:val="none" w:sz="0" w:space="0" w:color="auto"/>
        <w:right w:val="none" w:sz="0" w:space="0" w:color="auto"/>
      </w:divBdr>
    </w:div>
    <w:div w:id="1744522757">
      <w:bodyDiv w:val="1"/>
      <w:marLeft w:val="0"/>
      <w:marRight w:val="0"/>
      <w:marTop w:val="0"/>
      <w:marBottom w:val="0"/>
      <w:divBdr>
        <w:top w:val="none" w:sz="0" w:space="0" w:color="auto"/>
        <w:left w:val="none" w:sz="0" w:space="0" w:color="auto"/>
        <w:bottom w:val="none" w:sz="0" w:space="0" w:color="auto"/>
        <w:right w:val="none" w:sz="0" w:space="0" w:color="auto"/>
      </w:divBdr>
    </w:div>
    <w:div w:id="1756591946">
      <w:bodyDiv w:val="1"/>
      <w:marLeft w:val="0"/>
      <w:marRight w:val="0"/>
      <w:marTop w:val="0"/>
      <w:marBottom w:val="0"/>
      <w:divBdr>
        <w:top w:val="none" w:sz="0" w:space="0" w:color="auto"/>
        <w:left w:val="none" w:sz="0" w:space="0" w:color="auto"/>
        <w:bottom w:val="none" w:sz="0" w:space="0" w:color="auto"/>
        <w:right w:val="none" w:sz="0" w:space="0" w:color="auto"/>
      </w:divBdr>
    </w:div>
    <w:div w:id="1787236115">
      <w:bodyDiv w:val="1"/>
      <w:marLeft w:val="0"/>
      <w:marRight w:val="0"/>
      <w:marTop w:val="0"/>
      <w:marBottom w:val="0"/>
      <w:divBdr>
        <w:top w:val="none" w:sz="0" w:space="0" w:color="auto"/>
        <w:left w:val="none" w:sz="0" w:space="0" w:color="auto"/>
        <w:bottom w:val="none" w:sz="0" w:space="0" w:color="auto"/>
        <w:right w:val="none" w:sz="0" w:space="0" w:color="auto"/>
      </w:divBdr>
    </w:div>
    <w:div w:id="1816297108">
      <w:bodyDiv w:val="1"/>
      <w:marLeft w:val="0"/>
      <w:marRight w:val="0"/>
      <w:marTop w:val="0"/>
      <w:marBottom w:val="0"/>
      <w:divBdr>
        <w:top w:val="none" w:sz="0" w:space="0" w:color="auto"/>
        <w:left w:val="none" w:sz="0" w:space="0" w:color="auto"/>
        <w:bottom w:val="none" w:sz="0" w:space="0" w:color="auto"/>
        <w:right w:val="none" w:sz="0" w:space="0" w:color="auto"/>
      </w:divBdr>
    </w:div>
    <w:div w:id="1831477506">
      <w:bodyDiv w:val="1"/>
      <w:marLeft w:val="0"/>
      <w:marRight w:val="0"/>
      <w:marTop w:val="0"/>
      <w:marBottom w:val="0"/>
      <w:divBdr>
        <w:top w:val="none" w:sz="0" w:space="0" w:color="auto"/>
        <w:left w:val="none" w:sz="0" w:space="0" w:color="auto"/>
        <w:bottom w:val="none" w:sz="0" w:space="0" w:color="auto"/>
        <w:right w:val="none" w:sz="0" w:space="0" w:color="auto"/>
      </w:divBdr>
    </w:div>
    <w:div w:id="1912303941">
      <w:bodyDiv w:val="1"/>
      <w:marLeft w:val="0"/>
      <w:marRight w:val="0"/>
      <w:marTop w:val="0"/>
      <w:marBottom w:val="0"/>
      <w:divBdr>
        <w:top w:val="none" w:sz="0" w:space="0" w:color="auto"/>
        <w:left w:val="none" w:sz="0" w:space="0" w:color="auto"/>
        <w:bottom w:val="none" w:sz="0" w:space="0" w:color="auto"/>
        <w:right w:val="none" w:sz="0" w:space="0" w:color="auto"/>
      </w:divBdr>
    </w:div>
    <w:div w:id="1924609386">
      <w:bodyDiv w:val="1"/>
      <w:marLeft w:val="0"/>
      <w:marRight w:val="0"/>
      <w:marTop w:val="0"/>
      <w:marBottom w:val="0"/>
      <w:divBdr>
        <w:top w:val="none" w:sz="0" w:space="0" w:color="auto"/>
        <w:left w:val="none" w:sz="0" w:space="0" w:color="auto"/>
        <w:bottom w:val="none" w:sz="0" w:space="0" w:color="auto"/>
        <w:right w:val="none" w:sz="0" w:space="0" w:color="auto"/>
      </w:divBdr>
    </w:div>
    <w:div w:id="1928415155">
      <w:bodyDiv w:val="1"/>
      <w:marLeft w:val="0"/>
      <w:marRight w:val="0"/>
      <w:marTop w:val="0"/>
      <w:marBottom w:val="0"/>
      <w:divBdr>
        <w:top w:val="none" w:sz="0" w:space="0" w:color="auto"/>
        <w:left w:val="none" w:sz="0" w:space="0" w:color="auto"/>
        <w:bottom w:val="none" w:sz="0" w:space="0" w:color="auto"/>
        <w:right w:val="none" w:sz="0" w:space="0" w:color="auto"/>
      </w:divBdr>
    </w:div>
    <w:div w:id="1958755151">
      <w:bodyDiv w:val="1"/>
      <w:marLeft w:val="0"/>
      <w:marRight w:val="0"/>
      <w:marTop w:val="0"/>
      <w:marBottom w:val="0"/>
      <w:divBdr>
        <w:top w:val="none" w:sz="0" w:space="0" w:color="auto"/>
        <w:left w:val="none" w:sz="0" w:space="0" w:color="auto"/>
        <w:bottom w:val="none" w:sz="0" w:space="0" w:color="auto"/>
        <w:right w:val="none" w:sz="0" w:space="0" w:color="auto"/>
      </w:divBdr>
    </w:div>
    <w:div w:id="1992130067">
      <w:bodyDiv w:val="1"/>
      <w:marLeft w:val="0"/>
      <w:marRight w:val="0"/>
      <w:marTop w:val="0"/>
      <w:marBottom w:val="0"/>
      <w:divBdr>
        <w:top w:val="none" w:sz="0" w:space="0" w:color="auto"/>
        <w:left w:val="none" w:sz="0" w:space="0" w:color="auto"/>
        <w:bottom w:val="none" w:sz="0" w:space="0" w:color="auto"/>
        <w:right w:val="none" w:sz="0" w:space="0" w:color="auto"/>
      </w:divBdr>
    </w:div>
    <w:div w:id="1993369690">
      <w:bodyDiv w:val="1"/>
      <w:marLeft w:val="0"/>
      <w:marRight w:val="0"/>
      <w:marTop w:val="0"/>
      <w:marBottom w:val="0"/>
      <w:divBdr>
        <w:top w:val="none" w:sz="0" w:space="0" w:color="auto"/>
        <w:left w:val="none" w:sz="0" w:space="0" w:color="auto"/>
        <w:bottom w:val="none" w:sz="0" w:space="0" w:color="auto"/>
        <w:right w:val="none" w:sz="0" w:space="0" w:color="auto"/>
      </w:divBdr>
    </w:div>
    <w:div w:id="2026903067">
      <w:bodyDiv w:val="1"/>
      <w:marLeft w:val="0"/>
      <w:marRight w:val="0"/>
      <w:marTop w:val="0"/>
      <w:marBottom w:val="0"/>
      <w:divBdr>
        <w:top w:val="none" w:sz="0" w:space="0" w:color="auto"/>
        <w:left w:val="none" w:sz="0" w:space="0" w:color="auto"/>
        <w:bottom w:val="none" w:sz="0" w:space="0" w:color="auto"/>
        <w:right w:val="none" w:sz="0" w:space="0" w:color="auto"/>
      </w:divBdr>
    </w:div>
    <w:div w:id="2035231522">
      <w:bodyDiv w:val="1"/>
      <w:marLeft w:val="0"/>
      <w:marRight w:val="0"/>
      <w:marTop w:val="0"/>
      <w:marBottom w:val="0"/>
      <w:divBdr>
        <w:top w:val="none" w:sz="0" w:space="0" w:color="auto"/>
        <w:left w:val="none" w:sz="0" w:space="0" w:color="auto"/>
        <w:bottom w:val="none" w:sz="0" w:space="0" w:color="auto"/>
        <w:right w:val="none" w:sz="0" w:space="0" w:color="auto"/>
      </w:divBdr>
    </w:div>
    <w:div w:id="2048598103">
      <w:bodyDiv w:val="1"/>
      <w:marLeft w:val="0"/>
      <w:marRight w:val="0"/>
      <w:marTop w:val="0"/>
      <w:marBottom w:val="0"/>
      <w:divBdr>
        <w:top w:val="none" w:sz="0" w:space="0" w:color="auto"/>
        <w:left w:val="none" w:sz="0" w:space="0" w:color="auto"/>
        <w:bottom w:val="none" w:sz="0" w:space="0" w:color="auto"/>
        <w:right w:val="none" w:sz="0" w:space="0" w:color="auto"/>
      </w:divBdr>
    </w:div>
    <w:div w:id="2091385316">
      <w:bodyDiv w:val="1"/>
      <w:marLeft w:val="0"/>
      <w:marRight w:val="0"/>
      <w:marTop w:val="0"/>
      <w:marBottom w:val="0"/>
      <w:divBdr>
        <w:top w:val="none" w:sz="0" w:space="0" w:color="auto"/>
        <w:left w:val="none" w:sz="0" w:space="0" w:color="auto"/>
        <w:bottom w:val="none" w:sz="0" w:space="0" w:color="auto"/>
        <w:right w:val="none" w:sz="0" w:space="0" w:color="auto"/>
      </w:divBdr>
    </w:div>
    <w:div w:id="2094860060">
      <w:bodyDiv w:val="1"/>
      <w:marLeft w:val="0"/>
      <w:marRight w:val="0"/>
      <w:marTop w:val="0"/>
      <w:marBottom w:val="0"/>
      <w:divBdr>
        <w:top w:val="none" w:sz="0" w:space="0" w:color="auto"/>
        <w:left w:val="none" w:sz="0" w:space="0" w:color="auto"/>
        <w:bottom w:val="none" w:sz="0" w:space="0" w:color="auto"/>
        <w:right w:val="none" w:sz="0" w:space="0" w:color="auto"/>
      </w:divBdr>
    </w:div>
    <w:div w:id="2102797248">
      <w:bodyDiv w:val="1"/>
      <w:marLeft w:val="0"/>
      <w:marRight w:val="0"/>
      <w:marTop w:val="0"/>
      <w:marBottom w:val="0"/>
      <w:divBdr>
        <w:top w:val="none" w:sz="0" w:space="0" w:color="auto"/>
        <w:left w:val="none" w:sz="0" w:space="0" w:color="auto"/>
        <w:bottom w:val="none" w:sz="0" w:space="0" w:color="auto"/>
        <w:right w:val="none" w:sz="0" w:space="0" w:color="auto"/>
      </w:divBdr>
    </w:div>
    <w:div w:id="2117015732">
      <w:bodyDiv w:val="1"/>
      <w:marLeft w:val="0"/>
      <w:marRight w:val="0"/>
      <w:marTop w:val="0"/>
      <w:marBottom w:val="0"/>
      <w:divBdr>
        <w:top w:val="none" w:sz="0" w:space="0" w:color="auto"/>
        <w:left w:val="none" w:sz="0" w:space="0" w:color="auto"/>
        <w:bottom w:val="none" w:sz="0" w:space="0" w:color="auto"/>
        <w:right w:val="none" w:sz="0" w:space="0" w:color="auto"/>
      </w:divBdr>
    </w:div>
    <w:div w:id="2132749391">
      <w:bodyDiv w:val="1"/>
      <w:marLeft w:val="0"/>
      <w:marRight w:val="0"/>
      <w:marTop w:val="0"/>
      <w:marBottom w:val="0"/>
      <w:divBdr>
        <w:top w:val="none" w:sz="0" w:space="0" w:color="auto"/>
        <w:left w:val="none" w:sz="0" w:space="0" w:color="auto"/>
        <w:bottom w:val="none" w:sz="0" w:space="0" w:color="auto"/>
        <w:right w:val="none" w:sz="0" w:space="0" w:color="auto"/>
      </w:divBdr>
    </w:div>
    <w:div w:id="2145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spc.2023.105560" TargetMode="External"/><Relationship Id="rId18" Type="http://schemas.openxmlformats.org/officeDocument/2006/relationships/hyperlink" Target="https://www.nature.com/articles/s41567-018-0124-x" TargetMode="External"/><Relationship Id="rId26" Type="http://schemas.openxmlformats.org/officeDocument/2006/relationships/hyperlink" Target="https://www.sciencedirect.com/science/article/pii/S1361841516300797" TargetMode="External"/><Relationship Id="rId39" Type="http://schemas.openxmlformats.org/officeDocument/2006/relationships/hyperlink" Target="https://arxiv.org/abs/1412.6980" TargetMode="External"/><Relationship Id="rId21" Type="http://schemas.openxmlformats.org/officeDocument/2006/relationships/hyperlink" Target="https://www.nature.com/articles/nature21056" TargetMode="External"/><Relationship Id="rId34" Type="http://schemas.openxmlformats.org/officeDocument/2006/relationships/image" Target="media/image3.png"/><Relationship Id="rId42" Type="http://schemas.openxmlformats.org/officeDocument/2006/relationships/hyperlink" Target="https://www.nature.com/articles/nature23474"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abs/1810.03787" TargetMode="External"/><Relationship Id="rId29" Type="http://schemas.openxmlformats.org/officeDocument/2006/relationships/hyperlink" Target="https://www.sciencedirect.com/science/article/pii/S1361841517301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301.09106" TargetMode="External"/><Relationship Id="rId24" Type="http://schemas.openxmlformats.org/officeDocument/2006/relationships/hyperlink" Target="https://ieeexplore.ieee.org/document/8310352" TargetMode="External"/><Relationship Id="rId32" Type="http://schemas.openxmlformats.org/officeDocument/2006/relationships/hyperlink" Target="https://ieeexplore.ieee.org/document/7298594" TargetMode="External"/><Relationship Id="rId37" Type="http://schemas.openxmlformats.org/officeDocument/2006/relationships/hyperlink" Target="https://www.cv-foundation.org/openaccess/content_cvpr_2016/papers/He_Deep_Residual_Learning_CVPR_2016_paper.pdf" TargetMode="External"/><Relationship Id="rId40" Type="http://schemas.openxmlformats.org/officeDocument/2006/relationships/hyperlink" Target="https://www.geeksforgeeks.org/python-programming-language/" TargetMode="External"/><Relationship Id="rId45" Type="http://schemas.openxmlformats.org/officeDocument/2006/relationships/hyperlink" Target="https://www.cv-foundation.org/openaccess/content_cvpr_2016/papers/He_Deep_Residual_Learning_CVPR_2016_paper.pdf" TargetMode="External"/><Relationship Id="rId5" Type="http://schemas.openxmlformats.org/officeDocument/2006/relationships/webSettings" Target="webSettings.xml"/><Relationship Id="rId15" Type="http://schemas.openxmlformats.org/officeDocument/2006/relationships/hyperlink" Target="https://arxiv.org/abs/1810.03787" TargetMode="External"/><Relationship Id="rId23" Type="http://schemas.openxmlformats.org/officeDocument/2006/relationships/hyperlink" Target="(He%20et%20al.,%202016)" TargetMode="External"/><Relationship Id="rId28" Type="http://schemas.openxmlformats.org/officeDocument/2006/relationships/hyperlink" Target="(https:/arxiv.org/abs/1505.04597)" TargetMode="External"/><Relationship Id="rId36" Type="http://schemas.openxmlformats.org/officeDocument/2006/relationships/image" Target="media/image4.png"/><Relationship Id="rId10" Type="http://schemas.openxmlformats.org/officeDocument/2006/relationships/hyperlink" Target="https://spj.science.org/doi/10.34133/2021/8786793" TargetMode="External"/><Relationship Id="rId19" Type="http://schemas.openxmlformats.org/officeDocument/2006/relationships/hyperlink" Target="https://www.sciencedirect.com/science/article/pii/S1361841517301137" TargetMode="External"/><Relationship Id="rId31" Type="http://schemas.openxmlformats.org/officeDocument/2006/relationships/hyperlink" Target="https://www.cs.toronto.edu/~fritz/absps/imagenet.pdf" TargetMode="External"/><Relationship Id="rId44" Type="http://schemas.openxmlformats.org/officeDocument/2006/relationships/hyperlink" Target="https://arxiv.org/abs/1810.0378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rxiv.org/abs/1810.03787" TargetMode="External"/><Relationship Id="rId22" Type="http://schemas.openxmlformats.org/officeDocument/2006/relationships/hyperlink" Target="https://www.cv-foundation.org/openaccess/content_cvpr_2016/papers/He_Deep_Residual_Learning_CVPR_2016_paper.pdf" TargetMode="External"/><Relationship Id="rId27" Type="http://schemas.openxmlformats.org/officeDocument/2006/relationships/hyperlink" Target="http://yann.lecun.com/exdb/mnist/" TargetMode="External"/><Relationship Id="rId30" Type="http://schemas.openxmlformats.org/officeDocument/2006/relationships/hyperlink" Target="https://www.nature.com/articles/s41591-019-0577-4" TargetMode="External"/><Relationship Id="rId35" Type="http://schemas.openxmlformats.org/officeDocument/2006/relationships/hyperlink" Target="https://arxiv.org/abs/1302.2184" TargetMode="External"/><Relationship Id="rId43" Type="http://schemas.openxmlformats.org/officeDocument/2006/relationships/hyperlink" Target="https://www.nature.com/articles/s41567-018-0124-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xiv.org/pdf/2109.01831.pdf" TargetMode="External"/><Relationship Id="rId17" Type="http://schemas.openxmlformats.org/officeDocument/2006/relationships/hyperlink" Target="https://www.nature.com/articles/nature23474" TargetMode="External"/><Relationship Id="rId25" Type="http://schemas.openxmlformats.org/officeDocument/2006/relationships/hyperlink" Target="https://arxiv.org/abs/1711.05225" TargetMode="External"/><Relationship Id="rId33" Type="http://schemas.openxmlformats.org/officeDocument/2006/relationships/image" Target="media/image2.png"/><Relationship Id="rId38" Type="http://schemas.openxmlformats.org/officeDocument/2006/relationships/hyperlink" Target="https://www.sciencedirect.com/science/article/pii/S0957417419305480" TargetMode="External"/><Relationship Id="rId46" Type="http://schemas.openxmlformats.org/officeDocument/2006/relationships/header" Target="header2.xml"/><Relationship Id="rId20" Type="http://schemas.openxmlformats.org/officeDocument/2006/relationships/hyperlink" Target="https://www.nature.com/articles/s41591-019-0577-4" TargetMode="External"/><Relationship Id="rId41" Type="http://schemas.openxmlformats.org/officeDocument/2006/relationships/hyperlink" Target="https://www.cv-foundation.org/openaccess/content_cvpr_2016/papers/He_Deep_Residual_Learning_CVPR_2016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8DD16-7525-4E58-8ED5-C80C7046A82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3EEEA-B0C6-4708-B0AC-C914A99A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46</Pages>
  <Words>9856</Words>
  <Characters>56180</Characters>
  <Application>Microsoft Office Word</Application>
  <DocSecurity>0</DocSecurity>
  <Lines>468</Lines>
  <Paragraphs>131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COMPARATIVE STUDY OF QCNN AND RESNET-50 -BASED ARCHITECTURES FOR MEDICAL IMAGE C</vt:lpstr>
      <vt:lpstr>MASTER OF SCIENCE (COMPUTER SCIENCE)</vt:lpstr>
      <vt:lpstr>Reference</vt:lpstr>
    </vt:vector>
  </TitlesOfParts>
  <Company/>
  <LinksUpToDate>false</LinksUpToDate>
  <CharactersWithSpaces>65905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7</cp:revision>
  <dcterms:created xsi:type="dcterms:W3CDTF">2024-08-09T12:38:00Z</dcterms:created>
  <dcterms:modified xsi:type="dcterms:W3CDTF">2024-08-12T07:37:00Z</dcterms:modified>
</cp:coreProperties>
</file>