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ntTable0.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2E058C" w14:textId="78FB28E0" w:rsidR="004031E2" w:rsidRPr="00774EC7" w:rsidRDefault="00D726E2" w:rsidP="00774EC7">
      <w:pPr>
        <w:jc w:val="both"/>
        <w:rPr>
          <w:sz w:val="24"/>
          <w:szCs w:val="24"/>
        </w:rPr>
      </w:pPr>
      <w:r w:rsidRPr="00D726E2">
        <w:rPr>
          <w:b/>
          <w:bCs/>
          <w:sz w:val="32"/>
          <w:szCs w:val="32"/>
        </w:rPr>
        <w:t xml:space="preserve">.3. USER </w:t>
      </w:r>
      <w:r w:rsidR="00207706">
        <w:rPr>
          <w:b/>
          <w:bCs/>
          <w:sz w:val="32"/>
          <w:szCs w:val="32"/>
        </w:rPr>
        <w:t xml:space="preserve">PORTAL </w:t>
      </w:r>
      <w:r w:rsidRPr="00D726E2">
        <w:rPr>
          <w:b/>
          <w:bCs/>
          <w:sz w:val="32"/>
          <w:szCs w:val="32"/>
        </w:rPr>
        <w:t xml:space="preserve">IMPLEMENTATION </w:t>
      </w:r>
    </w:p>
    <w:p w14:paraId="7D72029C" w14:textId="77777777" w:rsidR="00D726E2" w:rsidRDefault="00D726E2">
      <w:pPr>
        <w:rPr>
          <w:b/>
          <w:bCs/>
          <w:sz w:val="32"/>
          <w:szCs w:val="32"/>
        </w:rPr>
      </w:pPr>
    </w:p>
    <w:p w14:paraId="1EF03175" w14:textId="4B666FA8" w:rsidR="004031E2" w:rsidRPr="0061103C" w:rsidRDefault="00623C2B" w:rsidP="004031E2">
      <w:pPr>
        <w:rPr>
          <w:b/>
          <w:bCs/>
          <w:i/>
          <w:iCs/>
          <w:sz w:val="28"/>
          <w:szCs w:val="28"/>
        </w:rPr>
      </w:pPr>
      <w:r>
        <w:rPr>
          <w:b/>
          <w:bCs/>
          <w:i/>
          <w:iCs/>
          <w:sz w:val="28"/>
          <w:szCs w:val="28"/>
        </w:rPr>
        <w:t xml:space="preserve">5.3.1 </w:t>
      </w:r>
      <w:r w:rsidR="004031E2" w:rsidRPr="0061103C">
        <w:rPr>
          <w:b/>
          <w:bCs/>
          <w:i/>
          <w:iCs/>
          <w:sz w:val="28"/>
          <w:szCs w:val="28"/>
        </w:rPr>
        <w:t>Signup Page</w:t>
      </w:r>
    </w:p>
    <w:p w14:paraId="20686EB6" w14:textId="77777777" w:rsidR="004031E2" w:rsidRDefault="004031E2" w:rsidP="004031E2">
      <w:pPr>
        <w:rPr>
          <w:sz w:val="24"/>
          <w:szCs w:val="24"/>
        </w:rPr>
      </w:pPr>
    </w:p>
    <w:p w14:paraId="0343E279" w14:textId="7FA60DB2" w:rsidR="004031E2" w:rsidRPr="004031E2" w:rsidRDefault="004031E2" w:rsidP="004031E2">
      <w:pPr>
        <w:rPr>
          <w:sz w:val="24"/>
          <w:szCs w:val="24"/>
        </w:rPr>
      </w:pPr>
      <w:proofErr w:type="gramStart"/>
      <w:r w:rsidRPr="004031E2">
        <w:rPr>
          <w:sz w:val="24"/>
          <w:szCs w:val="24"/>
        </w:rPr>
        <w:t>In order to</w:t>
      </w:r>
      <w:proofErr w:type="gramEnd"/>
      <w:r w:rsidRPr="004031E2">
        <w:rPr>
          <w:sz w:val="24"/>
          <w:szCs w:val="24"/>
        </w:rPr>
        <w:t xml:space="preserve"> construct the user dashboard, a signup form must be created so that people can create accounts. Let's dissect the code to see how it works:</w:t>
      </w:r>
    </w:p>
    <w:p w14:paraId="5E53E64A" w14:textId="77777777" w:rsidR="004031E2" w:rsidRPr="004031E2" w:rsidRDefault="004031E2" w:rsidP="004031E2">
      <w:pPr>
        <w:rPr>
          <w:sz w:val="24"/>
          <w:szCs w:val="24"/>
        </w:rPr>
      </w:pPr>
    </w:p>
    <w:p w14:paraId="53B696C6" w14:textId="607BAF9B" w:rsidR="004031E2" w:rsidRPr="004031E2" w:rsidRDefault="004031E2" w:rsidP="004031E2">
      <w:pPr>
        <w:rPr>
          <w:sz w:val="24"/>
          <w:szCs w:val="24"/>
        </w:rPr>
      </w:pPr>
      <w:r w:rsidRPr="004031E2">
        <w:rPr>
          <w:sz w:val="24"/>
          <w:szCs w:val="24"/>
        </w:rPr>
        <w:t>Component Initialization (</w:t>
      </w:r>
      <w:r w:rsidR="002451E9" w:rsidRPr="004031E2">
        <w:rPr>
          <w:sz w:val="24"/>
          <w:szCs w:val="24"/>
        </w:rPr>
        <w:t>signup. component</w:t>
      </w:r>
      <w:r w:rsidRPr="004031E2">
        <w:rPr>
          <w:sz w:val="24"/>
          <w:szCs w:val="24"/>
        </w:rPr>
        <w:t>.ts): This component uses Angular's FormBuilder to initialise a form group and produce a reactive form.</w:t>
      </w:r>
    </w:p>
    <w:p w14:paraId="1EC31E5F" w14:textId="77777777" w:rsidR="004031E2" w:rsidRPr="004031E2" w:rsidRDefault="004031E2" w:rsidP="004031E2">
      <w:pPr>
        <w:rPr>
          <w:sz w:val="24"/>
          <w:szCs w:val="24"/>
        </w:rPr>
      </w:pPr>
      <w:r w:rsidRPr="004031E2">
        <w:rPr>
          <w:sz w:val="24"/>
          <w:szCs w:val="24"/>
        </w:rPr>
        <w:t>First and last names, email addresses, phone numbers, passwords, and other user information are put up as form controls.</w:t>
      </w:r>
    </w:p>
    <w:p w14:paraId="3E70E054" w14:textId="77777777" w:rsidR="004031E2" w:rsidRPr="004031E2" w:rsidRDefault="004031E2" w:rsidP="004031E2">
      <w:pPr>
        <w:rPr>
          <w:sz w:val="24"/>
          <w:szCs w:val="24"/>
        </w:rPr>
      </w:pPr>
    </w:p>
    <w:p w14:paraId="0B5ACABD" w14:textId="77777777" w:rsidR="004031E2" w:rsidRPr="004031E2" w:rsidRDefault="004031E2" w:rsidP="004031E2">
      <w:pPr>
        <w:rPr>
          <w:sz w:val="24"/>
          <w:szCs w:val="24"/>
        </w:rPr>
      </w:pPr>
    </w:p>
    <w:p w14:paraId="35206E6E" w14:textId="77777777" w:rsidR="004031E2" w:rsidRPr="004031E2" w:rsidRDefault="004031E2" w:rsidP="004031E2">
      <w:pPr>
        <w:rPr>
          <w:sz w:val="24"/>
          <w:szCs w:val="24"/>
        </w:rPr>
      </w:pPr>
      <w:r w:rsidRPr="004031E2">
        <w:rPr>
          <w:sz w:val="24"/>
          <w:szCs w:val="24"/>
        </w:rPr>
        <w:t>When the form is submitted, the onSubmit method is called. It validates the form, verifies the password's strength, and sends the form's data to the backend so that users can register.</w:t>
      </w:r>
    </w:p>
    <w:p w14:paraId="4265216A" w14:textId="38394D86" w:rsidR="00D726E2" w:rsidRDefault="004031E2" w:rsidP="004031E2">
      <w:pPr>
        <w:rPr>
          <w:sz w:val="24"/>
          <w:szCs w:val="24"/>
        </w:rPr>
      </w:pPr>
      <w:r w:rsidRPr="004031E2">
        <w:rPr>
          <w:sz w:val="24"/>
          <w:szCs w:val="24"/>
        </w:rPr>
        <w:t>The strength metre is updated by the onStrengthChange function in response to the password input.</w:t>
      </w:r>
    </w:p>
    <w:p w14:paraId="32CD8A0E" w14:textId="09A5F287" w:rsidR="00255D68" w:rsidRPr="00D726E2" w:rsidRDefault="00255D68">
      <w:pPr>
        <w:rPr>
          <w:b/>
          <w:bCs/>
          <w:sz w:val="32"/>
          <w:szCs w:val="32"/>
        </w:rPr>
      </w:pPr>
      <w:r w:rsidRPr="00D726E2">
        <w:rPr>
          <w:b/>
          <w:bCs/>
          <w:sz w:val="32"/>
          <w:szCs w:val="32"/>
        </w:rPr>
        <w:br w:type="page"/>
      </w:r>
    </w:p>
    <w:p w14:paraId="23766AAD" w14:textId="62151FAE"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586C0"/>
          <w:sz w:val="21"/>
          <w:szCs w:val="21"/>
          <w:lang w:val="en-GB" w:eastAsia="en-GB"/>
        </w:rPr>
        <w:lastRenderedPageBreak/>
        <w:t>export</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569CD6"/>
          <w:sz w:val="21"/>
          <w:szCs w:val="21"/>
          <w:lang w:val="en-GB" w:eastAsia="en-GB"/>
        </w:rPr>
        <w:t>class</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4EC9B0"/>
          <w:sz w:val="21"/>
          <w:szCs w:val="21"/>
          <w:lang w:val="en-GB" w:eastAsia="en-GB"/>
        </w:rPr>
        <w:t>SignupComponent</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569CD6"/>
          <w:sz w:val="21"/>
          <w:szCs w:val="21"/>
          <w:lang w:val="en-GB" w:eastAsia="en-GB"/>
        </w:rPr>
        <w:t>implements</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4EC9B0"/>
          <w:sz w:val="21"/>
          <w:szCs w:val="21"/>
          <w:lang w:val="en-GB" w:eastAsia="en-GB"/>
        </w:rPr>
        <w:t>OnInit</w:t>
      </w:r>
      <w:r w:rsidRPr="00121B24">
        <w:rPr>
          <w:rFonts w:ascii="Consolas" w:eastAsia="Times New Roman" w:hAnsi="Consolas" w:cs="Times New Roman"/>
          <w:color w:val="CCCCCC"/>
          <w:sz w:val="21"/>
          <w:szCs w:val="21"/>
          <w:lang w:val="en-GB" w:eastAsia="en-GB"/>
        </w:rPr>
        <w:t xml:space="preserve"> {</w:t>
      </w:r>
    </w:p>
    <w:p w14:paraId="10E730F0"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proofErr w:type="gramStart"/>
      <w:r w:rsidRPr="00121B24">
        <w:rPr>
          <w:rFonts w:ascii="Consolas" w:eastAsia="Times New Roman" w:hAnsi="Consolas" w:cs="Times New Roman"/>
          <w:color w:val="9CDCFE"/>
          <w:sz w:val="21"/>
          <w:szCs w:val="21"/>
          <w:lang w:val="en-GB" w:eastAsia="en-GB"/>
        </w:rPr>
        <w:t>form</w:t>
      </w:r>
      <w:r w:rsidRPr="00121B24">
        <w:rPr>
          <w:rFonts w:ascii="Consolas" w:eastAsia="Times New Roman" w:hAnsi="Consolas" w:cs="Times New Roman"/>
          <w:color w:val="D4D4D4"/>
          <w:sz w:val="21"/>
          <w:szCs w:val="21"/>
          <w:lang w:val="en-GB" w:eastAsia="en-GB"/>
        </w:rPr>
        <w:t>!:</w:t>
      </w:r>
      <w:proofErr w:type="gramEnd"/>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4EC9B0"/>
          <w:sz w:val="21"/>
          <w:szCs w:val="21"/>
          <w:lang w:val="en-GB" w:eastAsia="en-GB"/>
        </w:rPr>
        <w:t>FormGroup</w:t>
      </w:r>
      <w:r w:rsidRPr="00121B24">
        <w:rPr>
          <w:rFonts w:ascii="Consolas" w:eastAsia="Times New Roman" w:hAnsi="Consolas" w:cs="Times New Roman"/>
          <w:color w:val="CCCCCC"/>
          <w:sz w:val="21"/>
          <w:szCs w:val="21"/>
          <w:lang w:val="en-GB" w:eastAsia="en-GB"/>
        </w:rPr>
        <w:t>;</w:t>
      </w:r>
    </w:p>
    <w:p w14:paraId="104D229C"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9CDCFE"/>
          <w:sz w:val="21"/>
          <w:szCs w:val="21"/>
          <w:lang w:val="en-GB" w:eastAsia="en-GB"/>
        </w:rPr>
        <w:t>passwordVisible</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D4D4D4"/>
          <w:sz w:val="21"/>
          <w:szCs w:val="21"/>
          <w:lang w:val="en-GB" w:eastAsia="en-GB"/>
        </w:rPr>
        <w:t>=</w:t>
      </w:r>
      <w:r w:rsidRPr="00121B24">
        <w:rPr>
          <w:rFonts w:ascii="Consolas" w:eastAsia="Times New Roman" w:hAnsi="Consolas" w:cs="Times New Roman"/>
          <w:color w:val="CCCCCC"/>
          <w:sz w:val="21"/>
          <w:szCs w:val="21"/>
          <w:lang w:val="en-GB" w:eastAsia="en-GB"/>
        </w:rPr>
        <w:t xml:space="preserve"> </w:t>
      </w:r>
      <w:proofErr w:type="gramStart"/>
      <w:r w:rsidRPr="00121B24">
        <w:rPr>
          <w:rFonts w:ascii="Consolas" w:eastAsia="Times New Roman" w:hAnsi="Consolas" w:cs="Times New Roman"/>
          <w:color w:val="569CD6"/>
          <w:sz w:val="21"/>
          <w:szCs w:val="21"/>
          <w:lang w:val="en-GB" w:eastAsia="en-GB"/>
        </w:rPr>
        <w:t>false</w:t>
      </w:r>
      <w:r w:rsidRPr="00121B24">
        <w:rPr>
          <w:rFonts w:ascii="Consolas" w:eastAsia="Times New Roman" w:hAnsi="Consolas" w:cs="Times New Roman"/>
          <w:color w:val="CCCCCC"/>
          <w:sz w:val="21"/>
          <w:szCs w:val="21"/>
          <w:lang w:val="en-GB" w:eastAsia="en-GB"/>
        </w:rPr>
        <w:t>;</w:t>
      </w:r>
      <w:proofErr w:type="gramEnd"/>
    </w:p>
    <w:p w14:paraId="7A356FB8"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9CDCFE"/>
          <w:sz w:val="21"/>
          <w:szCs w:val="21"/>
          <w:lang w:val="en-GB" w:eastAsia="en-GB"/>
        </w:rPr>
        <w:t>errorAlertVisible</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D4D4D4"/>
          <w:sz w:val="21"/>
          <w:szCs w:val="21"/>
          <w:lang w:val="en-GB" w:eastAsia="en-GB"/>
        </w:rPr>
        <w:t>=</w:t>
      </w:r>
      <w:r w:rsidRPr="00121B24">
        <w:rPr>
          <w:rFonts w:ascii="Consolas" w:eastAsia="Times New Roman" w:hAnsi="Consolas" w:cs="Times New Roman"/>
          <w:color w:val="CCCCCC"/>
          <w:sz w:val="21"/>
          <w:szCs w:val="21"/>
          <w:lang w:val="en-GB" w:eastAsia="en-GB"/>
        </w:rPr>
        <w:t xml:space="preserve"> </w:t>
      </w:r>
      <w:proofErr w:type="gramStart"/>
      <w:r w:rsidRPr="00121B24">
        <w:rPr>
          <w:rFonts w:ascii="Consolas" w:eastAsia="Times New Roman" w:hAnsi="Consolas" w:cs="Times New Roman"/>
          <w:color w:val="569CD6"/>
          <w:sz w:val="21"/>
          <w:szCs w:val="21"/>
          <w:lang w:val="en-GB" w:eastAsia="en-GB"/>
        </w:rPr>
        <w:t>false</w:t>
      </w:r>
      <w:r w:rsidRPr="00121B24">
        <w:rPr>
          <w:rFonts w:ascii="Consolas" w:eastAsia="Times New Roman" w:hAnsi="Consolas" w:cs="Times New Roman"/>
          <w:color w:val="CCCCCC"/>
          <w:sz w:val="21"/>
          <w:szCs w:val="21"/>
          <w:lang w:val="en-GB" w:eastAsia="en-GB"/>
        </w:rPr>
        <w:t>;</w:t>
      </w:r>
      <w:proofErr w:type="gramEnd"/>
    </w:p>
    <w:p w14:paraId="6F0BD6C2"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9CDCFE"/>
          <w:sz w:val="21"/>
          <w:szCs w:val="21"/>
          <w:lang w:val="en-GB" w:eastAsia="en-GB"/>
        </w:rPr>
        <w:t>passwordFieldType</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D4D4D4"/>
          <w:sz w:val="21"/>
          <w:szCs w:val="21"/>
          <w:lang w:val="en-GB" w:eastAsia="en-GB"/>
        </w:rPr>
        <w:t>=</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CE9178"/>
          <w:sz w:val="21"/>
          <w:szCs w:val="21"/>
          <w:lang w:val="en-GB" w:eastAsia="en-GB"/>
        </w:rPr>
        <w:t>'password</w:t>
      </w:r>
      <w:proofErr w:type="gramStart"/>
      <w:r w:rsidRPr="00121B24">
        <w:rPr>
          <w:rFonts w:ascii="Consolas" w:eastAsia="Times New Roman" w:hAnsi="Consolas" w:cs="Times New Roman"/>
          <w:color w:val="CE9178"/>
          <w:sz w:val="21"/>
          <w:szCs w:val="21"/>
          <w:lang w:val="en-GB" w:eastAsia="en-GB"/>
        </w:rPr>
        <w:t>'</w:t>
      </w:r>
      <w:r w:rsidRPr="00121B24">
        <w:rPr>
          <w:rFonts w:ascii="Consolas" w:eastAsia="Times New Roman" w:hAnsi="Consolas" w:cs="Times New Roman"/>
          <w:color w:val="CCCCCC"/>
          <w:sz w:val="21"/>
          <w:szCs w:val="21"/>
          <w:lang w:val="en-GB" w:eastAsia="en-GB"/>
        </w:rPr>
        <w:t>;</w:t>
      </w:r>
      <w:proofErr w:type="gramEnd"/>
    </w:p>
    <w:p w14:paraId="343AC67D"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9CDCFE"/>
          <w:sz w:val="21"/>
          <w:szCs w:val="21"/>
          <w:lang w:val="en-GB" w:eastAsia="en-GB"/>
        </w:rPr>
        <w:t>successAlertVisible</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D4D4D4"/>
          <w:sz w:val="21"/>
          <w:szCs w:val="21"/>
          <w:lang w:val="en-GB" w:eastAsia="en-GB"/>
        </w:rPr>
        <w:t>=</w:t>
      </w:r>
      <w:r w:rsidRPr="00121B24">
        <w:rPr>
          <w:rFonts w:ascii="Consolas" w:eastAsia="Times New Roman" w:hAnsi="Consolas" w:cs="Times New Roman"/>
          <w:color w:val="CCCCCC"/>
          <w:sz w:val="21"/>
          <w:szCs w:val="21"/>
          <w:lang w:val="en-GB" w:eastAsia="en-GB"/>
        </w:rPr>
        <w:t xml:space="preserve"> </w:t>
      </w:r>
      <w:proofErr w:type="gramStart"/>
      <w:r w:rsidRPr="00121B24">
        <w:rPr>
          <w:rFonts w:ascii="Consolas" w:eastAsia="Times New Roman" w:hAnsi="Consolas" w:cs="Times New Roman"/>
          <w:color w:val="569CD6"/>
          <w:sz w:val="21"/>
          <w:szCs w:val="21"/>
          <w:lang w:val="en-GB" w:eastAsia="en-GB"/>
        </w:rPr>
        <w:t>false</w:t>
      </w:r>
      <w:r w:rsidRPr="00121B24">
        <w:rPr>
          <w:rFonts w:ascii="Consolas" w:eastAsia="Times New Roman" w:hAnsi="Consolas" w:cs="Times New Roman"/>
          <w:color w:val="CCCCCC"/>
          <w:sz w:val="21"/>
          <w:szCs w:val="21"/>
          <w:lang w:val="en-GB" w:eastAsia="en-GB"/>
        </w:rPr>
        <w:t>;</w:t>
      </w:r>
      <w:proofErr w:type="gramEnd"/>
    </w:p>
    <w:p w14:paraId="4DDD868C"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9CDCFE"/>
          <w:sz w:val="21"/>
          <w:szCs w:val="21"/>
          <w:lang w:val="en-GB" w:eastAsia="en-GB"/>
        </w:rPr>
        <w:t>isSubmitting</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D4D4D4"/>
          <w:sz w:val="21"/>
          <w:szCs w:val="21"/>
          <w:lang w:val="en-GB" w:eastAsia="en-GB"/>
        </w:rPr>
        <w:t>=</w:t>
      </w:r>
      <w:r w:rsidRPr="00121B24">
        <w:rPr>
          <w:rFonts w:ascii="Consolas" w:eastAsia="Times New Roman" w:hAnsi="Consolas" w:cs="Times New Roman"/>
          <w:color w:val="CCCCCC"/>
          <w:sz w:val="21"/>
          <w:szCs w:val="21"/>
          <w:lang w:val="en-GB" w:eastAsia="en-GB"/>
        </w:rPr>
        <w:t xml:space="preserve"> </w:t>
      </w:r>
      <w:proofErr w:type="gramStart"/>
      <w:r w:rsidRPr="00121B24">
        <w:rPr>
          <w:rFonts w:ascii="Consolas" w:eastAsia="Times New Roman" w:hAnsi="Consolas" w:cs="Times New Roman"/>
          <w:color w:val="569CD6"/>
          <w:sz w:val="21"/>
          <w:szCs w:val="21"/>
          <w:lang w:val="en-GB" w:eastAsia="en-GB"/>
        </w:rPr>
        <w:t>false</w:t>
      </w:r>
      <w:r w:rsidRPr="00121B24">
        <w:rPr>
          <w:rFonts w:ascii="Consolas" w:eastAsia="Times New Roman" w:hAnsi="Consolas" w:cs="Times New Roman"/>
          <w:color w:val="CCCCCC"/>
          <w:sz w:val="21"/>
          <w:szCs w:val="21"/>
          <w:lang w:val="en-GB" w:eastAsia="en-GB"/>
        </w:rPr>
        <w:t>;</w:t>
      </w:r>
      <w:proofErr w:type="gramEnd"/>
    </w:p>
    <w:p w14:paraId="467F7A3B"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p>
    <w:p w14:paraId="23810D51"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proofErr w:type="gramStart"/>
      <w:r w:rsidRPr="00121B24">
        <w:rPr>
          <w:rFonts w:ascii="Consolas" w:eastAsia="Times New Roman" w:hAnsi="Consolas" w:cs="Times New Roman"/>
          <w:color w:val="569CD6"/>
          <w:sz w:val="21"/>
          <w:szCs w:val="21"/>
          <w:lang w:val="en-GB" w:eastAsia="en-GB"/>
        </w:rPr>
        <w:t>constructor</w:t>
      </w:r>
      <w:r w:rsidRPr="00121B24">
        <w:rPr>
          <w:rFonts w:ascii="Consolas" w:eastAsia="Times New Roman" w:hAnsi="Consolas" w:cs="Times New Roman"/>
          <w:color w:val="CCCCCC"/>
          <w:sz w:val="21"/>
          <w:szCs w:val="21"/>
          <w:lang w:val="en-GB" w:eastAsia="en-GB"/>
        </w:rPr>
        <w:t>(</w:t>
      </w:r>
      <w:proofErr w:type="gramEnd"/>
      <w:r w:rsidRPr="00121B24">
        <w:rPr>
          <w:rFonts w:ascii="Consolas" w:eastAsia="Times New Roman" w:hAnsi="Consolas" w:cs="Times New Roman"/>
          <w:color w:val="569CD6"/>
          <w:sz w:val="21"/>
          <w:szCs w:val="21"/>
          <w:lang w:val="en-GB" w:eastAsia="en-GB"/>
        </w:rPr>
        <w:t>private</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9CDCFE"/>
          <w:sz w:val="21"/>
          <w:szCs w:val="21"/>
          <w:lang w:val="en-GB" w:eastAsia="en-GB"/>
        </w:rPr>
        <w:t>formBuilder</w:t>
      </w:r>
      <w:r w:rsidRPr="00121B24">
        <w:rPr>
          <w:rFonts w:ascii="Consolas" w:eastAsia="Times New Roman" w:hAnsi="Consolas" w:cs="Times New Roman"/>
          <w:color w:val="D4D4D4"/>
          <w:sz w:val="21"/>
          <w:szCs w:val="21"/>
          <w:lang w:val="en-GB" w:eastAsia="en-GB"/>
        </w:rPr>
        <w:t>:</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4EC9B0"/>
          <w:sz w:val="21"/>
          <w:szCs w:val="21"/>
          <w:lang w:val="en-GB" w:eastAsia="en-GB"/>
        </w:rPr>
        <w:t>FormBuilder</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569CD6"/>
          <w:sz w:val="21"/>
          <w:szCs w:val="21"/>
          <w:lang w:val="en-GB" w:eastAsia="en-GB"/>
        </w:rPr>
        <w:t>private</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9CDCFE"/>
          <w:sz w:val="21"/>
          <w:szCs w:val="21"/>
          <w:lang w:val="en-GB" w:eastAsia="en-GB"/>
        </w:rPr>
        <w:t>authService</w:t>
      </w:r>
      <w:r w:rsidRPr="00121B24">
        <w:rPr>
          <w:rFonts w:ascii="Consolas" w:eastAsia="Times New Roman" w:hAnsi="Consolas" w:cs="Times New Roman"/>
          <w:color w:val="D4D4D4"/>
          <w:sz w:val="21"/>
          <w:szCs w:val="21"/>
          <w:lang w:val="en-GB" w:eastAsia="en-GB"/>
        </w:rPr>
        <w:t>:</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4EC9B0"/>
          <w:sz w:val="21"/>
          <w:szCs w:val="21"/>
          <w:lang w:val="en-GB" w:eastAsia="en-GB"/>
        </w:rPr>
        <w:t>AuthenticationService</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569CD6"/>
          <w:sz w:val="21"/>
          <w:szCs w:val="21"/>
          <w:lang w:val="en-GB" w:eastAsia="en-GB"/>
        </w:rPr>
        <w:t>private</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9CDCFE"/>
          <w:sz w:val="21"/>
          <w:szCs w:val="21"/>
          <w:lang w:val="en-GB" w:eastAsia="en-GB"/>
        </w:rPr>
        <w:t>router</w:t>
      </w:r>
      <w:r w:rsidRPr="00121B24">
        <w:rPr>
          <w:rFonts w:ascii="Consolas" w:eastAsia="Times New Roman" w:hAnsi="Consolas" w:cs="Times New Roman"/>
          <w:color w:val="D4D4D4"/>
          <w:sz w:val="21"/>
          <w:szCs w:val="21"/>
          <w:lang w:val="en-GB" w:eastAsia="en-GB"/>
        </w:rPr>
        <w:t>:</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4EC9B0"/>
          <w:sz w:val="21"/>
          <w:szCs w:val="21"/>
          <w:lang w:val="en-GB" w:eastAsia="en-GB"/>
        </w:rPr>
        <w:t>Router</w:t>
      </w:r>
      <w:r w:rsidRPr="00121B24">
        <w:rPr>
          <w:rFonts w:ascii="Consolas" w:eastAsia="Times New Roman" w:hAnsi="Consolas" w:cs="Times New Roman"/>
          <w:color w:val="CCCCCC"/>
          <w:sz w:val="21"/>
          <w:szCs w:val="21"/>
          <w:lang w:val="en-GB" w:eastAsia="en-GB"/>
        </w:rPr>
        <w:t>) { }</w:t>
      </w:r>
    </w:p>
    <w:p w14:paraId="7DA03A2E" w14:textId="50B4F592"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proofErr w:type="gramStart"/>
      <w:r w:rsidRPr="00121B24">
        <w:rPr>
          <w:rFonts w:ascii="Consolas" w:eastAsia="Times New Roman" w:hAnsi="Consolas" w:cs="Times New Roman"/>
          <w:color w:val="DCDCAA"/>
          <w:sz w:val="21"/>
          <w:szCs w:val="21"/>
          <w:lang w:val="en-GB" w:eastAsia="en-GB"/>
        </w:rPr>
        <w:t>ngOnInit</w:t>
      </w:r>
      <w:r w:rsidRPr="00121B24">
        <w:rPr>
          <w:rFonts w:ascii="Consolas" w:eastAsia="Times New Roman" w:hAnsi="Consolas" w:cs="Times New Roman"/>
          <w:color w:val="CCCCCC"/>
          <w:sz w:val="21"/>
          <w:szCs w:val="21"/>
          <w:lang w:val="en-GB" w:eastAsia="en-GB"/>
        </w:rPr>
        <w:t>(</w:t>
      </w:r>
      <w:proofErr w:type="gramEnd"/>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D4D4D4"/>
          <w:sz w:val="21"/>
          <w:szCs w:val="21"/>
          <w:lang w:val="en-GB" w:eastAsia="en-GB"/>
        </w:rPr>
        <w:t>:</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4EC9B0"/>
          <w:sz w:val="21"/>
          <w:szCs w:val="21"/>
          <w:lang w:val="en-GB" w:eastAsia="en-GB"/>
        </w:rPr>
        <w:t>void</w:t>
      </w:r>
      <w:r w:rsidRPr="00121B24">
        <w:rPr>
          <w:rFonts w:ascii="Consolas" w:eastAsia="Times New Roman" w:hAnsi="Consolas" w:cs="Times New Roman"/>
          <w:color w:val="CCCCCC"/>
          <w:sz w:val="21"/>
          <w:szCs w:val="21"/>
          <w:lang w:val="en-GB" w:eastAsia="en-GB"/>
        </w:rPr>
        <w:t xml:space="preserve"> {</w:t>
      </w:r>
    </w:p>
    <w:p w14:paraId="06E4F724"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proofErr w:type="gramStart"/>
      <w:r w:rsidRPr="00121B24">
        <w:rPr>
          <w:rFonts w:ascii="Consolas" w:eastAsia="Times New Roman" w:hAnsi="Consolas" w:cs="Times New Roman"/>
          <w:color w:val="569CD6"/>
          <w:sz w:val="21"/>
          <w:szCs w:val="21"/>
          <w:lang w:val="en-GB" w:eastAsia="en-GB"/>
        </w:rPr>
        <w:t>this</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9CDCFE"/>
          <w:sz w:val="21"/>
          <w:szCs w:val="21"/>
          <w:lang w:val="en-GB" w:eastAsia="en-GB"/>
        </w:rPr>
        <w:t>form</w:t>
      </w:r>
      <w:proofErr w:type="gramEnd"/>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D4D4D4"/>
          <w:sz w:val="21"/>
          <w:szCs w:val="21"/>
          <w:lang w:val="en-GB" w:eastAsia="en-GB"/>
        </w:rPr>
        <w:t>=</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569CD6"/>
          <w:sz w:val="21"/>
          <w:szCs w:val="21"/>
          <w:lang w:val="en-GB" w:eastAsia="en-GB"/>
        </w:rPr>
        <w:t>this</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9CDCFE"/>
          <w:sz w:val="21"/>
          <w:szCs w:val="21"/>
          <w:lang w:val="en-GB" w:eastAsia="en-GB"/>
        </w:rPr>
        <w:t>formBuilder</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DCDCAA"/>
          <w:sz w:val="21"/>
          <w:szCs w:val="21"/>
          <w:lang w:val="en-GB" w:eastAsia="en-GB"/>
        </w:rPr>
        <w:t>group</w:t>
      </w:r>
      <w:r w:rsidRPr="00121B24">
        <w:rPr>
          <w:rFonts w:ascii="Consolas" w:eastAsia="Times New Roman" w:hAnsi="Consolas" w:cs="Times New Roman"/>
          <w:color w:val="CCCCCC"/>
          <w:sz w:val="21"/>
          <w:szCs w:val="21"/>
          <w:lang w:val="en-GB" w:eastAsia="en-GB"/>
        </w:rPr>
        <w:t>({</w:t>
      </w:r>
    </w:p>
    <w:p w14:paraId="18E9E072"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9CDCFE"/>
          <w:sz w:val="21"/>
          <w:szCs w:val="21"/>
          <w:lang w:val="en-GB" w:eastAsia="en-GB"/>
        </w:rPr>
        <w:t>firstName:</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CE9178"/>
          <w:sz w:val="21"/>
          <w:szCs w:val="21"/>
          <w:lang w:val="en-GB" w:eastAsia="en-GB"/>
        </w:rPr>
        <w:t>''</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4EC9B0"/>
          <w:sz w:val="21"/>
          <w:szCs w:val="21"/>
          <w:lang w:val="en-GB" w:eastAsia="en-GB"/>
        </w:rPr>
        <w:t>Validators</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DCDCAA"/>
          <w:sz w:val="21"/>
          <w:szCs w:val="21"/>
          <w:lang w:val="en-GB" w:eastAsia="en-GB"/>
        </w:rPr>
        <w:t>required</w:t>
      </w:r>
      <w:r w:rsidRPr="00121B24">
        <w:rPr>
          <w:rFonts w:ascii="Consolas" w:eastAsia="Times New Roman" w:hAnsi="Consolas" w:cs="Times New Roman"/>
          <w:color w:val="CCCCCC"/>
          <w:sz w:val="21"/>
          <w:szCs w:val="21"/>
          <w:lang w:val="en-GB" w:eastAsia="en-GB"/>
        </w:rPr>
        <w:t>],</w:t>
      </w:r>
    </w:p>
    <w:p w14:paraId="5F542A03"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9CDCFE"/>
          <w:sz w:val="21"/>
          <w:szCs w:val="21"/>
          <w:lang w:val="en-GB" w:eastAsia="en-GB"/>
        </w:rPr>
        <w:t>lastName:</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CE9178"/>
          <w:sz w:val="21"/>
          <w:szCs w:val="21"/>
          <w:lang w:val="en-GB" w:eastAsia="en-GB"/>
        </w:rPr>
        <w:t>''</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4EC9B0"/>
          <w:sz w:val="21"/>
          <w:szCs w:val="21"/>
          <w:lang w:val="en-GB" w:eastAsia="en-GB"/>
        </w:rPr>
        <w:t>Validators</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DCDCAA"/>
          <w:sz w:val="21"/>
          <w:szCs w:val="21"/>
          <w:lang w:val="en-GB" w:eastAsia="en-GB"/>
        </w:rPr>
        <w:t>required</w:t>
      </w:r>
      <w:r w:rsidRPr="00121B24">
        <w:rPr>
          <w:rFonts w:ascii="Consolas" w:eastAsia="Times New Roman" w:hAnsi="Consolas" w:cs="Times New Roman"/>
          <w:color w:val="CCCCCC"/>
          <w:sz w:val="21"/>
          <w:szCs w:val="21"/>
          <w:lang w:val="en-GB" w:eastAsia="en-GB"/>
        </w:rPr>
        <w:t>],</w:t>
      </w:r>
    </w:p>
    <w:p w14:paraId="3ADCA290"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9CDCFE"/>
          <w:sz w:val="21"/>
          <w:szCs w:val="21"/>
          <w:lang w:val="en-GB" w:eastAsia="en-GB"/>
        </w:rPr>
        <w:t>email:</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CE9178"/>
          <w:sz w:val="21"/>
          <w:szCs w:val="21"/>
          <w:lang w:val="en-GB" w:eastAsia="en-GB"/>
        </w:rPr>
        <w:t>''</w:t>
      </w:r>
      <w:r w:rsidRPr="00121B24">
        <w:rPr>
          <w:rFonts w:ascii="Consolas" w:eastAsia="Times New Roman" w:hAnsi="Consolas" w:cs="Times New Roman"/>
          <w:color w:val="CCCCCC"/>
          <w:sz w:val="21"/>
          <w:szCs w:val="21"/>
          <w:lang w:val="en-GB" w:eastAsia="en-GB"/>
        </w:rPr>
        <w:t>, [</w:t>
      </w:r>
      <w:r w:rsidRPr="00121B24">
        <w:rPr>
          <w:rFonts w:ascii="Consolas" w:eastAsia="Times New Roman" w:hAnsi="Consolas" w:cs="Times New Roman"/>
          <w:color w:val="4EC9B0"/>
          <w:sz w:val="21"/>
          <w:szCs w:val="21"/>
          <w:lang w:val="en-GB" w:eastAsia="en-GB"/>
        </w:rPr>
        <w:t>Validators</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DCDCAA"/>
          <w:sz w:val="21"/>
          <w:szCs w:val="21"/>
          <w:lang w:val="en-GB" w:eastAsia="en-GB"/>
        </w:rPr>
        <w:t>required</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4EC9B0"/>
          <w:sz w:val="21"/>
          <w:szCs w:val="21"/>
          <w:lang w:val="en-GB" w:eastAsia="en-GB"/>
        </w:rPr>
        <w:t>Validators</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DCDCAA"/>
          <w:sz w:val="21"/>
          <w:szCs w:val="21"/>
          <w:lang w:val="en-GB" w:eastAsia="en-GB"/>
        </w:rPr>
        <w:t>email</w:t>
      </w:r>
      <w:r w:rsidRPr="00121B24">
        <w:rPr>
          <w:rFonts w:ascii="Consolas" w:eastAsia="Times New Roman" w:hAnsi="Consolas" w:cs="Times New Roman"/>
          <w:color w:val="CCCCCC"/>
          <w:sz w:val="21"/>
          <w:szCs w:val="21"/>
          <w:lang w:val="en-GB" w:eastAsia="en-GB"/>
        </w:rPr>
        <w:t>]],</w:t>
      </w:r>
    </w:p>
    <w:p w14:paraId="3D553040"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9CDCFE"/>
          <w:sz w:val="21"/>
          <w:szCs w:val="21"/>
          <w:lang w:val="en-GB" w:eastAsia="en-GB"/>
        </w:rPr>
        <w:t>phoneNumber:</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CE9178"/>
          <w:sz w:val="21"/>
          <w:szCs w:val="21"/>
          <w:lang w:val="en-GB" w:eastAsia="en-GB"/>
        </w:rPr>
        <w:t>''</w:t>
      </w:r>
      <w:r w:rsidRPr="00121B24">
        <w:rPr>
          <w:rFonts w:ascii="Consolas" w:eastAsia="Times New Roman" w:hAnsi="Consolas" w:cs="Times New Roman"/>
          <w:color w:val="CCCCCC"/>
          <w:sz w:val="21"/>
          <w:szCs w:val="21"/>
          <w:lang w:val="en-GB" w:eastAsia="en-GB"/>
        </w:rPr>
        <w:t>, [</w:t>
      </w:r>
      <w:r w:rsidRPr="00121B24">
        <w:rPr>
          <w:rFonts w:ascii="Consolas" w:eastAsia="Times New Roman" w:hAnsi="Consolas" w:cs="Times New Roman"/>
          <w:color w:val="4EC9B0"/>
          <w:sz w:val="21"/>
          <w:szCs w:val="21"/>
          <w:lang w:val="en-GB" w:eastAsia="en-GB"/>
        </w:rPr>
        <w:t>Validators</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DCDCAA"/>
          <w:sz w:val="21"/>
          <w:szCs w:val="21"/>
          <w:lang w:val="en-GB" w:eastAsia="en-GB"/>
        </w:rPr>
        <w:t>required</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4EC9B0"/>
          <w:sz w:val="21"/>
          <w:szCs w:val="21"/>
          <w:lang w:val="en-GB" w:eastAsia="en-GB"/>
        </w:rPr>
        <w:t>Validators</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DCDCAA"/>
          <w:sz w:val="21"/>
          <w:szCs w:val="21"/>
          <w:lang w:val="en-GB" w:eastAsia="en-GB"/>
        </w:rPr>
        <w:t>maxLength</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B5CEA8"/>
          <w:sz w:val="21"/>
          <w:szCs w:val="21"/>
          <w:lang w:val="en-GB" w:eastAsia="en-GB"/>
        </w:rPr>
        <w:t>10</w:t>
      </w:r>
      <w:r w:rsidRPr="00121B24">
        <w:rPr>
          <w:rFonts w:ascii="Consolas" w:eastAsia="Times New Roman" w:hAnsi="Consolas" w:cs="Times New Roman"/>
          <w:color w:val="CCCCCC"/>
          <w:sz w:val="21"/>
          <w:szCs w:val="21"/>
          <w:lang w:val="en-GB" w:eastAsia="en-GB"/>
        </w:rPr>
        <w:t>)]],</w:t>
      </w:r>
    </w:p>
    <w:p w14:paraId="0828DB19"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9CDCFE"/>
          <w:sz w:val="21"/>
          <w:szCs w:val="21"/>
          <w:lang w:val="en-GB" w:eastAsia="en-GB"/>
        </w:rPr>
        <w:t>password:</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CE9178"/>
          <w:sz w:val="21"/>
          <w:szCs w:val="21"/>
          <w:lang w:val="en-GB" w:eastAsia="en-GB"/>
        </w:rPr>
        <w:t>''</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4EC9B0"/>
          <w:sz w:val="21"/>
          <w:szCs w:val="21"/>
          <w:lang w:val="en-GB" w:eastAsia="en-GB"/>
        </w:rPr>
        <w:t>Validators</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DCDCAA"/>
          <w:sz w:val="21"/>
          <w:szCs w:val="21"/>
          <w:lang w:val="en-GB" w:eastAsia="en-GB"/>
        </w:rPr>
        <w:t>required</w:t>
      </w:r>
      <w:r w:rsidRPr="00121B24">
        <w:rPr>
          <w:rFonts w:ascii="Consolas" w:eastAsia="Times New Roman" w:hAnsi="Consolas" w:cs="Times New Roman"/>
          <w:color w:val="CCCCCC"/>
          <w:sz w:val="21"/>
          <w:szCs w:val="21"/>
          <w:lang w:val="en-GB" w:eastAsia="en-GB"/>
        </w:rPr>
        <w:t>],</w:t>
      </w:r>
    </w:p>
    <w:p w14:paraId="226A0B60"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9CDCFE"/>
          <w:sz w:val="21"/>
          <w:szCs w:val="21"/>
          <w:lang w:val="en-GB" w:eastAsia="en-GB"/>
        </w:rPr>
        <w:t>role:</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CE9178"/>
          <w:sz w:val="21"/>
          <w:szCs w:val="21"/>
          <w:lang w:val="en-GB" w:eastAsia="en-GB"/>
        </w:rPr>
        <w:t>'USER'</w:t>
      </w:r>
      <w:r w:rsidRPr="00121B24">
        <w:rPr>
          <w:rFonts w:ascii="Consolas" w:eastAsia="Times New Roman" w:hAnsi="Consolas" w:cs="Times New Roman"/>
          <w:color w:val="CCCCCC"/>
          <w:sz w:val="21"/>
          <w:szCs w:val="21"/>
          <w:lang w:val="en-GB" w:eastAsia="en-GB"/>
        </w:rPr>
        <w:t>],</w:t>
      </w:r>
    </w:p>
    <w:p w14:paraId="59432BAE"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9CDCFE"/>
          <w:sz w:val="21"/>
          <w:szCs w:val="21"/>
          <w:lang w:val="en-GB" w:eastAsia="en-GB"/>
        </w:rPr>
        <w:t>mfaEnabled:</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569CD6"/>
          <w:sz w:val="21"/>
          <w:szCs w:val="21"/>
          <w:lang w:val="en-GB" w:eastAsia="en-GB"/>
        </w:rPr>
        <w:t>true</w:t>
      </w:r>
      <w:r w:rsidRPr="00121B24">
        <w:rPr>
          <w:rFonts w:ascii="Consolas" w:eastAsia="Times New Roman" w:hAnsi="Consolas" w:cs="Times New Roman"/>
          <w:color w:val="CCCCCC"/>
          <w:sz w:val="21"/>
          <w:szCs w:val="21"/>
          <w:lang w:val="en-GB" w:eastAsia="en-GB"/>
        </w:rPr>
        <w:t>]</w:t>
      </w:r>
    </w:p>
    <w:p w14:paraId="00EF88D5"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w:t>
      </w:r>
    </w:p>
    <w:p w14:paraId="006105F6"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w:t>
      </w:r>
    </w:p>
    <w:p w14:paraId="252E52C9"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p>
    <w:p w14:paraId="0BDA105F"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p>
    <w:p w14:paraId="47B2C30F"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proofErr w:type="gramStart"/>
      <w:r w:rsidRPr="00121B24">
        <w:rPr>
          <w:rFonts w:ascii="Consolas" w:eastAsia="Times New Roman" w:hAnsi="Consolas" w:cs="Times New Roman"/>
          <w:color w:val="DCDCAA"/>
          <w:sz w:val="21"/>
          <w:szCs w:val="21"/>
          <w:lang w:val="en-GB" w:eastAsia="en-GB"/>
        </w:rPr>
        <w:t>onSubmit</w:t>
      </w:r>
      <w:r w:rsidRPr="00121B24">
        <w:rPr>
          <w:rFonts w:ascii="Consolas" w:eastAsia="Times New Roman" w:hAnsi="Consolas" w:cs="Times New Roman"/>
          <w:color w:val="CCCCCC"/>
          <w:sz w:val="21"/>
          <w:szCs w:val="21"/>
          <w:lang w:val="en-GB" w:eastAsia="en-GB"/>
        </w:rPr>
        <w:t>(</w:t>
      </w:r>
      <w:proofErr w:type="gramEnd"/>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D4D4D4"/>
          <w:sz w:val="21"/>
          <w:szCs w:val="21"/>
          <w:lang w:val="en-GB" w:eastAsia="en-GB"/>
        </w:rPr>
        <w:t>:</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4EC9B0"/>
          <w:sz w:val="21"/>
          <w:szCs w:val="21"/>
          <w:lang w:val="en-GB" w:eastAsia="en-GB"/>
        </w:rPr>
        <w:t>void</w:t>
      </w:r>
      <w:r w:rsidRPr="00121B24">
        <w:rPr>
          <w:rFonts w:ascii="Consolas" w:eastAsia="Times New Roman" w:hAnsi="Consolas" w:cs="Times New Roman"/>
          <w:color w:val="CCCCCC"/>
          <w:sz w:val="21"/>
          <w:szCs w:val="21"/>
          <w:lang w:val="en-GB" w:eastAsia="en-GB"/>
        </w:rPr>
        <w:t xml:space="preserve"> {</w:t>
      </w:r>
    </w:p>
    <w:p w14:paraId="2FF1F948"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C586C0"/>
          <w:sz w:val="21"/>
          <w:szCs w:val="21"/>
          <w:lang w:val="en-GB" w:eastAsia="en-GB"/>
        </w:rPr>
        <w:t>if</w:t>
      </w:r>
      <w:r w:rsidRPr="00121B24">
        <w:rPr>
          <w:rFonts w:ascii="Consolas" w:eastAsia="Times New Roman" w:hAnsi="Consolas" w:cs="Times New Roman"/>
          <w:color w:val="CCCCCC"/>
          <w:sz w:val="21"/>
          <w:szCs w:val="21"/>
          <w:lang w:val="en-GB" w:eastAsia="en-GB"/>
        </w:rPr>
        <w:t xml:space="preserve"> (</w:t>
      </w:r>
      <w:proofErr w:type="gramStart"/>
      <w:r w:rsidRPr="00121B24">
        <w:rPr>
          <w:rFonts w:ascii="Consolas" w:eastAsia="Times New Roman" w:hAnsi="Consolas" w:cs="Times New Roman"/>
          <w:color w:val="569CD6"/>
          <w:sz w:val="21"/>
          <w:szCs w:val="21"/>
          <w:lang w:val="en-GB" w:eastAsia="en-GB"/>
        </w:rPr>
        <w:t>this</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9CDCFE"/>
          <w:sz w:val="21"/>
          <w:szCs w:val="21"/>
          <w:lang w:val="en-GB" w:eastAsia="en-GB"/>
        </w:rPr>
        <w:t>form</w:t>
      </w:r>
      <w:proofErr w:type="gramEnd"/>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9CDCFE"/>
          <w:sz w:val="21"/>
          <w:szCs w:val="21"/>
          <w:lang w:val="en-GB" w:eastAsia="en-GB"/>
        </w:rPr>
        <w:t>valid</w:t>
      </w:r>
      <w:r w:rsidRPr="00121B24">
        <w:rPr>
          <w:rFonts w:ascii="Consolas" w:eastAsia="Times New Roman" w:hAnsi="Consolas" w:cs="Times New Roman"/>
          <w:color w:val="CCCCCC"/>
          <w:sz w:val="21"/>
          <w:szCs w:val="21"/>
          <w:lang w:val="en-GB" w:eastAsia="en-GB"/>
        </w:rPr>
        <w:t>) {</w:t>
      </w:r>
    </w:p>
    <w:p w14:paraId="70F50908"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proofErr w:type="gramStart"/>
      <w:r w:rsidRPr="00121B24">
        <w:rPr>
          <w:rFonts w:ascii="Consolas" w:eastAsia="Times New Roman" w:hAnsi="Consolas" w:cs="Times New Roman"/>
          <w:color w:val="569CD6"/>
          <w:sz w:val="21"/>
          <w:szCs w:val="21"/>
          <w:lang w:val="en-GB" w:eastAsia="en-GB"/>
        </w:rPr>
        <w:t>this</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9CDCFE"/>
          <w:sz w:val="21"/>
          <w:szCs w:val="21"/>
          <w:lang w:val="en-GB" w:eastAsia="en-GB"/>
        </w:rPr>
        <w:t>isSubmitting</w:t>
      </w:r>
      <w:proofErr w:type="gramEnd"/>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D4D4D4"/>
          <w:sz w:val="21"/>
          <w:szCs w:val="21"/>
          <w:lang w:val="en-GB" w:eastAsia="en-GB"/>
        </w:rPr>
        <w:t>=</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569CD6"/>
          <w:sz w:val="21"/>
          <w:szCs w:val="21"/>
          <w:lang w:val="en-GB" w:eastAsia="en-GB"/>
        </w:rPr>
        <w:t>true</w:t>
      </w:r>
      <w:r w:rsidRPr="00121B24">
        <w:rPr>
          <w:rFonts w:ascii="Consolas" w:eastAsia="Times New Roman" w:hAnsi="Consolas" w:cs="Times New Roman"/>
          <w:color w:val="CCCCCC"/>
          <w:sz w:val="21"/>
          <w:szCs w:val="21"/>
          <w:lang w:val="en-GB" w:eastAsia="en-GB"/>
        </w:rPr>
        <w:t>;</w:t>
      </w:r>
    </w:p>
    <w:p w14:paraId="03687BDC"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p>
    <w:p w14:paraId="5A645573"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proofErr w:type="gramStart"/>
      <w:r w:rsidRPr="00121B24">
        <w:rPr>
          <w:rFonts w:ascii="Consolas" w:eastAsia="Times New Roman" w:hAnsi="Consolas" w:cs="Times New Roman"/>
          <w:color w:val="569CD6"/>
          <w:sz w:val="21"/>
          <w:szCs w:val="21"/>
          <w:lang w:val="en-GB" w:eastAsia="en-GB"/>
        </w:rPr>
        <w:t>this</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9CDCFE"/>
          <w:sz w:val="21"/>
          <w:szCs w:val="21"/>
          <w:lang w:val="en-GB" w:eastAsia="en-GB"/>
        </w:rPr>
        <w:t>authService</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DCDCAA"/>
          <w:sz w:val="21"/>
          <w:szCs w:val="21"/>
          <w:lang w:val="en-GB" w:eastAsia="en-GB"/>
        </w:rPr>
        <w:t>signup</w:t>
      </w:r>
      <w:proofErr w:type="gramEnd"/>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569CD6"/>
          <w:sz w:val="21"/>
          <w:szCs w:val="21"/>
          <w:lang w:val="en-GB" w:eastAsia="en-GB"/>
        </w:rPr>
        <w:t>this</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9CDCFE"/>
          <w:sz w:val="21"/>
          <w:szCs w:val="21"/>
          <w:lang w:val="en-GB" w:eastAsia="en-GB"/>
        </w:rPr>
        <w:t>form</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4FC1FF"/>
          <w:sz w:val="21"/>
          <w:szCs w:val="21"/>
          <w:lang w:val="en-GB" w:eastAsia="en-GB"/>
        </w:rPr>
        <w:t>value</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DCDCAA"/>
          <w:sz w:val="21"/>
          <w:szCs w:val="21"/>
          <w:lang w:val="en-GB" w:eastAsia="en-GB"/>
        </w:rPr>
        <w:t>subscribe</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9CDCFE"/>
          <w:sz w:val="21"/>
          <w:szCs w:val="21"/>
          <w:lang w:val="en-GB" w:eastAsia="en-GB"/>
        </w:rPr>
        <w:t>response</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569CD6"/>
          <w:sz w:val="21"/>
          <w:szCs w:val="21"/>
          <w:lang w:val="en-GB" w:eastAsia="en-GB"/>
        </w:rPr>
        <w:t>=&gt;</w:t>
      </w:r>
      <w:r w:rsidRPr="00121B24">
        <w:rPr>
          <w:rFonts w:ascii="Consolas" w:eastAsia="Times New Roman" w:hAnsi="Consolas" w:cs="Times New Roman"/>
          <w:color w:val="CCCCCC"/>
          <w:sz w:val="21"/>
          <w:szCs w:val="21"/>
          <w:lang w:val="en-GB" w:eastAsia="en-GB"/>
        </w:rPr>
        <w:t xml:space="preserve"> {</w:t>
      </w:r>
    </w:p>
    <w:p w14:paraId="562F1543"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proofErr w:type="gramStart"/>
      <w:r w:rsidRPr="00121B24">
        <w:rPr>
          <w:rFonts w:ascii="Consolas" w:eastAsia="Times New Roman" w:hAnsi="Consolas" w:cs="Times New Roman"/>
          <w:color w:val="569CD6"/>
          <w:sz w:val="21"/>
          <w:szCs w:val="21"/>
          <w:lang w:val="en-GB" w:eastAsia="en-GB"/>
        </w:rPr>
        <w:t>this</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9CDCFE"/>
          <w:sz w:val="21"/>
          <w:szCs w:val="21"/>
          <w:lang w:val="en-GB" w:eastAsia="en-GB"/>
        </w:rPr>
        <w:t>successAlertVisible</w:t>
      </w:r>
      <w:proofErr w:type="gramEnd"/>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D4D4D4"/>
          <w:sz w:val="21"/>
          <w:szCs w:val="21"/>
          <w:lang w:val="en-GB" w:eastAsia="en-GB"/>
        </w:rPr>
        <w:t>=</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569CD6"/>
          <w:sz w:val="21"/>
          <w:szCs w:val="21"/>
          <w:lang w:val="en-GB" w:eastAsia="en-GB"/>
        </w:rPr>
        <w:t>true</w:t>
      </w:r>
      <w:r w:rsidRPr="00121B24">
        <w:rPr>
          <w:rFonts w:ascii="Consolas" w:eastAsia="Times New Roman" w:hAnsi="Consolas" w:cs="Times New Roman"/>
          <w:color w:val="CCCCCC"/>
          <w:sz w:val="21"/>
          <w:szCs w:val="21"/>
          <w:lang w:val="en-GB" w:eastAsia="en-GB"/>
        </w:rPr>
        <w:t>;</w:t>
      </w:r>
    </w:p>
    <w:p w14:paraId="674F882D"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proofErr w:type="gramStart"/>
      <w:r w:rsidRPr="00121B24">
        <w:rPr>
          <w:rFonts w:ascii="Consolas" w:eastAsia="Times New Roman" w:hAnsi="Consolas" w:cs="Times New Roman"/>
          <w:color w:val="569CD6"/>
          <w:sz w:val="21"/>
          <w:szCs w:val="21"/>
          <w:lang w:val="en-GB" w:eastAsia="en-GB"/>
        </w:rPr>
        <w:t>this</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9CDCFE"/>
          <w:sz w:val="21"/>
          <w:szCs w:val="21"/>
          <w:lang w:val="en-GB" w:eastAsia="en-GB"/>
        </w:rPr>
        <w:t>router</w:t>
      </w:r>
      <w:proofErr w:type="gramEnd"/>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DCDCAA"/>
          <w:sz w:val="21"/>
          <w:szCs w:val="21"/>
          <w:lang w:val="en-GB" w:eastAsia="en-GB"/>
        </w:rPr>
        <w:t>navigate</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CE9178"/>
          <w:sz w:val="21"/>
          <w:szCs w:val="21"/>
          <w:lang w:val="en-GB" w:eastAsia="en-GB"/>
        </w:rPr>
        <w:t>'/googleqr'</w:t>
      </w:r>
      <w:r w:rsidRPr="00121B24">
        <w:rPr>
          <w:rFonts w:ascii="Consolas" w:eastAsia="Times New Roman" w:hAnsi="Consolas" w:cs="Times New Roman"/>
          <w:color w:val="CCCCCC"/>
          <w:sz w:val="21"/>
          <w:szCs w:val="21"/>
          <w:lang w:val="en-GB" w:eastAsia="en-GB"/>
        </w:rPr>
        <w:t xml:space="preserve">], { </w:t>
      </w:r>
      <w:r w:rsidRPr="00121B24">
        <w:rPr>
          <w:rFonts w:ascii="Consolas" w:eastAsia="Times New Roman" w:hAnsi="Consolas" w:cs="Times New Roman"/>
          <w:color w:val="9CDCFE"/>
          <w:sz w:val="21"/>
          <w:szCs w:val="21"/>
          <w:lang w:val="en-GB" w:eastAsia="en-GB"/>
        </w:rPr>
        <w:t>state:</w:t>
      </w:r>
      <w:r w:rsidRPr="00121B24">
        <w:rPr>
          <w:rFonts w:ascii="Consolas" w:eastAsia="Times New Roman" w:hAnsi="Consolas" w:cs="Times New Roman"/>
          <w:color w:val="CCCCCC"/>
          <w:sz w:val="21"/>
          <w:szCs w:val="21"/>
          <w:lang w:val="en-GB" w:eastAsia="en-GB"/>
        </w:rPr>
        <w:t xml:space="preserve"> { </w:t>
      </w:r>
      <w:r w:rsidRPr="00121B24">
        <w:rPr>
          <w:rFonts w:ascii="Consolas" w:eastAsia="Times New Roman" w:hAnsi="Consolas" w:cs="Times New Roman"/>
          <w:color w:val="9CDCFE"/>
          <w:sz w:val="21"/>
          <w:szCs w:val="21"/>
          <w:lang w:val="en-GB" w:eastAsia="en-GB"/>
        </w:rPr>
        <w:t>response:</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9CDCFE"/>
          <w:sz w:val="21"/>
          <w:szCs w:val="21"/>
          <w:lang w:val="en-GB" w:eastAsia="en-GB"/>
        </w:rPr>
        <w:t>response</w:t>
      </w:r>
      <w:r w:rsidRPr="00121B24">
        <w:rPr>
          <w:rFonts w:ascii="Consolas" w:eastAsia="Times New Roman" w:hAnsi="Consolas" w:cs="Times New Roman"/>
          <w:color w:val="CCCCCC"/>
          <w:sz w:val="21"/>
          <w:szCs w:val="21"/>
          <w:lang w:val="en-GB" w:eastAsia="en-GB"/>
        </w:rPr>
        <w:t xml:space="preserve"> } });</w:t>
      </w:r>
    </w:p>
    <w:p w14:paraId="71280235"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 </w:t>
      </w:r>
      <w:r w:rsidRPr="00121B24">
        <w:rPr>
          <w:rFonts w:ascii="Consolas" w:eastAsia="Times New Roman" w:hAnsi="Consolas" w:cs="Times New Roman"/>
          <w:color w:val="9CDCFE"/>
          <w:sz w:val="21"/>
          <w:szCs w:val="21"/>
          <w:lang w:val="en-GB" w:eastAsia="en-GB"/>
        </w:rPr>
        <w:t>error</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569CD6"/>
          <w:sz w:val="21"/>
          <w:szCs w:val="21"/>
          <w:lang w:val="en-GB" w:eastAsia="en-GB"/>
        </w:rPr>
        <w:t>=&gt;</w:t>
      </w:r>
      <w:r w:rsidRPr="00121B24">
        <w:rPr>
          <w:rFonts w:ascii="Consolas" w:eastAsia="Times New Roman" w:hAnsi="Consolas" w:cs="Times New Roman"/>
          <w:color w:val="CCCCCC"/>
          <w:sz w:val="21"/>
          <w:szCs w:val="21"/>
          <w:lang w:val="en-GB" w:eastAsia="en-GB"/>
        </w:rPr>
        <w:t xml:space="preserve"> {</w:t>
      </w:r>
    </w:p>
    <w:p w14:paraId="26E99F9F"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proofErr w:type="gramStart"/>
      <w:r w:rsidRPr="00121B24">
        <w:rPr>
          <w:rFonts w:ascii="Consolas" w:eastAsia="Times New Roman" w:hAnsi="Consolas" w:cs="Times New Roman"/>
          <w:color w:val="569CD6"/>
          <w:sz w:val="21"/>
          <w:szCs w:val="21"/>
          <w:lang w:val="en-GB" w:eastAsia="en-GB"/>
        </w:rPr>
        <w:t>this</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9CDCFE"/>
          <w:sz w:val="21"/>
          <w:szCs w:val="21"/>
          <w:lang w:val="en-GB" w:eastAsia="en-GB"/>
        </w:rPr>
        <w:t>errorAlertVisible</w:t>
      </w:r>
      <w:proofErr w:type="gramEnd"/>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D4D4D4"/>
          <w:sz w:val="21"/>
          <w:szCs w:val="21"/>
          <w:lang w:val="en-GB" w:eastAsia="en-GB"/>
        </w:rPr>
        <w:t>=</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569CD6"/>
          <w:sz w:val="21"/>
          <w:szCs w:val="21"/>
          <w:lang w:val="en-GB" w:eastAsia="en-GB"/>
        </w:rPr>
        <w:t>true</w:t>
      </w:r>
      <w:r w:rsidRPr="00121B24">
        <w:rPr>
          <w:rFonts w:ascii="Consolas" w:eastAsia="Times New Roman" w:hAnsi="Consolas" w:cs="Times New Roman"/>
          <w:color w:val="CCCCCC"/>
          <w:sz w:val="21"/>
          <w:szCs w:val="21"/>
          <w:lang w:val="en-GB" w:eastAsia="en-GB"/>
        </w:rPr>
        <w:t>;</w:t>
      </w:r>
    </w:p>
    <w:p w14:paraId="6B9D4DAF"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w:t>
      </w:r>
      <w:proofErr w:type="gramStart"/>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DCDCAA"/>
          <w:sz w:val="21"/>
          <w:szCs w:val="21"/>
          <w:lang w:val="en-GB" w:eastAsia="en-GB"/>
        </w:rPr>
        <w:t>add</w:t>
      </w:r>
      <w:proofErr w:type="gramEnd"/>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569CD6"/>
          <w:sz w:val="21"/>
          <w:szCs w:val="21"/>
          <w:lang w:val="en-GB" w:eastAsia="en-GB"/>
        </w:rPr>
        <w:t>=&gt;</w:t>
      </w:r>
      <w:r w:rsidRPr="00121B24">
        <w:rPr>
          <w:rFonts w:ascii="Consolas" w:eastAsia="Times New Roman" w:hAnsi="Consolas" w:cs="Times New Roman"/>
          <w:color w:val="CCCCCC"/>
          <w:sz w:val="21"/>
          <w:szCs w:val="21"/>
          <w:lang w:val="en-GB" w:eastAsia="en-GB"/>
        </w:rPr>
        <w:t xml:space="preserve"> {</w:t>
      </w:r>
    </w:p>
    <w:p w14:paraId="0CBA11E3"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proofErr w:type="gramStart"/>
      <w:r w:rsidRPr="00121B24">
        <w:rPr>
          <w:rFonts w:ascii="Consolas" w:eastAsia="Times New Roman" w:hAnsi="Consolas" w:cs="Times New Roman"/>
          <w:color w:val="569CD6"/>
          <w:sz w:val="21"/>
          <w:szCs w:val="21"/>
          <w:lang w:val="en-GB" w:eastAsia="en-GB"/>
        </w:rPr>
        <w:t>this</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9CDCFE"/>
          <w:sz w:val="21"/>
          <w:szCs w:val="21"/>
          <w:lang w:val="en-GB" w:eastAsia="en-GB"/>
        </w:rPr>
        <w:t>isSubmitting</w:t>
      </w:r>
      <w:proofErr w:type="gramEnd"/>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D4D4D4"/>
          <w:sz w:val="21"/>
          <w:szCs w:val="21"/>
          <w:lang w:val="en-GB" w:eastAsia="en-GB"/>
        </w:rPr>
        <w:t>=</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569CD6"/>
          <w:sz w:val="21"/>
          <w:szCs w:val="21"/>
          <w:lang w:val="en-GB" w:eastAsia="en-GB"/>
        </w:rPr>
        <w:t>false</w:t>
      </w:r>
      <w:r w:rsidRPr="00121B24">
        <w:rPr>
          <w:rFonts w:ascii="Consolas" w:eastAsia="Times New Roman" w:hAnsi="Consolas" w:cs="Times New Roman"/>
          <w:color w:val="CCCCCC"/>
          <w:sz w:val="21"/>
          <w:szCs w:val="21"/>
          <w:lang w:val="en-GB" w:eastAsia="en-GB"/>
        </w:rPr>
        <w:t>;</w:t>
      </w:r>
    </w:p>
    <w:p w14:paraId="594CE6BD"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w:t>
      </w:r>
    </w:p>
    <w:p w14:paraId="763CC01E"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 </w:t>
      </w:r>
      <w:r w:rsidRPr="00121B24">
        <w:rPr>
          <w:rFonts w:ascii="Consolas" w:eastAsia="Times New Roman" w:hAnsi="Consolas" w:cs="Times New Roman"/>
          <w:color w:val="C586C0"/>
          <w:sz w:val="21"/>
          <w:szCs w:val="21"/>
          <w:lang w:val="en-GB" w:eastAsia="en-GB"/>
        </w:rPr>
        <w:t>else</w:t>
      </w:r>
      <w:r w:rsidRPr="00121B24">
        <w:rPr>
          <w:rFonts w:ascii="Consolas" w:eastAsia="Times New Roman" w:hAnsi="Consolas" w:cs="Times New Roman"/>
          <w:color w:val="CCCCCC"/>
          <w:sz w:val="21"/>
          <w:szCs w:val="21"/>
          <w:lang w:val="en-GB" w:eastAsia="en-GB"/>
        </w:rPr>
        <w:t xml:space="preserve"> {</w:t>
      </w:r>
    </w:p>
    <w:p w14:paraId="13A3287A"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proofErr w:type="gramStart"/>
      <w:r w:rsidRPr="00121B24">
        <w:rPr>
          <w:rFonts w:ascii="Consolas" w:eastAsia="Times New Roman" w:hAnsi="Consolas" w:cs="Times New Roman"/>
          <w:color w:val="569CD6"/>
          <w:sz w:val="21"/>
          <w:szCs w:val="21"/>
          <w:lang w:val="en-GB" w:eastAsia="en-GB"/>
        </w:rPr>
        <w:t>this</w:t>
      </w:r>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9CDCFE"/>
          <w:sz w:val="21"/>
          <w:szCs w:val="21"/>
          <w:lang w:val="en-GB" w:eastAsia="en-GB"/>
        </w:rPr>
        <w:t>form</w:t>
      </w:r>
      <w:proofErr w:type="gramEnd"/>
      <w:r w:rsidRPr="00121B24">
        <w:rPr>
          <w:rFonts w:ascii="Consolas" w:eastAsia="Times New Roman" w:hAnsi="Consolas" w:cs="Times New Roman"/>
          <w:color w:val="CCCCCC"/>
          <w:sz w:val="21"/>
          <w:szCs w:val="21"/>
          <w:lang w:val="en-GB" w:eastAsia="en-GB"/>
        </w:rPr>
        <w:t>.</w:t>
      </w:r>
      <w:r w:rsidRPr="00121B24">
        <w:rPr>
          <w:rFonts w:ascii="Consolas" w:eastAsia="Times New Roman" w:hAnsi="Consolas" w:cs="Times New Roman"/>
          <w:color w:val="DCDCAA"/>
          <w:sz w:val="21"/>
          <w:szCs w:val="21"/>
          <w:lang w:val="en-GB" w:eastAsia="en-GB"/>
        </w:rPr>
        <w:t>markAllAsTouched</w:t>
      </w:r>
      <w:r w:rsidRPr="00121B24">
        <w:rPr>
          <w:rFonts w:ascii="Consolas" w:eastAsia="Times New Roman" w:hAnsi="Consolas" w:cs="Times New Roman"/>
          <w:color w:val="CCCCCC"/>
          <w:sz w:val="21"/>
          <w:szCs w:val="21"/>
          <w:lang w:val="en-GB" w:eastAsia="en-GB"/>
        </w:rPr>
        <w:t>();</w:t>
      </w:r>
    </w:p>
    <w:p w14:paraId="7554813F"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w:t>
      </w:r>
    </w:p>
    <w:p w14:paraId="45EF3F2E"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w:t>
      </w:r>
    </w:p>
    <w:p w14:paraId="097E61B4" w14:textId="3E7EA750"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xml:space="preserve">   </w:t>
      </w:r>
      <w:proofErr w:type="gramStart"/>
      <w:r w:rsidRPr="00121B24">
        <w:rPr>
          <w:rFonts w:ascii="Consolas" w:eastAsia="Times New Roman" w:hAnsi="Consolas" w:cs="Times New Roman"/>
          <w:color w:val="DCDCAA"/>
          <w:sz w:val="21"/>
          <w:szCs w:val="21"/>
          <w:lang w:val="en-GB" w:eastAsia="en-GB"/>
        </w:rPr>
        <w:t>onStrengthChange</w:t>
      </w:r>
      <w:r w:rsidRPr="00121B24">
        <w:rPr>
          <w:rFonts w:ascii="Consolas" w:eastAsia="Times New Roman" w:hAnsi="Consolas" w:cs="Times New Roman"/>
          <w:color w:val="CCCCCC"/>
          <w:sz w:val="21"/>
          <w:szCs w:val="21"/>
          <w:lang w:val="en-GB" w:eastAsia="en-GB"/>
        </w:rPr>
        <w:t>(</w:t>
      </w:r>
      <w:proofErr w:type="gramEnd"/>
      <w:r w:rsidRPr="00121B24">
        <w:rPr>
          <w:rFonts w:ascii="Consolas" w:eastAsia="Times New Roman" w:hAnsi="Consolas" w:cs="Times New Roman"/>
          <w:color w:val="9CDCFE"/>
          <w:sz w:val="21"/>
          <w:szCs w:val="21"/>
          <w:lang w:val="en-GB" w:eastAsia="en-GB"/>
        </w:rPr>
        <w:t>score</w:t>
      </w:r>
      <w:r w:rsidRPr="00121B24">
        <w:rPr>
          <w:rFonts w:ascii="Consolas" w:eastAsia="Times New Roman" w:hAnsi="Consolas" w:cs="Times New Roman"/>
          <w:color w:val="D4D4D4"/>
          <w:sz w:val="21"/>
          <w:szCs w:val="21"/>
          <w:lang w:val="en-GB" w:eastAsia="en-GB"/>
        </w:rPr>
        <w:t>:</w:t>
      </w:r>
      <w:r w:rsidRPr="00121B24">
        <w:rPr>
          <w:rFonts w:ascii="Consolas" w:eastAsia="Times New Roman" w:hAnsi="Consolas" w:cs="Times New Roman"/>
          <w:color w:val="CCCCCC"/>
          <w:sz w:val="21"/>
          <w:szCs w:val="21"/>
          <w:lang w:val="en-GB" w:eastAsia="en-GB"/>
        </w:rPr>
        <w:t xml:space="preserve"> </w:t>
      </w:r>
      <w:r w:rsidRPr="00121B24">
        <w:rPr>
          <w:rFonts w:ascii="Consolas" w:eastAsia="Times New Roman" w:hAnsi="Consolas" w:cs="Times New Roman"/>
          <w:color w:val="4EC9B0"/>
          <w:sz w:val="21"/>
          <w:szCs w:val="21"/>
          <w:lang w:val="en-GB" w:eastAsia="en-GB"/>
        </w:rPr>
        <w:t>number</w:t>
      </w:r>
      <w:r w:rsidRPr="00121B24">
        <w:rPr>
          <w:rFonts w:ascii="Consolas" w:eastAsia="Times New Roman" w:hAnsi="Consolas" w:cs="Times New Roman"/>
          <w:color w:val="CCCCCC"/>
          <w:sz w:val="21"/>
          <w:szCs w:val="21"/>
          <w:lang w:val="en-GB" w:eastAsia="en-GB"/>
        </w:rPr>
        <w:t>) {</w:t>
      </w:r>
    </w:p>
    <w:p w14:paraId="5076E60B"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w:t>
      </w:r>
    </w:p>
    <w:p w14:paraId="7C6421EA"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  }</w:t>
      </w:r>
    </w:p>
    <w:p w14:paraId="2875F9C2"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r w:rsidRPr="00121B24">
        <w:rPr>
          <w:rFonts w:ascii="Consolas" w:eastAsia="Times New Roman" w:hAnsi="Consolas" w:cs="Times New Roman"/>
          <w:color w:val="CCCCCC"/>
          <w:sz w:val="21"/>
          <w:szCs w:val="21"/>
          <w:lang w:val="en-GB" w:eastAsia="en-GB"/>
        </w:rPr>
        <w:t>}</w:t>
      </w:r>
    </w:p>
    <w:p w14:paraId="50FB42BE" w14:textId="77777777" w:rsidR="00121B24" w:rsidRPr="00121B24" w:rsidRDefault="00121B24" w:rsidP="00121B24">
      <w:pPr>
        <w:shd w:val="clear" w:color="auto" w:fill="1F1F1F"/>
        <w:spacing w:line="285" w:lineRule="atLeast"/>
        <w:rPr>
          <w:rFonts w:ascii="Consolas" w:eastAsia="Times New Roman" w:hAnsi="Consolas" w:cs="Times New Roman"/>
          <w:color w:val="CCCCCC"/>
          <w:sz w:val="21"/>
          <w:szCs w:val="21"/>
          <w:lang w:val="en-GB" w:eastAsia="en-GB"/>
        </w:rPr>
      </w:pPr>
    </w:p>
    <w:p w14:paraId="468CFF41" w14:textId="77777777" w:rsidR="00DD27DB" w:rsidRDefault="00DD27DB" w:rsidP="000F3C6C">
      <w:pPr>
        <w:jc w:val="both"/>
        <w:rPr>
          <w:sz w:val="24"/>
          <w:szCs w:val="24"/>
        </w:rPr>
      </w:pPr>
    </w:p>
    <w:p w14:paraId="0D6BE685" w14:textId="77777777" w:rsidR="00DD27DB" w:rsidRDefault="00DD27DB" w:rsidP="000F3C6C">
      <w:pPr>
        <w:jc w:val="both"/>
        <w:rPr>
          <w:sz w:val="24"/>
          <w:szCs w:val="24"/>
        </w:rPr>
      </w:pPr>
    </w:p>
    <w:p w14:paraId="1A65D0F0" w14:textId="77777777" w:rsidR="00DD27DB" w:rsidRDefault="00DD27DB" w:rsidP="000F3C6C">
      <w:pPr>
        <w:jc w:val="both"/>
        <w:rPr>
          <w:sz w:val="24"/>
          <w:szCs w:val="24"/>
        </w:rPr>
      </w:pPr>
    </w:p>
    <w:p w14:paraId="76463856" w14:textId="7F772F7D" w:rsidR="000F3C6C" w:rsidRPr="000F3C6C" w:rsidRDefault="000F3C6C" w:rsidP="000F3C6C">
      <w:pPr>
        <w:jc w:val="both"/>
        <w:rPr>
          <w:sz w:val="24"/>
          <w:szCs w:val="24"/>
        </w:rPr>
      </w:pPr>
      <w:r w:rsidRPr="000F3C6C">
        <w:rPr>
          <w:sz w:val="24"/>
          <w:szCs w:val="24"/>
        </w:rPr>
        <w:lastRenderedPageBreak/>
        <w:t xml:space="preserve">Error Handling: The user is presented with the relevant error messages </w:t>
      </w:r>
      <w:proofErr w:type="gramStart"/>
      <w:r w:rsidRPr="000F3C6C">
        <w:rPr>
          <w:sz w:val="24"/>
          <w:szCs w:val="24"/>
        </w:rPr>
        <w:t>in the event that</w:t>
      </w:r>
      <w:proofErr w:type="gramEnd"/>
      <w:r w:rsidRPr="000F3C6C">
        <w:rPr>
          <w:sz w:val="24"/>
          <w:szCs w:val="24"/>
        </w:rPr>
        <w:t xml:space="preserve"> the form submission is unsuccessful due to unexpected errors or validation errors.</w:t>
      </w:r>
    </w:p>
    <w:p w14:paraId="7EEC3E4A" w14:textId="77777777" w:rsidR="000F3C6C" w:rsidRPr="000F3C6C" w:rsidRDefault="000F3C6C" w:rsidP="000F3C6C">
      <w:pPr>
        <w:jc w:val="both"/>
        <w:rPr>
          <w:sz w:val="24"/>
          <w:szCs w:val="24"/>
        </w:rPr>
      </w:pPr>
      <w:r w:rsidRPr="000F3C6C">
        <w:rPr>
          <w:sz w:val="24"/>
          <w:szCs w:val="24"/>
        </w:rPr>
        <w:t>Incomplete form fields or inadequate password strength are examples of validation problems.</w:t>
      </w:r>
    </w:p>
    <w:p w14:paraId="481E913F" w14:textId="77777777" w:rsidR="000F3C6C" w:rsidRDefault="000F3C6C" w:rsidP="000F3C6C">
      <w:pPr>
        <w:jc w:val="both"/>
        <w:rPr>
          <w:sz w:val="24"/>
          <w:szCs w:val="24"/>
        </w:rPr>
      </w:pPr>
      <w:r w:rsidRPr="000F3C6C">
        <w:rPr>
          <w:sz w:val="24"/>
          <w:szCs w:val="24"/>
        </w:rPr>
        <w:t>When an unexpected issue occurs, like a server error (HTTP status code 400), a generic error message is displayed.</w:t>
      </w:r>
    </w:p>
    <w:p w14:paraId="0C77E9FA" w14:textId="77777777" w:rsidR="000F3C6C" w:rsidRPr="000F3C6C" w:rsidRDefault="000F3C6C" w:rsidP="000F3C6C">
      <w:pPr>
        <w:jc w:val="both"/>
        <w:rPr>
          <w:sz w:val="24"/>
          <w:szCs w:val="24"/>
        </w:rPr>
      </w:pPr>
    </w:p>
    <w:p w14:paraId="57B6FB2C" w14:textId="77777777" w:rsidR="000F3C6C" w:rsidRPr="000F3C6C" w:rsidRDefault="000F3C6C" w:rsidP="000F3C6C">
      <w:pPr>
        <w:jc w:val="both"/>
        <w:rPr>
          <w:sz w:val="24"/>
          <w:szCs w:val="24"/>
        </w:rPr>
      </w:pPr>
      <w:r w:rsidRPr="000F3C6C">
        <w:rPr>
          <w:sz w:val="24"/>
          <w:szCs w:val="24"/>
        </w:rPr>
        <w:t>Backend Communication: User registration and authentication are managed by the AuthService service.</w:t>
      </w:r>
    </w:p>
    <w:p w14:paraId="21CEA64C" w14:textId="77777777" w:rsidR="000F3C6C" w:rsidRPr="000F3C6C" w:rsidRDefault="000F3C6C" w:rsidP="000F3C6C">
      <w:pPr>
        <w:jc w:val="both"/>
        <w:rPr>
          <w:sz w:val="24"/>
          <w:szCs w:val="24"/>
        </w:rPr>
      </w:pPr>
      <w:r w:rsidRPr="000F3C6C">
        <w:rPr>
          <w:sz w:val="24"/>
          <w:szCs w:val="24"/>
        </w:rPr>
        <w:t>Upon submitting the form, the user's information is transmitted to the backend so that the AuthService's signup method can be used to register the user.</w:t>
      </w:r>
    </w:p>
    <w:p w14:paraId="0FCE66E3" w14:textId="77777777" w:rsidR="000F3C6C" w:rsidRPr="000F3C6C" w:rsidRDefault="000F3C6C" w:rsidP="000F3C6C">
      <w:pPr>
        <w:jc w:val="both"/>
        <w:rPr>
          <w:sz w:val="24"/>
          <w:szCs w:val="24"/>
        </w:rPr>
      </w:pPr>
      <w:r w:rsidRPr="000F3C6C">
        <w:rPr>
          <w:sz w:val="24"/>
          <w:szCs w:val="24"/>
        </w:rPr>
        <w:t>The subscription handles both success and error cases by processing the response from the backend.</w:t>
      </w:r>
    </w:p>
    <w:p w14:paraId="2C417559" w14:textId="02C91B62" w:rsidR="00255D68" w:rsidRDefault="000F3C6C" w:rsidP="000F3C6C">
      <w:pPr>
        <w:jc w:val="both"/>
        <w:rPr>
          <w:sz w:val="24"/>
          <w:szCs w:val="24"/>
        </w:rPr>
      </w:pPr>
      <w:r w:rsidRPr="000F3C6C">
        <w:rPr>
          <w:sz w:val="24"/>
          <w:szCs w:val="24"/>
        </w:rPr>
        <w:t>The error message that the backend returns if it answers with an HTTP response code 400 (Bad Request), which denotes validation or registration issues.</w:t>
      </w:r>
    </w:p>
    <w:p w14:paraId="4A3C37F6" w14:textId="77777777" w:rsidR="00376F73" w:rsidRDefault="00376F73" w:rsidP="000F3C6C">
      <w:pPr>
        <w:jc w:val="both"/>
        <w:rPr>
          <w:sz w:val="24"/>
          <w:szCs w:val="24"/>
        </w:rPr>
      </w:pPr>
    </w:p>
    <w:p w14:paraId="24CE85D1" w14:textId="11E4DC90" w:rsidR="00376F73" w:rsidRDefault="00376F73" w:rsidP="000F3C6C">
      <w:pPr>
        <w:jc w:val="both"/>
        <w:rPr>
          <w:sz w:val="24"/>
          <w:szCs w:val="24"/>
        </w:rPr>
      </w:pPr>
      <w:r w:rsidRPr="00376F73">
        <w:rPr>
          <w:sz w:val="24"/>
          <w:szCs w:val="24"/>
        </w:rPr>
        <w:t>Spinner Component: A spinner component shows up while the form is being submitted, giving the user visible feedback.</w:t>
      </w:r>
    </w:p>
    <w:p w14:paraId="5D3B64F7" w14:textId="77777777" w:rsidR="00E3745A" w:rsidRDefault="00E3745A">
      <w:pPr>
        <w:rPr>
          <w:sz w:val="24"/>
          <w:szCs w:val="24"/>
        </w:rPr>
      </w:pPr>
    </w:p>
    <w:p w14:paraId="0D386C0F" w14:textId="77777777" w:rsidR="00E3745A" w:rsidRDefault="00E3745A">
      <w:pPr>
        <w:rPr>
          <w:sz w:val="24"/>
          <w:szCs w:val="24"/>
        </w:rPr>
      </w:pPr>
    </w:p>
    <w:p w14:paraId="786C16C5" w14:textId="429EE246" w:rsidR="00255D68" w:rsidRDefault="00E3745A">
      <w:pPr>
        <w:rPr>
          <w:sz w:val="24"/>
          <w:szCs w:val="24"/>
        </w:rPr>
      </w:pPr>
      <w:r>
        <w:rPr>
          <w:noProof/>
          <w:sz w:val="24"/>
          <w:szCs w:val="24"/>
        </w:rPr>
        <w:drawing>
          <wp:inline distT="0" distB="0" distL="0" distR="0" wp14:anchorId="645B64FB" wp14:editId="0D95A13B">
            <wp:extent cx="5778500" cy="3977005"/>
            <wp:effectExtent l="0" t="0" r="0" b="0"/>
            <wp:docPr id="2102704884" name="Picture 2"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04884" name="Picture 2" descr="A screen shot of a login for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78500" cy="3977005"/>
                    </a:xfrm>
                    <a:prstGeom prst="rect">
                      <a:avLst/>
                    </a:prstGeom>
                  </pic:spPr>
                </pic:pic>
              </a:graphicData>
            </a:graphic>
          </wp:inline>
        </w:drawing>
      </w:r>
      <w:r w:rsidR="00255D68">
        <w:rPr>
          <w:sz w:val="24"/>
          <w:szCs w:val="24"/>
        </w:rPr>
        <w:br w:type="page"/>
      </w:r>
    </w:p>
    <w:p w14:paraId="4063130B" w14:textId="21724F75" w:rsidR="00255D68" w:rsidRPr="0061103C" w:rsidRDefault="00F97CD2" w:rsidP="007B52B5">
      <w:pPr>
        <w:jc w:val="both"/>
        <w:rPr>
          <w:b/>
          <w:bCs/>
          <w:i/>
          <w:iCs/>
          <w:sz w:val="28"/>
          <w:szCs w:val="28"/>
        </w:rPr>
      </w:pPr>
      <w:r>
        <w:rPr>
          <w:b/>
          <w:bCs/>
          <w:i/>
          <w:iCs/>
          <w:sz w:val="28"/>
          <w:szCs w:val="28"/>
        </w:rPr>
        <w:lastRenderedPageBreak/>
        <w:t>5.3.2</w:t>
      </w:r>
      <w:r w:rsidR="0029715F" w:rsidRPr="0061103C">
        <w:rPr>
          <w:b/>
          <w:bCs/>
          <w:i/>
          <w:iCs/>
          <w:sz w:val="28"/>
          <w:szCs w:val="28"/>
        </w:rPr>
        <w:t>QRCode Generating</w:t>
      </w:r>
      <w:r w:rsidR="00590E88">
        <w:rPr>
          <w:b/>
          <w:bCs/>
          <w:i/>
          <w:iCs/>
          <w:sz w:val="28"/>
          <w:szCs w:val="28"/>
        </w:rPr>
        <w:t xml:space="preserve"> Page</w:t>
      </w:r>
    </w:p>
    <w:p w14:paraId="4FC79B84" w14:textId="77777777" w:rsidR="006B42FC" w:rsidRPr="006B42FC" w:rsidRDefault="006B42FC" w:rsidP="006B42FC">
      <w:pPr>
        <w:rPr>
          <w:sz w:val="24"/>
          <w:szCs w:val="24"/>
        </w:rPr>
      </w:pPr>
    </w:p>
    <w:p w14:paraId="771B8A7F" w14:textId="77777777" w:rsidR="006B42FC" w:rsidRDefault="006B42FC" w:rsidP="006B42FC">
      <w:pPr>
        <w:rPr>
          <w:b/>
          <w:bCs/>
          <w:i/>
          <w:iCs/>
          <w:sz w:val="24"/>
          <w:szCs w:val="24"/>
        </w:rPr>
      </w:pPr>
    </w:p>
    <w:p w14:paraId="099027BF" w14:textId="77777777" w:rsidR="006B42FC" w:rsidRPr="006B42FC" w:rsidRDefault="006B42FC" w:rsidP="006B42FC">
      <w:pPr>
        <w:rPr>
          <w:sz w:val="24"/>
          <w:szCs w:val="24"/>
        </w:rPr>
      </w:pPr>
      <w:r w:rsidRPr="006B42FC">
        <w:rPr>
          <w:sz w:val="24"/>
          <w:szCs w:val="24"/>
        </w:rPr>
        <w:t>Backend Sending QR Code URI: Using a library like qrcode or something similar, the backend creates a QR code URI once the user has finished the signup process.</w:t>
      </w:r>
    </w:p>
    <w:p w14:paraId="7A5191DD" w14:textId="77777777" w:rsidR="006B42FC" w:rsidRPr="006B42FC" w:rsidRDefault="006B42FC" w:rsidP="006B42FC">
      <w:pPr>
        <w:rPr>
          <w:sz w:val="24"/>
          <w:szCs w:val="24"/>
        </w:rPr>
      </w:pPr>
      <w:r w:rsidRPr="006B42FC">
        <w:rPr>
          <w:sz w:val="24"/>
          <w:szCs w:val="24"/>
        </w:rPr>
        <w:t>Usually, this URI is created using user-specific information, like the user's email address or unique ID.</w:t>
      </w:r>
    </w:p>
    <w:p w14:paraId="2655D66E" w14:textId="0B505CFB" w:rsidR="006B42FC" w:rsidRPr="006B42FC" w:rsidRDefault="006B42FC" w:rsidP="006B42FC">
      <w:pPr>
        <w:rPr>
          <w:sz w:val="24"/>
          <w:szCs w:val="24"/>
        </w:rPr>
      </w:pPr>
      <w:r w:rsidRPr="006B42FC">
        <w:rPr>
          <w:sz w:val="24"/>
          <w:szCs w:val="24"/>
        </w:rPr>
        <w:t>The front end receives this QR code URI from the backend as part of the response.</w:t>
      </w:r>
    </w:p>
    <w:p w14:paraId="460FF946" w14:textId="77777777" w:rsidR="006B42FC" w:rsidRPr="006B42FC" w:rsidRDefault="006B42FC" w:rsidP="006B42FC">
      <w:pPr>
        <w:rPr>
          <w:sz w:val="24"/>
          <w:szCs w:val="24"/>
        </w:rPr>
      </w:pPr>
      <w:r w:rsidRPr="006B42FC">
        <w:rPr>
          <w:sz w:val="24"/>
          <w:szCs w:val="24"/>
        </w:rPr>
        <w:t>Frontend Image Generation for QR Codes:</w:t>
      </w:r>
    </w:p>
    <w:p w14:paraId="6DDADEEC" w14:textId="77777777" w:rsidR="006B42FC" w:rsidRPr="006B42FC" w:rsidRDefault="006B42FC" w:rsidP="006B42FC">
      <w:pPr>
        <w:rPr>
          <w:sz w:val="24"/>
          <w:szCs w:val="24"/>
        </w:rPr>
      </w:pPr>
      <w:r w:rsidRPr="006B42FC">
        <w:rPr>
          <w:sz w:val="24"/>
          <w:szCs w:val="24"/>
        </w:rPr>
        <w:t>The responseData variable in the Angular frontend holds the URI of the QR code that was received.</w:t>
      </w:r>
    </w:p>
    <w:p w14:paraId="00A7048A" w14:textId="77777777" w:rsidR="006B42FC" w:rsidRPr="006B42FC" w:rsidRDefault="006B42FC" w:rsidP="006B42FC">
      <w:pPr>
        <w:rPr>
          <w:sz w:val="24"/>
          <w:szCs w:val="24"/>
        </w:rPr>
      </w:pPr>
      <w:r w:rsidRPr="006B42FC">
        <w:rPr>
          <w:sz w:val="24"/>
          <w:szCs w:val="24"/>
        </w:rPr>
        <w:t>With the src attribute set to the QR code URI, the frontend creates a &lt;img&gt; element dynamically using this URI.</w:t>
      </w:r>
    </w:p>
    <w:p w14:paraId="06571E64" w14:textId="2265DEE7" w:rsidR="006B42FC" w:rsidRDefault="006B42FC" w:rsidP="006B42FC">
      <w:pPr>
        <w:rPr>
          <w:sz w:val="24"/>
          <w:szCs w:val="24"/>
        </w:rPr>
      </w:pPr>
      <w:r w:rsidRPr="006B42FC">
        <w:rPr>
          <w:sz w:val="24"/>
          <w:szCs w:val="24"/>
        </w:rPr>
        <w:t>The user is presented with the QR code image when this &lt;img&gt; element is rendered in the HTML template.</w:t>
      </w:r>
    </w:p>
    <w:p w14:paraId="651951EA" w14:textId="77777777" w:rsidR="00300823" w:rsidRDefault="00300823" w:rsidP="006B42FC">
      <w:pPr>
        <w:rPr>
          <w:sz w:val="24"/>
          <w:szCs w:val="24"/>
        </w:rPr>
      </w:pPr>
    </w:p>
    <w:p w14:paraId="3FC19D68" w14:textId="77777777" w:rsidR="00300823" w:rsidRPr="00300823" w:rsidRDefault="00300823" w:rsidP="00300823">
      <w:pPr>
        <w:rPr>
          <w:sz w:val="24"/>
          <w:szCs w:val="24"/>
        </w:rPr>
      </w:pPr>
      <w:r w:rsidRPr="00300823">
        <w:rPr>
          <w:sz w:val="24"/>
          <w:szCs w:val="24"/>
        </w:rPr>
        <w:t>User Scanning QR Code: Using a smartphone app like Google Authenticator, the user scans the QR code that is shown on the front end.</w:t>
      </w:r>
    </w:p>
    <w:p w14:paraId="01C07A59" w14:textId="77777777" w:rsidR="00300823" w:rsidRPr="00300823" w:rsidRDefault="00300823" w:rsidP="00300823">
      <w:pPr>
        <w:rPr>
          <w:sz w:val="24"/>
          <w:szCs w:val="24"/>
        </w:rPr>
      </w:pPr>
      <w:r w:rsidRPr="00300823">
        <w:rPr>
          <w:sz w:val="24"/>
          <w:szCs w:val="24"/>
        </w:rPr>
        <w:t>Based on the shared secret included in the QR code, the mobile app decodes the code and creates a 6-digit validation code.</w:t>
      </w:r>
    </w:p>
    <w:p w14:paraId="50225A75" w14:textId="3DC1FC10" w:rsidR="00300823" w:rsidRPr="00300823" w:rsidRDefault="00300823" w:rsidP="00300823">
      <w:pPr>
        <w:rPr>
          <w:sz w:val="24"/>
          <w:szCs w:val="24"/>
        </w:rPr>
      </w:pPr>
      <w:r w:rsidRPr="00300823">
        <w:rPr>
          <w:sz w:val="24"/>
          <w:szCs w:val="24"/>
        </w:rPr>
        <w:t xml:space="preserve">Verifying Validation Code: The user inputs the 6-digit validation code into the </w:t>
      </w:r>
      <w:r w:rsidR="00C3332E" w:rsidRPr="00300823">
        <w:rPr>
          <w:sz w:val="24"/>
          <w:szCs w:val="24"/>
        </w:rPr>
        <w:t>front-end</w:t>
      </w:r>
      <w:r w:rsidRPr="00300823">
        <w:rPr>
          <w:sz w:val="24"/>
          <w:szCs w:val="24"/>
        </w:rPr>
        <w:t xml:space="preserve"> form after scanning the QR code.</w:t>
      </w:r>
    </w:p>
    <w:p w14:paraId="50F52833" w14:textId="41B55C34" w:rsidR="00300823" w:rsidRPr="00300823" w:rsidRDefault="00300823" w:rsidP="00300823">
      <w:pPr>
        <w:rPr>
          <w:sz w:val="24"/>
          <w:szCs w:val="24"/>
        </w:rPr>
      </w:pPr>
      <w:r w:rsidRPr="00300823">
        <w:rPr>
          <w:sz w:val="24"/>
          <w:szCs w:val="24"/>
        </w:rPr>
        <w:t xml:space="preserve">The </w:t>
      </w:r>
      <w:r w:rsidR="00C72317" w:rsidRPr="00300823">
        <w:rPr>
          <w:sz w:val="24"/>
          <w:szCs w:val="24"/>
        </w:rPr>
        <w:t>front end</w:t>
      </w:r>
      <w:r w:rsidRPr="00300823">
        <w:rPr>
          <w:sz w:val="24"/>
          <w:szCs w:val="24"/>
        </w:rPr>
        <w:t xml:space="preserve"> requests an HTTP response from the backend </w:t>
      </w:r>
      <w:r w:rsidR="001E25CB" w:rsidRPr="00300823">
        <w:rPr>
          <w:sz w:val="24"/>
          <w:szCs w:val="24"/>
        </w:rPr>
        <w:t>to</w:t>
      </w:r>
      <w:r w:rsidRPr="00300823">
        <w:rPr>
          <w:sz w:val="24"/>
          <w:szCs w:val="24"/>
        </w:rPr>
        <w:t xml:space="preserve"> validate the validation code when the user submits it.</w:t>
      </w:r>
    </w:p>
    <w:p w14:paraId="68141A5F" w14:textId="77777777" w:rsidR="00300823" w:rsidRPr="00300823" w:rsidRDefault="00300823" w:rsidP="00300823">
      <w:pPr>
        <w:rPr>
          <w:sz w:val="24"/>
          <w:szCs w:val="24"/>
        </w:rPr>
      </w:pPr>
      <w:r w:rsidRPr="00300823">
        <w:rPr>
          <w:sz w:val="24"/>
          <w:szCs w:val="24"/>
        </w:rPr>
        <w:t>The validation code generated using the shared secret is compared with the one received by the backend.</w:t>
      </w:r>
    </w:p>
    <w:p w14:paraId="19BF973A" w14:textId="6644934A" w:rsidR="00300823" w:rsidRDefault="00300823" w:rsidP="00300823">
      <w:pPr>
        <w:rPr>
          <w:sz w:val="24"/>
          <w:szCs w:val="24"/>
        </w:rPr>
      </w:pPr>
      <w:r w:rsidRPr="00300823">
        <w:rPr>
          <w:sz w:val="24"/>
          <w:szCs w:val="24"/>
        </w:rPr>
        <w:t>The backend notifies the frontend that the verification was accomplished if the validation code is accurate.</w:t>
      </w:r>
    </w:p>
    <w:p w14:paraId="78776826" w14:textId="77777777" w:rsidR="00806666" w:rsidRDefault="00806666" w:rsidP="00300823">
      <w:pPr>
        <w:rPr>
          <w:sz w:val="24"/>
          <w:szCs w:val="24"/>
        </w:rPr>
      </w:pPr>
    </w:p>
    <w:p w14:paraId="0F4AAEDE" w14:textId="77777777" w:rsidR="00806666" w:rsidRPr="00806666" w:rsidRDefault="00806666" w:rsidP="00806666">
      <w:pPr>
        <w:rPr>
          <w:sz w:val="24"/>
          <w:szCs w:val="24"/>
        </w:rPr>
      </w:pPr>
      <w:r w:rsidRPr="00806666">
        <w:rPr>
          <w:sz w:val="24"/>
          <w:szCs w:val="24"/>
        </w:rPr>
        <w:t>If the validation code is incorrect or verification fails for any reason, the backend sends an error response, and the frontend displays an error message to the user.</w:t>
      </w:r>
    </w:p>
    <w:p w14:paraId="3F234414" w14:textId="1B93A571" w:rsidR="00806666" w:rsidRPr="00806666" w:rsidRDefault="00806666" w:rsidP="00806666">
      <w:pPr>
        <w:rPr>
          <w:sz w:val="24"/>
          <w:szCs w:val="24"/>
        </w:rPr>
      </w:pPr>
      <w:r w:rsidRPr="00806666">
        <w:rPr>
          <w:sz w:val="24"/>
          <w:szCs w:val="24"/>
        </w:rPr>
        <w:t xml:space="preserve">The </w:t>
      </w:r>
      <w:r w:rsidR="00441A7D" w:rsidRPr="00806666">
        <w:rPr>
          <w:sz w:val="24"/>
          <w:szCs w:val="24"/>
        </w:rPr>
        <w:t>front end</w:t>
      </w:r>
      <w:r w:rsidRPr="00806666">
        <w:rPr>
          <w:sz w:val="24"/>
          <w:szCs w:val="24"/>
        </w:rPr>
        <w:t xml:space="preserve"> moves on to the login page after updating the user interface to let the user know that the verification was successful.</w:t>
      </w:r>
    </w:p>
    <w:p w14:paraId="0B9BBE2F" w14:textId="7B253C7D" w:rsidR="00806666" w:rsidRDefault="00806666" w:rsidP="00806666">
      <w:pPr>
        <w:rPr>
          <w:sz w:val="24"/>
          <w:szCs w:val="24"/>
        </w:rPr>
      </w:pPr>
      <w:r w:rsidRPr="00806666">
        <w:rPr>
          <w:sz w:val="24"/>
          <w:szCs w:val="24"/>
        </w:rPr>
        <w:t xml:space="preserve">The </w:t>
      </w:r>
      <w:r w:rsidR="00441A7D" w:rsidRPr="00806666">
        <w:rPr>
          <w:sz w:val="24"/>
          <w:szCs w:val="24"/>
        </w:rPr>
        <w:t>front end</w:t>
      </w:r>
      <w:r w:rsidRPr="00806666">
        <w:rPr>
          <w:sz w:val="24"/>
          <w:szCs w:val="24"/>
        </w:rPr>
        <w:t xml:space="preserve"> notifies the user of the </w:t>
      </w:r>
      <w:proofErr w:type="gramStart"/>
      <w:r w:rsidRPr="00806666">
        <w:rPr>
          <w:sz w:val="24"/>
          <w:szCs w:val="24"/>
        </w:rPr>
        <w:t>error</w:t>
      </w:r>
      <w:proofErr w:type="gramEnd"/>
      <w:r w:rsidRPr="00806666">
        <w:rPr>
          <w:sz w:val="24"/>
          <w:szCs w:val="24"/>
        </w:rPr>
        <w:t xml:space="preserve"> and the </w:t>
      </w:r>
      <w:proofErr w:type="gramStart"/>
      <w:r w:rsidRPr="00806666">
        <w:rPr>
          <w:sz w:val="24"/>
          <w:szCs w:val="24"/>
        </w:rPr>
        <w:t>backend</w:t>
      </w:r>
      <w:proofErr w:type="gramEnd"/>
      <w:r w:rsidRPr="00806666">
        <w:rPr>
          <w:sz w:val="24"/>
          <w:szCs w:val="24"/>
        </w:rPr>
        <w:t xml:space="preserve"> sends an error response if the validation code is invalid or the verification process fails for any other reason.</w:t>
      </w:r>
    </w:p>
    <w:p w14:paraId="4B0AF904" w14:textId="77777777" w:rsidR="00117B4F" w:rsidRDefault="00117B4F" w:rsidP="00806666">
      <w:pPr>
        <w:rPr>
          <w:sz w:val="24"/>
          <w:szCs w:val="24"/>
        </w:rPr>
      </w:pPr>
    </w:p>
    <w:p w14:paraId="39AC1063" w14:textId="304FF6FD" w:rsidR="00117B4F" w:rsidRDefault="00117B4F" w:rsidP="00806666">
      <w:pPr>
        <w:rPr>
          <w:sz w:val="24"/>
          <w:szCs w:val="24"/>
        </w:rPr>
      </w:pPr>
    </w:p>
    <w:p w14:paraId="06C3158A" w14:textId="77777777" w:rsidR="00117B4F" w:rsidRDefault="00117B4F">
      <w:pPr>
        <w:rPr>
          <w:sz w:val="24"/>
          <w:szCs w:val="24"/>
        </w:rPr>
      </w:pPr>
      <w:r>
        <w:rPr>
          <w:sz w:val="24"/>
          <w:szCs w:val="24"/>
        </w:rPr>
        <w:br w:type="page"/>
      </w:r>
    </w:p>
    <w:p w14:paraId="4EF1E0F5" w14:textId="793C3EB9" w:rsidR="00117B4F" w:rsidRPr="00DD27DB" w:rsidRDefault="00F97CD2" w:rsidP="00806666">
      <w:pPr>
        <w:rPr>
          <w:b/>
          <w:bCs/>
          <w:i/>
          <w:iCs/>
          <w:sz w:val="28"/>
          <w:szCs w:val="28"/>
        </w:rPr>
      </w:pPr>
      <w:r>
        <w:rPr>
          <w:b/>
          <w:bCs/>
          <w:i/>
          <w:iCs/>
          <w:sz w:val="28"/>
          <w:szCs w:val="28"/>
        </w:rPr>
        <w:lastRenderedPageBreak/>
        <w:t>5.3.3</w:t>
      </w:r>
      <w:r w:rsidR="00117B4F" w:rsidRPr="00DD27DB">
        <w:rPr>
          <w:b/>
          <w:bCs/>
          <w:i/>
          <w:iCs/>
          <w:sz w:val="28"/>
          <w:szCs w:val="28"/>
        </w:rPr>
        <w:t>Login Page</w:t>
      </w:r>
    </w:p>
    <w:p w14:paraId="570CA372" w14:textId="77777777" w:rsidR="00A04A4E" w:rsidRDefault="00A04A4E" w:rsidP="00806666">
      <w:pPr>
        <w:rPr>
          <w:b/>
          <w:bCs/>
          <w:sz w:val="24"/>
          <w:szCs w:val="24"/>
        </w:rPr>
      </w:pPr>
    </w:p>
    <w:p w14:paraId="0BB229BB" w14:textId="77777777" w:rsidR="00C72317" w:rsidRDefault="008A41B5">
      <w:pPr>
        <w:rPr>
          <w:sz w:val="24"/>
          <w:szCs w:val="24"/>
        </w:rPr>
      </w:pPr>
      <w:r w:rsidRPr="008A41B5">
        <w:rPr>
          <w:sz w:val="24"/>
          <w:szCs w:val="24"/>
        </w:rPr>
        <w:t>In my Angular application, the LoginComponent is where users log in. It features a simple form with fields for email and password. Once users enter their credentials and submit the form, I handle the login process. If the form is valid and no submission is already in progress, I prepare the login data and call the login () method from the AuthenticationService. Upon receiving a response, I check if the login was successful and navigate the user accordingly - admins to the admin dashboard and others to the verification page. If there's an error, such as invalid credentials or a server issue, I display an appropriate error message to the user, ensuring a smooth login experience.</w:t>
      </w:r>
    </w:p>
    <w:p w14:paraId="549B9BC3" w14:textId="77777777" w:rsidR="00C72317" w:rsidRDefault="00C72317">
      <w:pPr>
        <w:rPr>
          <w:sz w:val="24"/>
          <w:szCs w:val="24"/>
        </w:rPr>
      </w:pPr>
    </w:p>
    <w:p w14:paraId="5DB6D9B8" w14:textId="77777777" w:rsidR="0061103C" w:rsidRDefault="0061103C">
      <w:pPr>
        <w:rPr>
          <w:sz w:val="24"/>
          <w:szCs w:val="24"/>
        </w:rPr>
      </w:pPr>
    </w:p>
    <w:p w14:paraId="7D6073B0" w14:textId="108E8F4F" w:rsidR="0061103C" w:rsidRPr="00DD27DB" w:rsidRDefault="00F97CD2">
      <w:pPr>
        <w:rPr>
          <w:b/>
          <w:bCs/>
          <w:i/>
          <w:iCs/>
          <w:sz w:val="28"/>
          <w:szCs w:val="28"/>
        </w:rPr>
      </w:pPr>
      <w:r>
        <w:rPr>
          <w:b/>
          <w:bCs/>
          <w:i/>
          <w:iCs/>
          <w:sz w:val="28"/>
          <w:szCs w:val="28"/>
        </w:rPr>
        <w:t>5.3.4</w:t>
      </w:r>
      <w:r w:rsidR="0061103C" w:rsidRPr="00DD27DB">
        <w:rPr>
          <w:b/>
          <w:bCs/>
          <w:i/>
          <w:iCs/>
          <w:sz w:val="28"/>
          <w:szCs w:val="28"/>
        </w:rPr>
        <w:t>Verify page</w:t>
      </w:r>
    </w:p>
    <w:p w14:paraId="42A348DD" w14:textId="77777777" w:rsidR="0061103C" w:rsidRDefault="0061103C">
      <w:pPr>
        <w:rPr>
          <w:b/>
          <w:bCs/>
          <w:sz w:val="24"/>
          <w:szCs w:val="24"/>
        </w:rPr>
      </w:pPr>
    </w:p>
    <w:p w14:paraId="01AA5372" w14:textId="77777777" w:rsidR="00DD27DB" w:rsidRPr="00DD27DB" w:rsidRDefault="00DD27DB" w:rsidP="00DD27DB">
      <w:pPr>
        <w:rPr>
          <w:sz w:val="24"/>
          <w:szCs w:val="24"/>
        </w:rPr>
      </w:pPr>
    </w:p>
    <w:p w14:paraId="75F7F1C3" w14:textId="0230F431" w:rsidR="0061103C" w:rsidRDefault="00DD27DB" w:rsidP="00DD27DB">
      <w:pPr>
        <w:rPr>
          <w:sz w:val="24"/>
          <w:szCs w:val="24"/>
        </w:rPr>
      </w:pPr>
      <w:r w:rsidRPr="00DD27DB">
        <w:rPr>
          <w:sz w:val="24"/>
          <w:szCs w:val="24"/>
        </w:rPr>
        <w:t>After logging in as a regular user, the VerifypageComponent is where the user must authenticate themselves using Google Authenticator. Here, the user enters the 6-digit code generated by the authenticator app. Upon submission, the code is verified against the backend using the verifyCode () method from the AuthenticationService. If the code is correct, the user is redirected to the dashboard. However, if there's an error or the code is invalid, an appropriate message is displayed, ensuring secure access to the user's dashboard.</w:t>
      </w:r>
    </w:p>
    <w:p w14:paraId="6F27763A" w14:textId="77777777" w:rsidR="00030A11" w:rsidRDefault="00030A11" w:rsidP="00DD27DB">
      <w:pPr>
        <w:rPr>
          <w:sz w:val="24"/>
          <w:szCs w:val="24"/>
        </w:rPr>
      </w:pPr>
    </w:p>
    <w:p w14:paraId="61B2EBC4" w14:textId="77777777" w:rsidR="00030A11" w:rsidRPr="00030A11" w:rsidRDefault="00030A11" w:rsidP="00030A11">
      <w:pPr>
        <w:rPr>
          <w:sz w:val="24"/>
          <w:szCs w:val="24"/>
        </w:rPr>
      </w:pPr>
      <w:r w:rsidRPr="00030A11">
        <w:rPr>
          <w:sz w:val="24"/>
          <w:szCs w:val="24"/>
        </w:rPr>
        <w:t>The addition of the verification step using Google Authenticator in the pension portal enhances security significantly by implementing two-factor authentication (2FA).</w:t>
      </w:r>
    </w:p>
    <w:p w14:paraId="280BB976" w14:textId="77777777" w:rsidR="00030A11" w:rsidRPr="00030A11" w:rsidRDefault="00030A11" w:rsidP="00030A11">
      <w:pPr>
        <w:rPr>
          <w:sz w:val="24"/>
          <w:szCs w:val="24"/>
        </w:rPr>
      </w:pPr>
    </w:p>
    <w:p w14:paraId="64D6B5FD" w14:textId="77777777" w:rsidR="00030A11" w:rsidRPr="00030A11" w:rsidRDefault="00030A11" w:rsidP="00030A11">
      <w:pPr>
        <w:rPr>
          <w:sz w:val="24"/>
          <w:szCs w:val="24"/>
        </w:rPr>
      </w:pPr>
      <w:r w:rsidRPr="00030A11">
        <w:rPr>
          <w:sz w:val="24"/>
          <w:szCs w:val="24"/>
        </w:rPr>
        <w:t>With traditional login methods, a user only needs to enter their username and password to access their account. However, passwords alone can be vulnerable to various threats such as brute force attacks, phishing, or password leaks. Even strong passwords can be compromised if they are stolen or guessed.</w:t>
      </w:r>
    </w:p>
    <w:p w14:paraId="1C1087C0" w14:textId="77777777" w:rsidR="00030A11" w:rsidRPr="00030A11" w:rsidRDefault="00030A11" w:rsidP="00030A11">
      <w:pPr>
        <w:rPr>
          <w:sz w:val="24"/>
          <w:szCs w:val="24"/>
        </w:rPr>
      </w:pPr>
    </w:p>
    <w:p w14:paraId="41348640" w14:textId="77777777" w:rsidR="00030A11" w:rsidRPr="00030A11" w:rsidRDefault="00030A11" w:rsidP="00030A11">
      <w:pPr>
        <w:rPr>
          <w:sz w:val="24"/>
          <w:szCs w:val="24"/>
        </w:rPr>
      </w:pPr>
      <w:r w:rsidRPr="00030A11">
        <w:rPr>
          <w:sz w:val="24"/>
          <w:szCs w:val="24"/>
        </w:rPr>
        <w:t>By introducing 2FA, the pension portal adds an extra layer of security. In addition to something the user knows (their password), it requires something they have (the mobile device with Google Authenticator). This means even if a malicious actor manages to obtain a user's password, they still cannot access the account without also having access to the user's mobile device.</w:t>
      </w:r>
    </w:p>
    <w:p w14:paraId="170F1341" w14:textId="77777777" w:rsidR="00030A11" w:rsidRPr="00030A11" w:rsidRDefault="00030A11" w:rsidP="00030A11">
      <w:pPr>
        <w:rPr>
          <w:sz w:val="24"/>
          <w:szCs w:val="24"/>
        </w:rPr>
      </w:pPr>
    </w:p>
    <w:p w14:paraId="38625B76" w14:textId="77777777" w:rsidR="00030A11" w:rsidRPr="00030A11" w:rsidRDefault="00030A11" w:rsidP="00030A11">
      <w:pPr>
        <w:rPr>
          <w:sz w:val="24"/>
          <w:szCs w:val="24"/>
        </w:rPr>
      </w:pPr>
      <w:r w:rsidRPr="00030A11">
        <w:rPr>
          <w:sz w:val="24"/>
          <w:szCs w:val="24"/>
        </w:rPr>
        <w:t>Google Authenticator generates a unique 6-digit code that changes every 30 seconds, making it extremely difficult for attackers to predict or intercept. This time-based one-time password (TOTP) adds an additional level of security against unauthorized access.</w:t>
      </w:r>
    </w:p>
    <w:p w14:paraId="305B9635" w14:textId="77777777" w:rsidR="00030A11" w:rsidRPr="00030A11" w:rsidRDefault="00030A11" w:rsidP="00030A11">
      <w:pPr>
        <w:rPr>
          <w:sz w:val="24"/>
          <w:szCs w:val="24"/>
        </w:rPr>
      </w:pPr>
    </w:p>
    <w:p w14:paraId="1B1EF05A" w14:textId="449E4F03" w:rsidR="00030A11" w:rsidRPr="0061103C" w:rsidRDefault="00030A11" w:rsidP="00030A11">
      <w:pPr>
        <w:rPr>
          <w:sz w:val="24"/>
          <w:szCs w:val="24"/>
        </w:rPr>
      </w:pPr>
      <w:r w:rsidRPr="00030A11">
        <w:rPr>
          <w:sz w:val="24"/>
          <w:szCs w:val="24"/>
        </w:rPr>
        <w:t>Furthermore, the backend verification process ensures that the code entered by the user is valid and matches the code generated by Google Authenticator. If the code is incorrect or has expired, access is denied, providing further protection against unauthorized access attempts.</w:t>
      </w:r>
    </w:p>
    <w:p w14:paraId="38A56F0E" w14:textId="77777777" w:rsidR="0061103C" w:rsidRDefault="0061103C">
      <w:pPr>
        <w:rPr>
          <w:b/>
          <w:bCs/>
          <w:sz w:val="24"/>
          <w:szCs w:val="24"/>
        </w:rPr>
      </w:pPr>
    </w:p>
    <w:p w14:paraId="5F5D4753" w14:textId="77777777" w:rsidR="00030A11" w:rsidRPr="00030A11" w:rsidRDefault="00030A11">
      <w:pPr>
        <w:rPr>
          <w:sz w:val="24"/>
          <w:szCs w:val="24"/>
        </w:rPr>
      </w:pPr>
    </w:p>
    <w:p w14:paraId="2E72AFAA" w14:textId="26E99B18" w:rsidR="00131F81" w:rsidRDefault="00F97CD2">
      <w:pPr>
        <w:rPr>
          <w:b/>
          <w:bCs/>
          <w:i/>
          <w:iCs/>
          <w:sz w:val="28"/>
          <w:szCs w:val="28"/>
        </w:rPr>
      </w:pPr>
      <w:r>
        <w:rPr>
          <w:b/>
          <w:bCs/>
          <w:i/>
          <w:iCs/>
          <w:sz w:val="28"/>
          <w:szCs w:val="28"/>
        </w:rPr>
        <w:lastRenderedPageBreak/>
        <w:t>5.3.5</w:t>
      </w:r>
      <w:r w:rsidR="0048474E" w:rsidRPr="0048474E">
        <w:rPr>
          <w:b/>
          <w:bCs/>
          <w:i/>
          <w:iCs/>
          <w:sz w:val="28"/>
          <w:szCs w:val="28"/>
        </w:rPr>
        <w:t>User Dashboard page</w:t>
      </w:r>
    </w:p>
    <w:p w14:paraId="57AF8628" w14:textId="77777777" w:rsidR="00131F81" w:rsidRDefault="00131F81">
      <w:pPr>
        <w:rPr>
          <w:sz w:val="24"/>
          <w:szCs w:val="24"/>
        </w:rPr>
      </w:pPr>
    </w:p>
    <w:p w14:paraId="6FD15680" w14:textId="77777777" w:rsidR="00131F81" w:rsidRDefault="00131F81">
      <w:pPr>
        <w:rPr>
          <w:sz w:val="24"/>
          <w:szCs w:val="24"/>
        </w:rPr>
      </w:pPr>
    </w:p>
    <w:p w14:paraId="3AFABE64" w14:textId="51F40870" w:rsidR="00131F81" w:rsidRPr="00131F81" w:rsidRDefault="00131F81">
      <w:pPr>
        <w:rPr>
          <w:sz w:val="24"/>
          <w:szCs w:val="24"/>
        </w:rPr>
      </w:pPr>
    </w:p>
    <w:p w14:paraId="6DC0685F" w14:textId="77777777" w:rsidR="005023FD" w:rsidRDefault="005023FD">
      <w:pPr>
        <w:rPr>
          <w:b/>
          <w:bCs/>
          <w:i/>
          <w:iCs/>
          <w:sz w:val="28"/>
          <w:szCs w:val="28"/>
        </w:rPr>
      </w:pPr>
      <w:r>
        <w:rPr>
          <w:noProof/>
          <w:sz w:val="24"/>
          <w:szCs w:val="24"/>
        </w:rPr>
        <w:drawing>
          <wp:inline distT="0" distB="0" distL="0" distR="0" wp14:anchorId="4B27332E" wp14:editId="4C265C44">
            <wp:extent cx="6583680" cy="3322320"/>
            <wp:effectExtent l="0" t="0" r="0" b="0"/>
            <wp:docPr id="3560879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87932"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0616" cy="3340959"/>
                    </a:xfrm>
                    <a:prstGeom prst="rect">
                      <a:avLst/>
                    </a:prstGeom>
                    <a:effectLst>
                      <a:softEdge rad="12700"/>
                    </a:effectLst>
                  </pic:spPr>
                </pic:pic>
              </a:graphicData>
            </a:graphic>
          </wp:inline>
        </w:drawing>
      </w:r>
    </w:p>
    <w:p w14:paraId="4CDD941C" w14:textId="77777777" w:rsidR="005023FD" w:rsidRDefault="005023FD">
      <w:pPr>
        <w:rPr>
          <w:b/>
          <w:bCs/>
          <w:i/>
          <w:iCs/>
          <w:sz w:val="28"/>
          <w:szCs w:val="28"/>
        </w:rPr>
      </w:pPr>
    </w:p>
    <w:p w14:paraId="56129FF0" w14:textId="77777777" w:rsidR="005023FD" w:rsidRDefault="005023FD">
      <w:pPr>
        <w:rPr>
          <w:b/>
          <w:bCs/>
          <w:i/>
          <w:iCs/>
          <w:sz w:val="28"/>
          <w:szCs w:val="28"/>
        </w:rPr>
      </w:pPr>
    </w:p>
    <w:p w14:paraId="183893A6" w14:textId="77777777" w:rsidR="00CD20DB" w:rsidRPr="00CD20DB" w:rsidRDefault="00CD20DB" w:rsidP="00CD20DB">
      <w:pPr>
        <w:rPr>
          <w:sz w:val="24"/>
          <w:szCs w:val="24"/>
        </w:rPr>
      </w:pPr>
      <w:r w:rsidRPr="00CD20DB">
        <w:rPr>
          <w:sz w:val="24"/>
          <w:szCs w:val="24"/>
        </w:rPr>
        <w:t>The user dashboard presents a tailored interface based on the type of pension plan the user has. For users with a defined contribution pension plan, the dashboard features an "Investments" section where users can track various aspects of their investments. Additionally, the dashboard now includes a "Pension Pots" section, providing users with insights into the total amount of money they have in their pension pots.</w:t>
      </w:r>
    </w:p>
    <w:p w14:paraId="4D84F59C" w14:textId="77777777" w:rsidR="00CD20DB" w:rsidRPr="00CD20DB" w:rsidRDefault="00CD20DB" w:rsidP="00CD20DB">
      <w:pPr>
        <w:rPr>
          <w:sz w:val="24"/>
          <w:szCs w:val="24"/>
        </w:rPr>
      </w:pPr>
    </w:p>
    <w:p w14:paraId="33D0F42D" w14:textId="00CF4541" w:rsidR="005023FD" w:rsidRDefault="00CD20DB" w:rsidP="00CD20DB">
      <w:pPr>
        <w:rPr>
          <w:sz w:val="24"/>
          <w:szCs w:val="24"/>
        </w:rPr>
      </w:pPr>
      <w:r w:rsidRPr="00CD20DB">
        <w:rPr>
          <w:sz w:val="24"/>
          <w:szCs w:val="24"/>
        </w:rPr>
        <w:t>Within the "Investments" section, users can monitor details such as the investment's name, symbol, purchase date, purchase price, current price, and investment result. The investment result is represented by emoji icons indicating whether the investment is in profit, loss, or neither. Users can also refresh the current price of their investments by clicking the "Refresh" button provided for each investment.</w:t>
      </w:r>
    </w:p>
    <w:p w14:paraId="71C8F343" w14:textId="77777777" w:rsidR="0001592B" w:rsidRDefault="0001592B" w:rsidP="00CD20DB">
      <w:pPr>
        <w:rPr>
          <w:sz w:val="24"/>
          <w:szCs w:val="24"/>
        </w:rPr>
      </w:pPr>
    </w:p>
    <w:p w14:paraId="54059F69" w14:textId="77777777" w:rsidR="0001592B" w:rsidRPr="0001592B" w:rsidRDefault="0001592B" w:rsidP="0001592B">
      <w:pPr>
        <w:rPr>
          <w:sz w:val="24"/>
          <w:szCs w:val="24"/>
        </w:rPr>
      </w:pPr>
      <w:r w:rsidRPr="0001592B">
        <w:rPr>
          <w:sz w:val="24"/>
          <w:szCs w:val="24"/>
        </w:rPr>
        <w:t>In the "Pension Pots" section, users can view the total amount of money accumulated across all their pension pots. This information offers users a consolidated view of their pension savings, facilitating better financial planning for retirement.</w:t>
      </w:r>
    </w:p>
    <w:p w14:paraId="76C16498" w14:textId="77777777" w:rsidR="0001592B" w:rsidRPr="0001592B" w:rsidRDefault="0001592B" w:rsidP="0001592B">
      <w:pPr>
        <w:rPr>
          <w:sz w:val="24"/>
          <w:szCs w:val="24"/>
        </w:rPr>
      </w:pPr>
    </w:p>
    <w:p w14:paraId="5D553160" w14:textId="743D192C" w:rsidR="0001592B" w:rsidRPr="00995BF7" w:rsidRDefault="0001592B" w:rsidP="0001592B">
      <w:pPr>
        <w:rPr>
          <w:sz w:val="24"/>
          <w:szCs w:val="24"/>
        </w:rPr>
      </w:pPr>
      <w:r w:rsidRPr="0001592B">
        <w:rPr>
          <w:sz w:val="24"/>
          <w:szCs w:val="24"/>
        </w:rPr>
        <w:t>For users with a defined benefit pension plan, the dashboard continues to include a "Defined Benefit Pension Schemes" section. Here, users can monitor details related to their pension schemes, such as final salary, years of service, accrual rate, net pension salary, and retirement goal age.</w:t>
      </w:r>
    </w:p>
    <w:p w14:paraId="07CDFB61" w14:textId="5BF4F483" w:rsidR="00117B4F" w:rsidRPr="0048474E" w:rsidRDefault="005023FD">
      <w:pPr>
        <w:rPr>
          <w:b/>
          <w:bCs/>
          <w:i/>
          <w:iCs/>
          <w:sz w:val="28"/>
          <w:szCs w:val="28"/>
        </w:rPr>
      </w:pPr>
      <w:r>
        <w:rPr>
          <w:b/>
          <w:bCs/>
          <w:i/>
          <w:iCs/>
          <w:sz w:val="28"/>
          <w:szCs w:val="28"/>
        </w:rPr>
        <w:t xml:space="preserve">    </w:t>
      </w:r>
      <w:r w:rsidR="00117B4F" w:rsidRPr="0048474E">
        <w:rPr>
          <w:b/>
          <w:bCs/>
          <w:i/>
          <w:iCs/>
          <w:sz w:val="28"/>
          <w:szCs w:val="28"/>
        </w:rPr>
        <w:br w:type="page"/>
      </w:r>
    </w:p>
    <w:p w14:paraId="6C5F6071" w14:textId="0DCAE625" w:rsidR="00117B4F" w:rsidRDefault="00E86A60" w:rsidP="00806666">
      <w:pPr>
        <w:rPr>
          <w:sz w:val="24"/>
          <w:szCs w:val="24"/>
        </w:rPr>
      </w:pPr>
      <w:r>
        <w:rPr>
          <w:noProof/>
          <w:sz w:val="24"/>
          <w:szCs w:val="24"/>
        </w:rPr>
        <w:lastRenderedPageBreak/>
        <w:drawing>
          <wp:inline distT="0" distB="0" distL="0" distR="0" wp14:anchorId="3BEBCB92" wp14:editId="09CEC3CA">
            <wp:extent cx="5778500" cy="2682240"/>
            <wp:effectExtent l="0" t="0" r="0" b="0"/>
            <wp:docPr id="163326261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62615"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78500" cy="2682240"/>
                    </a:xfrm>
                    <a:prstGeom prst="rect">
                      <a:avLst/>
                    </a:prstGeom>
                  </pic:spPr>
                </pic:pic>
              </a:graphicData>
            </a:graphic>
          </wp:inline>
        </w:drawing>
      </w:r>
    </w:p>
    <w:p w14:paraId="59EA5911" w14:textId="77777777" w:rsidR="00E86A60" w:rsidRDefault="00E86A60" w:rsidP="00E86A60">
      <w:pPr>
        <w:rPr>
          <w:sz w:val="24"/>
          <w:szCs w:val="24"/>
        </w:rPr>
      </w:pPr>
    </w:p>
    <w:p w14:paraId="3DD18ADD" w14:textId="77777777" w:rsidR="00E86A60" w:rsidRDefault="00E86A60" w:rsidP="00E86A60">
      <w:pPr>
        <w:rPr>
          <w:sz w:val="24"/>
          <w:szCs w:val="24"/>
        </w:rPr>
      </w:pPr>
    </w:p>
    <w:p w14:paraId="01C7FA9C" w14:textId="77777777" w:rsidR="00E86A60" w:rsidRDefault="00E86A60" w:rsidP="00E86A60">
      <w:pPr>
        <w:rPr>
          <w:sz w:val="24"/>
          <w:szCs w:val="24"/>
        </w:rPr>
      </w:pPr>
    </w:p>
    <w:p w14:paraId="6095DEAB" w14:textId="77777777" w:rsidR="00E86A60" w:rsidRDefault="00E86A60" w:rsidP="00E86A60">
      <w:pPr>
        <w:rPr>
          <w:sz w:val="24"/>
          <w:szCs w:val="24"/>
        </w:rPr>
      </w:pPr>
    </w:p>
    <w:p w14:paraId="3F7AFF2D" w14:textId="77777777" w:rsidR="0047412B" w:rsidRPr="0047412B" w:rsidRDefault="0047412B" w:rsidP="0047412B">
      <w:pPr>
        <w:rPr>
          <w:sz w:val="24"/>
          <w:szCs w:val="24"/>
        </w:rPr>
      </w:pPr>
      <w:r w:rsidRPr="0047412B">
        <w:rPr>
          <w:sz w:val="24"/>
          <w:szCs w:val="24"/>
        </w:rPr>
        <w:t>The NocontributionComponent in the Angular application is designed to cater to users who have not yet initiated contributions to their pension plans. Upon loading the dashboard, users are greeted with a personalized welcome message displaying their first name. The dashboard is structured into sections, each offering valuable information and guidance tailored to users at this stage of their pension journey.</w:t>
      </w:r>
    </w:p>
    <w:p w14:paraId="6C9C3291" w14:textId="77777777" w:rsidR="0047412B" w:rsidRPr="0047412B" w:rsidRDefault="0047412B" w:rsidP="0047412B">
      <w:pPr>
        <w:rPr>
          <w:sz w:val="24"/>
          <w:szCs w:val="24"/>
        </w:rPr>
      </w:pPr>
    </w:p>
    <w:p w14:paraId="3F4CE0FB" w14:textId="77777777" w:rsidR="0047412B" w:rsidRPr="0047412B" w:rsidRDefault="0047412B" w:rsidP="0047412B">
      <w:pPr>
        <w:rPr>
          <w:sz w:val="24"/>
          <w:szCs w:val="24"/>
        </w:rPr>
      </w:pPr>
      <w:r w:rsidRPr="0047412B">
        <w:rPr>
          <w:sz w:val="24"/>
          <w:szCs w:val="24"/>
        </w:rPr>
        <w:t>The primary focus of the dashboard is to inform users about the process of getting started with their pension contributions. It presents a series of informative cards, each representing a step or aspect of the pension initiation process. These cards succinctly outline key actions users need to take and provide insights into what to expect during each stage.</w:t>
      </w:r>
    </w:p>
    <w:p w14:paraId="035FE437" w14:textId="77777777" w:rsidR="0047412B" w:rsidRPr="0047412B" w:rsidRDefault="0047412B" w:rsidP="0047412B">
      <w:pPr>
        <w:rPr>
          <w:sz w:val="24"/>
          <w:szCs w:val="24"/>
        </w:rPr>
      </w:pPr>
    </w:p>
    <w:p w14:paraId="10C2BC18" w14:textId="77777777" w:rsidR="0047412B" w:rsidRPr="0047412B" w:rsidRDefault="0047412B" w:rsidP="0047412B">
      <w:pPr>
        <w:rPr>
          <w:sz w:val="24"/>
          <w:szCs w:val="24"/>
        </w:rPr>
      </w:pPr>
      <w:r w:rsidRPr="0047412B">
        <w:rPr>
          <w:sz w:val="24"/>
          <w:szCs w:val="24"/>
        </w:rPr>
        <w:t>For example, the first card prompts users to create their job, emphasizing the critical role of employment status in determining the structure of their pension process. Subsequent cards guide users through steps such as waiting for approval from their employer, initiating contributions to their pension pot, and exploring the option to create multiple pension pots for diversified investments.</w:t>
      </w:r>
    </w:p>
    <w:p w14:paraId="19B69B58" w14:textId="77777777" w:rsidR="0047412B" w:rsidRPr="0047412B" w:rsidRDefault="0047412B" w:rsidP="0047412B">
      <w:pPr>
        <w:rPr>
          <w:sz w:val="24"/>
          <w:szCs w:val="24"/>
        </w:rPr>
      </w:pPr>
    </w:p>
    <w:p w14:paraId="7D2183EB" w14:textId="3ECFE677" w:rsidR="00756D35" w:rsidRDefault="0047412B" w:rsidP="0047412B">
      <w:pPr>
        <w:rPr>
          <w:sz w:val="24"/>
          <w:szCs w:val="24"/>
        </w:rPr>
      </w:pPr>
      <w:r w:rsidRPr="0047412B">
        <w:rPr>
          <w:sz w:val="24"/>
          <w:szCs w:val="24"/>
        </w:rPr>
        <w:t>Additionally, the dashboard offers educational content on defined contributions and defined benefit pension plans through dedicated sections. These sections provide users with a comprehensive understanding of each plan type, including their features, benefits, and implications for retirement planning.</w:t>
      </w:r>
    </w:p>
    <w:p w14:paraId="48C93474" w14:textId="77777777" w:rsidR="00756D35" w:rsidRDefault="00756D35">
      <w:pPr>
        <w:rPr>
          <w:sz w:val="24"/>
          <w:szCs w:val="24"/>
        </w:rPr>
      </w:pPr>
      <w:r>
        <w:rPr>
          <w:sz w:val="24"/>
          <w:szCs w:val="24"/>
        </w:rPr>
        <w:br w:type="page"/>
      </w:r>
    </w:p>
    <w:p w14:paraId="6EA2EC58" w14:textId="6EED7773" w:rsidR="00EA6ACB" w:rsidRPr="00EA6ACB" w:rsidRDefault="00F97CD2" w:rsidP="003B5836">
      <w:pPr>
        <w:rPr>
          <w:b/>
          <w:bCs/>
          <w:i/>
          <w:iCs/>
          <w:sz w:val="28"/>
          <w:szCs w:val="28"/>
        </w:rPr>
      </w:pPr>
      <w:r>
        <w:rPr>
          <w:b/>
          <w:bCs/>
          <w:i/>
          <w:iCs/>
          <w:sz w:val="28"/>
          <w:szCs w:val="28"/>
        </w:rPr>
        <w:lastRenderedPageBreak/>
        <w:t>5.3.6</w:t>
      </w:r>
      <w:r w:rsidR="00EA6ACB" w:rsidRPr="00EA6ACB">
        <w:rPr>
          <w:b/>
          <w:bCs/>
          <w:i/>
          <w:iCs/>
          <w:sz w:val="28"/>
          <w:szCs w:val="28"/>
        </w:rPr>
        <w:t>User-Details Page</w:t>
      </w:r>
    </w:p>
    <w:p w14:paraId="0BFBBDEB" w14:textId="77777777" w:rsidR="00EA6ACB" w:rsidRDefault="00EA6ACB" w:rsidP="003B5836">
      <w:pPr>
        <w:rPr>
          <w:sz w:val="24"/>
          <w:szCs w:val="24"/>
        </w:rPr>
      </w:pPr>
    </w:p>
    <w:p w14:paraId="0F2E0318" w14:textId="7B51CB93" w:rsidR="003B5836" w:rsidRPr="003B5836" w:rsidRDefault="003B5836" w:rsidP="003B5836">
      <w:pPr>
        <w:rPr>
          <w:sz w:val="24"/>
          <w:szCs w:val="24"/>
        </w:rPr>
      </w:pPr>
      <w:r w:rsidRPr="003B5836">
        <w:rPr>
          <w:sz w:val="24"/>
          <w:szCs w:val="24"/>
        </w:rPr>
        <w:t>The PersonaldetailsPage in the Angular application serves as a user interface for users to update their personal details and address information. It consists of a form divided into two sections: one for personal details and another for address details.</w:t>
      </w:r>
    </w:p>
    <w:p w14:paraId="73395B79" w14:textId="77777777" w:rsidR="003B5836" w:rsidRPr="003B5836" w:rsidRDefault="003B5836" w:rsidP="003B5836">
      <w:pPr>
        <w:rPr>
          <w:sz w:val="24"/>
          <w:szCs w:val="24"/>
        </w:rPr>
      </w:pPr>
    </w:p>
    <w:p w14:paraId="7A773427" w14:textId="77777777" w:rsidR="003B5836" w:rsidRPr="003B5836" w:rsidRDefault="003B5836" w:rsidP="003B5836">
      <w:pPr>
        <w:rPr>
          <w:sz w:val="24"/>
          <w:szCs w:val="24"/>
        </w:rPr>
      </w:pPr>
      <w:r w:rsidRPr="003B5836">
        <w:rPr>
          <w:sz w:val="24"/>
          <w:szCs w:val="24"/>
        </w:rPr>
        <w:t>In the personal details section, users can input their full name, date of birth, gender, nationality, education, and NI number. Upon submission of the form, the data is validated, and if valid, it is sent to the backend server for processing. Success or error messages are displayed to the user accordingly.</w:t>
      </w:r>
    </w:p>
    <w:p w14:paraId="4A18BE78" w14:textId="77777777" w:rsidR="003B5836" w:rsidRPr="003B5836" w:rsidRDefault="003B5836" w:rsidP="003B5836">
      <w:pPr>
        <w:rPr>
          <w:sz w:val="24"/>
          <w:szCs w:val="24"/>
        </w:rPr>
      </w:pPr>
    </w:p>
    <w:p w14:paraId="324FD6A3" w14:textId="77777777" w:rsidR="003B5836" w:rsidRPr="003B5836" w:rsidRDefault="003B5836" w:rsidP="003B5836">
      <w:pPr>
        <w:rPr>
          <w:sz w:val="24"/>
          <w:szCs w:val="24"/>
        </w:rPr>
      </w:pPr>
      <w:r w:rsidRPr="003B5836">
        <w:rPr>
          <w:sz w:val="24"/>
          <w:szCs w:val="24"/>
        </w:rPr>
        <w:t>Similarly, the address details section allows users to input their address information, including line 1, line 2, city, county, postal code, and country. Upon submission, the address details are also validated and sent to the server for processing, with success or error messages displayed as appropriate.</w:t>
      </w:r>
    </w:p>
    <w:p w14:paraId="3BEA0B46" w14:textId="77777777" w:rsidR="003B5836" w:rsidRPr="003B5836" w:rsidRDefault="003B5836" w:rsidP="003B5836">
      <w:pPr>
        <w:rPr>
          <w:sz w:val="24"/>
          <w:szCs w:val="24"/>
        </w:rPr>
      </w:pPr>
    </w:p>
    <w:p w14:paraId="41358F86" w14:textId="1CBF5107" w:rsidR="00E86A60" w:rsidRDefault="003B5836" w:rsidP="003B5836">
      <w:pPr>
        <w:rPr>
          <w:sz w:val="24"/>
          <w:szCs w:val="24"/>
        </w:rPr>
      </w:pPr>
      <w:r w:rsidRPr="003B5836">
        <w:rPr>
          <w:sz w:val="24"/>
          <w:szCs w:val="24"/>
        </w:rPr>
        <w:t>This page offers a seamless user experience, guiding users through the process of updating their personal and address information while providing real-time feedback on the status of their submissions. It ensures data accuracy and integrity, contributing to an efficient and reliable user management system.</w:t>
      </w:r>
    </w:p>
    <w:p w14:paraId="6FE4201D" w14:textId="77777777" w:rsidR="004448F2" w:rsidRDefault="004448F2" w:rsidP="003B5836">
      <w:pPr>
        <w:rPr>
          <w:sz w:val="24"/>
          <w:szCs w:val="24"/>
        </w:rPr>
      </w:pPr>
    </w:p>
    <w:p w14:paraId="29FE13ED" w14:textId="77777777" w:rsidR="004448F2" w:rsidRDefault="004448F2" w:rsidP="003B5836">
      <w:pPr>
        <w:rPr>
          <w:sz w:val="24"/>
          <w:szCs w:val="24"/>
        </w:rPr>
      </w:pPr>
    </w:p>
    <w:p w14:paraId="631D1C78" w14:textId="487F4263" w:rsidR="004448F2" w:rsidRDefault="00F97CD2" w:rsidP="003B5836">
      <w:pPr>
        <w:rPr>
          <w:b/>
          <w:bCs/>
          <w:i/>
          <w:iCs/>
          <w:sz w:val="28"/>
          <w:szCs w:val="28"/>
        </w:rPr>
      </w:pPr>
      <w:r>
        <w:rPr>
          <w:b/>
          <w:bCs/>
          <w:i/>
          <w:iCs/>
          <w:sz w:val="28"/>
          <w:szCs w:val="28"/>
        </w:rPr>
        <w:t>5.3.7</w:t>
      </w:r>
      <w:r w:rsidR="003728C3" w:rsidRPr="003728C3">
        <w:rPr>
          <w:b/>
          <w:bCs/>
          <w:i/>
          <w:iCs/>
          <w:sz w:val="28"/>
          <w:szCs w:val="28"/>
        </w:rPr>
        <w:t>Job Page</w:t>
      </w:r>
    </w:p>
    <w:p w14:paraId="533A1BFE" w14:textId="77777777" w:rsidR="003728C3" w:rsidRDefault="003728C3" w:rsidP="003728C3">
      <w:pPr>
        <w:rPr>
          <w:b/>
          <w:bCs/>
          <w:i/>
          <w:iCs/>
          <w:sz w:val="28"/>
          <w:szCs w:val="28"/>
        </w:rPr>
      </w:pPr>
    </w:p>
    <w:p w14:paraId="4C07BE1B" w14:textId="77777777" w:rsidR="003728C3" w:rsidRPr="003728C3" w:rsidRDefault="003728C3" w:rsidP="003728C3">
      <w:pPr>
        <w:rPr>
          <w:sz w:val="24"/>
          <w:szCs w:val="24"/>
        </w:rPr>
      </w:pPr>
      <w:r w:rsidRPr="003728C3">
        <w:rPr>
          <w:sz w:val="24"/>
          <w:szCs w:val="24"/>
        </w:rPr>
        <w:t>The JobPage in the Angular application serves as a platform for users to add or update their job details. It presents a form where users can input information such as their employee ID, salary, date of job commencement, job title, and the company they work for. The form dynamically populates the company dropdown menu with options fetched from the backend server, allowing users to select their employer from a list of available companies.</w:t>
      </w:r>
    </w:p>
    <w:p w14:paraId="6014EBA5" w14:textId="77777777" w:rsidR="003728C3" w:rsidRPr="003728C3" w:rsidRDefault="003728C3" w:rsidP="003728C3">
      <w:pPr>
        <w:rPr>
          <w:sz w:val="24"/>
          <w:szCs w:val="24"/>
        </w:rPr>
      </w:pPr>
    </w:p>
    <w:p w14:paraId="1DA110FB" w14:textId="77777777" w:rsidR="003728C3" w:rsidRPr="003728C3" w:rsidRDefault="003728C3" w:rsidP="003728C3">
      <w:pPr>
        <w:rPr>
          <w:sz w:val="24"/>
          <w:szCs w:val="24"/>
        </w:rPr>
      </w:pPr>
      <w:r w:rsidRPr="003728C3">
        <w:rPr>
          <w:sz w:val="24"/>
          <w:szCs w:val="24"/>
        </w:rPr>
        <w:t>Upon submission of the form, the data is validated, and if valid, it is sent to the server for processing. If the user already has job details associated with their account, the page pre-fills the form with their existing job information, enabling them to make necessary updates. Otherwise, the user can fill out the form with their job details and submit them for storage in the system.</w:t>
      </w:r>
    </w:p>
    <w:p w14:paraId="47152036" w14:textId="77777777" w:rsidR="003728C3" w:rsidRPr="003728C3" w:rsidRDefault="003728C3" w:rsidP="003728C3">
      <w:pPr>
        <w:rPr>
          <w:sz w:val="24"/>
          <w:szCs w:val="24"/>
        </w:rPr>
      </w:pPr>
    </w:p>
    <w:p w14:paraId="7110A5BA" w14:textId="108185D8" w:rsidR="003728C3" w:rsidRPr="003728C3" w:rsidRDefault="003728C3" w:rsidP="003728C3">
      <w:pPr>
        <w:rPr>
          <w:sz w:val="24"/>
          <w:szCs w:val="24"/>
        </w:rPr>
      </w:pPr>
      <w:r w:rsidRPr="003728C3">
        <w:rPr>
          <w:sz w:val="24"/>
          <w:szCs w:val="24"/>
        </w:rPr>
        <w:t>The JobPage ensures a smooth user experience, guiding users through the process of adding or updating their job information while providing real-time feedback on the status of their submissions. It plays a crucial role in maintaining accurate user records and facilitating effective communication between users and their respective employers</w:t>
      </w:r>
    </w:p>
    <w:p w14:paraId="3403190F" w14:textId="77777777" w:rsidR="003728C3" w:rsidRDefault="003728C3" w:rsidP="003728C3">
      <w:pPr>
        <w:rPr>
          <w:sz w:val="28"/>
          <w:szCs w:val="28"/>
        </w:rPr>
      </w:pPr>
    </w:p>
    <w:p w14:paraId="7202D783" w14:textId="39B1F8F7" w:rsidR="001A0617" w:rsidRDefault="001A0617" w:rsidP="003728C3">
      <w:pPr>
        <w:rPr>
          <w:sz w:val="24"/>
          <w:szCs w:val="24"/>
        </w:rPr>
      </w:pPr>
    </w:p>
    <w:p w14:paraId="7BA8E934" w14:textId="77777777" w:rsidR="001A0617" w:rsidRDefault="001A0617">
      <w:pPr>
        <w:rPr>
          <w:sz w:val="24"/>
          <w:szCs w:val="24"/>
        </w:rPr>
      </w:pPr>
      <w:r>
        <w:rPr>
          <w:sz w:val="24"/>
          <w:szCs w:val="24"/>
        </w:rPr>
        <w:br w:type="page"/>
      </w:r>
    </w:p>
    <w:p w14:paraId="69D8B559" w14:textId="535B5380" w:rsidR="003728C3" w:rsidRDefault="00F97CD2" w:rsidP="003728C3">
      <w:pPr>
        <w:rPr>
          <w:b/>
          <w:bCs/>
          <w:i/>
          <w:iCs/>
          <w:sz w:val="28"/>
          <w:szCs w:val="28"/>
        </w:rPr>
      </w:pPr>
      <w:r>
        <w:rPr>
          <w:b/>
          <w:bCs/>
          <w:i/>
          <w:iCs/>
          <w:sz w:val="28"/>
          <w:szCs w:val="28"/>
        </w:rPr>
        <w:lastRenderedPageBreak/>
        <w:t>5.3.8</w:t>
      </w:r>
      <w:r w:rsidR="001A0617" w:rsidRPr="001A0617">
        <w:rPr>
          <w:b/>
          <w:bCs/>
          <w:i/>
          <w:iCs/>
          <w:sz w:val="28"/>
          <w:szCs w:val="28"/>
        </w:rPr>
        <w:t>Contribution Page</w:t>
      </w:r>
    </w:p>
    <w:p w14:paraId="65211042" w14:textId="77777777" w:rsidR="001A0617" w:rsidRDefault="001A0617" w:rsidP="001A0617">
      <w:pPr>
        <w:rPr>
          <w:b/>
          <w:bCs/>
          <w:i/>
          <w:iCs/>
          <w:sz w:val="28"/>
          <w:szCs w:val="28"/>
        </w:rPr>
      </w:pPr>
    </w:p>
    <w:p w14:paraId="2FEC5FC3" w14:textId="77777777" w:rsidR="00810075" w:rsidRPr="00810075" w:rsidRDefault="00810075" w:rsidP="00810075">
      <w:pPr>
        <w:rPr>
          <w:sz w:val="24"/>
          <w:szCs w:val="24"/>
        </w:rPr>
      </w:pPr>
    </w:p>
    <w:p w14:paraId="7C2B831A" w14:textId="77777777" w:rsidR="0091146E" w:rsidRPr="0091146E" w:rsidRDefault="0091146E" w:rsidP="0091146E">
      <w:pPr>
        <w:rPr>
          <w:sz w:val="24"/>
          <w:szCs w:val="24"/>
        </w:rPr>
      </w:pPr>
    </w:p>
    <w:p w14:paraId="2C5173A8" w14:textId="77777777" w:rsidR="0091146E" w:rsidRPr="0091146E" w:rsidRDefault="0091146E" w:rsidP="0091146E">
      <w:pPr>
        <w:rPr>
          <w:sz w:val="24"/>
          <w:szCs w:val="24"/>
        </w:rPr>
      </w:pPr>
      <w:r w:rsidRPr="0091146E">
        <w:rPr>
          <w:sz w:val="24"/>
          <w:szCs w:val="24"/>
        </w:rPr>
        <w:t>Upon successfully adding job details, a request approval email is automatically dispatched to the employer for review. Upon receiving the request, the employer assesses the provided information and decides whether to approve or reject it. If the request is approved, the user gains permission to contribute to their pension plan. However, if the request is rejected, the user remains unable to make contributions until the approval is granted.</w:t>
      </w:r>
    </w:p>
    <w:p w14:paraId="4BCECD92" w14:textId="77777777" w:rsidR="0091146E" w:rsidRPr="0091146E" w:rsidRDefault="0091146E" w:rsidP="0091146E">
      <w:pPr>
        <w:rPr>
          <w:sz w:val="24"/>
          <w:szCs w:val="24"/>
        </w:rPr>
      </w:pPr>
    </w:p>
    <w:p w14:paraId="57B13633" w14:textId="77777777" w:rsidR="0091146E" w:rsidRPr="0091146E" w:rsidRDefault="0091146E" w:rsidP="0091146E">
      <w:pPr>
        <w:rPr>
          <w:sz w:val="24"/>
          <w:szCs w:val="24"/>
        </w:rPr>
      </w:pPr>
      <w:r w:rsidRPr="0091146E">
        <w:rPr>
          <w:sz w:val="24"/>
          <w:szCs w:val="24"/>
        </w:rPr>
        <w:t>Once the employer approves the request, the ContributionPage becomes accessible to the user. Here, users can input their contribution details, such as the percentage of their salary to be contributed, the start date of contributions, and optionally, an end date. The form dynamically adjusts based on the user's input, ensuring accuracy and completeness of the contribution information.</w:t>
      </w:r>
    </w:p>
    <w:p w14:paraId="44792C67" w14:textId="77777777" w:rsidR="0091146E" w:rsidRPr="0091146E" w:rsidRDefault="0091146E" w:rsidP="0091146E">
      <w:pPr>
        <w:rPr>
          <w:sz w:val="24"/>
          <w:szCs w:val="24"/>
        </w:rPr>
      </w:pPr>
    </w:p>
    <w:p w14:paraId="071EC3BA" w14:textId="77A93824" w:rsidR="00FB5A6E" w:rsidRDefault="0091146E" w:rsidP="0091146E">
      <w:pPr>
        <w:rPr>
          <w:sz w:val="24"/>
          <w:szCs w:val="24"/>
        </w:rPr>
      </w:pPr>
      <w:r w:rsidRPr="0091146E">
        <w:rPr>
          <w:sz w:val="24"/>
          <w:szCs w:val="24"/>
        </w:rPr>
        <w:t>Upon submission of the contribution form, the data is validated, and if valid, it is sent to the backend server for processing. A successful submission triggers the creation of the contribution record associated with the user's account. However, if any errors occur during the submission process, appropriate error handling mechanisms are in place to provide feedback to the user and ensure data integrity</w:t>
      </w:r>
      <w:r w:rsidR="00FB5A6E">
        <w:rPr>
          <w:sz w:val="24"/>
          <w:szCs w:val="24"/>
        </w:rPr>
        <w:br w:type="page"/>
      </w:r>
    </w:p>
    <w:p w14:paraId="4723F265" w14:textId="77777777" w:rsidR="00FB5A6E" w:rsidRDefault="00FB5A6E" w:rsidP="00810075">
      <w:pPr>
        <w:rPr>
          <w:sz w:val="24"/>
          <w:szCs w:val="24"/>
        </w:rPr>
      </w:pPr>
    </w:p>
    <w:p w14:paraId="35318CEA" w14:textId="77777777" w:rsidR="005904AF" w:rsidRDefault="00FB5A6E">
      <w:pPr>
        <w:rPr>
          <w:sz w:val="24"/>
          <w:szCs w:val="24"/>
        </w:rPr>
      </w:pPr>
      <w:r>
        <w:rPr>
          <w:noProof/>
          <w:sz w:val="24"/>
          <w:szCs w:val="24"/>
        </w:rPr>
        <w:drawing>
          <wp:inline distT="0" distB="0" distL="0" distR="0" wp14:anchorId="0DAF8D7D" wp14:editId="0B5B6460">
            <wp:extent cx="5778500" cy="2708275"/>
            <wp:effectExtent l="0" t="0" r="0" b="0"/>
            <wp:docPr id="85197220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72207"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8500" cy="2708275"/>
                    </a:xfrm>
                    <a:prstGeom prst="rect">
                      <a:avLst/>
                    </a:prstGeom>
                  </pic:spPr>
                </pic:pic>
              </a:graphicData>
            </a:graphic>
          </wp:inline>
        </w:drawing>
      </w:r>
    </w:p>
    <w:p w14:paraId="607B13B5" w14:textId="77777777" w:rsidR="005904AF" w:rsidRDefault="005904AF">
      <w:pPr>
        <w:rPr>
          <w:sz w:val="24"/>
          <w:szCs w:val="24"/>
        </w:rPr>
      </w:pPr>
    </w:p>
    <w:p w14:paraId="336A4BD4" w14:textId="77777777" w:rsidR="005904AF" w:rsidRDefault="005904AF">
      <w:pPr>
        <w:rPr>
          <w:sz w:val="24"/>
          <w:szCs w:val="24"/>
        </w:rPr>
      </w:pPr>
    </w:p>
    <w:p w14:paraId="6779E2EB" w14:textId="77777777" w:rsidR="005904AF" w:rsidRDefault="005904AF">
      <w:pPr>
        <w:rPr>
          <w:sz w:val="24"/>
          <w:szCs w:val="24"/>
        </w:rPr>
      </w:pPr>
    </w:p>
    <w:p w14:paraId="78133779" w14:textId="77777777" w:rsidR="005904AF" w:rsidRDefault="005904AF">
      <w:pPr>
        <w:rPr>
          <w:sz w:val="24"/>
          <w:szCs w:val="24"/>
        </w:rPr>
      </w:pPr>
    </w:p>
    <w:p w14:paraId="53306ACC" w14:textId="3632E6B6" w:rsidR="005904AF" w:rsidRDefault="00F97CD2">
      <w:pPr>
        <w:rPr>
          <w:b/>
          <w:bCs/>
          <w:i/>
          <w:iCs/>
          <w:sz w:val="28"/>
          <w:szCs w:val="28"/>
        </w:rPr>
      </w:pPr>
      <w:r>
        <w:rPr>
          <w:b/>
          <w:bCs/>
          <w:i/>
          <w:iCs/>
          <w:sz w:val="28"/>
          <w:szCs w:val="28"/>
        </w:rPr>
        <w:t>5.3.9</w:t>
      </w:r>
      <w:r w:rsidR="005904AF" w:rsidRPr="005904AF">
        <w:rPr>
          <w:b/>
          <w:bCs/>
          <w:i/>
          <w:iCs/>
          <w:sz w:val="28"/>
          <w:szCs w:val="28"/>
        </w:rPr>
        <w:t>Pension Pots Page</w:t>
      </w:r>
    </w:p>
    <w:p w14:paraId="0FD0E3F4" w14:textId="77777777" w:rsidR="005904AF" w:rsidRDefault="005904AF">
      <w:pPr>
        <w:rPr>
          <w:b/>
          <w:bCs/>
          <w:i/>
          <w:iCs/>
          <w:sz w:val="28"/>
          <w:szCs w:val="28"/>
        </w:rPr>
      </w:pPr>
    </w:p>
    <w:p w14:paraId="1180E762" w14:textId="77777777" w:rsidR="006118E7" w:rsidRDefault="006118E7" w:rsidP="006118E7">
      <w:pPr>
        <w:rPr>
          <w:sz w:val="24"/>
          <w:szCs w:val="24"/>
        </w:rPr>
      </w:pPr>
      <w:r w:rsidRPr="006118E7">
        <w:rPr>
          <w:sz w:val="24"/>
          <w:szCs w:val="24"/>
        </w:rPr>
        <w:t>Get Pension Pots:</w:t>
      </w:r>
    </w:p>
    <w:p w14:paraId="616D1CAF" w14:textId="77777777" w:rsidR="00532313" w:rsidRDefault="00532313" w:rsidP="006118E7">
      <w:pPr>
        <w:rPr>
          <w:sz w:val="24"/>
          <w:szCs w:val="24"/>
        </w:rPr>
      </w:pPr>
    </w:p>
    <w:p w14:paraId="6DBD522F" w14:textId="77777777" w:rsidR="00532313" w:rsidRPr="00532313" w:rsidRDefault="00532313" w:rsidP="00532313">
      <w:pPr>
        <w:rPr>
          <w:sz w:val="24"/>
          <w:szCs w:val="24"/>
        </w:rPr>
      </w:pPr>
      <w:r w:rsidRPr="00532313">
        <w:rPr>
          <w:sz w:val="24"/>
          <w:szCs w:val="24"/>
        </w:rPr>
        <w:t>Upon initiating a pension contribution, a main pension pot is automatically created for the user.</w:t>
      </w:r>
    </w:p>
    <w:p w14:paraId="1306D9A0" w14:textId="77777777" w:rsidR="00532313" w:rsidRPr="00532313" w:rsidRDefault="00532313" w:rsidP="00532313">
      <w:pPr>
        <w:rPr>
          <w:sz w:val="24"/>
          <w:szCs w:val="24"/>
        </w:rPr>
      </w:pPr>
      <w:r w:rsidRPr="00532313">
        <w:rPr>
          <w:sz w:val="24"/>
          <w:szCs w:val="24"/>
        </w:rPr>
        <w:t>This main pot serves as the primary repository for pension contributions, where funds accumulate over time to support the user's retirement savings.</w:t>
      </w:r>
    </w:p>
    <w:p w14:paraId="08D78F0B" w14:textId="77777777" w:rsidR="00532313" w:rsidRPr="00532313" w:rsidRDefault="00532313" w:rsidP="00532313">
      <w:pPr>
        <w:rPr>
          <w:sz w:val="24"/>
          <w:szCs w:val="24"/>
        </w:rPr>
      </w:pPr>
      <w:r w:rsidRPr="00532313">
        <w:rPr>
          <w:sz w:val="24"/>
          <w:szCs w:val="24"/>
        </w:rPr>
        <w:t>Typically, in a conventional scenario, users contribute a portion of their salary to their pension pot on a regular basis, such as monthly or bi-monthly. However, in our system, we have a unique approach.</w:t>
      </w:r>
    </w:p>
    <w:p w14:paraId="36942A61" w14:textId="50974A26" w:rsidR="00532313" w:rsidRDefault="00532313" w:rsidP="00532313">
      <w:pPr>
        <w:rPr>
          <w:sz w:val="24"/>
          <w:szCs w:val="24"/>
        </w:rPr>
      </w:pPr>
      <w:r w:rsidRPr="00532313">
        <w:rPr>
          <w:sz w:val="24"/>
          <w:szCs w:val="24"/>
        </w:rPr>
        <w:t>Instead of relying solely on user-initiated contributions, the backend periodically injects funds into the main pension pot at regular intervals, such as every 10 minutes.</w:t>
      </w:r>
    </w:p>
    <w:p w14:paraId="480E4E96" w14:textId="77777777" w:rsidR="006118E7" w:rsidRPr="006118E7" w:rsidRDefault="006118E7" w:rsidP="006118E7">
      <w:pPr>
        <w:rPr>
          <w:sz w:val="24"/>
          <w:szCs w:val="24"/>
        </w:rPr>
      </w:pPr>
    </w:p>
    <w:p w14:paraId="193956C6" w14:textId="3A023FCC" w:rsidR="006118E7" w:rsidRPr="006118E7" w:rsidRDefault="00532313" w:rsidP="006118E7">
      <w:pPr>
        <w:rPr>
          <w:sz w:val="24"/>
          <w:szCs w:val="24"/>
        </w:rPr>
      </w:pPr>
      <w:r>
        <w:rPr>
          <w:sz w:val="24"/>
          <w:szCs w:val="24"/>
        </w:rPr>
        <w:t>Following</w:t>
      </w:r>
      <w:r w:rsidR="006118E7" w:rsidRPr="006118E7">
        <w:rPr>
          <w:sz w:val="24"/>
          <w:szCs w:val="24"/>
        </w:rPr>
        <w:t>, the component fetches all pension pots associated with the user's account from the backend using the getPensionPotsByUserId method provided by the PensionpotService.</w:t>
      </w:r>
    </w:p>
    <w:p w14:paraId="47C297EF" w14:textId="77777777" w:rsidR="006118E7" w:rsidRPr="006118E7" w:rsidRDefault="006118E7" w:rsidP="006118E7">
      <w:pPr>
        <w:rPr>
          <w:sz w:val="24"/>
          <w:szCs w:val="24"/>
        </w:rPr>
      </w:pPr>
      <w:r w:rsidRPr="006118E7">
        <w:rPr>
          <w:sz w:val="24"/>
          <w:szCs w:val="24"/>
        </w:rPr>
        <w:t>The retrieved pension pots are then displayed in the UI using Angular's data binding mechanisms, dynamically populating each card with essential details such as the pot's name, total amount, and creation date.</w:t>
      </w:r>
    </w:p>
    <w:p w14:paraId="0F4B99E6" w14:textId="77777777" w:rsidR="006118E7" w:rsidRPr="006118E7" w:rsidRDefault="006118E7" w:rsidP="006118E7">
      <w:pPr>
        <w:rPr>
          <w:sz w:val="24"/>
          <w:szCs w:val="24"/>
        </w:rPr>
      </w:pPr>
    </w:p>
    <w:p w14:paraId="625BB983" w14:textId="77777777" w:rsidR="006118E7" w:rsidRDefault="006118E7" w:rsidP="006118E7">
      <w:pPr>
        <w:rPr>
          <w:sz w:val="24"/>
          <w:szCs w:val="24"/>
        </w:rPr>
      </w:pPr>
      <w:r w:rsidRPr="006118E7">
        <w:rPr>
          <w:sz w:val="24"/>
          <w:szCs w:val="24"/>
        </w:rPr>
        <w:t>Users are also provided with an option to create a new pension pot by entering a unique name in the input field and clicking the "Create Pension Pot" button. This action triggers the createPensionPot method, which sends a request to the backend to create a new pension pot with the specified name and initializes it with a total amount of 0.</w:t>
      </w:r>
    </w:p>
    <w:p w14:paraId="0B32654E" w14:textId="77777777" w:rsidR="006118E7" w:rsidRPr="006118E7" w:rsidRDefault="006118E7" w:rsidP="006118E7">
      <w:pPr>
        <w:rPr>
          <w:sz w:val="24"/>
          <w:szCs w:val="24"/>
        </w:rPr>
      </w:pPr>
    </w:p>
    <w:p w14:paraId="0C5A580C" w14:textId="77777777" w:rsidR="00EF461E" w:rsidRDefault="00EF461E" w:rsidP="006118E7">
      <w:pPr>
        <w:rPr>
          <w:sz w:val="24"/>
          <w:szCs w:val="24"/>
        </w:rPr>
      </w:pPr>
    </w:p>
    <w:p w14:paraId="230CEB9B" w14:textId="77777777" w:rsidR="00EF461E" w:rsidRDefault="00EF461E" w:rsidP="006118E7">
      <w:pPr>
        <w:rPr>
          <w:sz w:val="24"/>
          <w:szCs w:val="24"/>
        </w:rPr>
      </w:pPr>
    </w:p>
    <w:p w14:paraId="73E8AFD4" w14:textId="00F07032" w:rsidR="006118E7" w:rsidRDefault="006118E7" w:rsidP="006118E7">
      <w:pPr>
        <w:rPr>
          <w:sz w:val="24"/>
          <w:szCs w:val="24"/>
        </w:rPr>
      </w:pPr>
      <w:r w:rsidRPr="006118E7">
        <w:rPr>
          <w:sz w:val="24"/>
          <w:szCs w:val="24"/>
        </w:rPr>
        <w:lastRenderedPageBreak/>
        <w:t>Open Modal:</w:t>
      </w:r>
    </w:p>
    <w:p w14:paraId="69C2A4FB" w14:textId="77777777" w:rsidR="0036562B" w:rsidRPr="006118E7" w:rsidRDefault="0036562B" w:rsidP="006118E7">
      <w:pPr>
        <w:rPr>
          <w:sz w:val="24"/>
          <w:szCs w:val="24"/>
        </w:rPr>
      </w:pPr>
    </w:p>
    <w:p w14:paraId="40AE3EAB" w14:textId="77777777" w:rsidR="006118E7" w:rsidRPr="006118E7" w:rsidRDefault="006118E7" w:rsidP="006118E7">
      <w:pPr>
        <w:rPr>
          <w:sz w:val="24"/>
          <w:szCs w:val="24"/>
        </w:rPr>
      </w:pPr>
      <w:r w:rsidRPr="006118E7">
        <w:rPr>
          <w:sz w:val="24"/>
          <w:szCs w:val="24"/>
        </w:rPr>
        <w:t>When a user clicks the "Transfer Money" button on a pension pot card, the open method is invoked, which opens a modal window using NgbModal.</w:t>
      </w:r>
    </w:p>
    <w:p w14:paraId="77A6FA43" w14:textId="77777777" w:rsidR="006118E7" w:rsidRPr="006118E7" w:rsidRDefault="006118E7" w:rsidP="006118E7">
      <w:pPr>
        <w:rPr>
          <w:sz w:val="24"/>
          <w:szCs w:val="24"/>
        </w:rPr>
      </w:pPr>
      <w:r w:rsidRPr="006118E7">
        <w:rPr>
          <w:sz w:val="24"/>
          <w:szCs w:val="24"/>
        </w:rPr>
        <w:t>The selected pension pot's details are passed to the modal for reference. Users can then select a destination pension pot from a dropdown menu and specify the amount to transfer.</w:t>
      </w:r>
    </w:p>
    <w:p w14:paraId="5BDBDBDE" w14:textId="77777777" w:rsidR="006118E7" w:rsidRPr="006118E7" w:rsidRDefault="006118E7" w:rsidP="006118E7">
      <w:pPr>
        <w:rPr>
          <w:sz w:val="24"/>
          <w:szCs w:val="24"/>
        </w:rPr>
      </w:pPr>
      <w:r w:rsidRPr="006118E7">
        <w:rPr>
          <w:sz w:val="24"/>
          <w:szCs w:val="24"/>
        </w:rPr>
        <w:t>Once the user confirms the transfer, the transferFunds method is triggered to handle the fund transfer operation.</w:t>
      </w:r>
    </w:p>
    <w:p w14:paraId="1C8EB37C" w14:textId="77777777" w:rsidR="006118E7" w:rsidRPr="006118E7" w:rsidRDefault="006118E7" w:rsidP="006118E7">
      <w:pPr>
        <w:rPr>
          <w:sz w:val="24"/>
          <w:szCs w:val="24"/>
        </w:rPr>
      </w:pPr>
      <w:r w:rsidRPr="006118E7">
        <w:rPr>
          <w:sz w:val="24"/>
          <w:szCs w:val="24"/>
        </w:rPr>
        <w:t>Delete Pension Pot:</w:t>
      </w:r>
    </w:p>
    <w:p w14:paraId="29885BBD" w14:textId="77777777" w:rsidR="006118E7" w:rsidRPr="006118E7" w:rsidRDefault="006118E7" w:rsidP="006118E7">
      <w:pPr>
        <w:rPr>
          <w:sz w:val="24"/>
          <w:szCs w:val="24"/>
        </w:rPr>
      </w:pPr>
      <w:r w:rsidRPr="006118E7">
        <w:rPr>
          <w:sz w:val="24"/>
          <w:szCs w:val="24"/>
        </w:rPr>
        <w:t>Users have the option to delete a pension pot by clicking the "Delete" button on the respective card.</w:t>
      </w:r>
    </w:p>
    <w:p w14:paraId="6F342445" w14:textId="77777777" w:rsidR="006118E7" w:rsidRPr="006118E7" w:rsidRDefault="006118E7" w:rsidP="006118E7">
      <w:pPr>
        <w:rPr>
          <w:sz w:val="24"/>
          <w:szCs w:val="24"/>
        </w:rPr>
      </w:pPr>
      <w:r w:rsidRPr="006118E7">
        <w:rPr>
          <w:sz w:val="24"/>
          <w:szCs w:val="24"/>
        </w:rPr>
        <w:t>Upon clicking, a confirmation modal is displayed, prompting the user to confirm their action.</w:t>
      </w:r>
    </w:p>
    <w:p w14:paraId="3E605743" w14:textId="77777777" w:rsidR="006118E7" w:rsidRDefault="006118E7" w:rsidP="006118E7">
      <w:pPr>
        <w:rPr>
          <w:sz w:val="24"/>
          <w:szCs w:val="24"/>
        </w:rPr>
      </w:pPr>
      <w:r w:rsidRPr="006118E7">
        <w:rPr>
          <w:sz w:val="24"/>
          <w:szCs w:val="24"/>
        </w:rPr>
        <w:t>If the user confirms the deletion, the deletePensionPot method is called, which sends a request to the backend to delete the specified pension pot.</w:t>
      </w:r>
    </w:p>
    <w:p w14:paraId="0014163D" w14:textId="77777777" w:rsidR="007E39D5" w:rsidRPr="006118E7" w:rsidRDefault="007E39D5" w:rsidP="006118E7">
      <w:pPr>
        <w:rPr>
          <w:sz w:val="24"/>
          <w:szCs w:val="24"/>
        </w:rPr>
      </w:pPr>
    </w:p>
    <w:p w14:paraId="11008A45" w14:textId="77777777" w:rsidR="006118E7" w:rsidRDefault="006118E7" w:rsidP="006118E7">
      <w:pPr>
        <w:rPr>
          <w:sz w:val="24"/>
          <w:szCs w:val="24"/>
        </w:rPr>
      </w:pPr>
      <w:r w:rsidRPr="006118E7">
        <w:rPr>
          <w:sz w:val="24"/>
          <w:szCs w:val="24"/>
        </w:rPr>
        <w:t>Transfer Funds:</w:t>
      </w:r>
    </w:p>
    <w:p w14:paraId="7DA5A406" w14:textId="77777777" w:rsidR="007E39D5" w:rsidRPr="006118E7" w:rsidRDefault="007E39D5" w:rsidP="006118E7">
      <w:pPr>
        <w:rPr>
          <w:sz w:val="24"/>
          <w:szCs w:val="24"/>
        </w:rPr>
      </w:pPr>
    </w:p>
    <w:p w14:paraId="5CC5463E" w14:textId="77777777" w:rsidR="006118E7" w:rsidRPr="006118E7" w:rsidRDefault="006118E7" w:rsidP="006118E7">
      <w:pPr>
        <w:rPr>
          <w:sz w:val="24"/>
          <w:szCs w:val="24"/>
        </w:rPr>
      </w:pPr>
      <w:r w:rsidRPr="006118E7">
        <w:rPr>
          <w:sz w:val="24"/>
          <w:szCs w:val="24"/>
        </w:rPr>
        <w:t>The transferFunds method facilitates the transfer of funds between pension pots.</w:t>
      </w:r>
    </w:p>
    <w:p w14:paraId="172495D0" w14:textId="77777777" w:rsidR="006118E7" w:rsidRPr="006118E7" w:rsidRDefault="006118E7" w:rsidP="006118E7">
      <w:pPr>
        <w:rPr>
          <w:sz w:val="24"/>
          <w:szCs w:val="24"/>
        </w:rPr>
      </w:pPr>
      <w:r w:rsidRPr="006118E7">
        <w:rPr>
          <w:sz w:val="24"/>
          <w:szCs w:val="24"/>
        </w:rPr>
        <w:t>Users specify the source pot, destination pot, and the amount to transfer in the modal window.</w:t>
      </w:r>
    </w:p>
    <w:p w14:paraId="71940581" w14:textId="77777777" w:rsidR="006118E7" w:rsidRPr="006118E7" w:rsidRDefault="006118E7" w:rsidP="006118E7">
      <w:pPr>
        <w:rPr>
          <w:sz w:val="24"/>
          <w:szCs w:val="24"/>
        </w:rPr>
      </w:pPr>
      <w:r w:rsidRPr="006118E7">
        <w:rPr>
          <w:sz w:val="24"/>
          <w:szCs w:val="24"/>
        </w:rPr>
        <w:t>The method then sends a request to the backend to execute the transfer operation.</w:t>
      </w:r>
    </w:p>
    <w:p w14:paraId="56A427DD" w14:textId="77777777" w:rsidR="006118E7" w:rsidRPr="006118E7" w:rsidRDefault="006118E7" w:rsidP="006118E7">
      <w:pPr>
        <w:rPr>
          <w:sz w:val="24"/>
          <w:szCs w:val="24"/>
        </w:rPr>
      </w:pPr>
      <w:r w:rsidRPr="006118E7">
        <w:rPr>
          <w:sz w:val="24"/>
          <w:szCs w:val="24"/>
        </w:rPr>
        <w:t>If the transfer is successful, the UI is updated to reflect the changes in both the source and destination pension pots.</w:t>
      </w:r>
    </w:p>
    <w:p w14:paraId="729A28D1" w14:textId="77777777" w:rsidR="006118E7" w:rsidRDefault="006118E7" w:rsidP="006118E7">
      <w:pPr>
        <w:rPr>
          <w:sz w:val="24"/>
          <w:szCs w:val="24"/>
        </w:rPr>
      </w:pPr>
      <w:r w:rsidRPr="006118E7">
        <w:rPr>
          <w:sz w:val="24"/>
          <w:szCs w:val="24"/>
        </w:rPr>
        <w:t>If the user attempts to transfer an amount greater than the available balance in the source pot, an error message is displayed, preventing the transfer from proceeding.</w:t>
      </w:r>
    </w:p>
    <w:p w14:paraId="4B2BE1D5" w14:textId="77777777" w:rsidR="007E39D5" w:rsidRPr="006118E7" w:rsidRDefault="007E39D5" w:rsidP="006118E7">
      <w:pPr>
        <w:rPr>
          <w:sz w:val="24"/>
          <w:szCs w:val="24"/>
        </w:rPr>
      </w:pPr>
    </w:p>
    <w:p w14:paraId="1F1CCA78" w14:textId="77777777" w:rsidR="006118E7" w:rsidRDefault="006118E7" w:rsidP="006118E7">
      <w:pPr>
        <w:rPr>
          <w:sz w:val="24"/>
          <w:szCs w:val="24"/>
        </w:rPr>
      </w:pPr>
      <w:r w:rsidRPr="006118E7">
        <w:rPr>
          <w:sz w:val="24"/>
          <w:szCs w:val="24"/>
        </w:rPr>
        <w:t>Get Transfer History:</w:t>
      </w:r>
    </w:p>
    <w:p w14:paraId="6A4F82B1" w14:textId="77777777" w:rsidR="007E39D5" w:rsidRPr="006118E7" w:rsidRDefault="007E39D5" w:rsidP="006118E7">
      <w:pPr>
        <w:rPr>
          <w:sz w:val="24"/>
          <w:szCs w:val="24"/>
        </w:rPr>
      </w:pPr>
    </w:p>
    <w:p w14:paraId="2E9030D7" w14:textId="77777777" w:rsidR="006118E7" w:rsidRPr="006118E7" w:rsidRDefault="006118E7" w:rsidP="006118E7">
      <w:pPr>
        <w:rPr>
          <w:sz w:val="24"/>
          <w:szCs w:val="24"/>
        </w:rPr>
      </w:pPr>
      <w:r w:rsidRPr="006118E7">
        <w:rPr>
          <w:sz w:val="24"/>
          <w:szCs w:val="24"/>
        </w:rPr>
        <w:t>The getTransferHistory method retrieves the fund transfer history for the user from the backend.</w:t>
      </w:r>
    </w:p>
    <w:p w14:paraId="6CAE7A60" w14:textId="77777777" w:rsidR="006118E7" w:rsidRPr="006118E7" w:rsidRDefault="006118E7" w:rsidP="006118E7">
      <w:pPr>
        <w:rPr>
          <w:sz w:val="24"/>
          <w:szCs w:val="24"/>
        </w:rPr>
      </w:pPr>
      <w:r w:rsidRPr="006118E7">
        <w:rPr>
          <w:sz w:val="24"/>
          <w:szCs w:val="24"/>
        </w:rPr>
        <w:t>The history includes details such as the source pot, destination pot, transferred amount, and the date of transfer.</w:t>
      </w:r>
    </w:p>
    <w:p w14:paraId="7C999FA5" w14:textId="77777777" w:rsidR="006118E7" w:rsidRPr="006118E7" w:rsidRDefault="006118E7" w:rsidP="006118E7">
      <w:pPr>
        <w:rPr>
          <w:sz w:val="24"/>
          <w:szCs w:val="24"/>
        </w:rPr>
      </w:pPr>
      <w:r w:rsidRPr="006118E7">
        <w:rPr>
          <w:sz w:val="24"/>
          <w:szCs w:val="24"/>
        </w:rPr>
        <w:t>The retrieved data is displayed in a table format in the UI, allowing users to track all past fund transfer operations.</w:t>
      </w:r>
    </w:p>
    <w:p w14:paraId="2C8E7700" w14:textId="77777777" w:rsidR="006118E7" w:rsidRPr="006118E7" w:rsidRDefault="006118E7" w:rsidP="006118E7">
      <w:pPr>
        <w:rPr>
          <w:sz w:val="24"/>
          <w:szCs w:val="24"/>
        </w:rPr>
      </w:pPr>
      <w:r w:rsidRPr="006118E7">
        <w:rPr>
          <w:sz w:val="24"/>
          <w:szCs w:val="24"/>
        </w:rPr>
        <w:t>The fund transfer history not only includes inter-pension pot transfers but also reflects transfers from other sources, such as profits from stocks or other investments, into pension pots.</w:t>
      </w:r>
    </w:p>
    <w:p w14:paraId="0FFB310C" w14:textId="707810CA" w:rsidR="00FB5A6E" w:rsidRPr="00A31C48" w:rsidRDefault="006118E7" w:rsidP="006118E7">
      <w:pPr>
        <w:rPr>
          <w:sz w:val="24"/>
          <w:szCs w:val="24"/>
        </w:rPr>
      </w:pPr>
      <w:r w:rsidRPr="006118E7">
        <w:rPr>
          <w:sz w:val="24"/>
          <w:szCs w:val="24"/>
        </w:rPr>
        <w:t>This comprehensive history provides users with a complete overview of all financial transactions related to their pension pots, aiding in better financial management and decision-making.</w:t>
      </w:r>
      <w:r w:rsidR="00FB5A6E" w:rsidRPr="00A31C48">
        <w:rPr>
          <w:sz w:val="24"/>
          <w:szCs w:val="24"/>
        </w:rPr>
        <w:br w:type="page"/>
      </w:r>
    </w:p>
    <w:p w14:paraId="13E8E997" w14:textId="020AB8D5" w:rsidR="001A0617" w:rsidRDefault="00F97CD2" w:rsidP="00810075">
      <w:pPr>
        <w:rPr>
          <w:b/>
          <w:bCs/>
          <w:i/>
          <w:iCs/>
          <w:sz w:val="28"/>
          <w:szCs w:val="28"/>
        </w:rPr>
      </w:pPr>
      <w:r>
        <w:rPr>
          <w:b/>
          <w:bCs/>
          <w:i/>
          <w:iCs/>
          <w:sz w:val="28"/>
          <w:szCs w:val="28"/>
        </w:rPr>
        <w:lastRenderedPageBreak/>
        <w:t>5.3.10</w:t>
      </w:r>
      <w:r w:rsidR="003F64E5" w:rsidRPr="003F64E5">
        <w:rPr>
          <w:b/>
          <w:bCs/>
          <w:i/>
          <w:iCs/>
          <w:sz w:val="28"/>
          <w:szCs w:val="28"/>
        </w:rPr>
        <w:t>Defined Contribution Page</w:t>
      </w:r>
    </w:p>
    <w:p w14:paraId="70D597C7" w14:textId="77777777" w:rsidR="003F64E5" w:rsidRDefault="003F64E5" w:rsidP="00810075">
      <w:pPr>
        <w:rPr>
          <w:b/>
          <w:bCs/>
          <w:i/>
          <w:iCs/>
          <w:sz w:val="28"/>
          <w:szCs w:val="28"/>
        </w:rPr>
      </w:pPr>
    </w:p>
    <w:p w14:paraId="4640C066" w14:textId="77777777" w:rsidR="003F64E5" w:rsidRDefault="003F64E5" w:rsidP="00810075">
      <w:pPr>
        <w:rPr>
          <w:b/>
          <w:bCs/>
          <w:i/>
          <w:iCs/>
          <w:sz w:val="28"/>
          <w:szCs w:val="28"/>
        </w:rPr>
      </w:pPr>
    </w:p>
    <w:p w14:paraId="5DB629B3" w14:textId="77777777" w:rsidR="003F64E5" w:rsidRPr="003F64E5" w:rsidRDefault="003F64E5" w:rsidP="003F64E5">
      <w:pPr>
        <w:rPr>
          <w:sz w:val="24"/>
          <w:szCs w:val="24"/>
        </w:rPr>
      </w:pPr>
      <w:r w:rsidRPr="003F64E5">
        <w:rPr>
          <w:sz w:val="24"/>
          <w:szCs w:val="24"/>
        </w:rPr>
        <w:t>Within the realm of pension management, there are defined contribution plans, which typically offer employees more control over their retirement savings. Under this category, there are two types: MegaSaving and Dream Fund.</w:t>
      </w:r>
    </w:p>
    <w:p w14:paraId="306A8E30" w14:textId="77777777" w:rsidR="003F64E5" w:rsidRPr="003F64E5" w:rsidRDefault="003F64E5" w:rsidP="003F64E5">
      <w:pPr>
        <w:rPr>
          <w:sz w:val="24"/>
          <w:szCs w:val="24"/>
        </w:rPr>
      </w:pPr>
    </w:p>
    <w:p w14:paraId="58FE91DF" w14:textId="6BEBDBDA" w:rsidR="003F64E5" w:rsidRDefault="003F64E5" w:rsidP="003F64E5">
      <w:pPr>
        <w:rPr>
          <w:sz w:val="24"/>
          <w:szCs w:val="24"/>
        </w:rPr>
      </w:pPr>
      <w:r w:rsidRPr="003F64E5">
        <w:rPr>
          <w:sz w:val="24"/>
          <w:szCs w:val="24"/>
        </w:rPr>
        <w:t>MegaSaving primarily focuses on investment opportunities related to stocks and cryptocurrencies.</w:t>
      </w:r>
    </w:p>
    <w:p w14:paraId="7B938C31" w14:textId="77777777" w:rsidR="00E1549E" w:rsidRDefault="00E1549E" w:rsidP="003F64E5">
      <w:pPr>
        <w:rPr>
          <w:sz w:val="24"/>
          <w:szCs w:val="24"/>
        </w:rPr>
      </w:pPr>
    </w:p>
    <w:p w14:paraId="5FD85A8E" w14:textId="3D05C38D" w:rsidR="00E1549E" w:rsidRDefault="00E1549E" w:rsidP="003F64E5">
      <w:pPr>
        <w:rPr>
          <w:sz w:val="24"/>
          <w:szCs w:val="24"/>
        </w:rPr>
      </w:pPr>
      <w:r w:rsidRPr="00E1549E">
        <w:rPr>
          <w:sz w:val="24"/>
          <w:szCs w:val="24"/>
        </w:rPr>
        <w:t>The application retrieves historical performance statistics and real-time stock prices for equities by utilising APIs from providers such as API Ninjas and Alpha Vantage. From a list of companies, users can choose one, evaluate its current price, examine its historical performance going back up to two years, and then determine how many stocks to buy. Depending on how many stocks they want to purchase, a calculator assists consumers in figuring out the overall cost of their investment. But only pension pots worth more than £100 can be invested in; the application makes sure users can only contribute money that is accessible in their pension pots. The tool helps users make wise investing decisions by offering insights regarding notable shifts in stock prices, such as notable increases or decreases.</w:t>
      </w:r>
    </w:p>
    <w:p w14:paraId="28578ACC" w14:textId="77777777" w:rsidR="00E1549E" w:rsidRDefault="00E1549E" w:rsidP="003F64E5">
      <w:pPr>
        <w:rPr>
          <w:sz w:val="24"/>
          <w:szCs w:val="24"/>
        </w:rPr>
      </w:pPr>
    </w:p>
    <w:p w14:paraId="2DDE4751" w14:textId="77777777" w:rsidR="00E1549E" w:rsidRDefault="00E1549E" w:rsidP="003F64E5">
      <w:pPr>
        <w:rPr>
          <w:sz w:val="24"/>
          <w:szCs w:val="24"/>
        </w:rPr>
      </w:pPr>
    </w:p>
    <w:p w14:paraId="3B4E5C8E" w14:textId="38F07AC3" w:rsidR="00E1549E" w:rsidRDefault="00E1549E" w:rsidP="003F64E5">
      <w:pPr>
        <w:rPr>
          <w:sz w:val="24"/>
          <w:szCs w:val="24"/>
        </w:rPr>
      </w:pPr>
      <w:r w:rsidRPr="00E1549E">
        <w:rPr>
          <w:sz w:val="24"/>
          <w:szCs w:val="24"/>
        </w:rPr>
        <w:t xml:space="preserve">In a similar vein, MegaSaving interacts with Alpha Vantage to retrieve past performance statistics and real-time exchange rates for cryptocurrencies. From a list of available cryptocurrencies, users can choose one, check the cryptocurrency's current exchange rate, examine its historical performance, and choose how much cryptocurrency to buy. Users can calculate the total cost of their cryptocurrency investment with a comparable calculator feature. </w:t>
      </w:r>
      <w:proofErr w:type="gramStart"/>
      <w:r w:rsidRPr="00E1549E">
        <w:rPr>
          <w:sz w:val="24"/>
          <w:szCs w:val="24"/>
        </w:rPr>
        <w:t>Similar to</w:t>
      </w:r>
      <w:proofErr w:type="gramEnd"/>
      <w:r w:rsidRPr="00E1549E">
        <w:rPr>
          <w:sz w:val="24"/>
          <w:szCs w:val="24"/>
        </w:rPr>
        <w:t xml:space="preserve"> stocks, investments can only be made in pension pots that meet the minimum balance requirement. Users can only invest the money that is accessible in their pension pots thanks to the application. </w:t>
      </w:r>
      <w:proofErr w:type="gramStart"/>
      <w:r w:rsidRPr="00E1549E">
        <w:rPr>
          <w:sz w:val="24"/>
          <w:szCs w:val="24"/>
        </w:rPr>
        <w:t>In order to</w:t>
      </w:r>
      <w:proofErr w:type="gramEnd"/>
      <w:r w:rsidRPr="00E1549E">
        <w:rPr>
          <w:sz w:val="24"/>
          <w:szCs w:val="24"/>
        </w:rPr>
        <w:t xml:space="preserve"> help consumers make wise investment decisions in the cryptocurrency market, MegaSaving also offers insights regarding notable fluctuations in cryptocurrency prices, such as notable increases or decreases. Ultimately, the goal of MegaSaving is to enable customers to choose wisely where to spend their money.</w:t>
      </w:r>
    </w:p>
    <w:p w14:paraId="081739BA" w14:textId="77777777" w:rsidR="008F0300" w:rsidRDefault="008F0300" w:rsidP="003F64E5">
      <w:pPr>
        <w:rPr>
          <w:sz w:val="24"/>
          <w:szCs w:val="24"/>
        </w:rPr>
      </w:pPr>
    </w:p>
    <w:p w14:paraId="36FCBDDD" w14:textId="77777777" w:rsidR="008F0300" w:rsidRPr="008F0300" w:rsidRDefault="008F0300" w:rsidP="008F0300">
      <w:pPr>
        <w:rPr>
          <w:sz w:val="24"/>
          <w:szCs w:val="24"/>
        </w:rPr>
      </w:pPr>
      <w:r w:rsidRPr="008F0300">
        <w:rPr>
          <w:sz w:val="24"/>
          <w:szCs w:val="24"/>
        </w:rPr>
        <w:t xml:space="preserve">Dream Fund provides thorough market data and research tools </w:t>
      </w:r>
      <w:proofErr w:type="gramStart"/>
      <w:r w:rsidRPr="008F0300">
        <w:rPr>
          <w:sz w:val="24"/>
          <w:szCs w:val="24"/>
        </w:rPr>
        <w:t>in an effort to</w:t>
      </w:r>
      <w:proofErr w:type="gramEnd"/>
      <w:r w:rsidRPr="008F0300">
        <w:rPr>
          <w:sz w:val="24"/>
          <w:szCs w:val="24"/>
        </w:rPr>
        <w:t xml:space="preserve"> enable consumers to make wise investment decisions in the FX and commodities markets.</w:t>
      </w:r>
    </w:p>
    <w:p w14:paraId="04C0C81B" w14:textId="79ABA1F5" w:rsidR="008F0300" w:rsidRDefault="008F0300" w:rsidP="008F0300">
      <w:pPr>
        <w:rPr>
          <w:sz w:val="24"/>
          <w:szCs w:val="24"/>
        </w:rPr>
      </w:pPr>
      <w:r w:rsidRPr="008F0300">
        <w:rPr>
          <w:sz w:val="24"/>
          <w:szCs w:val="24"/>
        </w:rPr>
        <w:t>Dream Fund may retrieve historical performance data and real-time exchange rates for forex trading by integrating with APIs such as Alpha Vantage. From a list, users can choose a currency pair, evaluate the current exchange rate, and examine the pair's historical performance. Dream Fund works similarly to MegaSaving in that it limits investment opportunities to pension pots that achieve a certain balance criterion (in this case, £100). After that, users can choose how much money to buy, and a calculator will help them figure out how much their investment would cost overall.</w:t>
      </w:r>
    </w:p>
    <w:p w14:paraId="48713EB2" w14:textId="77777777" w:rsidR="008F0300" w:rsidRDefault="008F0300">
      <w:pPr>
        <w:rPr>
          <w:sz w:val="24"/>
          <w:szCs w:val="24"/>
        </w:rPr>
      </w:pPr>
      <w:r>
        <w:rPr>
          <w:sz w:val="24"/>
          <w:szCs w:val="24"/>
        </w:rPr>
        <w:br w:type="page"/>
      </w:r>
    </w:p>
    <w:p w14:paraId="3093AA60" w14:textId="77777777" w:rsidR="008F0300" w:rsidRPr="008F0300" w:rsidRDefault="008F0300" w:rsidP="008F0300">
      <w:pPr>
        <w:rPr>
          <w:sz w:val="24"/>
          <w:szCs w:val="24"/>
        </w:rPr>
      </w:pPr>
      <w:proofErr w:type="gramStart"/>
      <w:r w:rsidRPr="008F0300">
        <w:rPr>
          <w:sz w:val="24"/>
          <w:szCs w:val="24"/>
        </w:rPr>
        <w:lastRenderedPageBreak/>
        <w:t>In order to</w:t>
      </w:r>
      <w:proofErr w:type="gramEnd"/>
      <w:r w:rsidRPr="008F0300">
        <w:rPr>
          <w:sz w:val="24"/>
          <w:szCs w:val="24"/>
        </w:rPr>
        <w:t xml:space="preserve"> help users make wise investment choices in the foreign exchange market, the application also provides insights regarding noteworthy fluctuations in currency prices, such as notable increases or decreases.</w:t>
      </w:r>
    </w:p>
    <w:p w14:paraId="2BFC02E9" w14:textId="77777777" w:rsidR="008F0300" w:rsidRPr="008F0300" w:rsidRDefault="008F0300" w:rsidP="008F0300">
      <w:pPr>
        <w:rPr>
          <w:sz w:val="24"/>
          <w:szCs w:val="24"/>
        </w:rPr>
      </w:pPr>
    </w:p>
    <w:p w14:paraId="44C2A11D" w14:textId="7E087CE8" w:rsidR="008F0300" w:rsidRDefault="008F0300" w:rsidP="008F0300">
      <w:pPr>
        <w:rPr>
          <w:sz w:val="24"/>
          <w:szCs w:val="24"/>
        </w:rPr>
      </w:pPr>
      <w:r w:rsidRPr="008F0300">
        <w:rPr>
          <w:sz w:val="24"/>
          <w:szCs w:val="24"/>
        </w:rPr>
        <w:t xml:space="preserve">Dream Fund also interfaces with APIs for commodities trading </w:t>
      </w:r>
      <w:proofErr w:type="gramStart"/>
      <w:r w:rsidRPr="008F0300">
        <w:rPr>
          <w:sz w:val="24"/>
          <w:szCs w:val="24"/>
        </w:rPr>
        <w:t>in order to</w:t>
      </w:r>
      <w:proofErr w:type="gramEnd"/>
      <w:r w:rsidRPr="008F0300">
        <w:rPr>
          <w:sz w:val="24"/>
          <w:szCs w:val="24"/>
        </w:rPr>
        <w:t xml:space="preserve"> retrieve historical performance data and real-time commodity pricing. From a list, users can choose a commodity, view its current price per unit (such troy ounce), and examine its historical performance. The same as with forex trading, investments can only be made in pension pots that meet the minimum balance criteria. After that, users can choose how many commodities to buy, and a calculator will help them figure out how much their investment will cost overall. Additionally, the tool offers information regarding significant shifts in commodity pricing.</w:t>
      </w:r>
    </w:p>
    <w:p w14:paraId="522EDFFA" w14:textId="77777777" w:rsidR="00AD2ED7" w:rsidRDefault="00AD2ED7" w:rsidP="008F0300">
      <w:pPr>
        <w:rPr>
          <w:sz w:val="24"/>
          <w:szCs w:val="24"/>
        </w:rPr>
      </w:pPr>
    </w:p>
    <w:p w14:paraId="75A0B8DE" w14:textId="77777777" w:rsidR="00AD2ED7" w:rsidRDefault="00AD2ED7" w:rsidP="008F0300">
      <w:pPr>
        <w:rPr>
          <w:sz w:val="24"/>
          <w:szCs w:val="24"/>
        </w:rPr>
      </w:pPr>
    </w:p>
    <w:p w14:paraId="21F4C1C6" w14:textId="77777777" w:rsidR="00AD2ED7" w:rsidRDefault="00AD2ED7" w:rsidP="008F0300">
      <w:pPr>
        <w:rPr>
          <w:sz w:val="24"/>
          <w:szCs w:val="24"/>
        </w:rPr>
      </w:pPr>
    </w:p>
    <w:p w14:paraId="22D55ED2" w14:textId="77777777" w:rsidR="00AD2ED7" w:rsidRDefault="00AD2ED7" w:rsidP="008F0300">
      <w:pPr>
        <w:rPr>
          <w:sz w:val="24"/>
          <w:szCs w:val="24"/>
        </w:rPr>
      </w:pPr>
    </w:p>
    <w:p w14:paraId="0C0E6C29" w14:textId="77777777" w:rsidR="00AD2ED7" w:rsidRDefault="00AD2ED7" w:rsidP="008F0300">
      <w:pPr>
        <w:rPr>
          <w:sz w:val="24"/>
          <w:szCs w:val="24"/>
        </w:rPr>
      </w:pPr>
    </w:p>
    <w:p w14:paraId="6FA4C013" w14:textId="77777777" w:rsidR="00AD2ED7" w:rsidRDefault="00AD2ED7" w:rsidP="008F0300">
      <w:pPr>
        <w:rPr>
          <w:sz w:val="24"/>
          <w:szCs w:val="24"/>
        </w:rPr>
      </w:pPr>
    </w:p>
    <w:p w14:paraId="1BB98A9D" w14:textId="77777777" w:rsidR="00AD2ED7" w:rsidRDefault="00AD2ED7" w:rsidP="008F0300">
      <w:pPr>
        <w:rPr>
          <w:sz w:val="24"/>
          <w:szCs w:val="24"/>
        </w:rPr>
      </w:pPr>
    </w:p>
    <w:p w14:paraId="1190EFEE" w14:textId="77777777" w:rsidR="00AD2ED7" w:rsidRDefault="00AD2ED7" w:rsidP="008F0300">
      <w:pPr>
        <w:rPr>
          <w:sz w:val="24"/>
          <w:szCs w:val="24"/>
        </w:rPr>
      </w:pPr>
    </w:p>
    <w:p w14:paraId="49AC0C5F" w14:textId="7EE077F2" w:rsidR="00AD2ED7" w:rsidRDefault="00AD2ED7" w:rsidP="008F0300">
      <w:pPr>
        <w:rPr>
          <w:sz w:val="24"/>
          <w:szCs w:val="24"/>
        </w:rPr>
      </w:pPr>
      <w:r>
        <w:rPr>
          <w:noProof/>
          <w:sz w:val="24"/>
          <w:szCs w:val="24"/>
        </w:rPr>
        <w:drawing>
          <wp:inline distT="0" distB="0" distL="0" distR="0" wp14:anchorId="736302B0" wp14:editId="2F445B10">
            <wp:extent cx="5778500" cy="2840990"/>
            <wp:effectExtent l="0" t="0" r="0" b="0"/>
            <wp:docPr id="17415302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30294"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8500" cy="2840990"/>
                    </a:xfrm>
                    <a:prstGeom prst="rect">
                      <a:avLst/>
                    </a:prstGeom>
                  </pic:spPr>
                </pic:pic>
              </a:graphicData>
            </a:graphic>
          </wp:inline>
        </w:drawing>
      </w:r>
    </w:p>
    <w:p w14:paraId="0466784D" w14:textId="77777777" w:rsidR="00AD2ED7" w:rsidRDefault="00AD2ED7">
      <w:pPr>
        <w:rPr>
          <w:sz w:val="24"/>
          <w:szCs w:val="24"/>
        </w:rPr>
      </w:pPr>
      <w:r>
        <w:rPr>
          <w:sz w:val="24"/>
          <w:szCs w:val="24"/>
        </w:rPr>
        <w:br w:type="page"/>
      </w:r>
    </w:p>
    <w:p w14:paraId="3C936D9A" w14:textId="53D8B5EB" w:rsidR="00AD2ED7" w:rsidRDefault="00AD2ED7" w:rsidP="008F0300">
      <w:pPr>
        <w:rPr>
          <w:sz w:val="24"/>
          <w:szCs w:val="24"/>
        </w:rPr>
      </w:pPr>
      <w:r>
        <w:rPr>
          <w:noProof/>
          <w:sz w:val="24"/>
          <w:szCs w:val="24"/>
        </w:rPr>
        <w:lastRenderedPageBreak/>
        <w:drawing>
          <wp:inline distT="0" distB="0" distL="0" distR="0" wp14:anchorId="3BC7D0C9" wp14:editId="5A16944E">
            <wp:extent cx="5778500" cy="2476500"/>
            <wp:effectExtent l="0" t="0" r="0" b="0"/>
            <wp:docPr id="16356039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03917"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8500" cy="2476500"/>
                    </a:xfrm>
                    <a:prstGeom prst="rect">
                      <a:avLst/>
                    </a:prstGeom>
                  </pic:spPr>
                </pic:pic>
              </a:graphicData>
            </a:graphic>
          </wp:inline>
        </w:drawing>
      </w:r>
    </w:p>
    <w:p w14:paraId="72264C1C" w14:textId="77777777" w:rsidR="00AD2ED7" w:rsidRDefault="00AD2ED7" w:rsidP="008F0300">
      <w:pPr>
        <w:rPr>
          <w:sz w:val="24"/>
          <w:szCs w:val="24"/>
        </w:rPr>
      </w:pPr>
    </w:p>
    <w:p w14:paraId="13DAD9E7" w14:textId="77777777" w:rsidR="00AD2ED7" w:rsidRDefault="00AD2ED7" w:rsidP="008F0300">
      <w:pPr>
        <w:rPr>
          <w:sz w:val="24"/>
          <w:szCs w:val="24"/>
        </w:rPr>
      </w:pPr>
    </w:p>
    <w:p w14:paraId="1494BD40" w14:textId="77777777" w:rsidR="00AD2ED7" w:rsidRDefault="00AD2ED7" w:rsidP="008F0300">
      <w:pPr>
        <w:rPr>
          <w:sz w:val="24"/>
          <w:szCs w:val="24"/>
        </w:rPr>
      </w:pPr>
    </w:p>
    <w:p w14:paraId="3D77CDC4" w14:textId="77777777" w:rsidR="00AD2ED7" w:rsidRDefault="00AD2ED7" w:rsidP="008F0300">
      <w:pPr>
        <w:rPr>
          <w:sz w:val="24"/>
          <w:szCs w:val="24"/>
        </w:rPr>
      </w:pPr>
    </w:p>
    <w:p w14:paraId="67EAAEA8" w14:textId="77777777" w:rsidR="00AD2ED7" w:rsidRDefault="00AD2ED7" w:rsidP="008F0300">
      <w:pPr>
        <w:rPr>
          <w:sz w:val="24"/>
          <w:szCs w:val="24"/>
        </w:rPr>
      </w:pPr>
    </w:p>
    <w:p w14:paraId="49BD5B9F" w14:textId="26CBDAED" w:rsidR="00AD2ED7" w:rsidRDefault="00AD2ED7" w:rsidP="008F0300">
      <w:pPr>
        <w:rPr>
          <w:sz w:val="24"/>
          <w:szCs w:val="24"/>
        </w:rPr>
      </w:pPr>
      <w:r>
        <w:rPr>
          <w:noProof/>
          <w:sz w:val="24"/>
          <w:szCs w:val="24"/>
        </w:rPr>
        <w:drawing>
          <wp:inline distT="0" distB="0" distL="0" distR="0" wp14:anchorId="759A7303" wp14:editId="4AE8A534">
            <wp:extent cx="5778500" cy="2865120"/>
            <wp:effectExtent l="0" t="0" r="0" b="0"/>
            <wp:docPr id="706640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40729" name="Picture 7066407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78500" cy="2865120"/>
                    </a:xfrm>
                    <a:prstGeom prst="rect">
                      <a:avLst/>
                    </a:prstGeom>
                  </pic:spPr>
                </pic:pic>
              </a:graphicData>
            </a:graphic>
          </wp:inline>
        </w:drawing>
      </w:r>
    </w:p>
    <w:p w14:paraId="07B83128" w14:textId="77777777" w:rsidR="00AD2ED7" w:rsidRDefault="00AD2ED7">
      <w:pPr>
        <w:rPr>
          <w:sz w:val="24"/>
          <w:szCs w:val="24"/>
        </w:rPr>
      </w:pPr>
      <w:r>
        <w:rPr>
          <w:sz w:val="24"/>
          <w:szCs w:val="24"/>
        </w:rPr>
        <w:br w:type="page"/>
      </w:r>
    </w:p>
    <w:p w14:paraId="7DA3E34A" w14:textId="3C5ACDC0" w:rsidR="00AD2ED7" w:rsidRDefault="00F97CD2" w:rsidP="008F0300">
      <w:pPr>
        <w:rPr>
          <w:b/>
          <w:bCs/>
          <w:i/>
          <w:iCs/>
          <w:sz w:val="32"/>
          <w:szCs w:val="32"/>
        </w:rPr>
      </w:pPr>
      <w:r>
        <w:rPr>
          <w:b/>
          <w:bCs/>
          <w:i/>
          <w:iCs/>
          <w:sz w:val="32"/>
          <w:szCs w:val="32"/>
        </w:rPr>
        <w:lastRenderedPageBreak/>
        <w:t>5.3.11</w:t>
      </w:r>
      <w:r w:rsidR="00A00F53" w:rsidRPr="00A00F53">
        <w:rPr>
          <w:b/>
          <w:bCs/>
          <w:i/>
          <w:iCs/>
          <w:sz w:val="32"/>
          <w:szCs w:val="32"/>
        </w:rPr>
        <w:t>My Investments:</w:t>
      </w:r>
    </w:p>
    <w:p w14:paraId="055BA51A" w14:textId="77777777" w:rsidR="00A00F53" w:rsidRDefault="00A00F53" w:rsidP="008F0300">
      <w:pPr>
        <w:rPr>
          <w:b/>
          <w:bCs/>
          <w:i/>
          <w:iCs/>
          <w:sz w:val="32"/>
          <w:szCs w:val="32"/>
        </w:rPr>
      </w:pPr>
    </w:p>
    <w:p w14:paraId="5F8454CB" w14:textId="74D85249" w:rsidR="00A00F53" w:rsidRDefault="00A00F53" w:rsidP="008F0300">
      <w:pPr>
        <w:rPr>
          <w:sz w:val="24"/>
          <w:szCs w:val="24"/>
        </w:rPr>
      </w:pPr>
      <w:r w:rsidRPr="00A00F53">
        <w:rPr>
          <w:sz w:val="24"/>
          <w:szCs w:val="24"/>
        </w:rPr>
        <w:t>The "My Investments" page in the Angular application serves as a comprehensive dashboard for users to monitor and manage their investment portfolio within a pension management system. Organized in an accordion-style layout, each investment card provides detailed information such as investment type, symbol, quantity, purchase price, purchase date, current price, and investment status. Users can expand individual cards to view these details and, if applicable, transfer profits to their pension pots with a single click. Real-time price updates for stocks, cryptocurrencies, forex, and commodities are seamlessly integrated, enhancing user experience and ensuring accurate investment tracking. Additionally, the presence of a loading indicator during data fetching and processing maintains transparency and responsiveness. Leveraging Angular's features like event binding and HTTP client, the "My Investments" page offers users a user-friendly interface to make informed decisions and effectively manage their pension investments.</w:t>
      </w:r>
    </w:p>
    <w:p w14:paraId="4704F94E" w14:textId="77777777" w:rsidR="00D25907" w:rsidRDefault="00D25907" w:rsidP="008F0300">
      <w:pPr>
        <w:rPr>
          <w:sz w:val="24"/>
          <w:szCs w:val="24"/>
        </w:rPr>
      </w:pPr>
    </w:p>
    <w:p w14:paraId="4DAC0DB7" w14:textId="77777777" w:rsidR="00D25907" w:rsidRDefault="00D25907" w:rsidP="008F0300">
      <w:pPr>
        <w:rPr>
          <w:sz w:val="24"/>
          <w:szCs w:val="24"/>
        </w:rPr>
      </w:pPr>
    </w:p>
    <w:p w14:paraId="2B2937CB" w14:textId="334BE880" w:rsidR="00D25907" w:rsidRDefault="00F97CD2" w:rsidP="008F0300">
      <w:pPr>
        <w:rPr>
          <w:b/>
          <w:bCs/>
          <w:i/>
          <w:iCs/>
          <w:sz w:val="32"/>
          <w:szCs w:val="32"/>
        </w:rPr>
      </w:pPr>
      <w:r>
        <w:rPr>
          <w:b/>
          <w:bCs/>
          <w:i/>
          <w:iCs/>
          <w:sz w:val="32"/>
          <w:szCs w:val="32"/>
        </w:rPr>
        <w:t>5.3.12</w:t>
      </w:r>
      <w:r w:rsidR="00D25907" w:rsidRPr="00D25907">
        <w:rPr>
          <w:b/>
          <w:bCs/>
          <w:i/>
          <w:iCs/>
          <w:sz w:val="32"/>
          <w:szCs w:val="32"/>
        </w:rPr>
        <w:t>Compliance:</w:t>
      </w:r>
    </w:p>
    <w:p w14:paraId="36264FFA" w14:textId="77777777" w:rsidR="00D25907" w:rsidRDefault="00D25907" w:rsidP="008F0300">
      <w:pPr>
        <w:rPr>
          <w:b/>
          <w:bCs/>
          <w:i/>
          <w:iCs/>
          <w:sz w:val="32"/>
          <w:szCs w:val="32"/>
        </w:rPr>
      </w:pPr>
    </w:p>
    <w:p w14:paraId="2AAA6C85" w14:textId="16175610" w:rsidR="002E1FCD" w:rsidRPr="002E1FCD" w:rsidRDefault="002E1FCD" w:rsidP="002E1FCD">
      <w:pPr>
        <w:rPr>
          <w:sz w:val="24"/>
          <w:szCs w:val="24"/>
        </w:rPr>
      </w:pPr>
      <w:r w:rsidRPr="002E1FCD">
        <w:rPr>
          <w:sz w:val="24"/>
          <w:szCs w:val="24"/>
        </w:rPr>
        <w:t xml:space="preserve">The compliance page in the investment system serves as a critical component for monitoring regulatory adherence and risk management. Predefined compliance triggers are integrated, with varying degrees of severity, like "spend 10000 in 1 day," "5000 loss in 5 days," and "1000 loss in 1 day." These triggers are intended to identify investment behaviours that may be dangerous or noncompliant, allowing for early intervention to reduce related risks. The solution provides stakeholders with timely insights into investor actions and compliance status by generating alerts and notifications upon trigger. The compliance page also includes a tabular display of compliance data, which includes timestamps, actions that were triggered, reasons, notification dates, email status, and responses. </w:t>
      </w:r>
    </w:p>
    <w:p w14:paraId="30472C7E" w14:textId="48AC32EA" w:rsidR="00C030CF" w:rsidRDefault="002E1FCD" w:rsidP="002E1FCD">
      <w:pPr>
        <w:rPr>
          <w:sz w:val="24"/>
          <w:szCs w:val="24"/>
        </w:rPr>
      </w:pPr>
      <w:r w:rsidRPr="002E1FCD">
        <w:rPr>
          <w:sz w:val="24"/>
          <w:szCs w:val="24"/>
        </w:rPr>
        <w:t>In addition to responding to warnings and managing compliance events, users can access tutorials for more regulatory compliance information. All things considered, the compliance page is an all-inclusive instrument for guaranteeing regulatory compliance, controlling investment risks, and encouraging investor protection in the investment ecosystem. The compliance trigger "1000 loss in 1 day" indicates that a compliance alert will be triggered if an investor loses £1000 or more in a single day. This trigger indicates a moderate severity level, meaning that although it needs to be addressed, there may not be an imminent high-risk situation. Real-time monitoring of investor transactions and portfolio activity by the system allows it to detect situations in which losses reach or above the predetermined level. The system triggers and then starts predetermined actions, such alerting stakeholders.</w:t>
      </w:r>
    </w:p>
    <w:p w14:paraId="112A16B9" w14:textId="77777777" w:rsidR="00C030CF" w:rsidRDefault="00C030CF">
      <w:pPr>
        <w:rPr>
          <w:sz w:val="24"/>
          <w:szCs w:val="24"/>
        </w:rPr>
      </w:pPr>
      <w:r>
        <w:rPr>
          <w:sz w:val="24"/>
          <w:szCs w:val="24"/>
        </w:rPr>
        <w:br w:type="page"/>
      </w:r>
    </w:p>
    <w:p w14:paraId="140CC347" w14:textId="2AEC945A" w:rsidR="00C030CF" w:rsidRDefault="00C030CF" w:rsidP="002E1FCD">
      <w:pPr>
        <w:rPr>
          <w:sz w:val="24"/>
          <w:szCs w:val="24"/>
        </w:rPr>
      </w:pPr>
      <w:r>
        <w:rPr>
          <w:noProof/>
          <w:sz w:val="24"/>
          <w:szCs w:val="24"/>
        </w:rPr>
        <w:lastRenderedPageBreak/>
        <w:drawing>
          <wp:inline distT="0" distB="0" distL="0" distR="0" wp14:anchorId="510416F0" wp14:editId="35D96BA3">
            <wp:extent cx="5778500" cy="2777490"/>
            <wp:effectExtent l="0" t="0" r="0" b="0"/>
            <wp:docPr id="27007202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2026"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8500" cy="2777490"/>
                    </a:xfrm>
                    <a:prstGeom prst="rect">
                      <a:avLst/>
                    </a:prstGeom>
                  </pic:spPr>
                </pic:pic>
              </a:graphicData>
            </a:graphic>
          </wp:inline>
        </w:drawing>
      </w:r>
    </w:p>
    <w:p w14:paraId="17E19257" w14:textId="77777777" w:rsidR="00C030CF" w:rsidRDefault="00C030CF">
      <w:pPr>
        <w:rPr>
          <w:sz w:val="24"/>
          <w:szCs w:val="24"/>
        </w:rPr>
      </w:pPr>
    </w:p>
    <w:p w14:paraId="7E9C286F" w14:textId="77777777" w:rsidR="00C030CF" w:rsidRDefault="00C030CF">
      <w:pPr>
        <w:rPr>
          <w:sz w:val="24"/>
          <w:szCs w:val="24"/>
        </w:rPr>
      </w:pPr>
    </w:p>
    <w:p w14:paraId="623A2FA3" w14:textId="77777777" w:rsidR="00C030CF" w:rsidRDefault="00C030CF">
      <w:pPr>
        <w:rPr>
          <w:sz w:val="24"/>
          <w:szCs w:val="24"/>
        </w:rPr>
      </w:pPr>
    </w:p>
    <w:p w14:paraId="750E0691" w14:textId="05B4848D" w:rsidR="00C030CF" w:rsidRDefault="00F97CD2">
      <w:pPr>
        <w:rPr>
          <w:b/>
          <w:bCs/>
          <w:i/>
          <w:iCs/>
          <w:sz w:val="32"/>
          <w:szCs w:val="32"/>
        </w:rPr>
      </w:pPr>
      <w:r>
        <w:rPr>
          <w:b/>
          <w:bCs/>
          <w:i/>
          <w:iCs/>
          <w:sz w:val="32"/>
          <w:szCs w:val="32"/>
        </w:rPr>
        <w:t>5.3.13</w:t>
      </w:r>
      <w:r w:rsidR="00C030CF" w:rsidRPr="00C030CF">
        <w:rPr>
          <w:b/>
          <w:bCs/>
          <w:i/>
          <w:iCs/>
          <w:sz w:val="32"/>
          <w:szCs w:val="32"/>
        </w:rPr>
        <w:t>Defined Benefit Page</w:t>
      </w:r>
      <w:r w:rsidR="00C030CF">
        <w:rPr>
          <w:b/>
          <w:bCs/>
          <w:i/>
          <w:iCs/>
          <w:sz w:val="32"/>
          <w:szCs w:val="32"/>
        </w:rPr>
        <w:t>:</w:t>
      </w:r>
    </w:p>
    <w:p w14:paraId="58662DAD" w14:textId="77777777" w:rsidR="00C030CF" w:rsidRDefault="00C030CF">
      <w:pPr>
        <w:rPr>
          <w:b/>
          <w:bCs/>
          <w:i/>
          <w:iCs/>
          <w:sz w:val="32"/>
          <w:szCs w:val="32"/>
        </w:rPr>
      </w:pPr>
    </w:p>
    <w:p w14:paraId="4829D19A" w14:textId="0A2E3C07" w:rsidR="00E164AE" w:rsidRPr="00E164AE" w:rsidRDefault="00E164AE" w:rsidP="00E164AE">
      <w:pPr>
        <w:rPr>
          <w:b/>
          <w:bCs/>
          <w:sz w:val="24"/>
          <w:szCs w:val="24"/>
        </w:rPr>
      </w:pPr>
      <w:r>
        <w:rPr>
          <w:sz w:val="24"/>
          <w:szCs w:val="24"/>
        </w:rPr>
        <w:t xml:space="preserve"> </w:t>
      </w:r>
      <w:r w:rsidRPr="00E164AE">
        <w:rPr>
          <w:b/>
          <w:bCs/>
          <w:sz w:val="24"/>
          <w:szCs w:val="24"/>
        </w:rPr>
        <w:t>User Input - Retirement Goal Age:</w:t>
      </w:r>
    </w:p>
    <w:p w14:paraId="075AD731" w14:textId="77777777" w:rsidR="00E164AE" w:rsidRPr="00E164AE" w:rsidRDefault="00E164AE" w:rsidP="00E164AE">
      <w:pPr>
        <w:rPr>
          <w:sz w:val="24"/>
          <w:szCs w:val="24"/>
        </w:rPr>
      </w:pPr>
    </w:p>
    <w:p w14:paraId="42FE28E6" w14:textId="77777777" w:rsidR="00E164AE" w:rsidRDefault="00E164AE" w:rsidP="00E164AE">
      <w:pPr>
        <w:rPr>
          <w:sz w:val="24"/>
          <w:szCs w:val="24"/>
        </w:rPr>
      </w:pPr>
      <w:r w:rsidRPr="00E164AE">
        <w:rPr>
          <w:sz w:val="24"/>
          <w:szCs w:val="24"/>
        </w:rPr>
        <w:t>The user enters their desired retirement goal age through the form field provided on the page.</w:t>
      </w:r>
    </w:p>
    <w:p w14:paraId="50D64C0F" w14:textId="77777777" w:rsidR="00E164AE" w:rsidRPr="00E164AE" w:rsidRDefault="00E164AE" w:rsidP="00E164AE">
      <w:pPr>
        <w:rPr>
          <w:sz w:val="24"/>
          <w:szCs w:val="24"/>
        </w:rPr>
      </w:pPr>
    </w:p>
    <w:p w14:paraId="2B73DEF1" w14:textId="77777777" w:rsidR="00E164AE" w:rsidRPr="00E164AE" w:rsidRDefault="00E164AE" w:rsidP="00E164AE">
      <w:pPr>
        <w:rPr>
          <w:b/>
          <w:bCs/>
          <w:sz w:val="24"/>
          <w:szCs w:val="24"/>
        </w:rPr>
      </w:pPr>
      <w:r w:rsidRPr="00E164AE">
        <w:rPr>
          <w:b/>
          <w:bCs/>
          <w:sz w:val="24"/>
          <w:szCs w:val="24"/>
        </w:rPr>
        <w:t>Fetching User Salary:</w:t>
      </w:r>
    </w:p>
    <w:p w14:paraId="173C7FCC" w14:textId="77777777" w:rsidR="00E164AE" w:rsidRPr="00E164AE" w:rsidRDefault="00E164AE" w:rsidP="00E164AE">
      <w:pPr>
        <w:rPr>
          <w:sz w:val="24"/>
          <w:szCs w:val="24"/>
        </w:rPr>
      </w:pPr>
    </w:p>
    <w:p w14:paraId="06FF6A16" w14:textId="10029739" w:rsidR="00E164AE" w:rsidRPr="00E164AE" w:rsidRDefault="00E164AE" w:rsidP="00E164AE">
      <w:pPr>
        <w:rPr>
          <w:sz w:val="24"/>
          <w:szCs w:val="24"/>
        </w:rPr>
      </w:pPr>
      <w:r w:rsidRPr="00E164AE">
        <w:rPr>
          <w:sz w:val="24"/>
          <w:szCs w:val="24"/>
        </w:rPr>
        <w:t>Upon page initialization, the component fetches the user's salary using the getSalary () method. This information is crucial for calculating taxes and determining pension benefits.</w:t>
      </w:r>
    </w:p>
    <w:p w14:paraId="0F959195" w14:textId="0B63DE0C" w:rsidR="00E164AE" w:rsidRPr="00E164AE" w:rsidRDefault="00E164AE" w:rsidP="00E164AE">
      <w:pPr>
        <w:rPr>
          <w:sz w:val="24"/>
          <w:szCs w:val="24"/>
        </w:rPr>
      </w:pPr>
      <w:r w:rsidRPr="00E164AE">
        <w:rPr>
          <w:sz w:val="24"/>
          <w:szCs w:val="24"/>
        </w:rPr>
        <w:t>The getSalary () method sends a request to retrieve the user's salary data from the backend server.</w:t>
      </w:r>
    </w:p>
    <w:p w14:paraId="77FEAE75" w14:textId="0286800C" w:rsidR="00E164AE" w:rsidRDefault="00E164AE" w:rsidP="00E164AE">
      <w:pPr>
        <w:rPr>
          <w:sz w:val="24"/>
          <w:szCs w:val="24"/>
        </w:rPr>
      </w:pPr>
      <w:r w:rsidRPr="00E164AE">
        <w:rPr>
          <w:sz w:val="24"/>
          <w:szCs w:val="24"/>
        </w:rPr>
        <w:t>Based on the retrieved salary, the component calculates the applicable tax rate using the calculateTax () method. Tax rates are determined based on predefined thresholds of the user's salary.</w:t>
      </w:r>
    </w:p>
    <w:p w14:paraId="1281C8B5" w14:textId="77777777" w:rsidR="00E164AE" w:rsidRPr="00E164AE" w:rsidRDefault="00E164AE" w:rsidP="00E164AE">
      <w:pPr>
        <w:rPr>
          <w:sz w:val="24"/>
          <w:szCs w:val="24"/>
        </w:rPr>
      </w:pPr>
    </w:p>
    <w:p w14:paraId="0077BA97" w14:textId="77777777" w:rsidR="00E164AE" w:rsidRPr="00E164AE" w:rsidRDefault="00E164AE" w:rsidP="00E164AE">
      <w:pPr>
        <w:rPr>
          <w:b/>
          <w:bCs/>
          <w:sz w:val="24"/>
          <w:szCs w:val="24"/>
        </w:rPr>
      </w:pPr>
      <w:r w:rsidRPr="00E164AE">
        <w:rPr>
          <w:b/>
          <w:bCs/>
          <w:sz w:val="24"/>
          <w:szCs w:val="24"/>
        </w:rPr>
        <w:t>Calculating GDP Growth Rate:</w:t>
      </w:r>
    </w:p>
    <w:p w14:paraId="0C3DDE8B" w14:textId="77777777" w:rsidR="00E164AE" w:rsidRPr="00E164AE" w:rsidRDefault="00E164AE" w:rsidP="00E164AE">
      <w:pPr>
        <w:rPr>
          <w:sz w:val="24"/>
          <w:szCs w:val="24"/>
        </w:rPr>
      </w:pPr>
    </w:p>
    <w:p w14:paraId="3C8F2A01" w14:textId="04785131" w:rsidR="00E164AE" w:rsidRPr="00E164AE" w:rsidRDefault="00E164AE" w:rsidP="00E164AE">
      <w:pPr>
        <w:rPr>
          <w:sz w:val="24"/>
          <w:szCs w:val="24"/>
        </w:rPr>
      </w:pPr>
      <w:r w:rsidRPr="00E164AE">
        <w:rPr>
          <w:sz w:val="24"/>
          <w:szCs w:val="24"/>
        </w:rPr>
        <w:t>The component also fetches the GDP growth rate, which impacts the defined benefit accrual rate. This is done through the fetchGDPGrowthRate () method.</w:t>
      </w:r>
    </w:p>
    <w:p w14:paraId="5B4B2D7C" w14:textId="77777777" w:rsidR="00E164AE" w:rsidRPr="00E164AE" w:rsidRDefault="00E164AE" w:rsidP="00E164AE">
      <w:pPr>
        <w:rPr>
          <w:sz w:val="24"/>
          <w:szCs w:val="24"/>
        </w:rPr>
      </w:pPr>
      <w:r w:rsidRPr="00E164AE">
        <w:rPr>
          <w:sz w:val="24"/>
          <w:szCs w:val="24"/>
        </w:rPr>
        <w:t>The method sends an HTTP GET request to an external API endpoint to retrieve the GDP growth rate for the United Kingdom.</w:t>
      </w:r>
    </w:p>
    <w:p w14:paraId="6E1CCA5B" w14:textId="5246B98F" w:rsidR="00E164AE" w:rsidRDefault="00E164AE" w:rsidP="00E164AE">
      <w:pPr>
        <w:rPr>
          <w:sz w:val="24"/>
          <w:szCs w:val="24"/>
        </w:rPr>
      </w:pPr>
      <w:r w:rsidRPr="00E164AE">
        <w:rPr>
          <w:sz w:val="24"/>
          <w:szCs w:val="24"/>
        </w:rPr>
        <w:t xml:space="preserve">Upon receiving the GDP growth rate data, it calculates the adjusted accrual rate using the calculateAdjustedAccrualRate () method. This adjusted accrual rate </w:t>
      </w:r>
      <w:proofErr w:type="gramStart"/>
      <w:r w:rsidRPr="00E164AE">
        <w:rPr>
          <w:sz w:val="24"/>
          <w:szCs w:val="24"/>
        </w:rPr>
        <w:t>takes into account</w:t>
      </w:r>
      <w:proofErr w:type="gramEnd"/>
      <w:r w:rsidRPr="00E164AE">
        <w:rPr>
          <w:sz w:val="24"/>
          <w:szCs w:val="24"/>
        </w:rPr>
        <w:t xml:space="preserve"> the GDP growth rate and adjusts the base accrual rate accordingly.</w:t>
      </w:r>
    </w:p>
    <w:p w14:paraId="7678298C" w14:textId="77777777" w:rsidR="00E164AE" w:rsidRDefault="00E164AE" w:rsidP="00E164AE">
      <w:pPr>
        <w:rPr>
          <w:sz w:val="24"/>
          <w:szCs w:val="24"/>
        </w:rPr>
      </w:pPr>
    </w:p>
    <w:p w14:paraId="4F5884D3" w14:textId="77777777" w:rsidR="00E164AE" w:rsidRPr="00E164AE" w:rsidRDefault="00E164AE" w:rsidP="00E164AE">
      <w:pPr>
        <w:rPr>
          <w:sz w:val="24"/>
          <w:szCs w:val="24"/>
        </w:rPr>
      </w:pPr>
    </w:p>
    <w:p w14:paraId="618BFCDE" w14:textId="77777777" w:rsidR="00E164AE" w:rsidRPr="00E164AE" w:rsidRDefault="00E164AE" w:rsidP="00E164AE">
      <w:pPr>
        <w:rPr>
          <w:b/>
          <w:bCs/>
          <w:sz w:val="24"/>
          <w:szCs w:val="24"/>
        </w:rPr>
      </w:pPr>
      <w:r w:rsidRPr="00E164AE">
        <w:rPr>
          <w:b/>
          <w:bCs/>
          <w:sz w:val="24"/>
          <w:szCs w:val="24"/>
        </w:rPr>
        <w:lastRenderedPageBreak/>
        <w:t>Fetching User Age:</w:t>
      </w:r>
    </w:p>
    <w:p w14:paraId="5270BB92" w14:textId="77777777" w:rsidR="00E164AE" w:rsidRPr="00E164AE" w:rsidRDefault="00E164AE" w:rsidP="00E164AE">
      <w:pPr>
        <w:rPr>
          <w:sz w:val="24"/>
          <w:szCs w:val="24"/>
        </w:rPr>
      </w:pPr>
    </w:p>
    <w:p w14:paraId="49D8B198" w14:textId="60B8FA1B" w:rsidR="00E164AE" w:rsidRPr="00E164AE" w:rsidRDefault="00E164AE" w:rsidP="00E164AE">
      <w:pPr>
        <w:rPr>
          <w:sz w:val="24"/>
          <w:szCs w:val="24"/>
        </w:rPr>
      </w:pPr>
      <w:r w:rsidRPr="00E164AE">
        <w:rPr>
          <w:sz w:val="24"/>
          <w:szCs w:val="24"/>
        </w:rPr>
        <w:t>Another important factor in pension calculations is the user's age. The getpersonaldetails () method retrieves the user's age from their personal details stored in the backend database.</w:t>
      </w:r>
    </w:p>
    <w:p w14:paraId="19220118" w14:textId="77777777" w:rsidR="00E164AE" w:rsidRDefault="00E164AE" w:rsidP="00E164AE">
      <w:pPr>
        <w:rPr>
          <w:sz w:val="24"/>
          <w:szCs w:val="24"/>
        </w:rPr>
      </w:pPr>
      <w:r w:rsidRPr="00E164AE">
        <w:rPr>
          <w:sz w:val="24"/>
          <w:szCs w:val="24"/>
        </w:rPr>
        <w:t>It calculates the user's age based on their date of birth and the current date.</w:t>
      </w:r>
    </w:p>
    <w:p w14:paraId="34B7BEB5" w14:textId="77777777" w:rsidR="00E164AE" w:rsidRDefault="00E164AE" w:rsidP="00E164AE">
      <w:pPr>
        <w:rPr>
          <w:sz w:val="24"/>
          <w:szCs w:val="24"/>
        </w:rPr>
      </w:pPr>
    </w:p>
    <w:p w14:paraId="333AD223" w14:textId="77777777" w:rsidR="00E164AE" w:rsidRPr="00E164AE" w:rsidRDefault="00E164AE" w:rsidP="00E164AE">
      <w:pPr>
        <w:rPr>
          <w:sz w:val="24"/>
          <w:szCs w:val="24"/>
        </w:rPr>
      </w:pPr>
    </w:p>
    <w:p w14:paraId="4890A646" w14:textId="77777777" w:rsidR="00E164AE" w:rsidRPr="00E164AE" w:rsidRDefault="00E164AE" w:rsidP="00E164AE">
      <w:pPr>
        <w:rPr>
          <w:b/>
          <w:bCs/>
          <w:sz w:val="24"/>
          <w:szCs w:val="24"/>
        </w:rPr>
      </w:pPr>
      <w:r w:rsidRPr="00E164AE">
        <w:rPr>
          <w:b/>
          <w:bCs/>
          <w:sz w:val="24"/>
          <w:szCs w:val="24"/>
        </w:rPr>
        <w:t>Submitting Form Data:</w:t>
      </w:r>
    </w:p>
    <w:p w14:paraId="704799E1" w14:textId="77777777" w:rsidR="00E164AE" w:rsidRPr="00E164AE" w:rsidRDefault="00E164AE" w:rsidP="00E164AE">
      <w:pPr>
        <w:rPr>
          <w:sz w:val="24"/>
          <w:szCs w:val="24"/>
        </w:rPr>
      </w:pPr>
    </w:p>
    <w:p w14:paraId="05E72D66" w14:textId="1008AE13" w:rsidR="00E164AE" w:rsidRPr="00E164AE" w:rsidRDefault="00E164AE" w:rsidP="00E164AE">
      <w:pPr>
        <w:rPr>
          <w:sz w:val="24"/>
          <w:szCs w:val="24"/>
        </w:rPr>
      </w:pPr>
      <w:r w:rsidRPr="00E164AE">
        <w:rPr>
          <w:sz w:val="24"/>
          <w:szCs w:val="24"/>
        </w:rPr>
        <w:t>When the user submits the form with their retirement goal age, the onSubmit () method is triggered.</w:t>
      </w:r>
    </w:p>
    <w:p w14:paraId="10C561D2" w14:textId="77777777" w:rsidR="00E164AE" w:rsidRPr="00E164AE" w:rsidRDefault="00E164AE" w:rsidP="00E164AE">
      <w:pPr>
        <w:rPr>
          <w:sz w:val="24"/>
          <w:szCs w:val="24"/>
        </w:rPr>
      </w:pPr>
      <w:r w:rsidRPr="00E164AE">
        <w:rPr>
          <w:sz w:val="24"/>
          <w:szCs w:val="24"/>
        </w:rPr>
        <w:t>The method first checks if the user's personal details are available (personalid), and if the form data is valid.</w:t>
      </w:r>
    </w:p>
    <w:p w14:paraId="7F467EDD" w14:textId="77777777" w:rsidR="00E164AE" w:rsidRPr="00E164AE" w:rsidRDefault="00E164AE" w:rsidP="00E164AE">
      <w:pPr>
        <w:rPr>
          <w:sz w:val="24"/>
          <w:szCs w:val="24"/>
        </w:rPr>
      </w:pPr>
      <w:r w:rsidRPr="00E164AE">
        <w:rPr>
          <w:sz w:val="24"/>
          <w:szCs w:val="24"/>
        </w:rPr>
        <w:t>It then validates whether the entered retirement goal age is reasonable based on the user's current age (age) with a buffer of 10 years.</w:t>
      </w:r>
    </w:p>
    <w:p w14:paraId="4E7DF2B9" w14:textId="77777777" w:rsidR="00E164AE" w:rsidRPr="00E164AE" w:rsidRDefault="00E164AE" w:rsidP="00E164AE">
      <w:pPr>
        <w:rPr>
          <w:sz w:val="24"/>
          <w:szCs w:val="24"/>
        </w:rPr>
      </w:pPr>
      <w:r w:rsidRPr="00E164AE">
        <w:rPr>
          <w:sz w:val="24"/>
          <w:szCs w:val="24"/>
        </w:rPr>
        <w:t>If the conditions are met, it constructs a data object (formData) containing the retirement goal age and the adjusted accrual rate.</w:t>
      </w:r>
    </w:p>
    <w:p w14:paraId="716A16B1" w14:textId="77777777" w:rsidR="00E164AE" w:rsidRDefault="00E164AE" w:rsidP="00E164AE">
      <w:pPr>
        <w:rPr>
          <w:sz w:val="24"/>
          <w:szCs w:val="24"/>
        </w:rPr>
      </w:pPr>
      <w:r w:rsidRPr="00E164AE">
        <w:rPr>
          <w:sz w:val="24"/>
          <w:szCs w:val="24"/>
        </w:rPr>
        <w:t xml:space="preserve">Depending on whether the user already has a defined benefit pension scheme (definedbenifit.id), it either updates or creates a new pension scheme using the </w:t>
      </w:r>
    </w:p>
    <w:p w14:paraId="1B9640E5" w14:textId="77777777" w:rsidR="00E164AE" w:rsidRDefault="00E164AE" w:rsidP="00E164AE">
      <w:pPr>
        <w:rPr>
          <w:sz w:val="24"/>
          <w:szCs w:val="24"/>
        </w:rPr>
      </w:pPr>
    </w:p>
    <w:p w14:paraId="50D58896" w14:textId="0DF56E54" w:rsidR="00E164AE" w:rsidRPr="00E164AE" w:rsidRDefault="00E164AE" w:rsidP="00E164AE">
      <w:pPr>
        <w:rPr>
          <w:b/>
          <w:bCs/>
          <w:sz w:val="24"/>
          <w:szCs w:val="24"/>
        </w:rPr>
      </w:pPr>
      <w:r w:rsidRPr="00E164AE">
        <w:rPr>
          <w:b/>
          <w:bCs/>
          <w:sz w:val="24"/>
          <w:szCs w:val="24"/>
        </w:rPr>
        <w:t>DefinedBenefitService.</w:t>
      </w:r>
    </w:p>
    <w:p w14:paraId="34F18F2B" w14:textId="2AE5B31E" w:rsidR="00E164AE" w:rsidRDefault="00E164AE" w:rsidP="00E164AE">
      <w:pPr>
        <w:rPr>
          <w:sz w:val="24"/>
          <w:szCs w:val="24"/>
        </w:rPr>
      </w:pPr>
      <w:r w:rsidRPr="00E164AE">
        <w:rPr>
          <w:sz w:val="24"/>
          <w:szCs w:val="24"/>
        </w:rPr>
        <w:t>Success or error messages are displayed to the user based on the outcome of the API requests.</w:t>
      </w:r>
    </w:p>
    <w:p w14:paraId="603C156F" w14:textId="77777777" w:rsidR="00E164AE" w:rsidRDefault="00E164AE" w:rsidP="00E164AE">
      <w:pPr>
        <w:rPr>
          <w:sz w:val="24"/>
          <w:szCs w:val="24"/>
        </w:rPr>
      </w:pPr>
    </w:p>
    <w:p w14:paraId="6AEA2569" w14:textId="77777777" w:rsidR="00E164AE" w:rsidRDefault="00E164AE" w:rsidP="00E164AE">
      <w:pPr>
        <w:rPr>
          <w:sz w:val="24"/>
          <w:szCs w:val="24"/>
        </w:rPr>
      </w:pPr>
    </w:p>
    <w:p w14:paraId="79414A70" w14:textId="77777777" w:rsidR="00E164AE" w:rsidRPr="00E164AE" w:rsidRDefault="00E164AE" w:rsidP="00E164AE">
      <w:pPr>
        <w:rPr>
          <w:sz w:val="24"/>
          <w:szCs w:val="24"/>
        </w:rPr>
      </w:pPr>
      <w:r w:rsidRPr="00E164AE">
        <w:rPr>
          <w:sz w:val="24"/>
          <w:szCs w:val="24"/>
        </w:rPr>
        <w:t>The backend makes computations based on the user's submitted retirement goal age and other pertinent data, like the user's pay, years of service, and GDP growth rate. The backend provides the results, including the final salary, years of service, accrual rate, net pension salary, and retirement goal age, after the computations are finished.</w:t>
      </w:r>
    </w:p>
    <w:p w14:paraId="58D19E4D" w14:textId="77777777" w:rsidR="00E164AE" w:rsidRPr="00E164AE" w:rsidRDefault="00E164AE" w:rsidP="00E164AE">
      <w:pPr>
        <w:rPr>
          <w:sz w:val="24"/>
          <w:szCs w:val="24"/>
        </w:rPr>
      </w:pPr>
    </w:p>
    <w:p w14:paraId="7CB2D44C" w14:textId="77777777" w:rsidR="00E164AE" w:rsidRPr="00E164AE" w:rsidRDefault="00E164AE" w:rsidP="00E164AE">
      <w:pPr>
        <w:rPr>
          <w:sz w:val="24"/>
          <w:szCs w:val="24"/>
        </w:rPr>
      </w:pPr>
      <w:r w:rsidRPr="00E164AE">
        <w:rPr>
          <w:sz w:val="24"/>
          <w:szCs w:val="24"/>
        </w:rPr>
        <w:t>After that, a structured table format containing this data is dynamically shown on the page to give visitors a clear overview of their defined benefit pension plans. The final salary, years of service, accrual rate, net pension salary, and retirement goal age are all listed in columns of the table.</w:t>
      </w:r>
    </w:p>
    <w:p w14:paraId="73877020" w14:textId="77777777" w:rsidR="00E164AE" w:rsidRPr="00E164AE" w:rsidRDefault="00E164AE" w:rsidP="00E164AE">
      <w:pPr>
        <w:rPr>
          <w:sz w:val="24"/>
          <w:szCs w:val="24"/>
        </w:rPr>
      </w:pPr>
    </w:p>
    <w:p w14:paraId="20169E0D" w14:textId="77777777" w:rsidR="00E164AE" w:rsidRPr="00E164AE" w:rsidRDefault="00E164AE" w:rsidP="00E164AE">
      <w:pPr>
        <w:rPr>
          <w:sz w:val="24"/>
          <w:szCs w:val="24"/>
        </w:rPr>
      </w:pPr>
    </w:p>
    <w:p w14:paraId="58B8601D" w14:textId="77777777" w:rsidR="00E164AE" w:rsidRDefault="00E164AE">
      <w:pPr>
        <w:rPr>
          <w:sz w:val="24"/>
          <w:szCs w:val="24"/>
        </w:rPr>
      </w:pPr>
    </w:p>
    <w:p w14:paraId="6510A28E" w14:textId="77777777" w:rsidR="00E164AE" w:rsidRDefault="00E164AE">
      <w:pPr>
        <w:rPr>
          <w:sz w:val="24"/>
          <w:szCs w:val="24"/>
        </w:rPr>
      </w:pPr>
    </w:p>
    <w:p w14:paraId="1767AB29" w14:textId="344C100D" w:rsidR="00C030CF" w:rsidRPr="00C030CF" w:rsidRDefault="00C030CF">
      <w:pPr>
        <w:rPr>
          <w:b/>
          <w:bCs/>
          <w:i/>
          <w:iCs/>
          <w:sz w:val="32"/>
          <w:szCs w:val="32"/>
        </w:rPr>
      </w:pPr>
      <w:r w:rsidRPr="00C030CF">
        <w:rPr>
          <w:b/>
          <w:bCs/>
          <w:i/>
          <w:iCs/>
          <w:sz w:val="32"/>
          <w:szCs w:val="32"/>
        </w:rPr>
        <w:br w:type="page"/>
      </w:r>
    </w:p>
    <w:p w14:paraId="710A7784" w14:textId="4E541DE0" w:rsidR="00C030CF" w:rsidRDefault="00F97CD2" w:rsidP="002E1FCD">
      <w:pPr>
        <w:rPr>
          <w:b/>
          <w:bCs/>
          <w:i/>
          <w:iCs/>
          <w:sz w:val="32"/>
          <w:szCs w:val="32"/>
        </w:rPr>
      </w:pPr>
      <w:r>
        <w:rPr>
          <w:b/>
          <w:bCs/>
          <w:i/>
          <w:iCs/>
          <w:sz w:val="32"/>
          <w:szCs w:val="32"/>
        </w:rPr>
        <w:lastRenderedPageBreak/>
        <w:t>5.3.14</w:t>
      </w:r>
      <w:r w:rsidR="00E94295" w:rsidRPr="00E94295">
        <w:rPr>
          <w:b/>
          <w:bCs/>
          <w:i/>
          <w:iCs/>
          <w:sz w:val="32"/>
          <w:szCs w:val="32"/>
        </w:rPr>
        <w:t>How to Invest Page</w:t>
      </w:r>
      <w:r w:rsidR="00E94295">
        <w:rPr>
          <w:b/>
          <w:bCs/>
          <w:i/>
          <w:iCs/>
          <w:sz w:val="32"/>
          <w:szCs w:val="32"/>
        </w:rPr>
        <w:t>:</w:t>
      </w:r>
    </w:p>
    <w:p w14:paraId="2E114FD1" w14:textId="77777777" w:rsidR="00E94295" w:rsidRDefault="00E94295" w:rsidP="002E1FCD">
      <w:pPr>
        <w:rPr>
          <w:b/>
          <w:bCs/>
          <w:i/>
          <w:iCs/>
          <w:sz w:val="32"/>
          <w:szCs w:val="32"/>
        </w:rPr>
      </w:pPr>
    </w:p>
    <w:p w14:paraId="1E099674" w14:textId="77777777" w:rsidR="00E94295" w:rsidRPr="00E94295" w:rsidRDefault="00E94295" w:rsidP="00E94295">
      <w:pPr>
        <w:rPr>
          <w:sz w:val="24"/>
          <w:szCs w:val="24"/>
        </w:rPr>
      </w:pPr>
      <w:r w:rsidRPr="00E94295">
        <w:rPr>
          <w:sz w:val="24"/>
          <w:szCs w:val="24"/>
        </w:rPr>
        <w:t>This Angular component represents a tutorial page designed to help users invest effectively in various financial instruments such as stocks, cryptocurrencies, commodities, and forex. Here's a breakdown of its structure and functionality:</w:t>
      </w:r>
    </w:p>
    <w:p w14:paraId="70DD9D5B" w14:textId="77777777" w:rsidR="00E94295" w:rsidRPr="00E94295" w:rsidRDefault="00E94295" w:rsidP="00E94295">
      <w:pPr>
        <w:rPr>
          <w:sz w:val="24"/>
          <w:szCs w:val="24"/>
        </w:rPr>
      </w:pPr>
    </w:p>
    <w:p w14:paraId="00EA9543" w14:textId="77777777" w:rsidR="00E94295" w:rsidRPr="00E94295" w:rsidRDefault="00E94295" w:rsidP="00E94295">
      <w:pPr>
        <w:rPr>
          <w:sz w:val="24"/>
          <w:szCs w:val="24"/>
        </w:rPr>
      </w:pPr>
      <w:r w:rsidRPr="00E94295">
        <w:rPr>
          <w:sz w:val="24"/>
          <w:szCs w:val="24"/>
        </w:rPr>
        <w:t>Heading Container: This section contains a heading with the title "Tutorial to Help You Invest Effectively".</w:t>
      </w:r>
    </w:p>
    <w:p w14:paraId="426CDFB7" w14:textId="77777777" w:rsidR="00E94295" w:rsidRPr="00E94295" w:rsidRDefault="00E94295" w:rsidP="00E94295">
      <w:pPr>
        <w:rPr>
          <w:sz w:val="24"/>
          <w:szCs w:val="24"/>
        </w:rPr>
      </w:pPr>
    </w:p>
    <w:p w14:paraId="65CF480B" w14:textId="77777777" w:rsidR="00E94295" w:rsidRPr="00E94295" w:rsidRDefault="00E94295" w:rsidP="00E94295">
      <w:pPr>
        <w:rPr>
          <w:sz w:val="24"/>
          <w:szCs w:val="24"/>
        </w:rPr>
      </w:pPr>
      <w:r w:rsidRPr="00E94295">
        <w:rPr>
          <w:sz w:val="24"/>
          <w:szCs w:val="24"/>
        </w:rPr>
        <w:t>Stock Investing Tutorial: This section provides a tutorial for stock investing. It includes a slider-container component powered by ng-image-slider Angular library. The stockimages array contains objects with image URLs, thumbnail URLs, alt text, and titles for each slide in the slider.</w:t>
      </w:r>
    </w:p>
    <w:p w14:paraId="5C0BCE1F" w14:textId="77777777" w:rsidR="00E94295" w:rsidRPr="00E94295" w:rsidRDefault="00E94295" w:rsidP="00E94295">
      <w:pPr>
        <w:rPr>
          <w:sz w:val="24"/>
          <w:szCs w:val="24"/>
        </w:rPr>
      </w:pPr>
    </w:p>
    <w:p w14:paraId="4BEF6C54" w14:textId="77777777" w:rsidR="00E94295" w:rsidRPr="00E94295" w:rsidRDefault="00E94295" w:rsidP="00E94295">
      <w:pPr>
        <w:rPr>
          <w:sz w:val="24"/>
          <w:szCs w:val="24"/>
        </w:rPr>
      </w:pPr>
      <w:r w:rsidRPr="00E94295">
        <w:rPr>
          <w:sz w:val="24"/>
          <w:szCs w:val="24"/>
        </w:rPr>
        <w:t xml:space="preserve">Crypto Investing Tutorial: </w:t>
      </w:r>
      <w:proofErr w:type="gramStart"/>
      <w:r w:rsidRPr="00E94295">
        <w:rPr>
          <w:sz w:val="24"/>
          <w:szCs w:val="24"/>
        </w:rPr>
        <w:t>Similar to</w:t>
      </w:r>
      <w:proofErr w:type="gramEnd"/>
      <w:r w:rsidRPr="00E94295">
        <w:rPr>
          <w:sz w:val="24"/>
          <w:szCs w:val="24"/>
        </w:rPr>
        <w:t xml:space="preserve"> the stock investing section, this section provides a tutorial for crypto investing. It also includes a slider container with images specific to cryptocurrency investment.</w:t>
      </w:r>
    </w:p>
    <w:p w14:paraId="3B1BB007" w14:textId="77777777" w:rsidR="00E94295" w:rsidRPr="00E94295" w:rsidRDefault="00E94295" w:rsidP="00E94295">
      <w:pPr>
        <w:rPr>
          <w:sz w:val="24"/>
          <w:szCs w:val="24"/>
        </w:rPr>
      </w:pPr>
    </w:p>
    <w:p w14:paraId="303CCA65" w14:textId="77777777" w:rsidR="00E94295" w:rsidRPr="00E94295" w:rsidRDefault="00E94295" w:rsidP="00E94295">
      <w:pPr>
        <w:rPr>
          <w:sz w:val="24"/>
          <w:szCs w:val="24"/>
        </w:rPr>
      </w:pPr>
      <w:r w:rsidRPr="00E94295">
        <w:rPr>
          <w:sz w:val="24"/>
          <w:szCs w:val="24"/>
        </w:rPr>
        <w:t>Forex Investing Tutorial: This section offers a tutorial for forex (foreign exchange) investing. It includes a slider container with images relevant to forex trading.</w:t>
      </w:r>
    </w:p>
    <w:p w14:paraId="272D53F8" w14:textId="77777777" w:rsidR="00E94295" w:rsidRPr="00E94295" w:rsidRDefault="00E94295" w:rsidP="00E94295">
      <w:pPr>
        <w:rPr>
          <w:sz w:val="24"/>
          <w:szCs w:val="24"/>
        </w:rPr>
      </w:pPr>
    </w:p>
    <w:p w14:paraId="10FB0B51" w14:textId="77777777" w:rsidR="00E94295" w:rsidRPr="00E94295" w:rsidRDefault="00E94295" w:rsidP="00E94295">
      <w:pPr>
        <w:rPr>
          <w:sz w:val="24"/>
          <w:szCs w:val="24"/>
        </w:rPr>
      </w:pPr>
      <w:r w:rsidRPr="00E94295">
        <w:rPr>
          <w:sz w:val="24"/>
          <w:szCs w:val="24"/>
        </w:rPr>
        <w:t>Commodity Investing Tutorial: This section presents a tutorial for commodity investing. It includes a slider container with images specific to commodity trading.</w:t>
      </w:r>
    </w:p>
    <w:p w14:paraId="09EDDB13" w14:textId="77777777" w:rsidR="00E94295" w:rsidRPr="00E94295" w:rsidRDefault="00E94295" w:rsidP="00E94295">
      <w:pPr>
        <w:rPr>
          <w:sz w:val="24"/>
          <w:szCs w:val="24"/>
        </w:rPr>
      </w:pPr>
    </w:p>
    <w:p w14:paraId="04FA27AC" w14:textId="77777777" w:rsidR="00E94295" w:rsidRPr="00E94295" w:rsidRDefault="00E94295" w:rsidP="00E94295">
      <w:pPr>
        <w:rPr>
          <w:sz w:val="24"/>
          <w:szCs w:val="24"/>
        </w:rPr>
      </w:pPr>
      <w:r w:rsidRPr="00E94295">
        <w:rPr>
          <w:sz w:val="24"/>
          <w:szCs w:val="24"/>
        </w:rPr>
        <w:t>Each tutorial section follows a similar structure but contains content tailored to the respective investment type. The images within each slider provide visual aids to enhance the learning experience for users interested in investing in these financial markets.</w:t>
      </w:r>
    </w:p>
    <w:p w14:paraId="0BD094B4" w14:textId="77777777" w:rsidR="00E94295" w:rsidRPr="00E94295" w:rsidRDefault="00E94295" w:rsidP="00E94295">
      <w:pPr>
        <w:rPr>
          <w:sz w:val="24"/>
          <w:szCs w:val="24"/>
        </w:rPr>
      </w:pPr>
    </w:p>
    <w:p w14:paraId="6BF7DD15" w14:textId="5BE57F1A" w:rsidR="00E94295" w:rsidRPr="00E94295" w:rsidRDefault="00E94295" w:rsidP="00E94295">
      <w:pPr>
        <w:rPr>
          <w:sz w:val="24"/>
          <w:szCs w:val="24"/>
        </w:rPr>
      </w:pPr>
      <w:r w:rsidRPr="00E94295">
        <w:rPr>
          <w:sz w:val="24"/>
          <w:szCs w:val="24"/>
        </w:rPr>
        <w:t>The component class HowtoinvestComponent defines arrays (stockimages, cryptoimages, foreximages, and comimages) that store image data for each tutorial section. These arrays contain objects with image URLs, thumbnail URLs, alt text, and titles. These objects are then utilized to populate the sliders in the HTML template.</w:t>
      </w:r>
    </w:p>
    <w:p w14:paraId="3D162E6D" w14:textId="77777777" w:rsidR="00A8786F" w:rsidRDefault="00A8786F" w:rsidP="002E1FCD">
      <w:pPr>
        <w:rPr>
          <w:sz w:val="24"/>
          <w:szCs w:val="24"/>
        </w:rPr>
      </w:pPr>
    </w:p>
    <w:p w14:paraId="70993C4C" w14:textId="77777777" w:rsidR="00A8786F" w:rsidRDefault="00A8786F" w:rsidP="002E1FCD">
      <w:pPr>
        <w:rPr>
          <w:sz w:val="24"/>
          <w:szCs w:val="24"/>
        </w:rPr>
      </w:pPr>
    </w:p>
    <w:p w14:paraId="29402116" w14:textId="77777777" w:rsidR="00C030CF" w:rsidRDefault="00C030CF">
      <w:pPr>
        <w:rPr>
          <w:sz w:val="24"/>
          <w:szCs w:val="24"/>
        </w:rPr>
      </w:pPr>
      <w:r>
        <w:rPr>
          <w:sz w:val="24"/>
          <w:szCs w:val="24"/>
        </w:rPr>
        <w:br w:type="page"/>
      </w:r>
    </w:p>
    <w:p w14:paraId="70AE6C05" w14:textId="1982B8C4" w:rsidR="00D25907" w:rsidRDefault="000B2172" w:rsidP="008F0300">
      <w:pPr>
        <w:rPr>
          <w:b/>
          <w:bCs/>
          <w:i/>
          <w:iCs/>
          <w:sz w:val="32"/>
          <w:szCs w:val="32"/>
        </w:rPr>
      </w:pPr>
      <w:r>
        <w:rPr>
          <w:noProof/>
        </w:rPr>
        <w:lastRenderedPageBreak/>
        <w:drawing>
          <wp:inline distT="0" distB="0" distL="0" distR="0" wp14:anchorId="3FA8B6FB" wp14:editId="0C8A02FA">
            <wp:extent cx="5778500" cy="2710180"/>
            <wp:effectExtent l="0" t="0" r="0" b="0"/>
            <wp:docPr id="183365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5990" name="Picture 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8500" cy="2710180"/>
                    </a:xfrm>
                    <a:prstGeom prst="rect">
                      <a:avLst/>
                    </a:prstGeom>
                    <a:noFill/>
                    <a:ln>
                      <a:noFill/>
                    </a:ln>
                  </pic:spPr>
                </pic:pic>
              </a:graphicData>
            </a:graphic>
          </wp:inline>
        </w:drawing>
      </w:r>
    </w:p>
    <w:p w14:paraId="39661CC9" w14:textId="77777777" w:rsidR="000B2172" w:rsidRDefault="000B2172" w:rsidP="008F0300">
      <w:pPr>
        <w:rPr>
          <w:b/>
          <w:bCs/>
          <w:i/>
          <w:iCs/>
          <w:sz w:val="32"/>
          <w:szCs w:val="32"/>
        </w:rPr>
      </w:pPr>
    </w:p>
    <w:p w14:paraId="31AE6664" w14:textId="77777777" w:rsidR="000B2172" w:rsidRDefault="000B2172" w:rsidP="008F0300">
      <w:pPr>
        <w:rPr>
          <w:b/>
          <w:bCs/>
          <w:i/>
          <w:iCs/>
          <w:sz w:val="32"/>
          <w:szCs w:val="32"/>
        </w:rPr>
      </w:pPr>
    </w:p>
    <w:p w14:paraId="6F1F861B" w14:textId="77777777" w:rsidR="000B2172" w:rsidRDefault="000B2172" w:rsidP="008F0300">
      <w:pPr>
        <w:rPr>
          <w:b/>
          <w:bCs/>
          <w:i/>
          <w:iCs/>
          <w:sz w:val="32"/>
          <w:szCs w:val="32"/>
        </w:rPr>
      </w:pPr>
    </w:p>
    <w:p w14:paraId="76FCDF1C" w14:textId="77777777" w:rsidR="000B2172" w:rsidRDefault="000B2172" w:rsidP="008F0300">
      <w:pPr>
        <w:rPr>
          <w:b/>
          <w:bCs/>
          <w:i/>
          <w:iCs/>
          <w:sz w:val="32"/>
          <w:szCs w:val="32"/>
        </w:rPr>
      </w:pPr>
    </w:p>
    <w:p w14:paraId="7C3692B8" w14:textId="006929D7" w:rsidR="000B2172" w:rsidRDefault="00F97CD2" w:rsidP="008F0300">
      <w:pPr>
        <w:rPr>
          <w:b/>
          <w:bCs/>
          <w:i/>
          <w:iCs/>
          <w:sz w:val="32"/>
          <w:szCs w:val="32"/>
        </w:rPr>
      </w:pPr>
      <w:r>
        <w:rPr>
          <w:b/>
          <w:bCs/>
          <w:i/>
          <w:iCs/>
          <w:sz w:val="32"/>
          <w:szCs w:val="32"/>
        </w:rPr>
        <w:t>5.3.15</w:t>
      </w:r>
      <w:r w:rsidR="001A20DB" w:rsidRPr="001A20DB">
        <w:rPr>
          <w:b/>
          <w:bCs/>
          <w:i/>
          <w:iCs/>
          <w:sz w:val="32"/>
          <w:szCs w:val="32"/>
        </w:rPr>
        <w:t>Help Page</w:t>
      </w:r>
      <w:r w:rsidR="001A20DB">
        <w:rPr>
          <w:b/>
          <w:bCs/>
          <w:i/>
          <w:iCs/>
          <w:sz w:val="32"/>
          <w:szCs w:val="32"/>
        </w:rPr>
        <w:t>:</w:t>
      </w:r>
    </w:p>
    <w:p w14:paraId="6103BC94" w14:textId="77777777" w:rsidR="001A20DB" w:rsidRDefault="001A20DB" w:rsidP="008F0300">
      <w:pPr>
        <w:rPr>
          <w:b/>
          <w:bCs/>
          <w:i/>
          <w:iCs/>
          <w:sz w:val="32"/>
          <w:szCs w:val="32"/>
        </w:rPr>
      </w:pPr>
    </w:p>
    <w:p w14:paraId="0643CB6E" w14:textId="77777777" w:rsidR="001A20DB" w:rsidRPr="001A20DB" w:rsidRDefault="001A20DB" w:rsidP="001A20DB">
      <w:pPr>
        <w:rPr>
          <w:sz w:val="24"/>
          <w:szCs w:val="24"/>
        </w:rPr>
      </w:pPr>
      <w:r w:rsidRPr="001A20DB">
        <w:rPr>
          <w:sz w:val="24"/>
          <w:szCs w:val="24"/>
        </w:rPr>
        <w:t>In this Help page, users and admins can engage in conversations with each other. Here's a breakdown of how it works:</w:t>
      </w:r>
    </w:p>
    <w:p w14:paraId="71DFE8E4" w14:textId="77777777" w:rsidR="001A20DB" w:rsidRPr="001A20DB" w:rsidRDefault="001A20DB" w:rsidP="001A20DB">
      <w:pPr>
        <w:rPr>
          <w:sz w:val="24"/>
          <w:szCs w:val="24"/>
        </w:rPr>
      </w:pPr>
    </w:p>
    <w:p w14:paraId="35F659EE" w14:textId="77777777" w:rsidR="001A20DB" w:rsidRPr="001A20DB" w:rsidRDefault="001A20DB" w:rsidP="001A20DB">
      <w:pPr>
        <w:rPr>
          <w:sz w:val="24"/>
          <w:szCs w:val="24"/>
        </w:rPr>
      </w:pPr>
      <w:r w:rsidRPr="001A20DB">
        <w:rPr>
          <w:sz w:val="24"/>
          <w:szCs w:val="24"/>
        </w:rPr>
        <w:t>Sending Messages:</w:t>
      </w:r>
    </w:p>
    <w:p w14:paraId="46E4D6E7" w14:textId="77777777" w:rsidR="001A20DB" w:rsidRPr="001A20DB" w:rsidRDefault="001A20DB" w:rsidP="001A20DB">
      <w:pPr>
        <w:rPr>
          <w:sz w:val="24"/>
          <w:szCs w:val="24"/>
        </w:rPr>
      </w:pPr>
    </w:p>
    <w:p w14:paraId="541534C8" w14:textId="77777777" w:rsidR="001A20DB" w:rsidRPr="001A20DB" w:rsidRDefault="001A20DB" w:rsidP="001A20DB">
      <w:pPr>
        <w:rPr>
          <w:sz w:val="24"/>
          <w:szCs w:val="24"/>
        </w:rPr>
      </w:pPr>
      <w:r w:rsidRPr="001A20DB">
        <w:rPr>
          <w:sz w:val="24"/>
          <w:szCs w:val="24"/>
        </w:rPr>
        <w:t>Users can type their message in the text area provided.</w:t>
      </w:r>
    </w:p>
    <w:p w14:paraId="4C96C6D4" w14:textId="77777777" w:rsidR="001A20DB" w:rsidRPr="001A20DB" w:rsidRDefault="001A20DB" w:rsidP="001A20DB">
      <w:pPr>
        <w:rPr>
          <w:sz w:val="24"/>
          <w:szCs w:val="24"/>
        </w:rPr>
      </w:pPr>
      <w:r w:rsidRPr="001A20DB">
        <w:rPr>
          <w:sz w:val="24"/>
          <w:szCs w:val="24"/>
        </w:rPr>
        <w:t>Messages are limited to 120 words to keep them concise.</w:t>
      </w:r>
    </w:p>
    <w:p w14:paraId="4F569B9D" w14:textId="77777777" w:rsidR="001A20DB" w:rsidRPr="001A20DB" w:rsidRDefault="001A20DB" w:rsidP="001A20DB">
      <w:pPr>
        <w:rPr>
          <w:sz w:val="24"/>
          <w:szCs w:val="24"/>
        </w:rPr>
      </w:pPr>
      <w:r w:rsidRPr="001A20DB">
        <w:rPr>
          <w:sz w:val="24"/>
          <w:szCs w:val="24"/>
        </w:rPr>
        <w:t>When the user clicks the "Send" button, the message is sent to the admin.</w:t>
      </w:r>
    </w:p>
    <w:p w14:paraId="489CC5C1" w14:textId="77777777" w:rsidR="001A20DB" w:rsidRPr="001A20DB" w:rsidRDefault="001A20DB" w:rsidP="001A20DB">
      <w:pPr>
        <w:rPr>
          <w:sz w:val="24"/>
          <w:szCs w:val="24"/>
        </w:rPr>
      </w:pPr>
      <w:r w:rsidRPr="001A20DB">
        <w:rPr>
          <w:sz w:val="24"/>
          <w:szCs w:val="24"/>
        </w:rPr>
        <w:t>The message is then displayed in the "Previous Conversations" section.</w:t>
      </w:r>
    </w:p>
    <w:p w14:paraId="415B5049" w14:textId="77777777" w:rsidR="001A20DB" w:rsidRPr="001A20DB" w:rsidRDefault="001A20DB" w:rsidP="001A20DB">
      <w:pPr>
        <w:rPr>
          <w:sz w:val="24"/>
          <w:szCs w:val="24"/>
        </w:rPr>
      </w:pPr>
      <w:r w:rsidRPr="001A20DB">
        <w:rPr>
          <w:sz w:val="24"/>
          <w:szCs w:val="24"/>
        </w:rPr>
        <w:t>Previous Conversations:</w:t>
      </w:r>
    </w:p>
    <w:p w14:paraId="6723CBD2" w14:textId="77777777" w:rsidR="001A20DB" w:rsidRPr="001A20DB" w:rsidRDefault="001A20DB" w:rsidP="001A20DB">
      <w:pPr>
        <w:rPr>
          <w:sz w:val="24"/>
          <w:szCs w:val="24"/>
        </w:rPr>
      </w:pPr>
    </w:p>
    <w:p w14:paraId="634F262E" w14:textId="77777777" w:rsidR="001A20DB" w:rsidRPr="001A20DB" w:rsidRDefault="001A20DB" w:rsidP="001A20DB">
      <w:pPr>
        <w:rPr>
          <w:sz w:val="24"/>
          <w:szCs w:val="24"/>
        </w:rPr>
      </w:pPr>
      <w:r w:rsidRPr="001A20DB">
        <w:rPr>
          <w:sz w:val="24"/>
          <w:szCs w:val="24"/>
        </w:rPr>
        <w:t>Users can view their past conversations with the admin.</w:t>
      </w:r>
    </w:p>
    <w:p w14:paraId="6E78AC51" w14:textId="77777777" w:rsidR="001A20DB" w:rsidRPr="001A20DB" w:rsidRDefault="001A20DB" w:rsidP="001A20DB">
      <w:pPr>
        <w:rPr>
          <w:sz w:val="24"/>
          <w:szCs w:val="24"/>
        </w:rPr>
      </w:pPr>
      <w:r w:rsidRPr="001A20DB">
        <w:rPr>
          <w:sz w:val="24"/>
          <w:szCs w:val="24"/>
        </w:rPr>
        <w:t>Messages are automatically fetched from the database and displayed here.</w:t>
      </w:r>
    </w:p>
    <w:p w14:paraId="26779810" w14:textId="77777777" w:rsidR="001A20DB" w:rsidRPr="001A20DB" w:rsidRDefault="001A20DB" w:rsidP="001A20DB">
      <w:pPr>
        <w:rPr>
          <w:sz w:val="24"/>
          <w:szCs w:val="24"/>
        </w:rPr>
      </w:pPr>
      <w:r w:rsidRPr="001A20DB">
        <w:rPr>
          <w:sz w:val="24"/>
          <w:szCs w:val="24"/>
        </w:rPr>
        <w:t>Each message includes information about the sender, receiver, and message content.</w:t>
      </w:r>
    </w:p>
    <w:p w14:paraId="5511625F" w14:textId="77777777" w:rsidR="001A20DB" w:rsidRPr="001A20DB" w:rsidRDefault="001A20DB" w:rsidP="001A20DB">
      <w:pPr>
        <w:rPr>
          <w:sz w:val="24"/>
          <w:szCs w:val="24"/>
        </w:rPr>
      </w:pPr>
      <w:r w:rsidRPr="001A20DB">
        <w:rPr>
          <w:sz w:val="24"/>
          <w:szCs w:val="24"/>
        </w:rPr>
        <w:t>A note informs users that messages are automatically deleted from the database after 15 minutes for database optimization.</w:t>
      </w:r>
    </w:p>
    <w:p w14:paraId="16F7B812" w14:textId="77777777" w:rsidR="001A20DB" w:rsidRPr="001A20DB" w:rsidRDefault="001A20DB" w:rsidP="001A20DB">
      <w:pPr>
        <w:rPr>
          <w:sz w:val="24"/>
          <w:szCs w:val="24"/>
        </w:rPr>
      </w:pPr>
      <w:r w:rsidRPr="001A20DB">
        <w:rPr>
          <w:sz w:val="24"/>
          <w:szCs w:val="24"/>
        </w:rPr>
        <w:t>Downloading Conversations:</w:t>
      </w:r>
    </w:p>
    <w:p w14:paraId="385D510C" w14:textId="77777777" w:rsidR="001A20DB" w:rsidRPr="001A20DB" w:rsidRDefault="001A20DB" w:rsidP="001A20DB">
      <w:pPr>
        <w:rPr>
          <w:sz w:val="24"/>
          <w:szCs w:val="24"/>
        </w:rPr>
      </w:pPr>
    </w:p>
    <w:p w14:paraId="6EFB1046" w14:textId="77777777" w:rsidR="001A20DB" w:rsidRPr="001A20DB" w:rsidRDefault="001A20DB" w:rsidP="001A20DB">
      <w:pPr>
        <w:rPr>
          <w:sz w:val="24"/>
          <w:szCs w:val="24"/>
        </w:rPr>
      </w:pPr>
      <w:r w:rsidRPr="001A20DB">
        <w:rPr>
          <w:sz w:val="24"/>
          <w:szCs w:val="24"/>
        </w:rPr>
        <w:t>Users have the option to download their previous conversations if they consider them important.</w:t>
      </w:r>
    </w:p>
    <w:p w14:paraId="30AC423F" w14:textId="77777777" w:rsidR="001A20DB" w:rsidRPr="001A20DB" w:rsidRDefault="001A20DB" w:rsidP="001A20DB">
      <w:pPr>
        <w:rPr>
          <w:sz w:val="24"/>
          <w:szCs w:val="24"/>
        </w:rPr>
      </w:pPr>
      <w:r w:rsidRPr="001A20DB">
        <w:rPr>
          <w:sz w:val="24"/>
          <w:szCs w:val="24"/>
        </w:rPr>
        <w:t>A button labeled "Download Previous Conversation" allows users to download the entire conversation history.</w:t>
      </w:r>
    </w:p>
    <w:p w14:paraId="5B762541" w14:textId="77777777" w:rsidR="001A20DB" w:rsidRPr="001A20DB" w:rsidRDefault="001A20DB" w:rsidP="001A20DB">
      <w:pPr>
        <w:rPr>
          <w:sz w:val="24"/>
          <w:szCs w:val="24"/>
        </w:rPr>
      </w:pPr>
      <w:r w:rsidRPr="001A20DB">
        <w:rPr>
          <w:sz w:val="24"/>
          <w:szCs w:val="24"/>
        </w:rPr>
        <w:t>Implementation Details:</w:t>
      </w:r>
    </w:p>
    <w:p w14:paraId="5E801B8F" w14:textId="77777777" w:rsidR="001A20DB" w:rsidRPr="001A20DB" w:rsidRDefault="001A20DB" w:rsidP="001A20DB">
      <w:pPr>
        <w:rPr>
          <w:sz w:val="24"/>
          <w:szCs w:val="24"/>
        </w:rPr>
      </w:pPr>
    </w:p>
    <w:p w14:paraId="73AE1AD5" w14:textId="77777777" w:rsidR="001A20DB" w:rsidRPr="001A20DB" w:rsidRDefault="001A20DB" w:rsidP="001A20DB">
      <w:pPr>
        <w:rPr>
          <w:sz w:val="24"/>
          <w:szCs w:val="24"/>
        </w:rPr>
      </w:pPr>
      <w:r w:rsidRPr="001A20DB">
        <w:rPr>
          <w:sz w:val="24"/>
          <w:szCs w:val="24"/>
        </w:rPr>
        <w:lastRenderedPageBreak/>
        <w:t>The page fetches previous conversations and user details from the database upon initialization.</w:t>
      </w:r>
    </w:p>
    <w:p w14:paraId="79484E11" w14:textId="32F63A84" w:rsidR="001A20DB" w:rsidRPr="001A20DB" w:rsidRDefault="001A20DB" w:rsidP="001A20DB">
      <w:pPr>
        <w:rPr>
          <w:sz w:val="24"/>
          <w:szCs w:val="24"/>
        </w:rPr>
      </w:pPr>
      <w:r w:rsidRPr="001A20DB">
        <w:rPr>
          <w:sz w:val="24"/>
          <w:szCs w:val="24"/>
        </w:rPr>
        <w:t>Users can send messages, which are then added to the database using the sendMessage () method.</w:t>
      </w:r>
    </w:p>
    <w:p w14:paraId="65E7E992" w14:textId="77777777" w:rsidR="001A20DB" w:rsidRPr="001A20DB" w:rsidRDefault="001A20DB" w:rsidP="001A20DB">
      <w:pPr>
        <w:rPr>
          <w:sz w:val="24"/>
          <w:szCs w:val="24"/>
        </w:rPr>
      </w:pPr>
      <w:r w:rsidRPr="001A20DB">
        <w:rPr>
          <w:sz w:val="24"/>
          <w:szCs w:val="24"/>
        </w:rPr>
        <w:t>Previous conversations are displayed using *ngFor loop to iterate through the messages array.</w:t>
      </w:r>
    </w:p>
    <w:p w14:paraId="3A793133" w14:textId="0CF86893" w:rsidR="001A20DB" w:rsidRPr="001A20DB" w:rsidRDefault="001A20DB" w:rsidP="001A20DB">
      <w:pPr>
        <w:rPr>
          <w:sz w:val="24"/>
          <w:szCs w:val="24"/>
        </w:rPr>
      </w:pPr>
      <w:r w:rsidRPr="001A20DB">
        <w:rPr>
          <w:sz w:val="24"/>
          <w:szCs w:val="24"/>
        </w:rPr>
        <w:t>Users' messages are associated with their IDs, which are used to fetch their details (such as name) from the users' map.</w:t>
      </w:r>
    </w:p>
    <w:p w14:paraId="5BFE2ED7" w14:textId="77777777" w:rsidR="001A20DB" w:rsidRDefault="001A20DB" w:rsidP="008F0300">
      <w:pPr>
        <w:rPr>
          <w:b/>
          <w:bCs/>
          <w:i/>
          <w:iCs/>
          <w:sz w:val="32"/>
          <w:szCs w:val="32"/>
        </w:rPr>
      </w:pPr>
    </w:p>
    <w:p w14:paraId="62C8FC1D" w14:textId="3984B69C" w:rsidR="001A20DB" w:rsidRDefault="00670245" w:rsidP="008F0300">
      <w:pPr>
        <w:rPr>
          <w:b/>
          <w:bCs/>
          <w:sz w:val="44"/>
          <w:szCs w:val="44"/>
        </w:rPr>
      </w:pPr>
      <w:r>
        <w:rPr>
          <w:sz w:val="24"/>
          <w:szCs w:val="24"/>
        </w:rPr>
        <w:br/>
      </w:r>
      <w:r>
        <w:rPr>
          <w:sz w:val="24"/>
          <w:szCs w:val="24"/>
        </w:rPr>
        <w:br/>
      </w:r>
      <w:r w:rsidR="00881120">
        <w:rPr>
          <w:b/>
          <w:bCs/>
          <w:sz w:val="44"/>
          <w:szCs w:val="44"/>
        </w:rPr>
        <w:t>5.4</w:t>
      </w:r>
      <w:r w:rsidR="00F17C84">
        <w:rPr>
          <w:b/>
          <w:bCs/>
          <w:sz w:val="44"/>
          <w:szCs w:val="44"/>
        </w:rPr>
        <w:t xml:space="preserve"> </w:t>
      </w:r>
      <w:r w:rsidR="00925A0D" w:rsidRPr="00925A0D">
        <w:rPr>
          <w:b/>
          <w:bCs/>
          <w:sz w:val="44"/>
          <w:szCs w:val="44"/>
        </w:rPr>
        <w:t>Admin Dashboard</w:t>
      </w:r>
    </w:p>
    <w:p w14:paraId="2CC3A23D" w14:textId="77777777" w:rsidR="00925A0D" w:rsidRDefault="00925A0D" w:rsidP="008F0300">
      <w:pPr>
        <w:rPr>
          <w:b/>
          <w:bCs/>
          <w:sz w:val="44"/>
          <w:szCs w:val="44"/>
        </w:rPr>
      </w:pPr>
    </w:p>
    <w:p w14:paraId="510BCFEB" w14:textId="77777777" w:rsidR="00925A0D" w:rsidRDefault="00925A0D" w:rsidP="00925A0D">
      <w:pPr>
        <w:rPr>
          <w:sz w:val="24"/>
          <w:szCs w:val="24"/>
        </w:rPr>
      </w:pPr>
      <w:r w:rsidRPr="00925A0D">
        <w:rPr>
          <w:sz w:val="24"/>
          <w:szCs w:val="24"/>
        </w:rPr>
        <w:t>Overview of the Admin Dashboard</w:t>
      </w:r>
    </w:p>
    <w:p w14:paraId="194187DA" w14:textId="77777777" w:rsidR="00925A0D" w:rsidRPr="00925A0D" w:rsidRDefault="00925A0D" w:rsidP="00925A0D">
      <w:pPr>
        <w:rPr>
          <w:sz w:val="24"/>
          <w:szCs w:val="24"/>
        </w:rPr>
      </w:pPr>
    </w:p>
    <w:p w14:paraId="4D345D9C" w14:textId="77777777" w:rsidR="00925A0D" w:rsidRDefault="00925A0D" w:rsidP="00925A0D">
      <w:pPr>
        <w:rPr>
          <w:sz w:val="24"/>
          <w:szCs w:val="24"/>
        </w:rPr>
      </w:pPr>
      <w:r w:rsidRPr="00925A0D">
        <w:rPr>
          <w:sz w:val="24"/>
          <w:szCs w:val="24"/>
        </w:rPr>
        <w:t>Functionality: The admin dashboard acts as a single location for all system administrative activities.</w:t>
      </w:r>
    </w:p>
    <w:p w14:paraId="26E723CF" w14:textId="77777777" w:rsidR="00925A0D" w:rsidRPr="00925A0D" w:rsidRDefault="00925A0D" w:rsidP="00925A0D">
      <w:pPr>
        <w:rPr>
          <w:sz w:val="24"/>
          <w:szCs w:val="24"/>
        </w:rPr>
      </w:pPr>
    </w:p>
    <w:p w14:paraId="6CF81172" w14:textId="7CE097B9" w:rsidR="00925A0D" w:rsidRDefault="00925A0D" w:rsidP="00925A0D">
      <w:pPr>
        <w:rPr>
          <w:sz w:val="24"/>
          <w:szCs w:val="24"/>
        </w:rPr>
      </w:pPr>
      <w:r w:rsidRPr="00925A0D">
        <w:rPr>
          <w:sz w:val="24"/>
          <w:szCs w:val="24"/>
        </w:rPr>
        <w:t>Administrators can effectively manage people and corporations with a variety of capabilities at their disposal.</w:t>
      </w:r>
    </w:p>
    <w:p w14:paraId="365B24BE" w14:textId="77777777" w:rsidR="00925A0D" w:rsidRPr="00925A0D" w:rsidRDefault="00925A0D" w:rsidP="00925A0D">
      <w:pPr>
        <w:rPr>
          <w:sz w:val="24"/>
          <w:szCs w:val="24"/>
        </w:rPr>
      </w:pPr>
    </w:p>
    <w:p w14:paraId="03C23236" w14:textId="77777777" w:rsidR="00925A0D" w:rsidRPr="00925A0D" w:rsidRDefault="00925A0D" w:rsidP="00925A0D">
      <w:pPr>
        <w:rPr>
          <w:sz w:val="24"/>
          <w:szCs w:val="24"/>
        </w:rPr>
      </w:pPr>
      <w:r w:rsidRPr="00925A0D">
        <w:rPr>
          <w:sz w:val="24"/>
          <w:szCs w:val="24"/>
        </w:rPr>
        <w:t>Viewing User Details: Administrators have access to a list of all enrolled users in the user management area.</w:t>
      </w:r>
    </w:p>
    <w:p w14:paraId="4C0CF564" w14:textId="77777777" w:rsidR="00925A0D" w:rsidRDefault="00925A0D" w:rsidP="00925A0D">
      <w:pPr>
        <w:rPr>
          <w:sz w:val="24"/>
          <w:szCs w:val="24"/>
        </w:rPr>
      </w:pPr>
      <w:r w:rsidRPr="00925A0D">
        <w:rPr>
          <w:sz w:val="24"/>
          <w:szCs w:val="24"/>
        </w:rPr>
        <w:t>Every user entry includes the following necessary information: phone number, email address, first and last name.</w:t>
      </w:r>
    </w:p>
    <w:p w14:paraId="0712EA35" w14:textId="77777777" w:rsidR="00925A0D" w:rsidRPr="00925A0D" w:rsidRDefault="00925A0D" w:rsidP="00925A0D">
      <w:pPr>
        <w:rPr>
          <w:sz w:val="24"/>
          <w:szCs w:val="24"/>
        </w:rPr>
      </w:pPr>
    </w:p>
    <w:p w14:paraId="282EEAE0" w14:textId="77777777" w:rsidR="00925A0D" w:rsidRDefault="00925A0D" w:rsidP="00925A0D">
      <w:pPr>
        <w:rPr>
          <w:sz w:val="24"/>
          <w:szCs w:val="24"/>
        </w:rPr>
      </w:pPr>
      <w:r w:rsidRPr="00925A0D">
        <w:rPr>
          <w:sz w:val="24"/>
          <w:szCs w:val="24"/>
        </w:rPr>
        <w:t>Admins may easily retrieve user information with the help of this user list, which gives them an overview of the user base.</w:t>
      </w:r>
    </w:p>
    <w:p w14:paraId="1EB5AD6D" w14:textId="77777777" w:rsidR="00925A0D" w:rsidRPr="00925A0D" w:rsidRDefault="00925A0D" w:rsidP="00925A0D">
      <w:pPr>
        <w:rPr>
          <w:sz w:val="24"/>
          <w:szCs w:val="24"/>
        </w:rPr>
      </w:pPr>
    </w:p>
    <w:p w14:paraId="2AF55C48" w14:textId="77777777" w:rsidR="00925A0D" w:rsidRPr="00925A0D" w:rsidRDefault="00925A0D" w:rsidP="00925A0D">
      <w:pPr>
        <w:rPr>
          <w:sz w:val="24"/>
          <w:szCs w:val="24"/>
        </w:rPr>
      </w:pPr>
      <w:r w:rsidRPr="00925A0D">
        <w:rPr>
          <w:sz w:val="24"/>
          <w:szCs w:val="24"/>
        </w:rPr>
        <w:t>Adding a Company: System administrators can also include new businesses in the system.</w:t>
      </w:r>
    </w:p>
    <w:p w14:paraId="269C3910" w14:textId="21E205E2" w:rsidR="00925A0D" w:rsidRDefault="00925A0D" w:rsidP="00925A0D">
      <w:pPr>
        <w:rPr>
          <w:sz w:val="24"/>
          <w:szCs w:val="24"/>
        </w:rPr>
      </w:pPr>
      <w:r w:rsidRPr="00925A0D">
        <w:rPr>
          <w:sz w:val="24"/>
          <w:szCs w:val="24"/>
        </w:rPr>
        <w:t>The platform can grow by adding more organisations for job postings and user interaction thanks to this capability.</w:t>
      </w:r>
    </w:p>
    <w:p w14:paraId="7CCC7B17" w14:textId="77777777" w:rsidR="00F859ED" w:rsidRDefault="00F859ED" w:rsidP="00925A0D">
      <w:pPr>
        <w:rPr>
          <w:sz w:val="24"/>
          <w:szCs w:val="24"/>
        </w:rPr>
      </w:pPr>
    </w:p>
    <w:p w14:paraId="18214B2F" w14:textId="77777777" w:rsidR="00F859ED" w:rsidRDefault="00F859ED" w:rsidP="00925A0D">
      <w:pPr>
        <w:rPr>
          <w:sz w:val="24"/>
          <w:szCs w:val="24"/>
        </w:rPr>
      </w:pPr>
    </w:p>
    <w:p w14:paraId="5C2CEE93" w14:textId="0C4196ED" w:rsidR="00F859ED" w:rsidRDefault="00F17C84" w:rsidP="00925A0D">
      <w:pPr>
        <w:rPr>
          <w:b/>
          <w:bCs/>
          <w:i/>
          <w:iCs/>
          <w:sz w:val="32"/>
          <w:szCs w:val="32"/>
        </w:rPr>
      </w:pPr>
      <w:r>
        <w:rPr>
          <w:b/>
          <w:bCs/>
          <w:i/>
          <w:iCs/>
          <w:sz w:val="32"/>
          <w:szCs w:val="32"/>
        </w:rPr>
        <w:t>5.4.1</w:t>
      </w:r>
      <w:r w:rsidR="00F859ED" w:rsidRPr="00F859ED">
        <w:rPr>
          <w:b/>
          <w:bCs/>
          <w:i/>
          <w:iCs/>
          <w:sz w:val="32"/>
          <w:szCs w:val="32"/>
        </w:rPr>
        <w:t>View User</w:t>
      </w:r>
      <w:r w:rsidR="00F859ED">
        <w:rPr>
          <w:b/>
          <w:bCs/>
          <w:i/>
          <w:iCs/>
          <w:sz w:val="32"/>
          <w:szCs w:val="32"/>
        </w:rPr>
        <w:t>:</w:t>
      </w:r>
    </w:p>
    <w:p w14:paraId="2C32E4A6" w14:textId="77777777" w:rsidR="00F859ED" w:rsidRDefault="00F859ED" w:rsidP="00925A0D">
      <w:pPr>
        <w:rPr>
          <w:b/>
          <w:bCs/>
          <w:i/>
          <w:iCs/>
          <w:sz w:val="32"/>
          <w:szCs w:val="32"/>
        </w:rPr>
      </w:pPr>
    </w:p>
    <w:p w14:paraId="38B1283D" w14:textId="77777777" w:rsidR="00307BF4" w:rsidRDefault="00307BF4" w:rsidP="00307BF4">
      <w:pPr>
        <w:rPr>
          <w:sz w:val="24"/>
          <w:szCs w:val="24"/>
        </w:rPr>
      </w:pPr>
      <w:r w:rsidRPr="00307BF4">
        <w:rPr>
          <w:sz w:val="24"/>
          <w:szCs w:val="24"/>
        </w:rPr>
        <w:t>Overview of View User Page</w:t>
      </w:r>
    </w:p>
    <w:p w14:paraId="19A95A69" w14:textId="77777777" w:rsidR="005D68B2" w:rsidRPr="00307BF4" w:rsidRDefault="005D68B2" w:rsidP="00307BF4">
      <w:pPr>
        <w:rPr>
          <w:sz w:val="24"/>
          <w:szCs w:val="24"/>
        </w:rPr>
      </w:pPr>
    </w:p>
    <w:p w14:paraId="7F61864C" w14:textId="77777777" w:rsidR="00307BF4" w:rsidRPr="00307BF4" w:rsidRDefault="00307BF4" w:rsidP="00307BF4">
      <w:pPr>
        <w:rPr>
          <w:sz w:val="24"/>
          <w:szCs w:val="24"/>
        </w:rPr>
      </w:pPr>
      <w:r w:rsidRPr="00307BF4">
        <w:rPr>
          <w:sz w:val="24"/>
          <w:szCs w:val="24"/>
        </w:rPr>
        <w:t>Purpose:</w:t>
      </w:r>
    </w:p>
    <w:p w14:paraId="5B69FF27" w14:textId="77777777" w:rsidR="00307BF4" w:rsidRPr="00307BF4" w:rsidRDefault="00307BF4" w:rsidP="00307BF4">
      <w:pPr>
        <w:rPr>
          <w:sz w:val="24"/>
          <w:szCs w:val="24"/>
        </w:rPr>
      </w:pPr>
      <w:r w:rsidRPr="00307BF4">
        <w:rPr>
          <w:sz w:val="24"/>
          <w:szCs w:val="24"/>
        </w:rPr>
        <w:t>The View User page provides admins with detailed insights into individual user profiles.</w:t>
      </w:r>
    </w:p>
    <w:p w14:paraId="0C6E6A97" w14:textId="77777777" w:rsidR="00307BF4" w:rsidRPr="00307BF4" w:rsidRDefault="00307BF4" w:rsidP="00307BF4">
      <w:pPr>
        <w:rPr>
          <w:sz w:val="24"/>
          <w:szCs w:val="24"/>
        </w:rPr>
      </w:pPr>
      <w:r w:rsidRPr="00307BF4">
        <w:rPr>
          <w:sz w:val="24"/>
          <w:szCs w:val="24"/>
        </w:rPr>
        <w:t>User Information Display:</w:t>
      </w:r>
    </w:p>
    <w:p w14:paraId="02FBDA28" w14:textId="77777777" w:rsidR="00307BF4" w:rsidRPr="00307BF4" w:rsidRDefault="00307BF4" w:rsidP="00307BF4">
      <w:pPr>
        <w:rPr>
          <w:sz w:val="24"/>
          <w:szCs w:val="24"/>
        </w:rPr>
      </w:pPr>
      <w:r w:rsidRPr="00307BF4">
        <w:rPr>
          <w:sz w:val="24"/>
          <w:szCs w:val="24"/>
        </w:rPr>
        <w:t>Admins can view various pieces of information related to the user, categorized into different sections based on the type of company the user belongs to.</w:t>
      </w:r>
    </w:p>
    <w:p w14:paraId="12ECE5F5" w14:textId="77777777" w:rsidR="00307BF4" w:rsidRPr="00307BF4" w:rsidRDefault="00307BF4" w:rsidP="00307BF4">
      <w:pPr>
        <w:rPr>
          <w:sz w:val="24"/>
          <w:szCs w:val="24"/>
        </w:rPr>
      </w:pPr>
      <w:r w:rsidRPr="00307BF4">
        <w:rPr>
          <w:sz w:val="24"/>
          <w:szCs w:val="24"/>
        </w:rPr>
        <w:t>Company Type Section:</w:t>
      </w:r>
    </w:p>
    <w:p w14:paraId="253EAF0A" w14:textId="77777777" w:rsidR="00307BF4" w:rsidRPr="00307BF4" w:rsidRDefault="00307BF4" w:rsidP="00307BF4">
      <w:pPr>
        <w:rPr>
          <w:sz w:val="24"/>
          <w:szCs w:val="24"/>
        </w:rPr>
      </w:pPr>
      <w:r w:rsidRPr="00307BF4">
        <w:rPr>
          <w:sz w:val="24"/>
          <w:szCs w:val="24"/>
        </w:rPr>
        <w:lastRenderedPageBreak/>
        <w:t>This section displays the type of company associated with the user.</w:t>
      </w:r>
    </w:p>
    <w:p w14:paraId="70CDE49A" w14:textId="77777777" w:rsidR="00307BF4" w:rsidRDefault="00307BF4" w:rsidP="00307BF4">
      <w:pPr>
        <w:rPr>
          <w:sz w:val="24"/>
          <w:szCs w:val="24"/>
        </w:rPr>
      </w:pPr>
      <w:r w:rsidRPr="00307BF4">
        <w:rPr>
          <w:sz w:val="24"/>
          <w:szCs w:val="24"/>
        </w:rPr>
        <w:t>Admins can quickly identify whether the user is part of a defined benefit or defined contribution company.</w:t>
      </w:r>
    </w:p>
    <w:p w14:paraId="00846C48" w14:textId="77777777" w:rsidR="00307BF4" w:rsidRPr="00307BF4" w:rsidRDefault="00307BF4" w:rsidP="00307BF4">
      <w:pPr>
        <w:rPr>
          <w:sz w:val="24"/>
          <w:szCs w:val="24"/>
        </w:rPr>
      </w:pPr>
    </w:p>
    <w:p w14:paraId="25C7DD36" w14:textId="77777777" w:rsidR="00307BF4" w:rsidRDefault="00307BF4" w:rsidP="00307BF4">
      <w:pPr>
        <w:rPr>
          <w:sz w:val="24"/>
          <w:szCs w:val="24"/>
        </w:rPr>
      </w:pPr>
      <w:r w:rsidRPr="00307BF4">
        <w:rPr>
          <w:sz w:val="24"/>
          <w:szCs w:val="24"/>
        </w:rPr>
        <w:t>Pension Pot Section:</w:t>
      </w:r>
    </w:p>
    <w:p w14:paraId="2C0AAEE4" w14:textId="77777777" w:rsidR="00307BF4" w:rsidRPr="00307BF4" w:rsidRDefault="00307BF4" w:rsidP="00307BF4">
      <w:pPr>
        <w:rPr>
          <w:sz w:val="24"/>
          <w:szCs w:val="24"/>
        </w:rPr>
      </w:pPr>
    </w:p>
    <w:p w14:paraId="7F7E1E6E" w14:textId="77777777" w:rsidR="00307BF4" w:rsidRPr="00307BF4" w:rsidRDefault="00307BF4" w:rsidP="00307BF4">
      <w:pPr>
        <w:rPr>
          <w:sz w:val="24"/>
          <w:szCs w:val="24"/>
        </w:rPr>
      </w:pPr>
      <w:r w:rsidRPr="00307BF4">
        <w:rPr>
          <w:sz w:val="24"/>
          <w:szCs w:val="24"/>
        </w:rPr>
        <w:t>For users associated with defined benefit companies, details about their pension schemes are provided.</w:t>
      </w:r>
    </w:p>
    <w:p w14:paraId="6C8520A0" w14:textId="77777777" w:rsidR="00307BF4" w:rsidRDefault="00307BF4" w:rsidP="00307BF4">
      <w:pPr>
        <w:rPr>
          <w:sz w:val="24"/>
          <w:szCs w:val="24"/>
        </w:rPr>
      </w:pPr>
      <w:r w:rsidRPr="00307BF4">
        <w:rPr>
          <w:sz w:val="24"/>
          <w:szCs w:val="24"/>
        </w:rPr>
        <w:t>This section offers admins a comprehensive overview of the user's pension scheme details.</w:t>
      </w:r>
    </w:p>
    <w:p w14:paraId="00CF9D44" w14:textId="77777777" w:rsidR="005D68B2" w:rsidRDefault="005D68B2" w:rsidP="00307BF4">
      <w:pPr>
        <w:rPr>
          <w:sz w:val="24"/>
          <w:szCs w:val="24"/>
        </w:rPr>
      </w:pPr>
    </w:p>
    <w:p w14:paraId="4027B0CA" w14:textId="77777777" w:rsidR="005D68B2" w:rsidRDefault="005D68B2" w:rsidP="005D68B2">
      <w:pPr>
        <w:rPr>
          <w:sz w:val="24"/>
          <w:szCs w:val="24"/>
        </w:rPr>
      </w:pPr>
      <w:r w:rsidRPr="005D68B2">
        <w:rPr>
          <w:sz w:val="24"/>
          <w:szCs w:val="24"/>
        </w:rPr>
        <w:t>Defined Benefit Pension Schemes Section:</w:t>
      </w:r>
    </w:p>
    <w:p w14:paraId="259BA4CE" w14:textId="77777777" w:rsidR="005D68B2" w:rsidRPr="005D68B2" w:rsidRDefault="005D68B2" w:rsidP="005D68B2">
      <w:pPr>
        <w:rPr>
          <w:sz w:val="24"/>
          <w:szCs w:val="24"/>
        </w:rPr>
      </w:pPr>
    </w:p>
    <w:p w14:paraId="4DB61704" w14:textId="77777777" w:rsidR="005D68B2" w:rsidRPr="005D68B2" w:rsidRDefault="005D68B2" w:rsidP="005D68B2">
      <w:pPr>
        <w:rPr>
          <w:sz w:val="24"/>
          <w:szCs w:val="24"/>
        </w:rPr>
      </w:pPr>
      <w:r w:rsidRPr="005D68B2">
        <w:rPr>
          <w:sz w:val="24"/>
          <w:szCs w:val="24"/>
        </w:rPr>
        <w:t>For users associated with defined benefit pension schemes, this section provides detailed information about their pension plans.</w:t>
      </w:r>
    </w:p>
    <w:p w14:paraId="6361A3D1" w14:textId="5D9DC1ED" w:rsidR="005D68B2" w:rsidRDefault="005D68B2" w:rsidP="005D68B2">
      <w:pPr>
        <w:rPr>
          <w:sz w:val="24"/>
          <w:szCs w:val="24"/>
        </w:rPr>
      </w:pPr>
      <w:r w:rsidRPr="005D68B2">
        <w:rPr>
          <w:sz w:val="24"/>
          <w:szCs w:val="24"/>
        </w:rPr>
        <w:t>Admins can gain insights into various aspects of the user's defined benefit pension scheme, including final salary, years of service, accrual rate, net pension salary, and retirement goal age.</w:t>
      </w:r>
    </w:p>
    <w:p w14:paraId="7E019958" w14:textId="77777777" w:rsidR="00307BF4" w:rsidRPr="00307BF4" w:rsidRDefault="00307BF4" w:rsidP="00307BF4">
      <w:pPr>
        <w:rPr>
          <w:sz w:val="24"/>
          <w:szCs w:val="24"/>
        </w:rPr>
      </w:pPr>
    </w:p>
    <w:p w14:paraId="4A419C0D" w14:textId="77777777" w:rsidR="00307BF4" w:rsidRDefault="00307BF4" w:rsidP="00307BF4">
      <w:pPr>
        <w:rPr>
          <w:sz w:val="24"/>
          <w:szCs w:val="24"/>
        </w:rPr>
      </w:pPr>
      <w:r w:rsidRPr="00307BF4">
        <w:rPr>
          <w:sz w:val="24"/>
          <w:szCs w:val="24"/>
        </w:rPr>
        <w:t>Investments Section:</w:t>
      </w:r>
    </w:p>
    <w:p w14:paraId="3EB14389" w14:textId="77777777" w:rsidR="00307BF4" w:rsidRPr="00307BF4" w:rsidRDefault="00307BF4" w:rsidP="00307BF4">
      <w:pPr>
        <w:rPr>
          <w:sz w:val="24"/>
          <w:szCs w:val="24"/>
        </w:rPr>
      </w:pPr>
    </w:p>
    <w:p w14:paraId="520C775D" w14:textId="77777777" w:rsidR="00307BF4" w:rsidRPr="00307BF4" w:rsidRDefault="00307BF4" w:rsidP="00307BF4">
      <w:pPr>
        <w:rPr>
          <w:sz w:val="24"/>
          <w:szCs w:val="24"/>
        </w:rPr>
      </w:pPr>
      <w:r w:rsidRPr="00307BF4">
        <w:rPr>
          <w:sz w:val="24"/>
          <w:szCs w:val="24"/>
        </w:rPr>
        <w:t>Users belonging to defined contribution companies have their investments showcased in this section.</w:t>
      </w:r>
    </w:p>
    <w:p w14:paraId="434C000E" w14:textId="77777777" w:rsidR="00307BF4" w:rsidRPr="00307BF4" w:rsidRDefault="00307BF4" w:rsidP="00307BF4">
      <w:pPr>
        <w:rPr>
          <w:sz w:val="24"/>
          <w:szCs w:val="24"/>
        </w:rPr>
      </w:pPr>
      <w:r w:rsidRPr="00307BF4">
        <w:rPr>
          <w:sz w:val="24"/>
          <w:szCs w:val="24"/>
        </w:rPr>
        <w:t>Admins can see the investments made by the user, including details such as the name, symbol, purchase date, purchase price, current price, and investment result.</w:t>
      </w:r>
    </w:p>
    <w:p w14:paraId="55AAE7AF" w14:textId="77777777" w:rsidR="00307BF4" w:rsidRDefault="00307BF4" w:rsidP="00307BF4">
      <w:pPr>
        <w:rPr>
          <w:sz w:val="24"/>
          <w:szCs w:val="24"/>
        </w:rPr>
      </w:pPr>
      <w:r w:rsidRPr="00307BF4">
        <w:rPr>
          <w:sz w:val="24"/>
          <w:szCs w:val="24"/>
        </w:rPr>
        <w:t>This section enables admins to understand the user's investment portfolio and track investment performance.</w:t>
      </w:r>
    </w:p>
    <w:p w14:paraId="07A9862C" w14:textId="77777777" w:rsidR="00307BF4" w:rsidRPr="00307BF4" w:rsidRDefault="00307BF4" w:rsidP="00307BF4">
      <w:pPr>
        <w:rPr>
          <w:sz w:val="24"/>
          <w:szCs w:val="24"/>
        </w:rPr>
      </w:pPr>
    </w:p>
    <w:p w14:paraId="1887132C" w14:textId="77777777" w:rsidR="00307BF4" w:rsidRDefault="00307BF4" w:rsidP="00307BF4">
      <w:pPr>
        <w:rPr>
          <w:sz w:val="24"/>
          <w:szCs w:val="24"/>
        </w:rPr>
      </w:pPr>
      <w:r w:rsidRPr="00307BF4">
        <w:rPr>
          <w:sz w:val="24"/>
          <w:szCs w:val="24"/>
        </w:rPr>
        <w:t>Request Approval Status:</w:t>
      </w:r>
    </w:p>
    <w:p w14:paraId="17C25F34" w14:textId="77777777" w:rsidR="00307BF4" w:rsidRPr="00307BF4" w:rsidRDefault="00307BF4" w:rsidP="00307BF4">
      <w:pPr>
        <w:rPr>
          <w:sz w:val="24"/>
          <w:szCs w:val="24"/>
        </w:rPr>
      </w:pPr>
    </w:p>
    <w:p w14:paraId="10F7365C" w14:textId="77777777" w:rsidR="00307BF4" w:rsidRPr="00307BF4" w:rsidRDefault="00307BF4" w:rsidP="00307BF4">
      <w:pPr>
        <w:rPr>
          <w:sz w:val="24"/>
          <w:szCs w:val="24"/>
        </w:rPr>
      </w:pPr>
      <w:r w:rsidRPr="00307BF4">
        <w:rPr>
          <w:sz w:val="24"/>
          <w:szCs w:val="24"/>
        </w:rPr>
        <w:t>The page also indicates the approval status of any requests made by the user.</w:t>
      </w:r>
    </w:p>
    <w:p w14:paraId="76ED23D0" w14:textId="77777777" w:rsidR="00307BF4" w:rsidRDefault="00307BF4" w:rsidP="00307BF4">
      <w:pPr>
        <w:rPr>
          <w:sz w:val="24"/>
          <w:szCs w:val="24"/>
        </w:rPr>
      </w:pPr>
      <w:r w:rsidRPr="00307BF4">
        <w:rPr>
          <w:sz w:val="24"/>
          <w:szCs w:val="24"/>
        </w:rPr>
        <w:t>Admins can quickly determine whether a request has been approved by the company or not.</w:t>
      </w:r>
    </w:p>
    <w:p w14:paraId="5EDD31DA" w14:textId="77777777" w:rsidR="00307BF4" w:rsidRPr="00307BF4" w:rsidRDefault="00307BF4" w:rsidP="00307BF4">
      <w:pPr>
        <w:rPr>
          <w:sz w:val="24"/>
          <w:szCs w:val="24"/>
        </w:rPr>
      </w:pPr>
    </w:p>
    <w:p w14:paraId="0283CBD7" w14:textId="77777777" w:rsidR="00307BF4" w:rsidRDefault="00307BF4" w:rsidP="00307BF4">
      <w:pPr>
        <w:rPr>
          <w:sz w:val="24"/>
          <w:szCs w:val="24"/>
        </w:rPr>
      </w:pPr>
      <w:r w:rsidRPr="00307BF4">
        <w:rPr>
          <w:sz w:val="24"/>
          <w:szCs w:val="24"/>
        </w:rPr>
        <w:t>Interaction Options:</w:t>
      </w:r>
    </w:p>
    <w:p w14:paraId="7755F27D" w14:textId="77777777" w:rsidR="00307BF4" w:rsidRPr="00307BF4" w:rsidRDefault="00307BF4" w:rsidP="00307BF4">
      <w:pPr>
        <w:rPr>
          <w:sz w:val="24"/>
          <w:szCs w:val="24"/>
        </w:rPr>
      </w:pPr>
    </w:p>
    <w:p w14:paraId="701F9BFA" w14:textId="5D417208" w:rsidR="00F859ED" w:rsidRPr="00F859ED" w:rsidRDefault="00307BF4" w:rsidP="00307BF4">
      <w:pPr>
        <w:rPr>
          <w:sz w:val="24"/>
          <w:szCs w:val="24"/>
        </w:rPr>
      </w:pPr>
      <w:r w:rsidRPr="00307BF4">
        <w:rPr>
          <w:sz w:val="24"/>
          <w:szCs w:val="24"/>
        </w:rPr>
        <w:t>Admins have the option to message the user directly from this page, facilitating communication between admin and use</w:t>
      </w:r>
      <w:r w:rsidR="009A37DB">
        <w:rPr>
          <w:sz w:val="24"/>
          <w:szCs w:val="24"/>
        </w:rPr>
        <w:t>r</w:t>
      </w:r>
    </w:p>
    <w:p w14:paraId="74A46B7F" w14:textId="77777777" w:rsidR="00F859ED" w:rsidRDefault="00F859ED">
      <w:pPr>
        <w:rPr>
          <w:b/>
          <w:bCs/>
          <w:i/>
          <w:iCs/>
          <w:sz w:val="32"/>
          <w:szCs w:val="32"/>
        </w:rPr>
      </w:pPr>
      <w:r>
        <w:rPr>
          <w:b/>
          <w:bCs/>
          <w:i/>
          <w:iCs/>
          <w:sz w:val="32"/>
          <w:szCs w:val="32"/>
        </w:rPr>
        <w:br w:type="page"/>
      </w:r>
    </w:p>
    <w:p w14:paraId="57CA2D0F" w14:textId="3CAE33C7" w:rsidR="00F859ED" w:rsidRDefault="007A04D6" w:rsidP="00925A0D">
      <w:pPr>
        <w:rPr>
          <w:b/>
          <w:bCs/>
          <w:i/>
          <w:iCs/>
          <w:sz w:val="32"/>
          <w:szCs w:val="32"/>
        </w:rPr>
      </w:pPr>
      <w:r>
        <w:rPr>
          <w:b/>
          <w:bCs/>
          <w:i/>
          <w:iCs/>
          <w:noProof/>
          <w:sz w:val="32"/>
          <w:szCs w:val="32"/>
        </w:rPr>
        <w:lastRenderedPageBreak/>
        <w:drawing>
          <wp:inline distT="0" distB="0" distL="0" distR="0" wp14:anchorId="0205226D" wp14:editId="04788AD5">
            <wp:extent cx="5778500" cy="2887345"/>
            <wp:effectExtent l="0" t="0" r="0" b="0"/>
            <wp:docPr id="1457464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6461"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8500" cy="2887345"/>
                    </a:xfrm>
                    <a:prstGeom prst="rect">
                      <a:avLst/>
                    </a:prstGeom>
                  </pic:spPr>
                </pic:pic>
              </a:graphicData>
            </a:graphic>
          </wp:inline>
        </w:drawing>
      </w:r>
    </w:p>
    <w:p w14:paraId="111E96D1" w14:textId="77777777" w:rsidR="007A04D6" w:rsidRDefault="007A04D6">
      <w:pPr>
        <w:rPr>
          <w:b/>
          <w:bCs/>
          <w:i/>
          <w:iCs/>
          <w:sz w:val="32"/>
          <w:szCs w:val="32"/>
        </w:rPr>
      </w:pPr>
    </w:p>
    <w:p w14:paraId="75403991" w14:textId="77777777" w:rsidR="007A04D6" w:rsidRDefault="007A04D6">
      <w:pPr>
        <w:rPr>
          <w:b/>
          <w:bCs/>
          <w:i/>
          <w:iCs/>
          <w:sz w:val="32"/>
          <w:szCs w:val="32"/>
        </w:rPr>
      </w:pPr>
    </w:p>
    <w:p w14:paraId="3A75827B" w14:textId="77777777" w:rsidR="007A04D6" w:rsidRDefault="007A04D6">
      <w:pPr>
        <w:rPr>
          <w:b/>
          <w:bCs/>
          <w:i/>
          <w:iCs/>
          <w:sz w:val="32"/>
          <w:szCs w:val="32"/>
        </w:rPr>
      </w:pPr>
    </w:p>
    <w:p w14:paraId="3E8AEA70" w14:textId="77777777" w:rsidR="007A04D6" w:rsidRDefault="007A04D6">
      <w:pPr>
        <w:rPr>
          <w:b/>
          <w:bCs/>
          <w:i/>
          <w:iCs/>
          <w:sz w:val="32"/>
          <w:szCs w:val="32"/>
        </w:rPr>
      </w:pPr>
    </w:p>
    <w:p w14:paraId="1CE10867" w14:textId="77777777" w:rsidR="007A04D6" w:rsidRDefault="007A04D6">
      <w:pPr>
        <w:rPr>
          <w:b/>
          <w:bCs/>
          <w:i/>
          <w:iCs/>
          <w:sz w:val="32"/>
          <w:szCs w:val="32"/>
        </w:rPr>
      </w:pPr>
      <w:r>
        <w:rPr>
          <w:b/>
          <w:bCs/>
          <w:i/>
          <w:iCs/>
          <w:noProof/>
          <w:sz w:val="32"/>
          <w:szCs w:val="32"/>
        </w:rPr>
        <w:drawing>
          <wp:inline distT="0" distB="0" distL="0" distR="0" wp14:anchorId="6D9371BD" wp14:editId="4858A269">
            <wp:extent cx="5778500" cy="2668270"/>
            <wp:effectExtent l="0" t="0" r="0" b="0"/>
            <wp:docPr id="6811265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26537" name="Picture 3"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78500" cy="2668270"/>
                    </a:xfrm>
                    <a:prstGeom prst="rect">
                      <a:avLst/>
                    </a:prstGeom>
                  </pic:spPr>
                </pic:pic>
              </a:graphicData>
            </a:graphic>
          </wp:inline>
        </w:drawing>
      </w:r>
    </w:p>
    <w:p w14:paraId="7EEE56A5" w14:textId="1275B2CA" w:rsidR="006F411D" w:rsidRPr="00774EC7" w:rsidRDefault="006F411D" w:rsidP="00774EC7">
      <w:pPr>
        <w:rPr>
          <w:sz w:val="24"/>
          <w:szCs w:val="24"/>
        </w:rPr>
      </w:pPr>
    </w:p>
    <w:sectPr w:rsidR="006F411D" w:rsidRPr="00774EC7">
      <w:headerReference w:type="default" r:id="rId19"/>
      <w:footerReference w:type="default" r:id="rId20"/>
      <w:pgSz w:w="11918" w:h="16854"/>
      <w:pgMar w:top="1550" w:right="1414" w:bottom="602" w:left="140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D6E3E2" w14:textId="77777777" w:rsidR="00557988" w:rsidRDefault="00557988" w:rsidP="00AF477F">
      <w:r>
        <w:separator/>
      </w:r>
    </w:p>
  </w:endnote>
  <w:endnote w:type="continuationSeparator" w:id="0">
    <w:p w14:paraId="69050EDD" w14:textId="77777777" w:rsidR="00557988" w:rsidRDefault="00557988" w:rsidP="00AF47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ntTable0.xml><?xml version="1.0" encoding="utf-8"?>
<w:font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w:font w:name="Cambria">
    <w:charset w:val="00"/>
    <w:pitch w:val="variable"/>
    <w:family w:val="roman"/>
    <w:panose1 w:val="02020603050405020304"/>
  </w:font>
  <w:font w:name="Arial">
    <w:charset w:val="00"/>
    <w:pitch w:val="variable"/>
    <w:family w:val="swiss"/>
    <w:panose1 w:val="02020603050405020304"/>
  </w:font>
  <w:font w:name="Times New Roman">
    <w:charset w:val="00"/>
    <w:pitch w:val="variable"/>
    <w:family w:val="auto"/>
    <w:panose1 w:val="02020603050405020304"/>
  </w:font>
  <w:font w:name="Calibri">
    <w:charset w:val="00"/>
    <w:pitch w:val="variable"/>
    <w:family w:val="roman"/>
    <w:panose1 w:val="0202060305040502030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287005"/>
      <w:docPartObj>
        <w:docPartGallery w:val="Page Numbers (Bottom of Page)"/>
        <w:docPartUnique/>
      </w:docPartObj>
    </w:sdtPr>
    <w:sdtEndPr>
      <w:rPr>
        <w:noProof/>
      </w:rPr>
    </w:sdtEndPr>
    <w:sdtContent>
      <w:p w14:paraId="6F323F66" w14:textId="507DBD6B" w:rsidR="0054703E" w:rsidRDefault="0054703E">
        <w:pPr>
          <w:pStyle w:val="Footer"/>
        </w:pPr>
        <w:r>
          <w:fldChar w:fldCharType="begin"/>
        </w:r>
        <w:r>
          <w:instrText xml:space="preserve"> PAGE   \* MERGEFORMAT </w:instrText>
        </w:r>
        <w:r>
          <w:fldChar w:fldCharType="separate"/>
        </w:r>
        <w:r>
          <w:rPr>
            <w:noProof/>
          </w:rPr>
          <w:t>2</w:t>
        </w:r>
        <w:r>
          <w:rPr>
            <w:noProof/>
          </w:rPr>
          <w:fldChar w:fldCharType="end"/>
        </w:r>
      </w:p>
    </w:sdtContent>
  </w:sdt>
  <w:p w14:paraId="772979C4" w14:textId="77777777" w:rsidR="0054703E" w:rsidRDefault="005470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FA09C6" w14:textId="77777777" w:rsidR="00557988" w:rsidRDefault="00557988" w:rsidP="00AF477F">
      <w:r>
        <w:separator/>
      </w:r>
    </w:p>
  </w:footnote>
  <w:footnote w:type="continuationSeparator" w:id="0">
    <w:p w14:paraId="1E93AFD1" w14:textId="77777777" w:rsidR="00557988" w:rsidRDefault="00557988" w:rsidP="00AF47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3E9C3" w14:textId="652DA9D7" w:rsidR="00AF477F" w:rsidRDefault="00AF477F" w:rsidP="00AF477F">
    <w:pPr>
      <w:pStyle w:val="Header"/>
      <w:ind w:left="902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81C8C"/>
    <w:multiLevelType w:val="hybridMultilevel"/>
    <w:tmpl w:val="AA4A7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F522E7"/>
    <w:multiLevelType w:val="hybridMultilevel"/>
    <w:tmpl w:val="73202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4D62F3"/>
    <w:multiLevelType w:val="multilevel"/>
    <w:tmpl w:val="2370FE16"/>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3A87720"/>
    <w:multiLevelType w:val="hybridMultilevel"/>
    <w:tmpl w:val="AE3A75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4A67881"/>
    <w:multiLevelType w:val="hybridMultilevel"/>
    <w:tmpl w:val="7DE06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8C854D6"/>
    <w:multiLevelType w:val="hybridMultilevel"/>
    <w:tmpl w:val="BA5257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FE84771"/>
    <w:multiLevelType w:val="hybridMultilevel"/>
    <w:tmpl w:val="05A62E3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581731BE"/>
    <w:multiLevelType w:val="hybridMultilevel"/>
    <w:tmpl w:val="12BC26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96A1356"/>
    <w:multiLevelType w:val="multilevel"/>
    <w:tmpl w:val="EDD6C1D8"/>
    <w:lvl w:ilvl="0">
      <w:start w:val="1"/>
      <w:numFmt w:val="decimal"/>
      <w:lvlText w:val="%1."/>
      <w:lvlJc w:val="left"/>
      <w:pPr>
        <w:tabs>
          <w:tab w:val="decimal" w:pos="576"/>
        </w:tabs>
        <w:ind w:left="720"/>
      </w:pPr>
      <w:rPr>
        <w:rFonts w:ascii="Cambria" w:hAnsi="Cambria"/>
        <w:b/>
        <w:i/>
        <w:strike w:val="0"/>
        <w:color w:val="000000"/>
        <w:spacing w:val="0"/>
        <w:w w:val="105"/>
        <w:sz w:val="23"/>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64E91AA6"/>
    <w:multiLevelType w:val="hybridMultilevel"/>
    <w:tmpl w:val="30B86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246D77"/>
    <w:multiLevelType w:val="hybridMultilevel"/>
    <w:tmpl w:val="9676B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24511D"/>
    <w:multiLevelType w:val="hybridMultilevel"/>
    <w:tmpl w:val="F410C6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E24C6A"/>
    <w:multiLevelType w:val="hybridMultilevel"/>
    <w:tmpl w:val="A84AB7E6"/>
    <w:lvl w:ilvl="0" w:tplc="6286082A">
      <w:start w:val="1"/>
      <w:numFmt w:val="decimal"/>
      <w:lvlText w:val="%1."/>
      <w:lvlJc w:val="left"/>
      <w:pPr>
        <w:ind w:left="948" w:hanging="58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F9F7371"/>
    <w:multiLevelType w:val="hybridMultilevel"/>
    <w:tmpl w:val="1A48A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2C25DC9"/>
    <w:multiLevelType w:val="hybridMultilevel"/>
    <w:tmpl w:val="7B6C5E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7A70F2"/>
    <w:multiLevelType w:val="hybridMultilevel"/>
    <w:tmpl w:val="59B86D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C790C75"/>
    <w:multiLevelType w:val="hybridMultilevel"/>
    <w:tmpl w:val="27900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33095981">
    <w:abstractNumId w:val="8"/>
  </w:num>
  <w:num w:numId="2" w16cid:durableId="160581741">
    <w:abstractNumId w:val="12"/>
  </w:num>
  <w:num w:numId="3" w16cid:durableId="772896696">
    <w:abstractNumId w:val="2"/>
  </w:num>
  <w:num w:numId="4" w16cid:durableId="2119522548">
    <w:abstractNumId w:val="5"/>
  </w:num>
  <w:num w:numId="5" w16cid:durableId="565998611">
    <w:abstractNumId w:val="6"/>
  </w:num>
  <w:num w:numId="6" w16cid:durableId="1685475637">
    <w:abstractNumId w:val="3"/>
  </w:num>
  <w:num w:numId="7" w16cid:durableId="1052193734">
    <w:abstractNumId w:val="11"/>
  </w:num>
  <w:num w:numId="8" w16cid:durableId="185558355">
    <w:abstractNumId w:val="16"/>
  </w:num>
  <w:num w:numId="9" w16cid:durableId="508720418">
    <w:abstractNumId w:val="7"/>
  </w:num>
  <w:num w:numId="10" w16cid:durableId="699012261">
    <w:abstractNumId w:val="4"/>
  </w:num>
  <w:num w:numId="11" w16cid:durableId="1292243784">
    <w:abstractNumId w:val="9"/>
  </w:num>
  <w:num w:numId="12" w16cid:durableId="83307098">
    <w:abstractNumId w:val="14"/>
  </w:num>
  <w:num w:numId="13" w16cid:durableId="1259799217">
    <w:abstractNumId w:val="13"/>
  </w:num>
  <w:num w:numId="14" w16cid:durableId="1697579630">
    <w:abstractNumId w:val="10"/>
  </w:num>
  <w:num w:numId="15" w16cid:durableId="1059092851">
    <w:abstractNumId w:val="0"/>
  </w:num>
  <w:num w:numId="16" w16cid:durableId="1102067045">
    <w:abstractNumId w:val="1"/>
  </w:num>
  <w:num w:numId="17" w16cid:durableId="121997388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4B1"/>
    <w:rsid w:val="000011A2"/>
    <w:rsid w:val="00006109"/>
    <w:rsid w:val="00007154"/>
    <w:rsid w:val="000111FF"/>
    <w:rsid w:val="0001592B"/>
    <w:rsid w:val="00017291"/>
    <w:rsid w:val="0002071E"/>
    <w:rsid w:val="00020ECD"/>
    <w:rsid w:val="000244FE"/>
    <w:rsid w:val="00030A11"/>
    <w:rsid w:val="00035887"/>
    <w:rsid w:val="00036F4E"/>
    <w:rsid w:val="000370F3"/>
    <w:rsid w:val="00040CF2"/>
    <w:rsid w:val="00043DDE"/>
    <w:rsid w:val="00051C68"/>
    <w:rsid w:val="00052708"/>
    <w:rsid w:val="00052EAF"/>
    <w:rsid w:val="0006463E"/>
    <w:rsid w:val="0007435B"/>
    <w:rsid w:val="00075151"/>
    <w:rsid w:val="0008004A"/>
    <w:rsid w:val="00080B43"/>
    <w:rsid w:val="00090229"/>
    <w:rsid w:val="0009023D"/>
    <w:rsid w:val="00092BD0"/>
    <w:rsid w:val="000A0243"/>
    <w:rsid w:val="000A2B15"/>
    <w:rsid w:val="000B2172"/>
    <w:rsid w:val="000B56B7"/>
    <w:rsid w:val="000B722D"/>
    <w:rsid w:val="000C5B3E"/>
    <w:rsid w:val="000C61B4"/>
    <w:rsid w:val="000D02E2"/>
    <w:rsid w:val="000D0A3A"/>
    <w:rsid w:val="000E6F9E"/>
    <w:rsid w:val="000E7AD7"/>
    <w:rsid w:val="000F114F"/>
    <w:rsid w:val="000F3295"/>
    <w:rsid w:val="000F355E"/>
    <w:rsid w:val="000F3C6C"/>
    <w:rsid w:val="000F50DB"/>
    <w:rsid w:val="0010217D"/>
    <w:rsid w:val="001039A6"/>
    <w:rsid w:val="0011763C"/>
    <w:rsid w:val="00117B4F"/>
    <w:rsid w:val="00121B24"/>
    <w:rsid w:val="00124166"/>
    <w:rsid w:val="001258EB"/>
    <w:rsid w:val="0012621B"/>
    <w:rsid w:val="00131F81"/>
    <w:rsid w:val="001330FB"/>
    <w:rsid w:val="0013470F"/>
    <w:rsid w:val="001352D5"/>
    <w:rsid w:val="001356EE"/>
    <w:rsid w:val="00136F15"/>
    <w:rsid w:val="00137289"/>
    <w:rsid w:val="00141136"/>
    <w:rsid w:val="001419DD"/>
    <w:rsid w:val="00153177"/>
    <w:rsid w:val="0017396F"/>
    <w:rsid w:val="00181A91"/>
    <w:rsid w:val="00183542"/>
    <w:rsid w:val="00183634"/>
    <w:rsid w:val="00186B0A"/>
    <w:rsid w:val="00191838"/>
    <w:rsid w:val="00191C3A"/>
    <w:rsid w:val="001A0617"/>
    <w:rsid w:val="001A2032"/>
    <w:rsid w:val="001A20DB"/>
    <w:rsid w:val="001A35EC"/>
    <w:rsid w:val="001A3C48"/>
    <w:rsid w:val="001C3AE5"/>
    <w:rsid w:val="001D2D31"/>
    <w:rsid w:val="001D4677"/>
    <w:rsid w:val="001E0941"/>
    <w:rsid w:val="001E25CB"/>
    <w:rsid w:val="001E6321"/>
    <w:rsid w:val="001E67EC"/>
    <w:rsid w:val="001E757A"/>
    <w:rsid w:val="001F550C"/>
    <w:rsid w:val="001F6DF4"/>
    <w:rsid w:val="0020731A"/>
    <w:rsid w:val="00207706"/>
    <w:rsid w:val="00211400"/>
    <w:rsid w:val="00216977"/>
    <w:rsid w:val="00220966"/>
    <w:rsid w:val="00221B8D"/>
    <w:rsid w:val="0022298C"/>
    <w:rsid w:val="00224D83"/>
    <w:rsid w:val="00225213"/>
    <w:rsid w:val="002279C8"/>
    <w:rsid w:val="002451E9"/>
    <w:rsid w:val="0024578F"/>
    <w:rsid w:val="00255D68"/>
    <w:rsid w:val="002620CD"/>
    <w:rsid w:val="00264400"/>
    <w:rsid w:val="0026497A"/>
    <w:rsid w:val="002654C7"/>
    <w:rsid w:val="00285348"/>
    <w:rsid w:val="0029715F"/>
    <w:rsid w:val="002A02F5"/>
    <w:rsid w:val="002A2F91"/>
    <w:rsid w:val="002A5B7F"/>
    <w:rsid w:val="002A62AB"/>
    <w:rsid w:val="002B096C"/>
    <w:rsid w:val="002B4753"/>
    <w:rsid w:val="002B6E09"/>
    <w:rsid w:val="002D4E08"/>
    <w:rsid w:val="002D74FB"/>
    <w:rsid w:val="002E1244"/>
    <w:rsid w:val="002E1FCD"/>
    <w:rsid w:val="002E5269"/>
    <w:rsid w:val="00300823"/>
    <w:rsid w:val="00303041"/>
    <w:rsid w:val="003063DD"/>
    <w:rsid w:val="00307BF4"/>
    <w:rsid w:val="003107F5"/>
    <w:rsid w:val="0031262B"/>
    <w:rsid w:val="00315BC0"/>
    <w:rsid w:val="00330655"/>
    <w:rsid w:val="00332ABC"/>
    <w:rsid w:val="00362D63"/>
    <w:rsid w:val="0036562B"/>
    <w:rsid w:val="00370235"/>
    <w:rsid w:val="003708B8"/>
    <w:rsid w:val="003728C3"/>
    <w:rsid w:val="00376F73"/>
    <w:rsid w:val="00390334"/>
    <w:rsid w:val="00396CD7"/>
    <w:rsid w:val="003974CE"/>
    <w:rsid w:val="00397724"/>
    <w:rsid w:val="003A166D"/>
    <w:rsid w:val="003A632D"/>
    <w:rsid w:val="003B2582"/>
    <w:rsid w:val="003B45CC"/>
    <w:rsid w:val="003B5836"/>
    <w:rsid w:val="003C726B"/>
    <w:rsid w:val="003C78FC"/>
    <w:rsid w:val="003D2B69"/>
    <w:rsid w:val="003E0B34"/>
    <w:rsid w:val="003F50DF"/>
    <w:rsid w:val="003F64E5"/>
    <w:rsid w:val="003F7D8E"/>
    <w:rsid w:val="00401103"/>
    <w:rsid w:val="004031E2"/>
    <w:rsid w:val="004035A4"/>
    <w:rsid w:val="00407D9D"/>
    <w:rsid w:val="00410FFE"/>
    <w:rsid w:val="0041523E"/>
    <w:rsid w:val="00424EB6"/>
    <w:rsid w:val="00441A7D"/>
    <w:rsid w:val="004448F2"/>
    <w:rsid w:val="004503B6"/>
    <w:rsid w:val="00455369"/>
    <w:rsid w:val="00460BB3"/>
    <w:rsid w:val="00470714"/>
    <w:rsid w:val="0047412B"/>
    <w:rsid w:val="004752E8"/>
    <w:rsid w:val="00476668"/>
    <w:rsid w:val="00482D64"/>
    <w:rsid w:val="00483590"/>
    <w:rsid w:val="0048474E"/>
    <w:rsid w:val="004853C0"/>
    <w:rsid w:val="00487201"/>
    <w:rsid w:val="00493EE3"/>
    <w:rsid w:val="004947E0"/>
    <w:rsid w:val="004947FC"/>
    <w:rsid w:val="004A3E3D"/>
    <w:rsid w:val="004B6AF0"/>
    <w:rsid w:val="004C0B89"/>
    <w:rsid w:val="004C1BFB"/>
    <w:rsid w:val="004C3A85"/>
    <w:rsid w:val="004C4CBE"/>
    <w:rsid w:val="004C7BB3"/>
    <w:rsid w:val="004E0C09"/>
    <w:rsid w:val="004E4C05"/>
    <w:rsid w:val="004E76EB"/>
    <w:rsid w:val="004F045D"/>
    <w:rsid w:val="005023FD"/>
    <w:rsid w:val="00502B9B"/>
    <w:rsid w:val="0051031F"/>
    <w:rsid w:val="00511B2B"/>
    <w:rsid w:val="005232D2"/>
    <w:rsid w:val="00523B95"/>
    <w:rsid w:val="00523E52"/>
    <w:rsid w:val="00524846"/>
    <w:rsid w:val="00525CA7"/>
    <w:rsid w:val="005273A2"/>
    <w:rsid w:val="00531446"/>
    <w:rsid w:val="00531A9D"/>
    <w:rsid w:val="00532313"/>
    <w:rsid w:val="00540D3A"/>
    <w:rsid w:val="005438EF"/>
    <w:rsid w:val="00543CBD"/>
    <w:rsid w:val="00544B87"/>
    <w:rsid w:val="00544F78"/>
    <w:rsid w:val="0054703E"/>
    <w:rsid w:val="00557988"/>
    <w:rsid w:val="005706EB"/>
    <w:rsid w:val="00573749"/>
    <w:rsid w:val="0058151F"/>
    <w:rsid w:val="00587175"/>
    <w:rsid w:val="005904AF"/>
    <w:rsid w:val="00590E88"/>
    <w:rsid w:val="00597E8F"/>
    <w:rsid w:val="005B0298"/>
    <w:rsid w:val="005B2F5E"/>
    <w:rsid w:val="005B4FE3"/>
    <w:rsid w:val="005B743D"/>
    <w:rsid w:val="005C0014"/>
    <w:rsid w:val="005C156A"/>
    <w:rsid w:val="005C42D4"/>
    <w:rsid w:val="005D0479"/>
    <w:rsid w:val="005D16A7"/>
    <w:rsid w:val="005D1702"/>
    <w:rsid w:val="005D3FC4"/>
    <w:rsid w:val="005D68B2"/>
    <w:rsid w:val="005E657C"/>
    <w:rsid w:val="005E7213"/>
    <w:rsid w:val="005E728C"/>
    <w:rsid w:val="005F1A2E"/>
    <w:rsid w:val="005F3CFD"/>
    <w:rsid w:val="005F79A0"/>
    <w:rsid w:val="00600A46"/>
    <w:rsid w:val="00602287"/>
    <w:rsid w:val="00603EBF"/>
    <w:rsid w:val="00605162"/>
    <w:rsid w:val="00605AC1"/>
    <w:rsid w:val="0061103C"/>
    <w:rsid w:val="006118E7"/>
    <w:rsid w:val="00621FF6"/>
    <w:rsid w:val="00623C2B"/>
    <w:rsid w:val="00634D12"/>
    <w:rsid w:val="0063594E"/>
    <w:rsid w:val="00644FC9"/>
    <w:rsid w:val="00650BA8"/>
    <w:rsid w:val="00650CB1"/>
    <w:rsid w:val="00654C8D"/>
    <w:rsid w:val="0065794B"/>
    <w:rsid w:val="00670245"/>
    <w:rsid w:val="00673354"/>
    <w:rsid w:val="00676337"/>
    <w:rsid w:val="00677B37"/>
    <w:rsid w:val="006824BC"/>
    <w:rsid w:val="00685A25"/>
    <w:rsid w:val="00693CF7"/>
    <w:rsid w:val="006A71C9"/>
    <w:rsid w:val="006B42FC"/>
    <w:rsid w:val="006D125D"/>
    <w:rsid w:val="006D1FBD"/>
    <w:rsid w:val="006D22BA"/>
    <w:rsid w:val="006D5B5C"/>
    <w:rsid w:val="006E5DF2"/>
    <w:rsid w:val="006F411D"/>
    <w:rsid w:val="00710381"/>
    <w:rsid w:val="007106CE"/>
    <w:rsid w:val="00710A8F"/>
    <w:rsid w:val="00712AA6"/>
    <w:rsid w:val="00714C64"/>
    <w:rsid w:val="0071582E"/>
    <w:rsid w:val="007274EF"/>
    <w:rsid w:val="00731B9A"/>
    <w:rsid w:val="00732CEC"/>
    <w:rsid w:val="00747DB9"/>
    <w:rsid w:val="00752C9D"/>
    <w:rsid w:val="00753F22"/>
    <w:rsid w:val="00756D35"/>
    <w:rsid w:val="00760080"/>
    <w:rsid w:val="00762D36"/>
    <w:rsid w:val="00767CB5"/>
    <w:rsid w:val="007725DB"/>
    <w:rsid w:val="00774EC7"/>
    <w:rsid w:val="00780A8C"/>
    <w:rsid w:val="00783E42"/>
    <w:rsid w:val="007914CD"/>
    <w:rsid w:val="007A04D6"/>
    <w:rsid w:val="007B52B5"/>
    <w:rsid w:val="007C5879"/>
    <w:rsid w:val="007C59A2"/>
    <w:rsid w:val="007C5BC4"/>
    <w:rsid w:val="007C6A5F"/>
    <w:rsid w:val="007D1AB9"/>
    <w:rsid w:val="007E225C"/>
    <w:rsid w:val="007E2468"/>
    <w:rsid w:val="007E39D5"/>
    <w:rsid w:val="007F3EE9"/>
    <w:rsid w:val="007F5536"/>
    <w:rsid w:val="00806666"/>
    <w:rsid w:val="00810075"/>
    <w:rsid w:val="00813EC5"/>
    <w:rsid w:val="00827B89"/>
    <w:rsid w:val="0083747A"/>
    <w:rsid w:val="00840F12"/>
    <w:rsid w:val="0085103A"/>
    <w:rsid w:val="00856D1E"/>
    <w:rsid w:val="008572A2"/>
    <w:rsid w:val="00860B59"/>
    <w:rsid w:val="00881120"/>
    <w:rsid w:val="00883ADC"/>
    <w:rsid w:val="00886EAB"/>
    <w:rsid w:val="00887276"/>
    <w:rsid w:val="00893D45"/>
    <w:rsid w:val="0089665D"/>
    <w:rsid w:val="008A41B5"/>
    <w:rsid w:val="008A4D2C"/>
    <w:rsid w:val="008B0E5A"/>
    <w:rsid w:val="008B1D9E"/>
    <w:rsid w:val="008C29EB"/>
    <w:rsid w:val="008C5DC3"/>
    <w:rsid w:val="008C6869"/>
    <w:rsid w:val="008D327D"/>
    <w:rsid w:val="008D43A5"/>
    <w:rsid w:val="008D457D"/>
    <w:rsid w:val="008F0300"/>
    <w:rsid w:val="0091146E"/>
    <w:rsid w:val="009117E8"/>
    <w:rsid w:val="00915B44"/>
    <w:rsid w:val="0092240E"/>
    <w:rsid w:val="00924CE4"/>
    <w:rsid w:val="00925A0D"/>
    <w:rsid w:val="00926562"/>
    <w:rsid w:val="009322A8"/>
    <w:rsid w:val="009357CB"/>
    <w:rsid w:val="00944197"/>
    <w:rsid w:val="00947DBF"/>
    <w:rsid w:val="009544C1"/>
    <w:rsid w:val="0095473B"/>
    <w:rsid w:val="0095536E"/>
    <w:rsid w:val="009613B4"/>
    <w:rsid w:val="00965A8B"/>
    <w:rsid w:val="009702C1"/>
    <w:rsid w:val="00974842"/>
    <w:rsid w:val="0098464B"/>
    <w:rsid w:val="00986357"/>
    <w:rsid w:val="009920B5"/>
    <w:rsid w:val="009958C0"/>
    <w:rsid w:val="00995BF7"/>
    <w:rsid w:val="00997470"/>
    <w:rsid w:val="00997CA6"/>
    <w:rsid w:val="009A0B0B"/>
    <w:rsid w:val="009A0E49"/>
    <w:rsid w:val="009A37DB"/>
    <w:rsid w:val="009A4057"/>
    <w:rsid w:val="009B3ACC"/>
    <w:rsid w:val="009C609E"/>
    <w:rsid w:val="009D1825"/>
    <w:rsid w:val="009D2453"/>
    <w:rsid w:val="009D3FEB"/>
    <w:rsid w:val="009D6773"/>
    <w:rsid w:val="009E3247"/>
    <w:rsid w:val="009E631B"/>
    <w:rsid w:val="00A00F53"/>
    <w:rsid w:val="00A018DF"/>
    <w:rsid w:val="00A0208A"/>
    <w:rsid w:val="00A03C9A"/>
    <w:rsid w:val="00A04A4E"/>
    <w:rsid w:val="00A04D74"/>
    <w:rsid w:val="00A068CE"/>
    <w:rsid w:val="00A0793D"/>
    <w:rsid w:val="00A1739D"/>
    <w:rsid w:val="00A262E8"/>
    <w:rsid w:val="00A27C68"/>
    <w:rsid w:val="00A31C48"/>
    <w:rsid w:val="00A3695E"/>
    <w:rsid w:val="00A37D97"/>
    <w:rsid w:val="00A4675D"/>
    <w:rsid w:val="00A57068"/>
    <w:rsid w:val="00A63241"/>
    <w:rsid w:val="00A64B1A"/>
    <w:rsid w:val="00A64F3D"/>
    <w:rsid w:val="00A67484"/>
    <w:rsid w:val="00A74208"/>
    <w:rsid w:val="00A746F1"/>
    <w:rsid w:val="00A750E0"/>
    <w:rsid w:val="00A8007E"/>
    <w:rsid w:val="00A8203C"/>
    <w:rsid w:val="00A8786F"/>
    <w:rsid w:val="00A90677"/>
    <w:rsid w:val="00AB38F9"/>
    <w:rsid w:val="00AB554C"/>
    <w:rsid w:val="00AC54B1"/>
    <w:rsid w:val="00AC5A11"/>
    <w:rsid w:val="00AD2ED7"/>
    <w:rsid w:val="00AE1BD6"/>
    <w:rsid w:val="00AF1D69"/>
    <w:rsid w:val="00AF39BA"/>
    <w:rsid w:val="00AF477F"/>
    <w:rsid w:val="00AF49DF"/>
    <w:rsid w:val="00AF5E35"/>
    <w:rsid w:val="00AF7FED"/>
    <w:rsid w:val="00B02D20"/>
    <w:rsid w:val="00B03A11"/>
    <w:rsid w:val="00B0771A"/>
    <w:rsid w:val="00B2446C"/>
    <w:rsid w:val="00B27D9B"/>
    <w:rsid w:val="00B40BE6"/>
    <w:rsid w:val="00B45333"/>
    <w:rsid w:val="00B46527"/>
    <w:rsid w:val="00B607C3"/>
    <w:rsid w:val="00B6080A"/>
    <w:rsid w:val="00B65AE4"/>
    <w:rsid w:val="00B75E38"/>
    <w:rsid w:val="00B76E51"/>
    <w:rsid w:val="00B8714F"/>
    <w:rsid w:val="00BA783C"/>
    <w:rsid w:val="00BB1B31"/>
    <w:rsid w:val="00BB21E1"/>
    <w:rsid w:val="00BC4CAB"/>
    <w:rsid w:val="00BD7E6A"/>
    <w:rsid w:val="00BE22C3"/>
    <w:rsid w:val="00BF79E0"/>
    <w:rsid w:val="00C00DA1"/>
    <w:rsid w:val="00C0118E"/>
    <w:rsid w:val="00C01DF4"/>
    <w:rsid w:val="00C030CF"/>
    <w:rsid w:val="00C03D7C"/>
    <w:rsid w:val="00C048E1"/>
    <w:rsid w:val="00C051F0"/>
    <w:rsid w:val="00C07B2F"/>
    <w:rsid w:val="00C11886"/>
    <w:rsid w:val="00C125AA"/>
    <w:rsid w:val="00C1595E"/>
    <w:rsid w:val="00C21D38"/>
    <w:rsid w:val="00C22CBF"/>
    <w:rsid w:val="00C30CCB"/>
    <w:rsid w:val="00C3332E"/>
    <w:rsid w:val="00C5231E"/>
    <w:rsid w:val="00C524A3"/>
    <w:rsid w:val="00C524FD"/>
    <w:rsid w:val="00C56053"/>
    <w:rsid w:val="00C72317"/>
    <w:rsid w:val="00C73B5B"/>
    <w:rsid w:val="00C81B88"/>
    <w:rsid w:val="00C90829"/>
    <w:rsid w:val="00CA1632"/>
    <w:rsid w:val="00CA3884"/>
    <w:rsid w:val="00CB153B"/>
    <w:rsid w:val="00CB4E98"/>
    <w:rsid w:val="00CC0A88"/>
    <w:rsid w:val="00CC5C08"/>
    <w:rsid w:val="00CD20DB"/>
    <w:rsid w:val="00CE22CA"/>
    <w:rsid w:val="00CF18A8"/>
    <w:rsid w:val="00CF560B"/>
    <w:rsid w:val="00CF7D2B"/>
    <w:rsid w:val="00D07A02"/>
    <w:rsid w:val="00D16FC7"/>
    <w:rsid w:val="00D25907"/>
    <w:rsid w:val="00D33DA1"/>
    <w:rsid w:val="00D40F88"/>
    <w:rsid w:val="00D6265F"/>
    <w:rsid w:val="00D7227F"/>
    <w:rsid w:val="00D726E2"/>
    <w:rsid w:val="00D7352A"/>
    <w:rsid w:val="00D73E68"/>
    <w:rsid w:val="00D7641C"/>
    <w:rsid w:val="00D80317"/>
    <w:rsid w:val="00D837A1"/>
    <w:rsid w:val="00DC0B63"/>
    <w:rsid w:val="00DC50BF"/>
    <w:rsid w:val="00DD0038"/>
    <w:rsid w:val="00DD017E"/>
    <w:rsid w:val="00DD27DB"/>
    <w:rsid w:val="00DD35EA"/>
    <w:rsid w:val="00DD3CCD"/>
    <w:rsid w:val="00DD6A0A"/>
    <w:rsid w:val="00DE49C9"/>
    <w:rsid w:val="00DE6361"/>
    <w:rsid w:val="00DE6995"/>
    <w:rsid w:val="00E052FD"/>
    <w:rsid w:val="00E0688B"/>
    <w:rsid w:val="00E12849"/>
    <w:rsid w:val="00E1549E"/>
    <w:rsid w:val="00E164AE"/>
    <w:rsid w:val="00E16FDC"/>
    <w:rsid w:val="00E278A9"/>
    <w:rsid w:val="00E34A8E"/>
    <w:rsid w:val="00E35505"/>
    <w:rsid w:val="00E3653A"/>
    <w:rsid w:val="00E36EA1"/>
    <w:rsid w:val="00E3745A"/>
    <w:rsid w:val="00E4386F"/>
    <w:rsid w:val="00E533A5"/>
    <w:rsid w:val="00E62C0A"/>
    <w:rsid w:val="00E6326D"/>
    <w:rsid w:val="00E72DB0"/>
    <w:rsid w:val="00E75DBA"/>
    <w:rsid w:val="00E81977"/>
    <w:rsid w:val="00E86A60"/>
    <w:rsid w:val="00E86B41"/>
    <w:rsid w:val="00E87AAB"/>
    <w:rsid w:val="00E93198"/>
    <w:rsid w:val="00E94295"/>
    <w:rsid w:val="00EA29D9"/>
    <w:rsid w:val="00EA6ACB"/>
    <w:rsid w:val="00EC0733"/>
    <w:rsid w:val="00ED251F"/>
    <w:rsid w:val="00ED4136"/>
    <w:rsid w:val="00ED5510"/>
    <w:rsid w:val="00EE235E"/>
    <w:rsid w:val="00EE3E6F"/>
    <w:rsid w:val="00EE61A9"/>
    <w:rsid w:val="00EE788D"/>
    <w:rsid w:val="00EF461E"/>
    <w:rsid w:val="00F0216A"/>
    <w:rsid w:val="00F04225"/>
    <w:rsid w:val="00F05B0B"/>
    <w:rsid w:val="00F10B36"/>
    <w:rsid w:val="00F144E5"/>
    <w:rsid w:val="00F15ED0"/>
    <w:rsid w:val="00F17C84"/>
    <w:rsid w:val="00F23325"/>
    <w:rsid w:val="00F32B18"/>
    <w:rsid w:val="00F4327A"/>
    <w:rsid w:val="00F44960"/>
    <w:rsid w:val="00F52FA0"/>
    <w:rsid w:val="00F53368"/>
    <w:rsid w:val="00F53F85"/>
    <w:rsid w:val="00F57C78"/>
    <w:rsid w:val="00F60AB0"/>
    <w:rsid w:val="00F6267C"/>
    <w:rsid w:val="00F7345D"/>
    <w:rsid w:val="00F81786"/>
    <w:rsid w:val="00F81B39"/>
    <w:rsid w:val="00F8495D"/>
    <w:rsid w:val="00F859ED"/>
    <w:rsid w:val="00F97CD2"/>
    <w:rsid w:val="00FA2746"/>
    <w:rsid w:val="00FA63A7"/>
    <w:rsid w:val="00FA7558"/>
    <w:rsid w:val="00FB0275"/>
    <w:rsid w:val="00FB11CC"/>
    <w:rsid w:val="00FB5A6E"/>
    <w:rsid w:val="00FE1054"/>
    <w:rsid w:val="00FE5504"/>
    <w:rsid w:val="00FE78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A6C74"/>
  <w15:docId w15:val="{1D337B5E-DB68-481A-8150-518B743C2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3DDE"/>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DD3CCD"/>
    <w:pPr>
      <w:keepNext/>
      <w:keepLines/>
      <w:widowControl w:val="0"/>
      <w:autoSpaceDE w:val="0"/>
      <w:autoSpaceDN w:val="0"/>
      <w:spacing w:before="4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DD6A0A"/>
    <w:pPr>
      <w:keepNext/>
      <w:keepLines/>
      <w:spacing w:before="40"/>
      <w:outlineLvl w:val="2"/>
    </w:pPr>
    <w:rPr>
      <w:rFonts w:asciiTheme="majorHAnsi" w:eastAsiaTheme="majorEastAsia" w:hAnsiTheme="majorHAnsi" w:cstheme="majorBidi"/>
      <w:color w:val="0A2F4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D3CCD"/>
    <w:rPr>
      <w:rFonts w:asciiTheme="majorHAnsi" w:eastAsiaTheme="majorEastAsia" w:hAnsiTheme="majorHAnsi" w:cstheme="majorBidi"/>
      <w:color w:val="0F4761" w:themeColor="accent1" w:themeShade="BF"/>
      <w:sz w:val="26"/>
      <w:szCs w:val="26"/>
    </w:rPr>
  </w:style>
  <w:style w:type="paragraph" w:styleId="ListParagraph">
    <w:name w:val="List Paragraph"/>
    <w:basedOn w:val="Normal"/>
    <w:uiPriority w:val="34"/>
    <w:qFormat/>
    <w:rsid w:val="004853C0"/>
    <w:pPr>
      <w:ind w:left="720"/>
      <w:contextualSpacing/>
    </w:pPr>
  </w:style>
  <w:style w:type="paragraph" w:styleId="Header">
    <w:name w:val="header"/>
    <w:basedOn w:val="Normal"/>
    <w:link w:val="HeaderChar"/>
    <w:uiPriority w:val="99"/>
    <w:unhideWhenUsed/>
    <w:rsid w:val="00AF477F"/>
    <w:pPr>
      <w:tabs>
        <w:tab w:val="center" w:pos="4513"/>
        <w:tab w:val="right" w:pos="9026"/>
      </w:tabs>
    </w:pPr>
  </w:style>
  <w:style w:type="character" w:customStyle="1" w:styleId="HeaderChar">
    <w:name w:val="Header Char"/>
    <w:basedOn w:val="DefaultParagraphFont"/>
    <w:link w:val="Header"/>
    <w:uiPriority w:val="99"/>
    <w:rsid w:val="00AF477F"/>
  </w:style>
  <w:style w:type="paragraph" w:styleId="Footer">
    <w:name w:val="footer"/>
    <w:basedOn w:val="Normal"/>
    <w:link w:val="FooterChar"/>
    <w:uiPriority w:val="99"/>
    <w:unhideWhenUsed/>
    <w:rsid w:val="00AF477F"/>
    <w:pPr>
      <w:tabs>
        <w:tab w:val="center" w:pos="4513"/>
        <w:tab w:val="right" w:pos="9026"/>
      </w:tabs>
    </w:pPr>
  </w:style>
  <w:style w:type="character" w:customStyle="1" w:styleId="FooterChar">
    <w:name w:val="Footer Char"/>
    <w:basedOn w:val="DefaultParagraphFont"/>
    <w:link w:val="Footer"/>
    <w:uiPriority w:val="99"/>
    <w:rsid w:val="00AF477F"/>
  </w:style>
  <w:style w:type="table" w:styleId="TableGrid">
    <w:name w:val="Table Grid"/>
    <w:basedOn w:val="TableNormal"/>
    <w:uiPriority w:val="39"/>
    <w:rsid w:val="001D46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DD6A0A"/>
    <w:rPr>
      <w:rFonts w:asciiTheme="majorHAnsi" w:eastAsiaTheme="majorEastAsia" w:hAnsiTheme="majorHAnsi" w:cstheme="majorBidi"/>
      <w:color w:val="0A2F40" w:themeColor="accent1" w:themeShade="7F"/>
      <w:sz w:val="24"/>
      <w:szCs w:val="24"/>
    </w:rPr>
  </w:style>
  <w:style w:type="character" w:styleId="Hyperlink">
    <w:name w:val="Hyperlink"/>
    <w:basedOn w:val="DefaultParagraphFont"/>
    <w:uiPriority w:val="99"/>
    <w:unhideWhenUsed/>
    <w:rsid w:val="00006109"/>
    <w:rPr>
      <w:color w:val="467886" w:themeColor="hyperlink"/>
      <w:u w:val="single"/>
    </w:rPr>
  </w:style>
  <w:style w:type="character" w:styleId="UnresolvedMention">
    <w:name w:val="Unresolved Mention"/>
    <w:basedOn w:val="DefaultParagraphFont"/>
    <w:uiPriority w:val="99"/>
    <w:semiHidden/>
    <w:unhideWhenUsed/>
    <w:rsid w:val="00006109"/>
    <w:rPr>
      <w:color w:val="605E5C"/>
      <w:shd w:val="clear" w:color="auto" w:fill="E1DFDD"/>
    </w:rPr>
  </w:style>
  <w:style w:type="character" w:customStyle="1" w:styleId="Heading1Char">
    <w:name w:val="Heading 1 Char"/>
    <w:basedOn w:val="DefaultParagraphFont"/>
    <w:link w:val="Heading1"/>
    <w:uiPriority w:val="9"/>
    <w:rsid w:val="00043DDE"/>
    <w:rPr>
      <w:rFonts w:asciiTheme="majorHAnsi" w:eastAsiaTheme="majorEastAsia" w:hAnsiTheme="majorHAnsi" w:cstheme="majorBidi"/>
      <w:color w:val="0F4761" w:themeColor="accent1" w:themeShade="BF"/>
      <w:sz w:val="32"/>
      <w:szCs w:val="32"/>
    </w:rPr>
  </w:style>
  <w:style w:type="paragraph" w:customStyle="1" w:styleId="Default">
    <w:name w:val="Default"/>
    <w:rsid w:val="00511B2B"/>
    <w:pPr>
      <w:autoSpaceDE w:val="0"/>
      <w:autoSpaceDN w:val="0"/>
      <w:adjustRightInd w:val="0"/>
    </w:pPr>
    <w:rPr>
      <w:rFonts w:ascii="Times New Roman" w:hAnsi="Times New Roman" w:cs="Times New Roman"/>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905007">
      <w:bodyDiv w:val="1"/>
      <w:marLeft w:val="0"/>
      <w:marRight w:val="0"/>
      <w:marTop w:val="0"/>
      <w:marBottom w:val="0"/>
      <w:divBdr>
        <w:top w:val="none" w:sz="0" w:space="0" w:color="auto"/>
        <w:left w:val="none" w:sz="0" w:space="0" w:color="auto"/>
        <w:bottom w:val="none" w:sz="0" w:space="0" w:color="auto"/>
        <w:right w:val="none" w:sz="0" w:space="0" w:color="auto"/>
      </w:divBdr>
    </w:div>
    <w:div w:id="338895647">
      <w:bodyDiv w:val="1"/>
      <w:marLeft w:val="0"/>
      <w:marRight w:val="0"/>
      <w:marTop w:val="0"/>
      <w:marBottom w:val="0"/>
      <w:divBdr>
        <w:top w:val="none" w:sz="0" w:space="0" w:color="auto"/>
        <w:left w:val="none" w:sz="0" w:space="0" w:color="auto"/>
        <w:bottom w:val="none" w:sz="0" w:space="0" w:color="auto"/>
        <w:right w:val="none" w:sz="0" w:space="0" w:color="auto"/>
      </w:divBdr>
    </w:div>
    <w:div w:id="410741357">
      <w:bodyDiv w:val="1"/>
      <w:marLeft w:val="0"/>
      <w:marRight w:val="0"/>
      <w:marTop w:val="0"/>
      <w:marBottom w:val="0"/>
      <w:divBdr>
        <w:top w:val="none" w:sz="0" w:space="0" w:color="auto"/>
        <w:left w:val="none" w:sz="0" w:space="0" w:color="auto"/>
        <w:bottom w:val="none" w:sz="0" w:space="0" w:color="auto"/>
        <w:right w:val="none" w:sz="0" w:space="0" w:color="auto"/>
      </w:divBdr>
      <w:divsChild>
        <w:div w:id="208686610">
          <w:marLeft w:val="0"/>
          <w:marRight w:val="0"/>
          <w:marTop w:val="0"/>
          <w:marBottom w:val="0"/>
          <w:divBdr>
            <w:top w:val="none" w:sz="0" w:space="0" w:color="auto"/>
            <w:left w:val="none" w:sz="0" w:space="0" w:color="auto"/>
            <w:bottom w:val="none" w:sz="0" w:space="0" w:color="auto"/>
            <w:right w:val="none" w:sz="0" w:space="0" w:color="auto"/>
          </w:divBdr>
          <w:divsChild>
            <w:div w:id="581531518">
              <w:marLeft w:val="0"/>
              <w:marRight w:val="0"/>
              <w:marTop w:val="0"/>
              <w:marBottom w:val="0"/>
              <w:divBdr>
                <w:top w:val="none" w:sz="0" w:space="0" w:color="auto"/>
                <w:left w:val="none" w:sz="0" w:space="0" w:color="auto"/>
                <w:bottom w:val="none" w:sz="0" w:space="0" w:color="auto"/>
                <w:right w:val="none" w:sz="0" w:space="0" w:color="auto"/>
              </w:divBdr>
            </w:div>
            <w:div w:id="1499806516">
              <w:marLeft w:val="0"/>
              <w:marRight w:val="0"/>
              <w:marTop w:val="0"/>
              <w:marBottom w:val="0"/>
              <w:divBdr>
                <w:top w:val="none" w:sz="0" w:space="0" w:color="auto"/>
                <w:left w:val="none" w:sz="0" w:space="0" w:color="auto"/>
                <w:bottom w:val="none" w:sz="0" w:space="0" w:color="auto"/>
                <w:right w:val="none" w:sz="0" w:space="0" w:color="auto"/>
              </w:divBdr>
            </w:div>
            <w:div w:id="1160580948">
              <w:marLeft w:val="0"/>
              <w:marRight w:val="0"/>
              <w:marTop w:val="0"/>
              <w:marBottom w:val="0"/>
              <w:divBdr>
                <w:top w:val="none" w:sz="0" w:space="0" w:color="auto"/>
                <w:left w:val="none" w:sz="0" w:space="0" w:color="auto"/>
                <w:bottom w:val="none" w:sz="0" w:space="0" w:color="auto"/>
                <w:right w:val="none" w:sz="0" w:space="0" w:color="auto"/>
              </w:divBdr>
            </w:div>
            <w:div w:id="94447411">
              <w:marLeft w:val="0"/>
              <w:marRight w:val="0"/>
              <w:marTop w:val="0"/>
              <w:marBottom w:val="0"/>
              <w:divBdr>
                <w:top w:val="none" w:sz="0" w:space="0" w:color="auto"/>
                <w:left w:val="none" w:sz="0" w:space="0" w:color="auto"/>
                <w:bottom w:val="none" w:sz="0" w:space="0" w:color="auto"/>
                <w:right w:val="none" w:sz="0" w:space="0" w:color="auto"/>
              </w:divBdr>
            </w:div>
            <w:div w:id="1898277163">
              <w:marLeft w:val="0"/>
              <w:marRight w:val="0"/>
              <w:marTop w:val="0"/>
              <w:marBottom w:val="0"/>
              <w:divBdr>
                <w:top w:val="none" w:sz="0" w:space="0" w:color="auto"/>
                <w:left w:val="none" w:sz="0" w:space="0" w:color="auto"/>
                <w:bottom w:val="none" w:sz="0" w:space="0" w:color="auto"/>
                <w:right w:val="none" w:sz="0" w:space="0" w:color="auto"/>
              </w:divBdr>
            </w:div>
            <w:div w:id="1106728889">
              <w:marLeft w:val="0"/>
              <w:marRight w:val="0"/>
              <w:marTop w:val="0"/>
              <w:marBottom w:val="0"/>
              <w:divBdr>
                <w:top w:val="none" w:sz="0" w:space="0" w:color="auto"/>
                <w:left w:val="none" w:sz="0" w:space="0" w:color="auto"/>
                <w:bottom w:val="none" w:sz="0" w:space="0" w:color="auto"/>
                <w:right w:val="none" w:sz="0" w:space="0" w:color="auto"/>
              </w:divBdr>
            </w:div>
            <w:div w:id="27534149">
              <w:marLeft w:val="0"/>
              <w:marRight w:val="0"/>
              <w:marTop w:val="0"/>
              <w:marBottom w:val="0"/>
              <w:divBdr>
                <w:top w:val="none" w:sz="0" w:space="0" w:color="auto"/>
                <w:left w:val="none" w:sz="0" w:space="0" w:color="auto"/>
                <w:bottom w:val="none" w:sz="0" w:space="0" w:color="auto"/>
                <w:right w:val="none" w:sz="0" w:space="0" w:color="auto"/>
              </w:divBdr>
            </w:div>
            <w:div w:id="699665448">
              <w:marLeft w:val="0"/>
              <w:marRight w:val="0"/>
              <w:marTop w:val="0"/>
              <w:marBottom w:val="0"/>
              <w:divBdr>
                <w:top w:val="none" w:sz="0" w:space="0" w:color="auto"/>
                <w:left w:val="none" w:sz="0" w:space="0" w:color="auto"/>
                <w:bottom w:val="none" w:sz="0" w:space="0" w:color="auto"/>
                <w:right w:val="none" w:sz="0" w:space="0" w:color="auto"/>
              </w:divBdr>
            </w:div>
            <w:div w:id="1758019761">
              <w:marLeft w:val="0"/>
              <w:marRight w:val="0"/>
              <w:marTop w:val="0"/>
              <w:marBottom w:val="0"/>
              <w:divBdr>
                <w:top w:val="none" w:sz="0" w:space="0" w:color="auto"/>
                <w:left w:val="none" w:sz="0" w:space="0" w:color="auto"/>
                <w:bottom w:val="none" w:sz="0" w:space="0" w:color="auto"/>
                <w:right w:val="none" w:sz="0" w:space="0" w:color="auto"/>
              </w:divBdr>
            </w:div>
            <w:div w:id="1452170804">
              <w:marLeft w:val="0"/>
              <w:marRight w:val="0"/>
              <w:marTop w:val="0"/>
              <w:marBottom w:val="0"/>
              <w:divBdr>
                <w:top w:val="none" w:sz="0" w:space="0" w:color="auto"/>
                <w:left w:val="none" w:sz="0" w:space="0" w:color="auto"/>
                <w:bottom w:val="none" w:sz="0" w:space="0" w:color="auto"/>
                <w:right w:val="none" w:sz="0" w:space="0" w:color="auto"/>
              </w:divBdr>
            </w:div>
            <w:div w:id="116030876">
              <w:marLeft w:val="0"/>
              <w:marRight w:val="0"/>
              <w:marTop w:val="0"/>
              <w:marBottom w:val="0"/>
              <w:divBdr>
                <w:top w:val="none" w:sz="0" w:space="0" w:color="auto"/>
                <w:left w:val="none" w:sz="0" w:space="0" w:color="auto"/>
                <w:bottom w:val="none" w:sz="0" w:space="0" w:color="auto"/>
                <w:right w:val="none" w:sz="0" w:space="0" w:color="auto"/>
              </w:divBdr>
            </w:div>
            <w:div w:id="2007903101">
              <w:marLeft w:val="0"/>
              <w:marRight w:val="0"/>
              <w:marTop w:val="0"/>
              <w:marBottom w:val="0"/>
              <w:divBdr>
                <w:top w:val="none" w:sz="0" w:space="0" w:color="auto"/>
                <w:left w:val="none" w:sz="0" w:space="0" w:color="auto"/>
                <w:bottom w:val="none" w:sz="0" w:space="0" w:color="auto"/>
                <w:right w:val="none" w:sz="0" w:space="0" w:color="auto"/>
              </w:divBdr>
            </w:div>
            <w:div w:id="2133402194">
              <w:marLeft w:val="0"/>
              <w:marRight w:val="0"/>
              <w:marTop w:val="0"/>
              <w:marBottom w:val="0"/>
              <w:divBdr>
                <w:top w:val="none" w:sz="0" w:space="0" w:color="auto"/>
                <w:left w:val="none" w:sz="0" w:space="0" w:color="auto"/>
                <w:bottom w:val="none" w:sz="0" w:space="0" w:color="auto"/>
                <w:right w:val="none" w:sz="0" w:space="0" w:color="auto"/>
              </w:divBdr>
            </w:div>
            <w:div w:id="806628121">
              <w:marLeft w:val="0"/>
              <w:marRight w:val="0"/>
              <w:marTop w:val="0"/>
              <w:marBottom w:val="0"/>
              <w:divBdr>
                <w:top w:val="none" w:sz="0" w:space="0" w:color="auto"/>
                <w:left w:val="none" w:sz="0" w:space="0" w:color="auto"/>
                <w:bottom w:val="none" w:sz="0" w:space="0" w:color="auto"/>
                <w:right w:val="none" w:sz="0" w:space="0" w:color="auto"/>
              </w:divBdr>
            </w:div>
            <w:div w:id="1822651420">
              <w:marLeft w:val="0"/>
              <w:marRight w:val="0"/>
              <w:marTop w:val="0"/>
              <w:marBottom w:val="0"/>
              <w:divBdr>
                <w:top w:val="none" w:sz="0" w:space="0" w:color="auto"/>
                <w:left w:val="none" w:sz="0" w:space="0" w:color="auto"/>
                <w:bottom w:val="none" w:sz="0" w:space="0" w:color="auto"/>
                <w:right w:val="none" w:sz="0" w:space="0" w:color="auto"/>
              </w:divBdr>
            </w:div>
            <w:div w:id="182791821">
              <w:marLeft w:val="0"/>
              <w:marRight w:val="0"/>
              <w:marTop w:val="0"/>
              <w:marBottom w:val="0"/>
              <w:divBdr>
                <w:top w:val="none" w:sz="0" w:space="0" w:color="auto"/>
                <w:left w:val="none" w:sz="0" w:space="0" w:color="auto"/>
                <w:bottom w:val="none" w:sz="0" w:space="0" w:color="auto"/>
                <w:right w:val="none" w:sz="0" w:space="0" w:color="auto"/>
              </w:divBdr>
            </w:div>
            <w:div w:id="1542859342">
              <w:marLeft w:val="0"/>
              <w:marRight w:val="0"/>
              <w:marTop w:val="0"/>
              <w:marBottom w:val="0"/>
              <w:divBdr>
                <w:top w:val="none" w:sz="0" w:space="0" w:color="auto"/>
                <w:left w:val="none" w:sz="0" w:space="0" w:color="auto"/>
                <w:bottom w:val="none" w:sz="0" w:space="0" w:color="auto"/>
                <w:right w:val="none" w:sz="0" w:space="0" w:color="auto"/>
              </w:divBdr>
            </w:div>
            <w:div w:id="2084715447">
              <w:marLeft w:val="0"/>
              <w:marRight w:val="0"/>
              <w:marTop w:val="0"/>
              <w:marBottom w:val="0"/>
              <w:divBdr>
                <w:top w:val="none" w:sz="0" w:space="0" w:color="auto"/>
                <w:left w:val="none" w:sz="0" w:space="0" w:color="auto"/>
                <w:bottom w:val="none" w:sz="0" w:space="0" w:color="auto"/>
                <w:right w:val="none" w:sz="0" w:space="0" w:color="auto"/>
              </w:divBdr>
            </w:div>
            <w:div w:id="25720992">
              <w:marLeft w:val="0"/>
              <w:marRight w:val="0"/>
              <w:marTop w:val="0"/>
              <w:marBottom w:val="0"/>
              <w:divBdr>
                <w:top w:val="none" w:sz="0" w:space="0" w:color="auto"/>
                <w:left w:val="none" w:sz="0" w:space="0" w:color="auto"/>
                <w:bottom w:val="none" w:sz="0" w:space="0" w:color="auto"/>
                <w:right w:val="none" w:sz="0" w:space="0" w:color="auto"/>
              </w:divBdr>
            </w:div>
            <w:div w:id="1277714643">
              <w:marLeft w:val="0"/>
              <w:marRight w:val="0"/>
              <w:marTop w:val="0"/>
              <w:marBottom w:val="0"/>
              <w:divBdr>
                <w:top w:val="none" w:sz="0" w:space="0" w:color="auto"/>
                <w:left w:val="none" w:sz="0" w:space="0" w:color="auto"/>
                <w:bottom w:val="none" w:sz="0" w:space="0" w:color="auto"/>
                <w:right w:val="none" w:sz="0" w:space="0" w:color="auto"/>
              </w:divBdr>
            </w:div>
            <w:div w:id="813373744">
              <w:marLeft w:val="0"/>
              <w:marRight w:val="0"/>
              <w:marTop w:val="0"/>
              <w:marBottom w:val="0"/>
              <w:divBdr>
                <w:top w:val="none" w:sz="0" w:space="0" w:color="auto"/>
                <w:left w:val="none" w:sz="0" w:space="0" w:color="auto"/>
                <w:bottom w:val="none" w:sz="0" w:space="0" w:color="auto"/>
                <w:right w:val="none" w:sz="0" w:space="0" w:color="auto"/>
              </w:divBdr>
            </w:div>
            <w:div w:id="1342127041">
              <w:marLeft w:val="0"/>
              <w:marRight w:val="0"/>
              <w:marTop w:val="0"/>
              <w:marBottom w:val="0"/>
              <w:divBdr>
                <w:top w:val="none" w:sz="0" w:space="0" w:color="auto"/>
                <w:left w:val="none" w:sz="0" w:space="0" w:color="auto"/>
                <w:bottom w:val="none" w:sz="0" w:space="0" w:color="auto"/>
                <w:right w:val="none" w:sz="0" w:space="0" w:color="auto"/>
              </w:divBdr>
            </w:div>
            <w:div w:id="1671835479">
              <w:marLeft w:val="0"/>
              <w:marRight w:val="0"/>
              <w:marTop w:val="0"/>
              <w:marBottom w:val="0"/>
              <w:divBdr>
                <w:top w:val="none" w:sz="0" w:space="0" w:color="auto"/>
                <w:left w:val="none" w:sz="0" w:space="0" w:color="auto"/>
                <w:bottom w:val="none" w:sz="0" w:space="0" w:color="auto"/>
                <w:right w:val="none" w:sz="0" w:space="0" w:color="auto"/>
              </w:divBdr>
            </w:div>
            <w:div w:id="1070081786">
              <w:marLeft w:val="0"/>
              <w:marRight w:val="0"/>
              <w:marTop w:val="0"/>
              <w:marBottom w:val="0"/>
              <w:divBdr>
                <w:top w:val="none" w:sz="0" w:space="0" w:color="auto"/>
                <w:left w:val="none" w:sz="0" w:space="0" w:color="auto"/>
                <w:bottom w:val="none" w:sz="0" w:space="0" w:color="auto"/>
                <w:right w:val="none" w:sz="0" w:space="0" w:color="auto"/>
              </w:divBdr>
            </w:div>
            <w:div w:id="1766683354">
              <w:marLeft w:val="0"/>
              <w:marRight w:val="0"/>
              <w:marTop w:val="0"/>
              <w:marBottom w:val="0"/>
              <w:divBdr>
                <w:top w:val="none" w:sz="0" w:space="0" w:color="auto"/>
                <w:left w:val="none" w:sz="0" w:space="0" w:color="auto"/>
                <w:bottom w:val="none" w:sz="0" w:space="0" w:color="auto"/>
                <w:right w:val="none" w:sz="0" w:space="0" w:color="auto"/>
              </w:divBdr>
            </w:div>
            <w:div w:id="1355301438">
              <w:marLeft w:val="0"/>
              <w:marRight w:val="0"/>
              <w:marTop w:val="0"/>
              <w:marBottom w:val="0"/>
              <w:divBdr>
                <w:top w:val="none" w:sz="0" w:space="0" w:color="auto"/>
                <w:left w:val="none" w:sz="0" w:space="0" w:color="auto"/>
                <w:bottom w:val="none" w:sz="0" w:space="0" w:color="auto"/>
                <w:right w:val="none" w:sz="0" w:space="0" w:color="auto"/>
              </w:divBdr>
            </w:div>
            <w:div w:id="1474103370">
              <w:marLeft w:val="0"/>
              <w:marRight w:val="0"/>
              <w:marTop w:val="0"/>
              <w:marBottom w:val="0"/>
              <w:divBdr>
                <w:top w:val="none" w:sz="0" w:space="0" w:color="auto"/>
                <w:left w:val="none" w:sz="0" w:space="0" w:color="auto"/>
                <w:bottom w:val="none" w:sz="0" w:space="0" w:color="auto"/>
                <w:right w:val="none" w:sz="0" w:space="0" w:color="auto"/>
              </w:divBdr>
            </w:div>
            <w:div w:id="123088432">
              <w:marLeft w:val="0"/>
              <w:marRight w:val="0"/>
              <w:marTop w:val="0"/>
              <w:marBottom w:val="0"/>
              <w:divBdr>
                <w:top w:val="none" w:sz="0" w:space="0" w:color="auto"/>
                <w:left w:val="none" w:sz="0" w:space="0" w:color="auto"/>
                <w:bottom w:val="none" w:sz="0" w:space="0" w:color="auto"/>
                <w:right w:val="none" w:sz="0" w:space="0" w:color="auto"/>
              </w:divBdr>
            </w:div>
            <w:div w:id="229393437">
              <w:marLeft w:val="0"/>
              <w:marRight w:val="0"/>
              <w:marTop w:val="0"/>
              <w:marBottom w:val="0"/>
              <w:divBdr>
                <w:top w:val="none" w:sz="0" w:space="0" w:color="auto"/>
                <w:left w:val="none" w:sz="0" w:space="0" w:color="auto"/>
                <w:bottom w:val="none" w:sz="0" w:space="0" w:color="auto"/>
                <w:right w:val="none" w:sz="0" w:space="0" w:color="auto"/>
              </w:divBdr>
            </w:div>
            <w:div w:id="562839207">
              <w:marLeft w:val="0"/>
              <w:marRight w:val="0"/>
              <w:marTop w:val="0"/>
              <w:marBottom w:val="0"/>
              <w:divBdr>
                <w:top w:val="none" w:sz="0" w:space="0" w:color="auto"/>
                <w:left w:val="none" w:sz="0" w:space="0" w:color="auto"/>
                <w:bottom w:val="none" w:sz="0" w:space="0" w:color="auto"/>
                <w:right w:val="none" w:sz="0" w:space="0" w:color="auto"/>
              </w:divBdr>
            </w:div>
            <w:div w:id="929312179">
              <w:marLeft w:val="0"/>
              <w:marRight w:val="0"/>
              <w:marTop w:val="0"/>
              <w:marBottom w:val="0"/>
              <w:divBdr>
                <w:top w:val="none" w:sz="0" w:space="0" w:color="auto"/>
                <w:left w:val="none" w:sz="0" w:space="0" w:color="auto"/>
                <w:bottom w:val="none" w:sz="0" w:space="0" w:color="auto"/>
                <w:right w:val="none" w:sz="0" w:space="0" w:color="auto"/>
              </w:divBdr>
            </w:div>
            <w:div w:id="1073770731">
              <w:marLeft w:val="0"/>
              <w:marRight w:val="0"/>
              <w:marTop w:val="0"/>
              <w:marBottom w:val="0"/>
              <w:divBdr>
                <w:top w:val="none" w:sz="0" w:space="0" w:color="auto"/>
                <w:left w:val="none" w:sz="0" w:space="0" w:color="auto"/>
                <w:bottom w:val="none" w:sz="0" w:space="0" w:color="auto"/>
                <w:right w:val="none" w:sz="0" w:space="0" w:color="auto"/>
              </w:divBdr>
            </w:div>
            <w:div w:id="45493634">
              <w:marLeft w:val="0"/>
              <w:marRight w:val="0"/>
              <w:marTop w:val="0"/>
              <w:marBottom w:val="0"/>
              <w:divBdr>
                <w:top w:val="none" w:sz="0" w:space="0" w:color="auto"/>
                <w:left w:val="none" w:sz="0" w:space="0" w:color="auto"/>
                <w:bottom w:val="none" w:sz="0" w:space="0" w:color="auto"/>
                <w:right w:val="none" w:sz="0" w:space="0" w:color="auto"/>
              </w:divBdr>
            </w:div>
            <w:div w:id="1667201222">
              <w:marLeft w:val="0"/>
              <w:marRight w:val="0"/>
              <w:marTop w:val="0"/>
              <w:marBottom w:val="0"/>
              <w:divBdr>
                <w:top w:val="none" w:sz="0" w:space="0" w:color="auto"/>
                <w:left w:val="none" w:sz="0" w:space="0" w:color="auto"/>
                <w:bottom w:val="none" w:sz="0" w:space="0" w:color="auto"/>
                <w:right w:val="none" w:sz="0" w:space="0" w:color="auto"/>
              </w:divBdr>
            </w:div>
            <w:div w:id="2084058195">
              <w:marLeft w:val="0"/>
              <w:marRight w:val="0"/>
              <w:marTop w:val="0"/>
              <w:marBottom w:val="0"/>
              <w:divBdr>
                <w:top w:val="none" w:sz="0" w:space="0" w:color="auto"/>
                <w:left w:val="none" w:sz="0" w:space="0" w:color="auto"/>
                <w:bottom w:val="none" w:sz="0" w:space="0" w:color="auto"/>
                <w:right w:val="none" w:sz="0" w:space="0" w:color="auto"/>
              </w:divBdr>
            </w:div>
            <w:div w:id="1670450257">
              <w:marLeft w:val="0"/>
              <w:marRight w:val="0"/>
              <w:marTop w:val="0"/>
              <w:marBottom w:val="0"/>
              <w:divBdr>
                <w:top w:val="none" w:sz="0" w:space="0" w:color="auto"/>
                <w:left w:val="none" w:sz="0" w:space="0" w:color="auto"/>
                <w:bottom w:val="none" w:sz="0" w:space="0" w:color="auto"/>
                <w:right w:val="none" w:sz="0" w:space="0" w:color="auto"/>
              </w:divBdr>
            </w:div>
            <w:div w:id="117263204">
              <w:marLeft w:val="0"/>
              <w:marRight w:val="0"/>
              <w:marTop w:val="0"/>
              <w:marBottom w:val="0"/>
              <w:divBdr>
                <w:top w:val="none" w:sz="0" w:space="0" w:color="auto"/>
                <w:left w:val="none" w:sz="0" w:space="0" w:color="auto"/>
                <w:bottom w:val="none" w:sz="0" w:space="0" w:color="auto"/>
                <w:right w:val="none" w:sz="0" w:space="0" w:color="auto"/>
              </w:divBdr>
            </w:div>
            <w:div w:id="1612857458">
              <w:marLeft w:val="0"/>
              <w:marRight w:val="0"/>
              <w:marTop w:val="0"/>
              <w:marBottom w:val="0"/>
              <w:divBdr>
                <w:top w:val="none" w:sz="0" w:space="0" w:color="auto"/>
                <w:left w:val="none" w:sz="0" w:space="0" w:color="auto"/>
                <w:bottom w:val="none" w:sz="0" w:space="0" w:color="auto"/>
                <w:right w:val="none" w:sz="0" w:space="0" w:color="auto"/>
              </w:divBdr>
            </w:div>
            <w:div w:id="2064407508">
              <w:marLeft w:val="0"/>
              <w:marRight w:val="0"/>
              <w:marTop w:val="0"/>
              <w:marBottom w:val="0"/>
              <w:divBdr>
                <w:top w:val="none" w:sz="0" w:space="0" w:color="auto"/>
                <w:left w:val="none" w:sz="0" w:space="0" w:color="auto"/>
                <w:bottom w:val="none" w:sz="0" w:space="0" w:color="auto"/>
                <w:right w:val="none" w:sz="0" w:space="0" w:color="auto"/>
              </w:divBdr>
            </w:div>
            <w:div w:id="1875120654">
              <w:marLeft w:val="0"/>
              <w:marRight w:val="0"/>
              <w:marTop w:val="0"/>
              <w:marBottom w:val="0"/>
              <w:divBdr>
                <w:top w:val="none" w:sz="0" w:space="0" w:color="auto"/>
                <w:left w:val="none" w:sz="0" w:space="0" w:color="auto"/>
                <w:bottom w:val="none" w:sz="0" w:space="0" w:color="auto"/>
                <w:right w:val="none" w:sz="0" w:space="0" w:color="auto"/>
              </w:divBdr>
            </w:div>
            <w:div w:id="762071804">
              <w:marLeft w:val="0"/>
              <w:marRight w:val="0"/>
              <w:marTop w:val="0"/>
              <w:marBottom w:val="0"/>
              <w:divBdr>
                <w:top w:val="none" w:sz="0" w:space="0" w:color="auto"/>
                <w:left w:val="none" w:sz="0" w:space="0" w:color="auto"/>
                <w:bottom w:val="none" w:sz="0" w:space="0" w:color="auto"/>
                <w:right w:val="none" w:sz="0" w:space="0" w:color="auto"/>
              </w:divBdr>
            </w:div>
            <w:div w:id="994140685">
              <w:marLeft w:val="0"/>
              <w:marRight w:val="0"/>
              <w:marTop w:val="0"/>
              <w:marBottom w:val="0"/>
              <w:divBdr>
                <w:top w:val="none" w:sz="0" w:space="0" w:color="auto"/>
                <w:left w:val="none" w:sz="0" w:space="0" w:color="auto"/>
                <w:bottom w:val="none" w:sz="0" w:space="0" w:color="auto"/>
                <w:right w:val="none" w:sz="0" w:space="0" w:color="auto"/>
              </w:divBdr>
            </w:div>
            <w:div w:id="562565932">
              <w:marLeft w:val="0"/>
              <w:marRight w:val="0"/>
              <w:marTop w:val="0"/>
              <w:marBottom w:val="0"/>
              <w:divBdr>
                <w:top w:val="none" w:sz="0" w:space="0" w:color="auto"/>
                <w:left w:val="none" w:sz="0" w:space="0" w:color="auto"/>
                <w:bottom w:val="none" w:sz="0" w:space="0" w:color="auto"/>
                <w:right w:val="none" w:sz="0" w:space="0" w:color="auto"/>
              </w:divBdr>
            </w:div>
            <w:div w:id="177086404">
              <w:marLeft w:val="0"/>
              <w:marRight w:val="0"/>
              <w:marTop w:val="0"/>
              <w:marBottom w:val="0"/>
              <w:divBdr>
                <w:top w:val="none" w:sz="0" w:space="0" w:color="auto"/>
                <w:left w:val="none" w:sz="0" w:space="0" w:color="auto"/>
                <w:bottom w:val="none" w:sz="0" w:space="0" w:color="auto"/>
                <w:right w:val="none" w:sz="0" w:space="0" w:color="auto"/>
              </w:divBdr>
            </w:div>
            <w:div w:id="552549081">
              <w:marLeft w:val="0"/>
              <w:marRight w:val="0"/>
              <w:marTop w:val="0"/>
              <w:marBottom w:val="0"/>
              <w:divBdr>
                <w:top w:val="none" w:sz="0" w:space="0" w:color="auto"/>
                <w:left w:val="none" w:sz="0" w:space="0" w:color="auto"/>
                <w:bottom w:val="none" w:sz="0" w:space="0" w:color="auto"/>
                <w:right w:val="none" w:sz="0" w:space="0" w:color="auto"/>
              </w:divBdr>
            </w:div>
            <w:div w:id="492988770">
              <w:marLeft w:val="0"/>
              <w:marRight w:val="0"/>
              <w:marTop w:val="0"/>
              <w:marBottom w:val="0"/>
              <w:divBdr>
                <w:top w:val="none" w:sz="0" w:space="0" w:color="auto"/>
                <w:left w:val="none" w:sz="0" w:space="0" w:color="auto"/>
                <w:bottom w:val="none" w:sz="0" w:space="0" w:color="auto"/>
                <w:right w:val="none" w:sz="0" w:space="0" w:color="auto"/>
              </w:divBdr>
            </w:div>
            <w:div w:id="1814365775">
              <w:marLeft w:val="0"/>
              <w:marRight w:val="0"/>
              <w:marTop w:val="0"/>
              <w:marBottom w:val="0"/>
              <w:divBdr>
                <w:top w:val="none" w:sz="0" w:space="0" w:color="auto"/>
                <w:left w:val="none" w:sz="0" w:space="0" w:color="auto"/>
                <w:bottom w:val="none" w:sz="0" w:space="0" w:color="auto"/>
                <w:right w:val="none" w:sz="0" w:space="0" w:color="auto"/>
              </w:divBdr>
            </w:div>
            <w:div w:id="497426052">
              <w:marLeft w:val="0"/>
              <w:marRight w:val="0"/>
              <w:marTop w:val="0"/>
              <w:marBottom w:val="0"/>
              <w:divBdr>
                <w:top w:val="none" w:sz="0" w:space="0" w:color="auto"/>
                <w:left w:val="none" w:sz="0" w:space="0" w:color="auto"/>
                <w:bottom w:val="none" w:sz="0" w:space="0" w:color="auto"/>
                <w:right w:val="none" w:sz="0" w:space="0" w:color="auto"/>
              </w:divBdr>
            </w:div>
            <w:div w:id="916785403">
              <w:marLeft w:val="0"/>
              <w:marRight w:val="0"/>
              <w:marTop w:val="0"/>
              <w:marBottom w:val="0"/>
              <w:divBdr>
                <w:top w:val="none" w:sz="0" w:space="0" w:color="auto"/>
                <w:left w:val="none" w:sz="0" w:space="0" w:color="auto"/>
                <w:bottom w:val="none" w:sz="0" w:space="0" w:color="auto"/>
                <w:right w:val="none" w:sz="0" w:space="0" w:color="auto"/>
              </w:divBdr>
            </w:div>
            <w:div w:id="573975105">
              <w:marLeft w:val="0"/>
              <w:marRight w:val="0"/>
              <w:marTop w:val="0"/>
              <w:marBottom w:val="0"/>
              <w:divBdr>
                <w:top w:val="none" w:sz="0" w:space="0" w:color="auto"/>
                <w:left w:val="none" w:sz="0" w:space="0" w:color="auto"/>
                <w:bottom w:val="none" w:sz="0" w:space="0" w:color="auto"/>
                <w:right w:val="none" w:sz="0" w:space="0" w:color="auto"/>
              </w:divBdr>
            </w:div>
            <w:div w:id="401101866">
              <w:marLeft w:val="0"/>
              <w:marRight w:val="0"/>
              <w:marTop w:val="0"/>
              <w:marBottom w:val="0"/>
              <w:divBdr>
                <w:top w:val="none" w:sz="0" w:space="0" w:color="auto"/>
                <w:left w:val="none" w:sz="0" w:space="0" w:color="auto"/>
                <w:bottom w:val="none" w:sz="0" w:space="0" w:color="auto"/>
                <w:right w:val="none" w:sz="0" w:space="0" w:color="auto"/>
              </w:divBdr>
            </w:div>
            <w:div w:id="1624772474">
              <w:marLeft w:val="0"/>
              <w:marRight w:val="0"/>
              <w:marTop w:val="0"/>
              <w:marBottom w:val="0"/>
              <w:divBdr>
                <w:top w:val="none" w:sz="0" w:space="0" w:color="auto"/>
                <w:left w:val="none" w:sz="0" w:space="0" w:color="auto"/>
                <w:bottom w:val="none" w:sz="0" w:space="0" w:color="auto"/>
                <w:right w:val="none" w:sz="0" w:space="0" w:color="auto"/>
              </w:divBdr>
            </w:div>
            <w:div w:id="1302269074">
              <w:marLeft w:val="0"/>
              <w:marRight w:val="0"/>
              <w:marTop w:val="0"/>
              <w:marBottom w:val="0"/>
              <w:divBdr>
                <w:top w:val="none" w:sz="0" w:space="0" w:color="auto"/>
                <w:left w:val="none" w:sz="0" w:space="0" w:color="auto"/>
                <w:bottom w:val="none" w:sz="0" w:space="0" w:color="auto"/>
                <w:right w:val="none" w:sz="0" w:space="0" w:color="auto"/>
              </w:divBdr>
            </w:div>
            <w:div w:id="1116634339">
              <w:marLeft w:val="0"/>
              <w:marRight w:val="0"/>
              <w:marTop w:val="0"/>
              <w:marBottom w:val="0"/>
              <w:divBdr>
                <w:top w:val="none" w:sz="0" w:space="0" w:color="auto"/>
                <w:left w:val="none" w:sz="0" w:space="0" w:color="auto"/>
                <w:bottom w:val="none" w:sz="0" w:space="0" w:color="auto"/>
                <w:right w:val="none" w:sz="0" w:space="0" w:color="auto"/>
              </w:divBdr>
            </w:div>
            <w:div w:id="1099452495">
              <w:marLeft w:val="0"/>
              <w:marRight w:val="0"/>
              <w:marTop w:val="0"/>
              <w:marBottom w:val="0"/>
              <w:divBdr>
                <w:top w:val="none" w:sz="0" w:space="0" w:color="auto"/>
                <w:left w:val="none" w:sz="0" w:space="0" w:color="auto"/>
                <w:bottom w:val="none" w:sz="0" w:space="0" w:color="auto"/>
                <w:right w:val="none" w:sz="0" w:space="0" w:color="auto"/>
              </w:divBdr>
            </w:div>
            <w:div w:id="148904161">
              <w:marLeft w:val="0"/>
              <w:marRight w:val="0"/>
              <w:marTop w:val="0"/>
              <w:marBottom w:val="0"/>
              <w:divBdr>
                <w:top w:val="none" w:sz="0" w:space="0" w:color="auto"/>
                <w:left w:val="none" w:sz="0" w:space="0" w:color="auto"/>
                <w:bottom w:val="none" w:sz="0" w:space="0" w:color="auto"/>
                <w:right w:val="none" w:sz="0" w:space="0" w:color="auto"/>
              </w:divBdr>
            </w:div>
            <w:div w:id="227350024">
              <w:marLeft w:val="0"/>
              <w:marRight w:val="0"/>
              <w:marTop w:val="0"/>
              <w:marBottom w:val="0"/>
              <w:divBdr>
                <w:top w:val="none" w:sz="0" w:space="0" w:color="auto"/>
                <w:left w:val="none" w:sz="0" w:space="0" w:color="auto"/>
                <w:bottom w:val="none" w:sz="0" w:space="0" w:color="auto"/>
                <w:right w:val="none" w:sz="0" w:space="0" w:color="auto"/>
              </w:divBdr>
            </w:div>
            <w:div w:id="943151481">
              <w:marLeft w:val="0"/>
              <w:marRight w:val="0"/>
              <w:marTop w:val="0"/>
              <w:marBottom w:val="0"/>
              <w:divBdr>
                <w:top w:val="none" w:sz="0" w:space="0" w:color="auto"/>
                <w:left w:val="none" w:sz="0" w:space="0" w:color="auto"/>
                <w:bottom w:val="none" w:sz="0" w:space="0" w:color="auto"/>
                <w:right w:val="none" w:sz="0" w:space="0" w:color="auto"/>
              </w:divBdr>
            </w:div>
            <w:div w:id="526522485">
              <w:marLeft w:val="0"/>
              <w:marRight w:val="0"/>
              <w:marTop w:val="0"/>
              <w:marBottom w:val="0"/>
              <w:divBdr>
                <w:top w:val="none" w:sz="0" w:space="0" w:color="auto"/>
                <w:left w:val="none" w:sz="0" w:space="0" w:color="auto"/>
                <w:bottom w:val="none" w:sz="0" w:space="0" w:color="auto"/>
                <w:right w:val="none" w:sz="0" w:space="0" w:color="auto"/>
              </w:divBdr>
            </w:div>
            <w:div w:id="1178077441">
              <w:marLeft w:val="0"/>
              <w:marRight w:val="0"/>
              <w:marTop w:val="0"/>
              <w:marBottom w:val="0"/>
              <w:divBdr>
                <w:top w:val="none" w:sz="0" w:space="0" w:color="auto"/>
                <w:left w:val="none" w:sz="0" w:space="0" w:color="auto"/>
                <w:bottom w:val="none" w:sz="0" w:space="0" w:color="auto"/>
                <w:right w:val="none" w:sz="0" w:space="0" w:color="auto"/>
              </w:divBdr>
            </w:div>
            <w:div w:id="2018271242">
              <w:marLeft w:val="0"/>
              <w:marRight w:val="0"/>
              <w:marTop w:val="0"/>
              <w:marBottom w:val="0"/>
              <w:divBdr>
                <w:top w:val="none" w:sz="0" w:space="0" w:color="auto"/>
                <w:left w:val="none" w:sz="0" w:space="0" w:color="auto"/>
                <w:bottom w:val="none" w:sz="0" w:space="0" w:color="auto"/>
                <w:right w:val="none" w:sz="0" w:space="0" w:color="auto"/>
              </w:divBdr>
            </w:div>
            <w:div w:id="350685911">
              <w:marLeft w:val="0"/>
              <w:marRight w:val="0"/>
              <w:marTop w:val="0"/>
              <w:marBottom w:val="0"/>
              <w:divBdr>
                <w:top w:val="none" w:sz="0" w:space="0" w:color="auto"/>
                <w:left w:val="none" w:sz="0" w:space="0" w:color="auto"/>
                <w:bottom w:val="none" w:sz="0" w:space="0" w:color="auto"/>
                <w:right w:val="none" w:sz="0" w:space="0" w:color="auto"/>
              </w:divBdr>
            </w:div>
            <w:div w:id="1552501674">
              <w:marLeft w:val="0"/>
              <w:marRight w:val="0"/>
              <w:marTop w:val="0"/>
              <w:marBottom w:val="0"/>
              <w:divBdr>
                <w:top w:val="none" w:sz="0" w:space="0" w:color="auto"/>
                <w:left w:val="none" w:sz="0" w:space="0" w:color="auto"/>
                <w:bottom w:val="none" w:sz="0" w:space="0" w:color="auto"/>
                <w:right w:val="none" w:sz="0" w:space="0" w:color="auto"/>
              </w:divBdr>
            </w:div>
            <w:div w:id="1292713463">
              <w:marLeft w:val="0"/>
              <w:marRight w:val="0"/>
              <w:marTop w:val="0"/>
              <w:marBottom w:val="0"/>
              <w:divBdr>
                <w:top w:val="none" w:sz="0" w:space="0" w:color="auto"/>
                <w:left w:val="none" w:sz="0" w:space="0" w:color="auto"/>
                <w:bottom w:val="none" w:sz="0" w:space="0" w:color="auto"/>
                <w:right w:val="none" w:sz="0" w:space="0" w:color="auto"/>
              </w:divBdr>
            </w:div>
            <w:div w:id="1108811923">
              <w:marLeft w:val="0"/>
              <w:marRight w:val="0"/>
              <w:marTop w:val="0"/>
              <w:marBottom w:val="0"/>
              <w:divBdr>
                <w:top w:val="none" w:sz="0" w:space="0" w:color="auto"/>
                <w:left w:val="none" w:sz="0" w:space="0" w:color="auto"/>
                <w:bottom w:val="none" w:sz="0" w:space="0" w:color="auto"/>
                <w:right w:val="none" w:sz="0" w:space="0" w:color="auto"/>
              </w:divBdr>
            </w:div>
            <w:div w:id="957680540">
              <w:marLeft w:val="0"/>
              <w:marRight w:val="0"/>
              <w:marTop w:val="0"/>
              <w:marBottom w:val="0"/>
              <w:divBdr>
                <w:top w:val="none" w:sz="0" w:space="0" w:color="auto"/>
                <w:left w:val="none" w:sz="0" w:space="0" w:color="auto"/>
                <w:bottom w:val="none" w:sz="0" w:space="0" w:color="auto"/>
                <w:right w:val="none" w:sz="0" w:space="0" w:color="auto"/>
              </w:divBdr>
            </w:div>
            <w:div w:id="1762219166">
              <w:marLeft w:val="0"/>
              <w:marRight w:val="0"/>
              <w:marTop w:val="0"/>
              <w:marBottom w:val="0"/>
              <w:divBdr>
                <w:top w:val="none" w:sz="0" w:space="0" w:color="auto"/>
                <w:left w:val="none" w:sz="0" w:space="0" w:color="auto"/>
                <w:bottom w:val="none" w:sz="0" w:space="0" w:color="auto"/>
                <w:right w:val="none" w:sz="0" w:space="0" w:color="auto"/>
              </w:divBdr>
            </w:div>
            <w:div w:id="1444614830">
              <w:marLeft w:val="0"/>
              <w:marRight w:val="0"/>
              <w:marTop w:val="0"/>
              <w:marBottom w:val="0"/>
              <w:divBdr>
                <w:top w:val="none" w:sz="0" w:space="0" w:color="auto"/>
                <w:left w:val="none" w:sz="0" w:space="0" w:color="auto"/>
                <w:bottom w:val="none" w:sz="0" w:space="0" w:color="auto"/>
                <w:right w:val="none" w:sz="0" w:space="0" w:color="auto"/>
              </w:divBdr>
            </w:div>
            <w:div w:id="712848036">
              <w:marLeft w:val="0"/>
              <w:marRight w:val="0"/>
              <w:marTop w:val="0"/>
              <w:marBottom w:val="0"/>
              <w:divBdr>
                <w:top w:val="none" w:sz="0" w:space="0" w:color="auto"/>
                <w:left w:val="none" w:sz="0" w:space="0" w:color="auto"/>
                <w:bottom w:val="none" w:sz="0" w:space="0" w:color="auto"/>
                <w:right w:val="none" w:sz="0" w:space="0" w:color="auto"/>
              </w:divBdr>
            </w:div>
            <w:div w:id="1354652810">
              <w:marLeft w:val="0"/>
              <w:marRight w:val="0"/>
              <w:marTop w:val="0"/>
              <w:marBottom w:val="0"/>
              <w:divBdr>
                <w:top w:val="none" w:sz="0" w:space="0" w:color="auto"/>
                <w:left w:val="none" w:sz="0" w:space="0" w:color="auto"/>
                <w:bottom w:val="none" w:sz="0" w:space="0" w:color="auto"/>
                <w:right w:val="none" w:sz="0" w:space="0" w:color="auto"/>
              </w:divBdr>
            </w:div>
            <w:div w:id="961112192">
              <w:marLeft w:val="0"/>
              <w:marRight w:val="0"/>
              <w:marTop w:val="0"/>
              <w:marBottom w:val="0"/>
              <w:divBdr>
                <w:top w:val="none" w:sz="0" w:space="0" w:color="auto"/>
                <w:left w:val="none" w:sz="0" w:space="0" w:color="auto"/>
                <w:bottom w:val="none" w:sz="0" w:space="0" w:color="auto"/>
                <w:right w:val="none" w:sz="0" w:space="0" w:color="auto"/>
              </w:divBdr>
            </w:div>
            <w:div w:id="629870368">
              <w:marLeft w:val="0"/>
              <w:marRight w:val="0"/>
              <w:marTop w:val="0"/>
              <w:marBottom w:val="0"/>
              <w:divBdr>
                <w:top w:val="none" w:sz="0" w:space="0" w:color="auto"/>
                <w:left w:val="none" w:sz="0" w:space="0" w:color="auto"/>
                <w:bottom w:val="none" w:sz="0" w:space="0" w:color="auto"/>
                <w:right w:val="none" w:sz="0" w:space="0" w:color="auto"/>
              </w:divBdr>
            </w:div>
            <w:div w:id="1262028321">
              <w:marLeft w:val="0"/>
              <w:marRight w:val="0"/>
              <w:marTop w:val="0"/>
              <w:marBottom w:val="0"/>
              <w:divBdr>
                <w:top w:val="none" w:sz="0" w:space="0" w:color="auto"/>
                <w:left w:val="none" w:sz="0" w:space="0" w:color="auto"/>
                <w:bottom w:val="none" w:sz="0" w:space="0" w:color="auto"/>
                <w:right w:val="none" w:sz="0" w:space="0" w:color="auto"/>
              </w:divBdr>
            </w:div>
            <w:div w:id="858008124">
              <w:marLeft w:val="0"/>
              <w:marRight w:val="0"/>
              <w:marTop w:val="0"/>
              <w:marBottom w:val="0"/>
              <w:divBdr>
                <w:top w:val="none" w:sz="0" w:space="0" w:color="auto"/>
                <w:left w:val="none" w:sz="0" w:space="0" w:color="auto"/>
                <w:bottom w:val="none" w:sz="0" w:space="0" w:color="auto"/>
                <w:right w:val="none" w:sz="0" w:space="0" w:color="auto"/>
              </w:divBdr>
            </w:div>
            <w:div w:id="1682394638">
              <w:marLeft w:val="0"/>
              <w:marRight w:val="0"/>
              <w:marTop w:val="0"/>
              <w:marBottom w:val="0"/>
              <w:divBdr>
                <w:top w:val="none" w:sz="0" w:space="0" w:color="auto"/>
                <w:left w:val="none" w:sz="0" w:space="0" w:color="auto"/>
                <w:bottom w:val="none" w:sz="0" w:space="0" w:color="auto"/>
                <w:right w:val="none" w:sz="0" w:space="0" w:color="auto"/>
              </w:divBdr>
            </w:div>
            <w:div w:id="425005085">
              <w:marLeft w:val="0"/>
              <w:marRight w:val="0"/>
              <w:marTop w:val="0"/>
              <w:marBottom w:val="0"/>
              <w:divBdr>
                <w:top w:val="none" w:sz="0" w:space="0" w:color="auto"/>
                <w:left w:val="none" w:sz="0" w:space="0" w:color="auto"/>
                <w:bottom w:val="none" w:sz="0" w:space="0" w:color="auto"/>
                <w:right w:val="none" w:sz="0" w:space="0" w:color="auto"/>
              </w:divBdr>
            </w:div>
            <w:div w:id="913928101">
              <w:marLeft w:val="0"/>
              <w:marRight w:val="0"/>
              <w:marTop w:val="0"/>
              <w:marBottom w:val="0"/>
              <w:divBdr>
                <w:top w:val="none" w:sz="0" w:space="0" w:color="auto"/>
                <w:left w:val="none" w:sz="0" w:space="0" w:color="auto"/>
                <w:bottom w:val="none" w:sz="0" w:space="0" w:color="auto"/>
                <w:right w:val="none" w:sz="0" w:space="0" w:color="auto"/>
              </w:divBdr>
            </w:div>
            <w:div w:id="896624111">
              <w:marLeft w:val="0"/>
              <w:marRight w:val="0"/>
              <w:marTop w:val="0"/>
              <w:marBottom w:val="0"/>
              <w:divBdr>
                <w:top w:val="none" w:sz="0" w:space="0" w:color="auto"/>
                <w:left w:val="none" w:sz="0" w:space="0" w:color="auto"/>
                <w:bottom w:val="none" w:sz="0" w:space="0" w:color="auto"/>
                <w:right w:val="none" w:sz="0" w:space="0" w:color="auto"/>
              </w:divBdr>
            </w:div>
            <w:div w:id="519273207">
              <w:marLeft w:val="0"/>
              <w:marRight w:val="0"/>
              <w:marTop w:val="0"/>
              <w:marBottom w:val="0"/>
              <w:divBdr>
                <w:top w:val="none" w:sz="0" w:space="0" w:color="auto"/>
                <w:left w:val="none" w:sz="0" w:space="0" w:color="auto"/>
                <w:bottom w:val="none" w:sz="0" w:space="0" w:color="auto"/>
                <w:right w:val="none" w:sz="0" w:space="0" w:color="auto"/>
              </w:divBdr>
            </w:div>
            <w:div w:id="247156284">
              <w:marLeft w:val="0"/>
              <w:marRight w:val="0"/>
              <w:marTop w:val="0"/>
              <w:marBottom w:val="0"/>
              <w:divBdr>
                <w:top w:val="none" w:sz="0" w:space="0" w:color="auto"/>
                <w:left w:val="none" w:sz="0" w:space="0" w:color="auto"/>
                <w:bottom w:val="none" w:sz="0" w:space="0" w:color="auto"/>
                <w:right w:val="none" w:sz="0" w:space="0" w:color="auto"/>
              </w:divBdr>
            </w:div>
            <w:div w:id="25182071">
              <w:marLeft w:val="0"/>
              <w:marRight w:val="0"/>
              <w:marTop w:val="0"/>
              <w:marBottom w:val="0"/>
              <w:divBdr>
                <w:top w:val="none" w:sz="0" w:space="0" w:color="auto"/>
                <w:left w:val="none" w:sz="0" w:space="0" w:color="auto"/>
                <w:bottom w:val="none" w:sz="0" w:space="0" w:color="auto"/>
                <w:right w:val="none" w:sz="0" w:space="0" w:color="auto"/>
              </w:divBdr>
            </w:div>
            <w:div w:id="1712070756">
              <w:marLeft w:val="0"/>
              <w:marRight w:val="0"/>
              <w:marTop w:val="0"/>
              <w:marBottom w:val="0"/>
              <w:divBdr>
                <w:top w:val="none" w:sz="0" w:space="0" w:color="auto"/>
                <w:left w:val="none" w:sz="0" w:space="0" w:color="auto"/>
                <w:bottom w:val="none" w:sz="0" w:space="0" w:color="auto"/>
                <w:right w:val="none" w:sz="0" w:space="0" w:color="auto"/>
              </w:divBdr>
            </w:div>
            <w:div w:id="554200117">
              <w:marLeft w:val="0"/>
              <w:marRight w:val="0"/>
              <w:marTop w:val="0"/>
              <w:marBottom w:val="0"/>
              <w:divBdr>
                <w:top w:val="none" w:sz="0" w:space="0" w:color="auto"/>
                <w:left w:val="none" w:sz="0" w:space="0" w:color="auto"/>
                <w:bottom w:val="none" w:sz="0" w:space="0" w:color="auto"/>
                <w:right w:val="none" w:sz="0" w:space="0" w:color="auto"/>
              </w:divBdr>
            </w:div>
            <w:div w:id="1236280955">
              <w:marLeft w:val="0"/>
              <w:marRight w:val="0"/>
              <w:marTop w:val="0"/>
              <w:marBottom w:val="0"/>
              <w:divBdr>
                <w:top w:val="none" w:sz="0" w:space="0" w:color="auto"/>
                <w:left w:val="none" w:sz="0" w:space="0" w:color="auto"/>
                <w:bottom w:val="none" w:sz="0" w:space="0" w:color="auto"/>
                <w:right w:val="none" w:sz="0" w:space="0" w:color="auto"/>
              </w:divBdr>
            </w:div>
            <w:div w:id="1554925471">
              <w:marLeft w:val="0"/>
              <w:marRight w:val="0"/>
              <w:marTop w:val="0"/>
              <w:marBottom w:val="0"/>
              <w:divBdr>
                <w:top w:val="none" w:sz="0" w:space="0" w:color="auto"/>
                <w:left w:val="none" w:sz="0" w:space="0" w:color="auto"/>
                <w:bottom w:val="none" w:sz="0" w:space="0" w:color="auto"/>
                <w:right w:val="none" w:sz="0" w:space="0" w:color="auto"/>
              </w:divBdr>
            </w:div>
            <w:div w:id="865024921">
              <w:marLeft w:val="0"/>
              <w:marRight w:val="0"/>
              <w:marTop w:val="0"/>
              <w:marBottom w:val="0"/>
              <w:divBdr>
                <w:top w:val="none" w:sz="0" w:space="0" w:color="auto"/>
                <w:left w:val="none" w:sz="0" w:space="0" w:color="auto"/>
                <w:bottom w:val="none" w:sz="0" w:space="0" w:color="auto"/>
                <w:right w:val="none" w:sz="0" w:space="0" w:color="auto"/>
              </w:divBdr>
            </w:div>
            <w:div w:id="2068070993">
              <w:marLeft w:val="0"/>
              <w:marRight w:val="0"/>
              <w:marTop w:val="0"/>
              <w:marBottom w:val="0"/>
              <w:divBdr>
                <w:top w:val="none" w:sz="0" w:space="0" w:color="auto"/>
                <w:left w:val="none" w:sz="0" w:space="0" w:color="auto"/>
                <w:bottom w:val="none" w:sz="0" w:space="0" w:color="auto"/>
                <w:right w:val="none" w:sz="0" w:space="0" w:color="auto"/>
              </w:divBdr>
            </w:div>
            <w:div w:id="1007057920">
              <w:marLeft w:val="0"/>
              <w:marRight w:val="0"/>
              <w:marTop w:val="0"/>
              <w:marBottom w:val="0"/>
              <w:divBdr>
                <w:top w:val="none" w:sz="0" w:space="0" w:color="auto"/>
                <w:left w:val="none" w:sz="0" w:space="0" w:color="auto"/>
                <w:bottom w:val="none" w:sz="0" w:space="0" w:color="auto"/>
                <w:right w:val="none" w:sz="0" w:space="0" w:color="auto"/>
              </w:divBdr>
            </w:div>
            <w:div w:id="1173106794">
              <w:marLeft w:val="0"/>
              <w:marRight w:val="0"/>
              <w:marTop w:val="0"/>
              <w:marBottom w:val="0"/>
              <w:divBdr>
                <w:top w:val="none" w:sz="0" w:space="0" w:color="auto"/>
                <w:left w:val="none" w:sz="0" w:space="0" w:color="auto"/>
                <w:bottom w:val="none" w:sz="0" w:space="0" w:color="auto"/>
                <w:right w:val="none" w:sz="0" w:space="0" w:color="auto"/>
              </w:divBdr>
            </w:div>
            <w:div w:id="1570463760">
              <w:marLeft w:val="0"/>
              <w:marRight w:val="0"/>
              <w:marTop w:val="0"/>
              <w:marBottom w:val="0"/>
              <w:divBdr>
                <w:top w:val="none" w:sz="0" w:space="0" w:color="auto"/>
                <w:left w:val="none" w:sz="0" w:space="0" w:color="auto"/>
                <w:bottom w:val="none" w:sz="0" w:space="0" w:color="auto"/>
                <w:right w:val="none" w:sz="0" w:space="0" w:color="auto"/>
              </w:divBdr>
            </w:div>
            <w:div w:id="1622952193">
              <w:marLeft w:val="0"/>
              <w:marRight w:val="0"/>
              <w:marTop w:val="0"/>
              <w:marBottom w:val="0"/>
              <w:divBdr>
                <w:top w:val="none" w:sz="0" w:space="0" w:color="auto"/>
                <w:left w:val="none" w:sz="0" w:space="0" w:color="auto"/>
                <w:bottom w:val="none" w:sz="0" w:space="0" w:color="auto"/>
                <w:right w:val="none" w:sz="0" w:space="0" w:color="auto"/>
              </w:divBdr>
            </w:div>
            <w:div w:id="1298072903">
              <w:marLeft w:val="0"/>
              <w:marRight w:val="0"/>
              <w:marTop w:val="0"/>
              <w:marBottom w:val="0"/>
              <w:divBdr>
                <w:top w:val="none" w:sz="0" w:space="0" w:color="auto"/>
                <w:left w:val="none" w:sz="0" w:space="0" w:color="auto"/>
                <w:bottom w:val="none" w:sz="0" w:space="0" w:color="auto"/>
                <w:right w:val="none" w:sz="0" w:space="0" w:color="auto"/>
              </w:divBdr>
            </w:div>
            <w:div w:id="1845978033">
              <w:marLeft w:val="0"/>
              <w:marRight w:val="0"/>
              <w:marTop w:val="0"/>
              <w:marBottom w:val="0"/>
              <w:divBdr>
                <w:top w:val="none" w:sz="0" w:space="0" w:color="auto"/>
                <w:left w:val="none" w:sz="0" w:space="0" w:color="auto"/>
                <w:bottom w:val="none" w:sz="0" w:space="0" w:color="auto"/>
                <w:right w:val="none" w:sz="0" w:space="0" w:color="auto"/>
              </w:divBdr>
            </w:div>
            <w:div w:id="425032117">
              <w:marLeft w:val="0"/>
              <w:marRight w:val="0"/>
              <w:marTop w:val="0"/>
              <w:marBottom w:val="0"/>
              <w:divBdr>
                <w:top w:val="none" w:sz="0" w:space="0" w:color="auto"/>
                <w:left w:val="none" w:sz="0" w:space="0" w:color="auto"/>
                <w:bottom w:val="none" w:sz="0" w:space="0" w:color="auto"/>
                <w:right w:val="none" w:sz="0" w:space="0" w:color="auto"/>
              </w:divBdr>
            </w:div>
            <w:div w:id="842665725">
              <w:marLeft w:val="0"/>
              <w:marRight w:val="0"/>
              <w:marTop w:val="0"/>
              <w:marBottom w:val="0"/>
              <w:divBdr>
                <w:top w:val="none" w:sz="0" w:space="0" w:color="auto"/>
                <w:left w:val="none" w:sz="0" w:space="0" w:color="auto"/>
                <w:bottom w:val="none" w:sz="0" w:space="0" w:color="auto"/>
                <w:right w:val="none" w:sz="0" w:space="0" w:color="auto"/>
              </w:divBdr>
            </w:div>
            <w:div w:id="51584560">
              <w:marLeft w:val="0"/>
              <w:marRight w:val="0"/>
              <w:marTop w:val="0"/>
              <w:marBottom w:val="0"/>
              <w:divBdr>
                <w:top w:val="none" w:sz="0" w:space="0" w:color="auto"/>
                <w:left w:val="none" w:sz="0" w:space="0" w:color="auto"/>
                <w:bottom w:val="none" w:sz="0" w:space="0" w:color="auto"/>
                <w:right w:val="none" w:sz="0" w:space="0" w:color="auto"/>
              </w:divBdr>
            </w:div>
            <w:div w:id="418402906">
              <w:marLeft w:val="0"/>
              <w:marRight w:val="0"/>
              <w:marTop w:val="0"/>
              <w:marBottom w:val="0"/>
              <w:divBdr>
                <w:top w:val="none" w:sz="0" w:space="0" w:color="auto"/>
                <w:left w:val="none" w:sz="0" w:space="0" w:color="auto"/>
                <w:bottom w:val="none" w:sz="0" w:space="0" w:color="auto"/>
                <w:right w:val="none" w:sz="0" w:space="0" w:color="auto"/>
              </w:divBdr>
            </w:div>
            <w:div w:id="1606425308">
              <w:marLeft w:val="0"/>
              <w:marRight w:val="0"/>
              <w:marTop w:val="0"/>
              <w:marBottom w:val="0"/>
              <w:divBdr>
                <w:top w:val="none" w:sz="0" w:space="0" w:color="auto"/>
                <w:left w:val="none" w:sz="0" w:space="0" w:color="auto"/>
                <w:bottom w:val="none" w:sz="0" w:space="0" w:color="auto"/>
                <w:right w:val="none" w:sz="0" w:space="0" w:color="auto"/>
              </w:divBdr>
            </w:div>
            <w:div w:id="2146772809">
              <w:marLeft w:val="0"/>
              <w:marRight w:val="0"/>
              <w:marTop w:val="0"/>
              <w:marBottom w:val="0"/>
              <w:divBdr>
                <w:top w:val="none" w:sz="0" w:space="0" w:color="auto"/>
                <w:left w:val="none" w:sz="0" w:space="0" w:color="auto"/>
                <w:bottom w:val="none" w:sz="0" w:space="0" w:color="auto"/>
                <w:right w:val="none" w:sz="0" w:space="0" w:color="auto"/>
              </w:divBdr>
            </w:div>
            <w:div w:id="935406796">
              <w:marLeft w:val="0"/>
              <w:marRight w:val="0"/>
              <w:marTop w:val="0"/>
              <w:marBottom w:val="0"/>
              <w:divBdr>
                <w:top w:val="none" w:sz="0" w:space="0" w:color="auto"/>
                <w:left w:val="none" w:sz="0" w:space="0" w:color="auto"/>
                <w:bottom w:val="none" w:sz="0" w:space="0" w:color="auto"/>
                <w:right w:val="none" w:sz="0" w:space="0" w:color="auto"/>
              </w:divBdr>
            </w:div>
            <w:div w:id="509150682">
              <w:marLeft w:val="0"/>
              <w:marRight w:val="0"/>
              <w:marTop w:val="0"/>
              <w:marBottom w:val="0"/>
              <w:divBdr>
                <w:top w:val="none" w:sz="0" w:space="0" w:color="auto"/>
                <w:left w:val="none" w:sz="0" w:space="0" w:color="auto"/>
                <w:bottom w:val="none" w:sz="0" w:space="0" w:color="auto"/>
                <w:right w:val="none" w:sz="0" w:space="0" w:color="auto"/>
              </w:divBdr>
            </w:div>
            <w:div w:id="278804709">
              <w:marLeft w:val="0"/>
              <w:marRight w:val="0"/>
              <w:marTop w:val="0"/>
              <w:marBottom w:val="0"/>
              <w:divBdr>
                <w:top w:val="none" w:sz="0" w:space="0" w:color="auto"/>
                <w:left w:val="none" w:sz="0" w:space="0" w:color="auto"/>
                <w:bottom w:val="none" w:sz="0" w:space="0" w:color="auto"/>
                <w:right w:val="none" w:sz="0" w:space="0" w:color="auto"/>
              </w:divBdr>
            </w:div>
            <w:div w:id="930702811">
              <w:marLeft w:val="0"/>
              <w:marRight w:val="0"/>
              <w:marTop w:val="0"/>
              <w:marBottom w:val="0"/>
              <w:divBdr>
                <w:top w:val="none" w:sz="0" w:space="0" w:color="auto"/>
                <w:left w:val="none" w:sz="0" w:space="0" w:color="auto"/>
                <w:bottom w:val="none" w:sz="0" w:space="0" w:color="auto"/>
                <w:right w:val="none" w:sz="0" w:space="0" w:color="auto"/>
              </w:divBdr>
            </w:div>
            <w:div w:id="547491617">
              <w:marLeft w:val="0"/>
              <w:marRight w:val="0"/>
              <w:marTop w:val="0"/>
              <w:marBottom w:val="0"/>
              <w:divBdr>
                <w:top w:val="none" w:sz="0" w:space="0" w:color="auto"/>
                <w:left w:val="none" w:sz="0" w:space="0" w:color="auto"/>
                <w:bottom w:val="none" w:sz="0" w:space="0" w:color="auto"/>
                <w:right w:val="none" w:sz="0" w:space="0" w:color="auto"/>
              </w:divBdr>
            </w:div>
            <w:div w:id="63340178">
              <w:marLeft w:val="0"/>
              <w:marRight w:val="0"/>
              <w:marTop w:val="0"/>
              <w:marBottom w:val="0"/>
              <w:divBdr>
                <w:top w:val="none" w:sz="0" w:space="0" w:color="auto"/>
                <w:left w:val="none" w:sz="0" w:space="0" w:color="auto"/>
                <w:bottom w:val="none" w:sz="0" w:space="0" w:color="auto"/>
                <w:right w:val="none" w:sz="0" w:space="0" w:color="auto"/>
              </w:divBdr>
            </w:div>
            <w:div w:id="1652563721">
              <w:marLeft w:val="0"/>
              <w:marRight w:val="0"/>
              <w:marTop w:val="0"/>
              <w:marBottom w:val="0"/>
              <w:divBdr>
                <w:top w:val="none" w:sz="0" w:space="0" w:color="auto"/>
                <w:left w:val="none" w:sz="0" w:space="0" w:color="auto"/>
                <w:bottom w:val="none" w:sz="0" w:space="0" w:color="auto"/>
                <w:right w:val="none" w:sz="0" w:space="0" w:color="auto"/>
              </w:divBdr>
            </w:div>
            <w:div w:id="834026967">
              <w:marLeft w:val="0"/>
              <w:marRight w:val="0"/>
              <w:marTop w:val="0"/>
              <w:marBottom w:val="0"/>
              <w:divBdr>
                <w:top w:val="none" w:sz="0" w:space="0" w:color="auto"/>
                <w:left w:val="none" w:sz="0" w:space="0" w:color="auto"/>
                <w:bottom w:val="none" w:sz="0" w:space="0" w:color="auto"/>
                <w:right w:val="none" w:sz="0" w:space="0" w:color="auto"/>
              </w:divBdr>
            </w:div>
            <w:div w:id="2122874470">
              <w:marLeft w:val="0"/>
              <w:marRight w:val="0"/>
              <w:marTop w:val="0"/>
              <w:marBottom w:val="0"/>
              <w:divBdr>
                <w:top w:val="none" w:sz="0" w:space="0" w:color="auto"/>
                <w:left w:val="none" w:sz="0" w:space="0" w:color="auto"/>
                <w:bottom w:val="none" w:sz="0" w:space="0" w:color="auto"/>
                <w:right w:val="none" w:sz="0" w:space="0" w:color="auto"/>
              </w:divBdr>
            </w:div>
            <w:div w:id="1276447280">
              <w:marLeft w:val="0"/>
              <w:marRight w:val="0"/>
              <w:marTop w:val="0"/>
              <w:marBottom w:val="0"/>
              <w:divBdr>
                <w:top w:val="none" w:sz="0" w:space="0" w:color="auto"/>
                <w:left w:val="none" w:sz="0" w:space="0" w:color="auto"/>
                <w:bottom w:val="none" w:sz="0" w:space="0" w:color="auto"/>
                <w:right w:val="none" w:sz="0" w:space="0" w:color="auto"/>
              </w:divBdr>
            </w:div>
            <w:div w:id="1762530081">
              <w:marLeft w:val="0"/>
              <w:marRight w:val="0"/>
              <w:marTop w:val="0"/>
              <w:marBottom w:val="0"/>
              <w:divBdr>
                <w:top w:val="none" w:sz="0" w:space="0" w:color="auto"/>
                <w:left w:val="none" w:sz="0" w:space="0" w:color="auto"/>
                <w:bottom w:val="none" w:sz="0" w:space="0" w:color="auto"/>
                <w:right w:val="none" w:sz="0" w:space="0" w:color="auto"/>
              </w:divBdr>
            </w:div>
            <w:div w:id="1939175826">
              <w:marLeft w:val="0"/>
              <w:marRight w:val="0"/>
              <w:marTop w:val="0"/>
              <w:marBottom w:val="0"/>
              <w:divBdr>
                <w:top w:val="none" w:sz="0" w:space="0" w:color="auto"/>
                <w:left w:val="none" w:sz="0" w:space="0" w:color="auto"/>
                <w:bottom w:val="none" w:sz="0" w:space="0" w:color="auto"/>
                <w:right w:val="none" w:sz="0" w:space="0" w:color="auto"/>
              </w:divBdr>
            </w:div>
            <w:div w:id="5593622">
              <w:marLeft w:val="0"/>
              <w:marRight w:val="0"/>
              <w:marTop w:val="0"/>
              <w:marBottom w:val="0"/>
              <w:divBdr>
                <w:top w:val="none" w:sz="0" w:space="0" w:color="auto"/>
                <w:left w:val="none" w:sz="0" w:space="0" w:color="auto"/>
                <w:bottom w:val="none" w:sz="0" w:space="0" w:color="auto"/>
                <w:right w:val="none" w:sz="0" w:space="0" w:color="auto"/>
              </w:divBdr>
            </w:div>
            <w:div w:id="537546683">
              <w:marLeft w:val="0"/>
              <w:marRight w:val="0"/>
              <w:marTop w:val="0"/>
              <w:marBottom w:val="0"/>
              <w:divBdr>
                <w:top w:val="none" w:sz="0" w:space="0" w:color="auto"/>
                <w:left w:val="none" w:sz="0" w:space="0" w:color="auto"/>
                <w:bottom w:val="none" w:sz="0" w:space="0" w:color="auto"/>
                <w:right w:val="none" w:sz="0" w:space="0" w:color="auto"/>
              </w:divBdr>
            </w:div>
            <w:div w:id="1466586074">
              <w:marLeft w:val="0"/>
              <w:marRight w:val="0"/>
              <w:marTop w:val="0"/>
              <w:marBottom w:val="0"/>
              <w:divBdr>
                <w:top w:val="none" w:sz="0" w:space="0" w:color="auto"/>
                <w:left w:val="none" w:sz="0" w:space="0" w:color="auto"/>
                <w:bottom w:val="none" w:sz="0" w:space="0" w:color="auto"/>
                <w:right w:val="none" w:sz="0" w:space="0" w:color="auto"/>
              </w:divBdr>
            </w:div>
            <w:div w:id="1766074061">
              <w:marLeft w:val="0"/>
              <w:marRight w:val="0"/>
              <w:marTop w:val="0"/>
              <w:marBottom w:val="0"/>
              <w:divBdr>
                <w:top w:val="none" w:sz="0" w:space="0" w:color="auto"/>
                <w:left w:val="none" w:sz="0" w:space="0" w:color="auto"/>
                <w:bottom w:val="none" w:sz="0" w:space="0" w:color="auto"/>
                <w:right w:val="none" w:sz="0" w:space="0" w:color="auto"/>
              </w:divBdr>
            </w:div>
            <w:div w:id="623851225">
              <w:marLeft w:val="0"/>
              <w:marRight w:val="0"/>
              <w:marTop w:val="0"/>
              <w:marBottom w:val="0"/>
              <w:divBdr>
                <w:top w:val="none" w:sz="0" w:space="0" w:color="auto"/>
                <w:left w:val="none" w:sz="0" w:space="0" w:color="auto"/>
                <w:bottom w:val="none" w:sz="0" w:space="0" w:color="auto"/>
                <w:right w:val="none" w:sz="0" w:space="0" w:color="auto"/>
              </w:divBdr>
            </w:div>
            <w:div w:id="911430943">
              <w:marLeft w:val="0"/>
              <w:marRight w:val="0"/>
              <w:marTop w:val="0"/>
              <w:marBottom w:val="0"/>
              <w:divBdr>
                <w:top w:val="none" w:sz="0" w:space="0" w:color="auto"/>
                <w:left w:val="none" w:sz="0" w:space="0" w:color="auto"/>
                <w:bottom w:val="none" w:sz="0" w:space="0" w:color="auto"/>
                <w:right w:val="none" w:sz="0" w:space="0" w:color="auto"/>
              </w:divBdr>
            </w:div>
            <w:div w:id="599338333">
              <w:marLeft w:val="0"/>
              <w:marRight w:val="0"/>
              <w:marTop w:val="0"/>
              <w:marBottom w:val="0"/>
              <w:divBdr>
                <w:top w:val="none" w:sz="0" w:space="0" w:color="auto"/>
                <w:left w:val="none" w:sz="0" w:space="0" w:color="auto"/>
                <w:bottom w:val="none" w:sz="0" w:space="0" w:color="auto"/>
                <w:right w:val="none" w:sz="0" w:space="0" w:color="auto"/>
              </w:divBdr>
            </w:div>
            <w:div w:id="1362363462">
              <w:marLeft w:val="0"/>
              <w:marRight w:val="0"/>
              <w:marTop w:val="0"/>
              <w:marBottom w:val="0"/>
              <w:divBdr>
                <w:top w:val="none" w:sz="0" w:space="0" w:color="auto"/>
                <w:left w:val="none" w:sz="0" w:space="0" w:color="auto"/>
                <w:bottom w:val="none" w:sz="0" w:space="0" w:color="auto"/>
                <w:right w:val="none" w:sz="0" w:space="0" w:color="auto"/>
              </w:divBdr>
            </w:div>
            <w:div w:id="2045397857">
              <w:marLeft w:val="0"/>
              <w:marRight w:val="0"/>
              <w:marTop w:val="0"/>
              <w:marBottom w:val="0"/>
              <w:divBdr>
                <w:top w:val="none" w:sz="0" w:space="0" w:color="auto"/>
                <w:left w:val="none" w:sz="0" w:space="0" w:color="auto"/>
                <w:bottom w:val="none" w:sz="0" w:space="0" w:color="auto"/>
                <w:right w:val="none" w:sz="0" w:space="0" w:color="auto"/>
              </w:divBdr>
            </w:div>
            <w:div w:id="1819884742">
              <w:marLeft w:val="0"/>
              <w:marRight w:val="0"/>
              <w:marTop w:val="0"/>
              <w:marBottom w:val="0"/>
              <w:divBdr>
                <w:top w:val="none" w:sz="0" w:space="0" w:color="auto"/>
                <w:left w:val="none" w:sz="0" w:space="0" w:color="auto"/>
                <w:bottom w:val="none" w:sz="0" w:space="0" w:color="auto"/>
                <w:right w:val="none" w:sz="0" w:space="0" w:color="auto"/>
              </w:divBdr>
            </w:div>
            <w:div w:id="478692587">
              <w:marLeft w:val="0"/>
              <w:marRight w:val="0"/>
              <w:marTop w:val="0"/>
              <w:marBottom w:val="0"/>
              <w:divBdr>
                <w:top w:val="none" w:sz="0" w:space="0" w:color="auto"/>
                <w:left w:val="none" w:sz="0" w:space="0" w:color="auto"/>
                <w:bottom w:val="none" w:sz="0" w:space="0" w:color="auto"/>
                <w:right w:val="none" w:sz="0" w:space="0" w:color="auto"/>
              </w:divBdr>
            </w:div>
            <w:div w:id="283997546">
              <w:marLeft w:val="0"/>
              <w:marRight w:val="0"/>
              <w:marTop w:val="0"/>
              <w:marBottom w:val="0"/>
              <w:divBdr>
                <w:top w:val="none" w:sz="0" w:space="0" w:color="auto"/>
                <w:left w:val="none" w:sz="0" w:space="0" w:color="auto"/>
                <w:bottom w:val="none" w:sz="0" w:space="0" w:color="auto"/>
                <w:right w:val="none" w:sz="0" w:space="0" w:color="auto"/>
              </w:divBdr>
            </w:div>
            <w:div w:id="541793701">
              <w:marLeft w:val="0"/>
              <w:marRight w:val="0"/>
              <w:marTop w:val="0"/>
              <w:marBottom w:val="0"/>
              <w:divBdr>
                <w:top w:val="none" w:sz="0" w:space="0" w:color="auto"/>
                <w:left w:val="none" w:sz="0" w:space="0" w:color="auto"/>
                <w:bottom w:val="none" w:sz="0" w:space="0" w:color="auto"/>
                <w:right w:val="none" w:sz="0" w:space="0" w:color="auto"/>
              </w:divBdr>
            </w:div>
            <w:div w:id="1407873716">
              <w:marLeft w:val="0"/>
              <w:marRight w:val="0"/>
              <w:marTop w:val="0"/>
              <w:marBottom w:val="0"/>
              <w:divBdr>
                <w:top w:val="none" w:sz="0" w:space="0" w:color="auto"/>
                <w:left w:val="none" w:sz="0" w:space="0" w:color="auto"/>
                <w:bottom w:val="none" w:sz="0" w:space="0" w:color="auto"/>
                <w:right w:val="none" w:sz="0" w:space="0" w:color="auto"/>
              </w:divBdr>
            </w:div>
            <w:div w:id="541478318">
              <w:marLeft w:val="0"/>
              <w:marRight w:val="0"/>
              <w:marTop w:val="0"/>
              <w:marBottom w:val="0"/>
              <w:divBdr>
                <w:top w:val="none" w:sz="0" w:space="0" w:color="auto"/>
                <w:left w:val="none" w:sz="0" w:space="0" w:color="auto"/>
                <w:bottom w:val="none" w:sz="0" w:space="0" w:color="auto"/>
                <w:right w:val="none" w:sz="0" w:space="0" w:color="auto"/>
              </w:divBdr>
            </w:div>
            <w:div w:id="780105801">
              <w:marLeft w:val="0"/>
              <w:marRight w:val="0"/>
              <w:marTop w:val="0"/>
              <w:marBottom w:val="0"/>
              <w:divBdr>
                <w:top w:val="none" w:sz="0" w:space="0" w:color="auto"/>
                <w:left w:val="none" w:sz="0" w:space="0" w:color="auto"/>
                <w:bottom w:val="none" w:sz="0" w:space="0" w:color="auto"/>
                <w:right w:val="none" w:sz="0" w:space="0" w:color="auto"/>
              </w:divBdr>
            </w:div>
            <w:div w:id="1108620441">
              <w:marLeft w:val="0"/>
              <w:marRight w:val="0"/>
              <w:marTop w:val="0"/>
              <w:marBottom w:val="0"/>
              <w:divBdr>
                <w:top w:val="none" w:sz="0" w:space="0" w:color="auto"/>
                <w:left w:val="none" w:sz="0" w:space="0" w:color="auto"/>
                <w:bottom w:val="none" w:sz="0" w:space="0" w:color="auto"/>
                <w:right w:val="none" w:sz="0" w:space="0" w:color="auto"/>
              </w:divBdr>
            </w:div>
            <w:div w:id="1830318555">
              <w:marLeft w:val="0"/>
              <w:marRight w:val="0"/>
              <w:marTop w:val="0"/>
              <w:marBottom w:val="0"/>
              <w:divBdr>
                <w:top w:val="none" w:sz="0" w:space="0" w:color="auto"/>
                <w:left w:val="none" w:sz="0" w:space="0" w:color="auto"/>
                <w:bottom w:val="none" w:sz="0" w:space="0" w:color="auto"/>
                <w:right w:val="none" w:sz="0" w:space="0" w:color="auto"/>
              </w:divBdr>
            </w:div>
            <w:div w:id="1977097807">
              <w:marLeft w:val="0"/>
              <w:marRight w:val="0"/>
              <w:marTop w:val="0"/>
              <w:marBottom w:val="0"/>
              <w:divBdr>
                <w:top w:val="none" w:sz="0" w:space="0" w:color="auto"/>
                <w:left w:val="none" w:sz="0" w:space="0" w:color="auto"/>
                <w:bottom w:val="none" w:sz="0" w:space="0" w:color="auto"/>
                <w:right w:val="none" w:sz="0" w:space="0" w:color="auto"/>
              </w:divBdr>
            </w:div>
            <w:div w:id="1544487906">
              <w:marLeft w:val="0"/>
              <w:marRight w:val="0"/>
              <w:marTop w:val="0"/>
              <w:marBottom w:val="0"/>
              <w:divBdr>
                <w:top w:val="none" w:sz="0" w:space="0" w:color="auto"/>
                <w:left w:val="none" w:sz="0" w:space="0" w:color="auto"/>
                <w:bottom w:val="none" w:sz="0" w:space="0" w:color="auto"/>
                <w:right w:val="none" w:sz="0" w:space="0" w:color="auto"/>
              </w:divBdr>
            </w:div>
            <w:div w:id="1986200334">
              <w:marLeft w:val="0"/>
              <w:marRight w:val="0"/>
              <w:marTop w:val="0"/>
              <w:marBottom w:val="0"/>
              <w:divBdr>
                <w:top w:val="none" w:sz="0" w:space="0" w:color="auto"/>
                <w:left w:val="none" w:sz="0" w:space="0" w:color="auto"/>
                <w:bottom w:val="none" w:sz="0" w:space="0" w:color="auto"/>
                <w:right w:val="none" w:sz="0" w:space="0" w:color="auto"/>
              </w:divBdr>
            </w:div>
            <w:div w:id="1219853128">
              <w:marLeft w:val="0"/>
              <w:marRight w:val="0"/>
              <w:marTop w:val="0"/>
              <w:marBottom w:val="0"/>
              <w:divBdr>
                <w:top w:val="none" w:sz="0" w:space="0" w:color="auto"/>
                <w:left w:val="none" w:sz="0" w:space="0" w:color="auto"/>
                <w:bottom w:val="none" w:sz="0" w:space="0" w:color="auto"/>
                <w:right w:val="none" w:sz="0" w:space="0" w:color="auto"/>
              </w:divBdr>
            </w:div>
            <w:div w:id="712730644">
              <w:marLeft w:val="0"/>
              <w:marRight w:val="0"/>
              <w:marTop w:val="0"/>
              <w:marBottom w:val="0"/>
              <w:divBdr>
                <w:top w:val="none" w:sz="0" w:space="0" w:color="auto"/>
                <w:left w:val="none" w:sz="0" w:space="0" w:color="auto"/>
                <w:bottom w:val="none" w:sz="0" w:space="0" w:color="auto"/>
                <w:right w:val="none" w:sz="0" w:space="0" w:color="auto"/>
              </w:divBdr>
            </w:div>
            <w:div w:id="2027368278">
              <w:marLeft w:val="0"/>
              <w:marRight w:val="0"/>
              <w:marTop w:val="0"/>
              <w:marBottom w:val="0"/>
              <w:divBdr>
                <w:top w:val="none" w:sz="0" w:space="0" w:color="auto"/>
                <w:left w:val="none" w:sz="0" w:space="0" w:color="auto"/>
                <w:bottom w:val="none" w:sz="0" w:space="0" w:color="auto"/>
                <w:right w:val="none" w:sz="0" w:space="0" w:color="auto"/>
              </w:divBdr>
            </w:div>
            <w:div w:id="342514797">
              <w:marLeft w:val="0"/>
              <w:marRight w:val="0"/>
              <w:marTop w:val="0"/>
              <w:marBottom w:val="0"/>
              <w:divBdr>
                <w:top w:val="none" w:sz="0" w:space="0" w:color="auto"/>
                <w:left w:val="none" w:sz="0" w:space="0" w:color="auto"/>
                <w:bottom w:val="none" w:sz="0" w:space="0" w:color="auto"/>
                <w:right w:val="none" w:sz="0" w:space="0" w:color="auto"/>
              </w:divBdr>
            </w:div>
            <w:div w:id="1930038091">
              <w:marLeft w:val="0"/>
              <w:marRight w:val="0"/>
              <w:marTop w:val="0"/>
              <w:marBottom w:val="0"/>
              <w:divBdr>
                <w:top w:val="none" w:sz="0" w:space="0" w:color="auto"/>
                <w:left w:val="none" w:sz="0" w:space="0" w:color="auto"/>
                <w:bottom w:val="none" w:sz="0" w:space="0" w:color="auto"/>
                <w:right w:val="none" w:sz="0" w:space="0" w:color="auto"/>
              </w:divBdr>
            </w:div>
            <w:div w:id="1037048103">
              <w:marLeft w:val="0"/>
              <w:marRight w:val="0"/>
              <w:marTop w:val="0"/>
              <w:marBottom w:val="0"/>
              <w:divBdr>
                <w:top w:val="none" w:sz="0" w:space="0" w:color="auto"/>
                <w:left w:val="none" w:sz="0" w:space="0" w:color="auto"/>
                <w:bottom w:val="none" w:sz="0" w:space="0" w:color="auto"/>
                <w:right w:val="none" w:sz="0" w:space="0" w:color="auto"/>
              </w:divBdr>
            </w:div>
            <w:div w:id="2052026131">
              <w:marLeft w:val="0"/>
              <w:marRight w:val="0"/>
              <w:marTop w:val="0"/>
              <w:marBottom w:val="0"/>
              <w:divBdr>
                <w:top w:val="none" w:sz="0" w:space="0" w:color="auto"/>
                <w:left w:val="none" w:sz="0" w:space="0" w:color="auto"/>
                <w:bottom w:val="none" w:sz="0" w:space="0" w:color="auto"/>
                <w:right w:val="none" w:sz="0" w:space="0" w:color="auto"/>
              </w:divBdr>
            </w:div>
            <w:div w:id="1308125841">
              <w:marLeft w:val="0"/>
              <w:marRight w:val="0"/>
              <w:marTop w:val="0"/>
              <w:marBottom w:val="0"/>
              <w:divBdr>
                <w:top w:val="none" w:sz="0" w:space="0" w:color="auto"/>
                <w:left w:val="none" w:sz="0" w:space="0" w:color="auto"/>
                <w:bottom w:val="none" w:sz="0" w:space="0" w:color="auto"/>
                <w:right w:val="none" w:sz="0" w:space="0" w:color="auto"/>
              </w:divBdr>
            </w:div>
            <w:div w:id="1939563246">
              <w:marLeft w:val="0"/>
              <w:marRight w:val="0"/>
              <w:marTop w:val="0"/>
              <w:marBottom w:val="0"/>
              <w:divBdr>
                <w:top w:val="none" w:sz="0" w:space="0" w:color="auto"/>
                <w:left w:val="none" w:sz="0" w:space="0" w:color="auto"/>
                <w:bottom w:val="none" w:sz="0" w:space="0" w:color="auto"/>
                <w:right w:val="none" w:sz="0" w:space="0" w:color="auto"/>
              </w:divBdr>
            </w:div>
            <w:div w:id="1688822051">
              <w:marLeft w:val="0"/>
              <w:marRight w:val="0"/>
              <w:marTop w:val="0"/>
              <w:marBottom w:val="0"/>
              <w:divBdr>
                <w:top w:val="none" w:sz="0" w:space="0" w:color="auto"/>
                <w:left w:val="none" w:sz="0" w:space="0" w:color="auto"/>
                <w:bottom w:val="none" w:sz="0" w:space="0" w:color="auto"/>
                <w:right w:val="none" w:sz="0" w:space="0" w:color="auto"/>
              </w:divBdr>
            </w:div>
            <w:div w:id="459302219">
              <w:marLeft w:val="0"/>
              <w:marRight w:val="0"/>
              <w:marTop w:val="0"/>
              <w:marBottom w:val="0"/>
              <w:divBdr>
                <w:top w:val="none" w:sz="0" w:space="0" w:color="auto"/>
                <w:left w:val="none" w:sz="0" w:space="0" w:color="auto"/>
                <w:bottom w:val="none" w:sz="0" w:space="0" w:color="auto"/>
                <w:right w:val="none" w:sz="0" w:space="0" w:color="auto"/>
              </w:divBdr>
            </w:div>
            <w:div w:id="37612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18091">
      <w:bodyDiv w:val="1"/>
      <w:marLeft w:val="0"/>
      <w:marRight w:val="0"/>
      <w:marTop w:val="0"/>
      <w:marBottom w:val="0"/>
      <w:divBdr>
        <w:top w:val="none" w:sz="0" w:space="0" w:color="auto"/>
        <w:left w:val="none" w:sz="0" w:space="0" w:color="auto"/>
        <w:bottom w:val="none" w:sz="0" w:space="0" w:color="auto"/>
        <w:right w:val="none" w:sz="0" w:space="0" w:color="auto"/>
      </w:divBdr>
    </w:div>
    <w:div w:id="522668060">
      <w:bodyDiv w:val="1"/>
      <w:marLeft w:val="0"/>
      <w:marRight w:val="0"/>
      <w:marTop w:val="0"/>
      <w:marBottom w:val="0"/>
      <w:divBdr>
        <w:top w:val="none" w:sz="0" w:space="0" w:color="auto"/>
        <w:left w:val="none" w:sz="0" w:space="0" w:color="auto"/>
        <w:bottom w:val="none" w:sz="0" w:space="0" w:color="auto"/>
        <w:right w:val="none" w:sz="0" w:space="0" w:color="auto"/>
      </w:divBdr>
    </w:div>
    <w:div w:id="532889400">
      <w:bodyDiv w:val="1"/>
      <w:marLeft w:val="0"/>
      <w:marRight w:val="0"/>
      <w:marTop w:val="0"/>
      <w:marBottom w:val="0"/>
      <w:divBdr>
        <w:top w:val="none" w:sz="0" w:space="0" w:color="auto"/>
        <w:left w:val="none" w:sz="0" w:space="0" w:color="auto"/>
        <w:bottom w:val="none" w:sz="0" w:space="0" w:color="auto"/>
        <w:right w:val="none" w:sz="0" w:space="0" w:color="auto"/>
      </w:divBdr>
    </w:div>
    <w:div w:id="646974078">
      <w:bodyDiv w:val="1"/>
      <w:marLeft w:val="0"/>
      <w:marRight w:val="0"/>
      <w:marTop w:val="0"/>
      <w:marBottom w:val="0"/>
      <w:divBdr>
        <w:top w:val="none" w:sz="0" w:space="0" w:color="auto"/>
        <w:left w:val="none" w:sz="0" w:space="0" w:color="auto"/>
        <w:bottom w:val="none" w:sz="0" w:space="0" w:color="auto"/>
        <w:right w:val="none" w:sz="0" w:space="0" w:color="auto"/>
      </w:divBdr>
    </w:div>
    <w:div w:id="671613001">
      <w:bodyDiv w:val="1"/>
      <w:marLeft w:val="0"/>
      <w:marRight w:val="0"/>
      <w:marTop w:val="0"/>
      <w:marBottom w:val="0"/>
      <w:divBdr>
        <w:top w:val="none" w:sz="0" w:space="0" w:color="auto"/>
        <w:left w:val="none" w:sz="0" w:space="0" w:color="auto"/>
        <w:bottom w:val="none" w:sz="0" w:space="0" w:color="auto"/>
        <w:right w:val="none" w:sz="0" w:space="0" w:color="auto"/>
      </w:divBdr>
      <w:divsChild>
        <w:div w:id="1749308713">
          <w:marLeft w:val="0"/>
          <w:marRight w:val="0"/>
          <w:marTop w:val="0"/>
          <w:marBottom w:val="0"/>
          <w:divBdr>
            <w:top w:val="none" w:sz="0" w:space="0" w:color="auto"/>
            <w:left w:val="none" w:sz="0" w:space="0" w:color="auto"/>
            <w:bottom w:val="none" w:sz="0" w:space="0" w:color="auto"/>
            <w:right w:val="none" w:sz="0" w:space="0" w:color="auto"/>
          </w:divBdr>
          <w:divsChild>
            <w:div w:id="556430163">
              <w:marLeft w:val="0"/>
              <w:marRight w:val="0"/>
              <w:marTop w:val="0"/>
              <w:marBottom w:val="0"/>
              <w:divBdr>
                <w:top w:val="none" w:sz="0" w:space="0" w:color="auto"/>
                <w:left w:val="none" w:sz="0" w:space="0" w:color="auto"/>
                <w:bottom w:val="none" w:sz="0" w:space="0" w:color="auto"/>
                <w:right w:val="none" w:sz="0" w:space="0" w:color="auto"/>
              </w:divBdr>
            </w:div>
            <w:div w:id="1761173236">
              <w:marLeft w:val="0"/>
              <w:marRight w:val="0"/>
              <w:marTop w:val="0"/>
              <w:marBottom w:val="0"/>
              <w:divBdr>
                <w:top w:val="none" w:sz="0" w:space="0" w:color="auto"/>
                <w:left w:val="none" w:sz="0" w:space="0" w:color="auto"/>
                <w:bottom w:val="none" w:sz="0" w:space="0" w:color="auto"/>
                <w:right w:val="none" w:sz="0" w:space="0" w:color="auto"/>
              </w:divBdr>
            </w:div>
            <w:div w:id="1423212284">
              <w:marLeft w:val="0"/>
              <w:marRight w:val="0"/>
              <w:marTop w:val="0"/>
              <w:marBottom w:val="0"/>
              <w:divBdr>
                <w:top w:val="none" w:sz="0" w:space="0" w:color="auto"/>
                <w:left w:val="none" w:sz="0" w:space="0" w:color="auto"/>
                <w:bottom w:val="none" w:sz="0" w:space="0" w:color="auto"/>
                <w:right w:val="none" w:sz="0" w:space="0" w:color="auto"/>
              </w:divBdr>
            </w:div>
            <w:div w:id="1130438040">
              <w:marLeft w:val="0"/>
              <w:marRight w:val="0"/>
              <w:marTop w:val="0"/>
              <w:marBottom w:val="0"/>
              <w:divBdr>
                <w:top w:val="none" w:sz="0" w:space="0" w:color="auto"/>
                <w:left w:val="none" w:sz="0" w:space="0" w:color="auto"/>
                <w:bottom w:val="none" w:sz="0" w:space="0" w:color="auto"/>
                <w:right w:val="none" w:sz="0" w:space="0" w:color="auto"/>
              </w:divBdr>
            </w:div>
            <w:div w:id="1382631707">
              <w:marLeft w:val="0"/>
              <w:marRight w:val="0"/>
              <w:marTop w:val="0"/>
              <w:marBottom w:val="0"/>
              <w:divBdr>
                <w:top w:val="none" w:sz="0" w:space="0" w:color="auto"/>
                <w:left w:val="none" w:sz="0" w:space="0" w:color="auto"/>
                <w:bottom w:val="none" w:sz="0" w:space="0" w:color="auto"/>
                <w:right w:val="none" w:sz="0" w:space="0" w:color="auto"/>
              </w:divBdr>
            </w:div>
            <w:div w:id="527641142">
              <w:marLeft w:val="0"/>
              <w:marRight w:val="0"/>
              <w:marTop w:val="0"/>
              <w:marBottom w:val="0"/>
              <w:divBdr>
                <w:top w:val="none" w:sz="0" w:space="0" w:color="auto"/>
                <w:left w:val="none" w:sz="0" w:space="0" w:color="auto"/>
                <w:bottom w:val="none" w:sz="0" w:space="0" w:color="auto"/>
                <w:right w:val="none" w:sz="0" w:space="0" w:color="auto"/>
              </w:divBdr>
            </w:div>
            <w:div w:id="1788625025">
              <w:marLeft w:val="0"/>
              <w:marRight w:val="0"/>
              <w:marTop w:val="0"/>
              <w:marBottom w:val="0"/>
              <w:divBdr>
                <w:top w:val="none" w:sz="0" w:space="0" w:color="auto"/>
                <w:left w:val="none" w:sz="0" w:space="0" w:color="auto"/>
                <w:bottom w:val="none" w:sz="0" w:space="0" w:color="auto"/>
                <w:right w:val="none" w:sz="0" w:space="0" w:color="auto"/>
              </w:divBdr>
            </w:div>
            <w:div w:id="914050107">
              <w:marLeft w:val="0"/>
              <w:marRight w:val="0"/>
              <w:marTop w:val="0"/>
              <w:marBottom w:val="0"/>
              <w:divBdr>
                <w:top w:val="none" w:sz="0" w:space="0" w:color="auto"/>
                <w:left w:val="none" w:sz="0" w:space="0" w:color="auto"/>
                <w:bottom w:val="none" w:sz="0" w:space="0" w:color="auto"/>
                <w:right w:val="none" w:sz="0" w:space="0" w:color="auto"/>
              </w:divBdr>
            </w:div>
            <w:div w:id="531115085">
              <w:marLeft w:val="0"/>
              <w:marRight w:val="0"/>
              <w:marTop w:val="0"/>
              <w:marBottom w:val="0"/>
              <w:divBdr>
                <w:top w:val="none" w:sz="0" w:space="0" w:color="auto"/>
                <w:left w:val="none" w:sz="0" w:space="0" w:color="auto"/>
                <w:bottom w:val="none" w:sz="0" w:space="0" w:color="auto"/>
                <w:right w:val="none" w:sz="0" w:space="0" w:color="auto"/>
              </w:divBdr>
            </w:div>
            <w:div w:id="726418795">
              <w:marLeft w:val="0"/>
              <w:marRight w:val="0"/>
              <w:marTop w:val="0"/>
              <w:marBottom w:val="0"/>
              <w:divBdr>
                <w:top w:val="none" w:sz="0" w:space="0" w:color="auto"/>
                <w:left w:val="none" w:sz="0" w:space="0" w:color="auto"/>
                <w:bottom w:val="none" w:sz="0" w:space="0" w:color="auto"/>
                <w:right w:val="none" w:sz="0" w:space="0" w:color="auto"/>
              </w:divBdr>
            </w:div>
            <w:div w:id="779379232">
              <w:marLeft w:val="0"/>
              <w:marRight w:val="0"/>
              <w:marTop w:val="0"/>
              <w:marBottom w:val="0"/>
              <w:divBdr>
                <w:top w:val="none" w:sz="0" w:space="0" w:color="auto"/>
                <w:left w:val="none" w:sz="0" w:space="0" w:color="auto"/>
                <w:bottom w:val="none" w:sz="0" w:space="0" w:color="auto"/>
                <w:right w:val="none" w:sz="0" w:space="0" w:color="auto"/>
              </w:divBdr>
            </w:div>
            <w:div w:id="2078044610">
              <w:marLeft w:val="0"/>
              <w:marRight w:val="0"/>
              <w:marTop w:val="0"/>
              <w:marBottom w:val="0"/>
              <w:divBdr>
                <w:top w:val="none" w:sz="0" w:space="0" w:color="auto"/>
                <w:left w:val="none" w:sz="0" w:space="0" w:color="auto"/>
                <w:bottom w:val="none" w:sz="0" w:space="0" w:color="auto"/>
                <w:right w:val="none" w:sz="0" w:space="0" w:color="auto"/>
              </w:divBdr>
            </w:div>
            <w:div w:id="1297368099">
              <w:marLeft w:val="0"/>
              <w:marRight w:val="0"/>
              <w:marTop w:val="0"/>
              <w:marBottom w:val="0"/>
              <w:divBdr>
                <w:top w:val="none" w:sz="0" w:space="0" w:color="auto"/>
                <w:left w:val="none" w:sz="0" w:space="0" w:color="auto"/>
                <w:bottom w:val="none" w:sz="0" w:space="0" w:color="auto"/>
                <w:right w:val="none" w:sz="0" w:space="0" w:color="auto"/>
              </w:divBdr>
            </w:div>
            <w:div w:id="68312017">
              <w:marLeft w:val="0"/>
              <w:marRight w:val="0"/>
              <w:marTop w:val="0"/>
              <w:marBottom w:val="0"/>
              <w:divBdr>
                <w:top w:val="none" w:sz="0" w:space="0" w:color="auto"/>
                <w:left w:val="none" w:sz="0" w:space="0" w:color="auto"/>
                <w:bottom w:val="none" w:sz="0" w:space="0" w:color="auto"/>
                <w:right w:val="none" w:sz="0" w:space="0" w:color="auto"/>
              </w:divBdr>
            </w:div>
            <w:div w:id="2065979415">
              <w:marLeft w:val="0"/>
              <w:marRight w:val="0"/>
              <w:marTop w:val="0"/>
              <w:marBottom w:val="0"/>
              <w:divBdr>
                <w:top w:val="none" w:sz="0" w:space="0" w:color="auto"/>
                <w:left w:val="none" w:sz="0" w:space="0" w:color="auto"/>
                <w:bottom w:val="none" w:sz="0" w:space="0" w:color="auto"/>
                <w:right w:val="none" w:sz="0" w:space="0" w:color="auto"/>
              </w:divBdr>
            </w:div>
            <w:div w:id="417599265">
              <w:marLeft w:val="0"/>
              <w:marRight w:val="0"/>
              <w:marTop w:val="0"/>
              <w:marBottom w:val="0"/>
              <w:divBdr>
                <w:top w:val="none" w:sz="0" w:space="0" w:color="auto"/>
                <w:left w:val="none" w:sz="0" w:space="0" w:color="auto"/>
                <w:bottom w:val="none" w:sz="0" w:space="0" w:color="auto"/>
                <w:right w:val="none" w:sz="0" w:space="0" w:color="auto"/>
              </w:divBdr>
            </w:div>
            <w:div w:id="1872760271">
              <w:marLeft w:val="0"/>
              <w:marRight w:val="0"/>
              <w:marTop w:val="0"/>
              <w:marBottom w:val="0"/>
              <w:divBdr>
                <w:top w:val="none" w:sz="0" w:space="0" w:color="auto"/>
                <w:left w:val="none" w:sz="0" w:space="0" w:color="auto"/>
                <w:bottom w:val="none" w:sz="0" w:space="0" w:color="auto"/>
                <w:right w:val="none" w:sz="0" w:space="0" w:color="auto"/>
              </w:divBdr>
            </w:div>
            <w:div w:id="1048186355">
              <w:marLeft w:val="0"/>
              <w:marRight w:val="0"/>
              <w:marTop w:val="0"/>
              <w:marBottom w:val="0"/>
              <w:divBdr>
                <w:top w:val="none" w:sz="0" w:space="0" w:color="auto"/>
                <w:left w:val="none" w:sz="0" w:space="0" w:color="auto"/>
                <w:bottom w:val="none" w:sz="0" w:space="0" w:color="auto"/>
                <w:right w:val="none" w:sz="0" w:space="0" w:color="auto"/>
              </w:divBdr>
            </w:div>
            <w:div w:id="684745023">
              <w:marLeft w:val="0"/>
              <w:marRight w:val="0"/>
              <w:marTop w:val="0"/>
              <w:marBottom w:val="0"/>
              <w:divBdr>
                <w:top w:val="none" w:sz="0" w:space="0" w:color="auto"/>
                <w:left w:val="none" w:sz="0" w:space="0" w:color="auto"/>
                <w:bottom w:val="none" w:sz="0" w:space="0" w:color="auto"/>
                <w:right w:val="none" w:sz="0" w:space="0" w:color="auto"/>
              </w:divBdr>
            </w:div>
            <w:div w:id="1099328596">
              <w:marLeft w:val="0"/>
              <w:marRight w:val="0"/>
              <w:marTop w:val="0"/>
              <w:marBottom w:val="0"/>
              <w:divBdr>
                <w:top w:val="none" w:sz="0" w:space="0" w:color="auto"/>
                <w:left w:val="none" w:sz="0" w:space="0" w:color="auto"/>
                <w:bottom w:val="none" w:sz="0" w:space="0" w:color="auto"/>
                <w:right w:val="none" w:sz="0" w:space="0" w:color="auto"/>
              </w:divBdr>
            </w:div>
            <w:div w:id="1922060411">
              <w:marLeft w:val="0"/>
              <w:marRight w:val="0"/>
              <w:marTop w:val="0"/>
              <w:marBottom w:val="0"/>
              <w:divBdr>
                <w:top w:val="none" w:sz="0" w:space="0" w:color="auto"/>
                <w:left w:val="none" w:sz="0" w:space="0" w:color="auto"/>
                <w:bottom w:val="none" w:sz="0" w:space="0" w:color="auto"/>
                <w:right w:val="none" w:sz="0" w:space="0" w:color="auto"/>
              </w:divBdr>
            </w:div>
            <w:div w:id="647588210">
              <w:marLeft w:val="0"/>
              <w:marRight w:val="0"/>
              <w:marTop w:val="0"/>
              <w:marBottom w:val="0"/>
              <w:divBdr>
                <w:top w:val="none" w:sz="0" w:space="0" w:color="auto"/>
                <w:left w:val="none" w:sz="0" w:space="0" w:color="auto"/>
                <w:bottom w:val="none" w:sz="0" w:space="0" w:color="auto"/>
                <w:right w:val="none" w:sz="0" w:space="0" w:color="auto"/>
              </w:divBdr>
            </w:div>
            <w:div w:id="1957593064">
              <w:marLeft w:val="0"/>
              <w:marRight w:val="0"/>
              <w:marTop w:val="0"/>
              <w:marBottom w:val="0"/>
              <w:divBdr>
                <w:top w:val="none" w:sz="0" w:space="0" w:color="auto"/>
                <w:left w:val="none" w:sz="0" w:space="0" w:color="auto"/>
                <w:bottom w:val="none" w:sz="0" w:space="0" w:color="auto"/>
                <w:right w:val="none" w:sz="0" w:space="0" w:color="auto"/>
              </w:divBdr>
            </w:div>
            <w:div w:id="445001952">
              <w:marLeft w:val="0"/>
              <w:marRight w:val="0"/>
              <w:marTop w:val="0"/>
              <w:marBottom w:val="0"/>
              <w:divBdr>
                <w:top w:val="none" w:sz="0" w:space="0" w:color="auto"/>
                <w:left w:val="none" w:sz="0" w:space="0" w:color="auto"/>
                <w:bottom w:val="none" w:sz="0" w:space="0" w:color="auto"/>
                <w:right w:val="none" w:sz="0" w:space="0" w:color="auto"/>
              </w:divBdr>
            </w:div>
            <w:div w:id="375740059">
              <w:marLeft w:val="0"/>
              <w:marRight w:val="0"/>
              <w:marTop w:val="0"/>
              <w:marBottom w:val="0"/>
              <w:divBdr>
                <w:top w:val="none" w:sz="0" w:space="0" w:color="auto"/>
                <w:left w:val="none" w:sz="0" w:space="0" w:color="auto"/>
                <w:bottom w:val="none" w:sz="0" w:space="0" w:color="auto"/>
                <w:right w:val="none" w:sz="0" w:space="0" w:color="auto"/>
              </w:divBdr>
            </w:div>
            <w:div w:id="624695492">
              <w:marLeft w:val="0"/>
              <w:marRight w:val="0"/>
              <w:marTop w:val="0"/>
              <w:marBottom w:val="0"/>
              <w:divBdr>
                <w:top w:val="none" w:sz="0" w:space="0" w:color="auto"/>
                <w:left w:val="none" w:sz="0" w:space="0" w:color="auto"/>
                <w:bottom w:val="none" w:sz="0" w:space="0" w:color="auto"/>
                <w:right w:val="none" w:sz="0" w:space="0" w:color="auto"/>
              </w:divBdr>
            </w:div>
            <w:div w:id="625697043">
              <w:marLeft w:val="0"/>
              <w:marRight w:val="0"/>
              <w:marTop w:val="0"/>
              <w:marBottom w:val="0"/>
              <w:divBdr>
                <w:top w:val="none" w:sz="0" w:space="0" w:color="auto"/>
                <w:left w:val="none" w:sz="0" w:space="0" w:color="auto"/>
                <w:bottom w:val="none" w:sz="0" w:space="0" w:color="auto"/>
                <w:right w:val="none" w:sz="0" w:space="0" w:color="auto"/>
              </w:divBdr>
            </w:div>
            <w:div w:id="834496643">
              <w:marLeft w:val="0"/>
              <w:marRight w:val="0"/>
              <w:marTop w:val="0"/>
              <w:marBottom w:val="0"/>
              <w:divBdr>
                <w:top w:val="none" w:sz="0" w:space="0" w:color="auto"/>
                <w:left w:val="none" w:sz="0" w:space="0" w:color="auto"/>
                <w:bottom w:val="none" w:sz="0" w:space="0" w:color="auto"/>
                <w:right w:val="none" w:sz="0" w:space="0" w:color="auto"/>
              </w:divBdr>
            </w:div>
            <w:div w:id="79259516">
              <w:marLeft w:val="0"/>
              <w:marRight w:val="0"/>
              <w:marTop w:val="0"/>
              <w:marBottom w:val="0"/>
              <w:divBdr>
                <w:top w:val="none" w:sz="0" w:space="0" w:color="auto"/>
                <w:left w:val="none" w:sz="0" w:space="0" w:color="auto"/>
                <w:bottom w:val="none" w:sz="0" w:space="0" w:color="auto"/>
                <w:right w:val="none" w:sz="0" w:space="0" w:color="auto"/>
              </w:divBdr>
            </w:div>
            <w:div w:id="510610894">
              <w:marLeft w:val="0"/>
              <w:marRight w:val="0"/>
              <w:marTop w:val="0"/>
              <w:marBottom w:val="0"/>
              <w:divBdr>
                <w:top w:val="none" w:sz="0" w:space="0" w:color="auto"/>
                <w:left w:val="none" w:sz="0" w:space="0" w:color="auto"/>
                <w:bottom w:val="none" w:sz="0" w:space="0" w:color="auto"/>
                <w:right w:val="none" w:sz="0" w:space="0" w:color="auto"/>
              </w:divBdr>
            </w:div>
            <w:div w:id="152531742">
              <w:marLeft w:val="0"/>
              <w:marRight w:val="0"/>
              <w:marTop w:val="0"/>
              <w:marBottom w:val="0"/>
              <w:divBdr>
                <w:top w:val="none" w:sz="0" w:space="0" w:color="auto"/>
                <w:left w:val="none" w:sz="0" w:space="0" w:color="auto"/>
                <w:bottom w:val="none" w:sz="0" w:space="0" w:color="auto"/>
                <w:right w:val="none" w:sz="0" w:space="0" w:color="auto"/>
              </w:divBdr>
            </w:div>
            <w:div w:id="1760833003">
              <w:marLeft w:val="0"/>
              <w:marRight w:val="0"/>
              <w:marTop w:val="0"/>
              <w:marBottom w:val="0"/>
              <w:divBdr>
                <w:top w:val="none" w:sz="0" w:space="0" w:color="auto"/>
                <w:left w:val="none" w:sz="0" w:space="0" w:color="auto"/>
                <w:bottom w:val="none" w:sz="0" w:space="0" w:color="auto"/>
                <w:right w:val="none" w:sz="0" w:space="0" w:color="auto"/>
              </w:divBdr>
            </w:div>
            <w:div w:id="602226841">
              <w:marLeft w:val="0"/>
              <w:marRight w:val="0"/>
              <w:marTop w:val="0"/>
              <w:marBottom w:val="0"/>
              <w:divBdr>
                <w:top w:val="none" w:sz="0" w:space="0" w:color="auto"/>
                <w:left w:val="none" w:sz="0" w:space="0" w:color="auto"/>
                <w:bottom w:val="none" w:sz="0" w:space="0" w:color="auto"/>
                <w:right w:val="none" w:sz="0" w:space="0" w:color="auto"/>
              </w:divBdr>
            </w:div>
            <w:div w:id="1482427996">
              <w:marLeft w:val="0"/>
              <w:marRight w:val="0"/>
              <w:marTop w:val="0"/>
              <w:marBottom w:val="0"/>
              <w:divBdr>
                <w:top w:val="none" w:sz="0" w:space="0" w:color="auto"/>
                <w:left w:val="none" w:sz="0" w:space="0" w:color="auto"/>
                <w:bottom w:val="none" w:sz="0" w:space="0" w:color="auto"/>
                <w:right w:val="none" w:sz="0" w:space="0" w:color="auto"/>
              </w:divBdr>
            </w:div>
            <w:div w:id="1659766101">
              <w:marLeft w:val="0"/>
              <w:marRight w:val="0"/>
              <w:marTop w:val="0"/>
              <w:marBottom w:val="0"/>
              <w:divBdr>
                <w:top w:val="none" w:sz="0" w:space="0" w:color="auto"/>
                <w:left w:val="none" w:sz="0" w:space="0" w:color="auto"/>
                <w:bottom w:val="none" w:sz="0" w:space="0" w:color="auto"/>
                <w:right w:val="none" w:sz="0" w:space="0" w:color="auto"/>
              </w:divBdr>
            </w:div>
            <w:div w:id="113988594">
              <w:marLeft w:val="0"/>
              <w:marRight w:val="0"/>
              <w:marTop w:val="0"/>
              <w:marBottom w:val="0"/>
              <w:divBdr>
                <w:top w:val="none" w:sz="0" w:space="0" w:color="auto"/>
                <w:left w:val="none" w:sz="0" w:space="0" w:color="auto"/>
                <w:bottom w:val="none" w:sz="0" w:space="0" w:color="auto"/>
                <w:right w:val="none" w:sz="0" w:space="0" w:color="auto"/>
              </w:divBdr>
            </w:div>
            <w:div w:id="138352477">
              <w:marLeft w:val="0"/>
              <w:marRight w:val="0"/>
              <w:marTop w:val="0"/>
              <w:marBottom w:val="0"/>
              <w:divBdr>
                <w:top w:val="none" w:sz="0" w:space="0" w:color="auto"/>
                <w:left w:val="none" w:sz="0" w:space="0" w:color="auto"/>
                <w:bottom w:val="none" w:sz="0" w:space="0" w:color="auto"/>
                <w:right w:val="none" w:sz="0" w:space="0" w:color="auto"/>
              </w:divBdr>
            </w:div>
            <w:div w:id="1813211818">
              <w:marLeft w:val="0"/>
              <w:marRight w:val="0"/>
              <w:marTop w:val="0"/>
              <w:marBottom w:val="0"/>
              <w:divBdr>
                <w:top w:val="none" w:sz="0" w:space="0" w:color="auto"/>
                <w:left w:val="none" w:sz="0" w:space="0" w:color="auto"/>
                <w:bottom w:val="none" w:sz="0" w:space="0" w:color="auto"/>
                <w:right w:val="none" w:sz="0" w:space="0" w:color="auto"/>
              </w:divBdr>
            </w:div>
            <w:div w:id="660549375">
              <w:marLeft w:val="0"/>
              <w:marRight w:val="0"/>
              <w:marTop w:val="0"/>
              <w:marBottom w:val="0"/>
              <w:divBdr>
                <w:top w:val="none" w:sz="0" w:space="0" w:color="auto"/>
                <w:left w:val="none" w:sz="0" w:space="0" w:color="auto"/>
                <w:bottom w:val="none" w:sz="0" w:space="0" w:color="auto"/>
                <w:right w:val="none" w:sz="0" w:space="0" w:color="auto"/>
              </w:divBdr>
            </w:div>
            <w:div w:id="60491818">
              <w:marLeft w:val="0"/>
              <w:marRight w:val="0"/>
              <w:marTop w:val="0"/>
              <w:marBottom w:val="0"/>
              <w:divBdr>
                <w:top w:val="none" w:sz="0" w:space="0" w:color="auto"/>
                <w:left w:val="none" w:sz="0" w:space="0" w:color="auto"/>
                <w:bottom w:val="none" w:sz="0" w:space="0" w:color="auto"/>
                <w:right w:val="none" w:sz="0" w:space="0" w:color="auto"/>
              </w:divBdr>
            </w:div>
            <w:div w:id="848524975">
              <w:marLeft w:val="0"/>
              <w:marRight w:val="0"/>
              <w:marTop w:val="0"/>
              <w:marBottom w:val="0"/>
              <w:divBdr>
                <w:top w:val="none" w:sz="0" w:space="0" w:color="auto"/>
                <w:left w:val="none" w:sz="0" w:space="0" w:color="auto"/>
                <w:bottom w:val="none" w:sz="0" w:space="0" w:color="auto"/>
                <w:right w:val="none" w:sz="0" w:space="0" w:color="auto"/>
              </w:divBdr>
            </w:div>
            <w:div w:id="1029259651">
              <w:marLeft w:val="0"/>
              <w:marRight w:val="0"/>
              <w:marTop w:val="0"/>
              <w:marBottom w:val="0"/>
              <w:divBdr>
                <w:top w:val="none" w:sz="0" w:space="0" w:color="auto"/>
                <w:left w:val="none" w:sz="0" w:space="0" w:color="auto"/>
                <w:bottom w:val="none" w:sz="0" w:space="0" w:color="auto"/>
                <w:right w:val="none" w:sz="0" w:space="0" w:color="auto"/>
              </w:divBdr>
            </w:div>
            <w:div w:id="1340157034">
              <w:marLeft w:val="0"/>
              <w:marRight w:val="0"/>
              <w:marTop w:val="0"/>
              <w:marBottom w:val="0"/>
              <w:divBdr>
                <w:top w:val="none" w:sz="0" w:space="0" w:color="auto"/>
                <w:left w:val="none" w:sz="0" w:space="0" w:color="auto"/>
                <w:bottom w:val="none" w:sz="0" w:space="0" w:color="auto"/>
                <w:right w:val="none" w:sz="0" w:space="0" w:color="auto"/>
              </w:divBdr>
            </w:div>
            <w:div w:id="204729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0876">
      <w:bodyDiv w:val="1"/>
      <w:marLeft w:val="0"/>
      <w:marRight w:val="0"/>
      <w:marTop w:val="0"/>
      <w:marBottom w:val="0"/>
      <w:divBdr>
        <w:top w:val="none" w:sz="0" w:space="0" w:color="auto"/>
        <w:left w:val="none" w:sz="0" w:space="0" w:color="auto"/>
        <w:bottom w:val="none" w:sz="0" w:space="0" w:color="auto"/>
        <w:right w:val="none" w:sz="0" w:space="0" w:color="auto"/>
      </w:divBdr>
      <w:divsChild>
        <w:div w:id="375355969">
          <w:marLeft w:val="0"/>
          <w:marRight w:val="0"/>
          <w:marTop w:val="0"/>
          <w:marBottom w:val="0"/>
          <w:divBdr>
            <w:top w:val="none" w:sz="0" w:space="0" w:color="auto"/>
            <w:left w:val="none" w:sz="0" w:space="0" w:color="auto"/>
            <w:bottom w:val="none" w:sz="0" w:space="0" w:color="auto"/>
            <w:right w:val="none" w:sz="0" w:space="0" w:color="auto"/>
          </w:divBdr>
          <w:divsChild>
            <w:div w:id="2122724652">
              <w:marLeft w:val="0"/>
              <w:marRight w:val="0"/>
              <w:marTop w:val="0"/>
              <w:marBottom w:val="0"/>
              <w:divBdr>
                <w:top w:val="none" w:sz="0" w:space="0" w:color="auto"/>
                <w:left w:val="none" w:sz="0" w:space="0" w:color="auto"/>
                <w:bottom w:val="none" w:sz="0" w:space="0" w:color="auto"/>
                <w:right w:val="none" w:sz="0" w:space="0" w:color="auto"/>
              </w:divBdr>
            </w:div>
            <w:div w:id="1897233635">
              <w:marLeft w:val="0"/>
              <w:marRight w:val="0"/>
              <w:marTop w:val="0"/>
              <w:marBottom w:val="0"/>
              <w:divBdr>
                <w:top w:val="none" w:sz="0" w:space="0" w:color="auto"/>
                <w:left w:val="none" w:sz="0" w:space="0" w:color="auto"/>
                <w:bottom w:val="none" w:sz="0" w:space="0" w:color="auto"/>
                <w:right w:val="none" w:sz="0" w:space="0" w:color="auto"/>
              </w:divBdr>
            </w:div>
            <w:div w:id="1271543735">
              <w:marLeft w:val="0"/>
              <w:marRight w:val="0"/>
              <w:marTop w:val="0"/>
              <w:marBottom w:val="0"/>
              <w:divBdr>
                <w:top w:val="none" w:sz="0" w:space="0" w:color="auto"/>
                <w:left w:val="none" w:sz="0" w:space="0" w:color="auto"/>
                <w:bottom w:val="none" w:sz="0" w:space="0" w:color="auto"/>
                <w:right w:val="none" w:sz="0" w:space="0" w:color="auto"/>
              </w:divBdr>
            </w:div>
            <w:div w:id="266042234">
              <w:marLeft w:val="0"/>
              <w:marRight w:val="0"/>
              <w:marTop w:val="0"/>
              <w:marBottom w:val="0"/>
              <w:divBdr>
                <w:top w:val="none" w:sz="0" w:space="0" w:color="auto"/>
                <w:left w:val="none" w:sz="0" w:space="0" w:color="auto"/>
                <w:bottom w:val="none" w:sz="0" w:space="0" w:color="auto"/>
                <w:right w:val="none" w:sz="0" w:space="0" w:color="auto"/>
              </w:divBdr>
            </w:div>
            <w:div w:id="381634656">
              <w:marLeft w:val="0"/>
              <w:marRight w:val="0"/>
              <w:marTop w:val="0"/>
              <w:marBottom w:val="0"/>
              <w:divBdr>
                <w:top w:val="none" w:sz="0" w:space="0" w:color="auto"/>
                <w:left w:val="none" w:sz="0" w:space="0" w:color="auto"/>
                <w:bottom w:val="none" w:sz="0" w:space="0" w:color="auto"/>
                <w:right w:val="none" w:sz="0" w:space="0" w:color="auto"/>
              </w:divBdr>
            </w:div>
            <w:div w:id="414909678">
              <w:marLeft w:val="0"/>
              <w:marRight w:val="0"/>
              <w:marTop w:val="0"/>
              <w:marBottom w:val="0"/>
              <w:divBdr>
                <w:top w:val="none" w:sz="0" w:space="0" w:color="auto"/>
                <w:left w:val="none" w:sz="0" w:space="0" w:color="auto"/>
                <w:bottom w:val="none" w:sz="0" w:space="0" w:color="auto"/>
                <w:right w:val="none" w:sz="0" w:space="0" w:color="auto"/>
              </w:divBdr>
            </w:div>
            <w:div w:id="754396466">
              <w:marLeft w:val="0"/>
              <w:marRight w:val="0"/>
              <w:marTop w:val="0"/>
              <w:marBottom w:val="0"/>
              <w:divBdr>
                <w:top w:val="none" w:sz="0" w:space="0" w:color="auto"/>
                <w:left w:val="none" w:sz="0" w:space="0" w:color="auto"/>
                <w:bottom w:val="none" w:sz="0" w:space="0" w:color="auto"/>
                <w:right w:val="none" w:sz="0" w:space="0" w:color="auto"/>
              </w:divBdr>
            </w:div>
            <w:div w:id="1952398277">
              <w:marLeft w:val="0"/>
              <w:marRight w:val="0"/>
              <w:marTop w:val="0"/>
              <w:marBottom w:val="0"/>
              <w:divBdr>
                <w:top w:val="none" w:sz="0" w:space="0" w:color="auto"/>
                <w:left w:val="none" w:sz="0" w:space="0" w:color="auto"/>
                <w:bottom w:val="none" w:sz="0" w:space="0" w:color="auto"/>
                <w:right w:val="none" w:sz="0" w:space="0" w:color="auto"/>
              </w:divBdr>
            </w:div>
            <w:div w:id="326173828">
              <w:marLeft w:val="0"/>
              <w:marRight w:val="0"/>
              <w:marTop w:val="0"/>
              <w:marBottom w:val="0"/>
              <w:divBdr>
                <w:top w:val="none" w:sz="0" w:space="0" w:color="auto"/>
                <w:left w:val="none" w:sz="0" w:space="0" w:color="auto"/>
                <w:bottom w:val="none" w:sz="0" w:space="0" w:color="auto"/>
                <w:right w:val="none" w:sz="0" w:space="0" w:color="auto"/>
              </w:divBdr>
            </w:div>
            <w:div w:id="1292324904">
              <w:marLeft w:val="0"/>
              <w:marRight w:val="0"/>
              <w:marTop w:val="0"/>
              <w:marBottom w:val="0"/>
              <w:divBdr>
                <w:top w:val="none" w:sz="0" w:space="0" w:color="auto"/>
                <w:left w:val="none" w:sz="0" w:space="0" w:color="auto"/>
                <w:bottom w:val="none" w:sz="0" w:space="0" w:color="auto"/>
                <w:right w:val="none" w:sz="0" w:space="0" w:color="auto"/>
              </w:divBdr>
            </w:div>
            <w:div w:id="803812572">
              <w:marLeft w:val="0"/>
              <w:marRight w:val="0"/>
              <w:marTop w:val="0"/>
              <w:marBottom w:val="0"/>
              <w:divBdr>
                <w:top w:val="none" w:sz="0" w:space="0" w:color="auto"/>
                <w:left w:val="none" w:sz="0" w:space="0" w:color="auto"/>
                <w:bottom w:val="none" w:sz="0" w:space="0" w:color="auto"/>
                <w:right w:val="none" w:sz="0" w:space="0" w:color="auto"/>
              </w:divBdr>
            </w:div>
            <w:div w:id="1663504074">
              <w:marLeft w:val="0"/>
              <w:marRight w:val="0"/>
              <w:marTop w:val="0"/>
              <w:marBottom w:val="0"/>
              <w:divBdr>
                <w:top w:val="none" w:sz="0" w:space="0" w:color="auto"/>
                <w:left w:val="none" w:sz="0" w:space="0" w:color="auto"/>
                <w:bottom w:val="none" w:sz="0" w:space="0" w:color="auto"/>
                <w:right w:val="none" w:sz="0" w:space="0" w:color="auto"/>
              </w:divBdr>
            </w:div>
            <w:div w:id="1773160448">
              <w:marLeft w:val="0"/>
              <w:marRight w:val="0"/>
              <w:marTop w:val="0"/>
              <w:marBottom w:val="0"/>
              <w:divBdr>
                <w:top w:val="none" w:sz="0" w:space="0" w:color="auto"/>
                <w:left w:val="none" w:sz="0" w:space="0" w:color="auto"/>
                <w:bottom w:val="none" w:sz="0" w:space="0" w:color="auto"/>
                <w:right w:val="none" w:sz="0" w:space="0" w:color="auto"/>
              </w:divBdr>
            </w:div>
            <w:div w:id="1437284890">
              <w:marLeft w:val="0"/>
              <w:marRight w:val="0"/>
              <w:marTop w:val="0"/>
              <w:marBottom w:val="0"/>
              <w:divBdr>
                <w:top w:val="none" w:sz="0" w:space="0" w:color="auto"/>
                <w:left w:val="none" w:sz="0" w:space="0" w:color="auto"/>
                <w:bottom w:val="none" w:sz="0" w:space="0" w:color="auto"/>
                <w:right w:val="none" w:sz="0" w:space="0" w:color="auto"/>
              </w:divBdr>
            </w:div>
            <w:div w:id="99647261">
              <w:marLeft w:val="0"/>
              <w:marRight w:val="0"/>
              <w:marTop w:val="0"/>
              <w:marBottom w:val="0"/>
              <w:divBdr>
                <w:top w:val="none" w:sz="0" w:space="0" w:color="auto"/>
                <w:left w:val="none" w:sz="0" w:space="0" w:color="auto"/>
                <w:bottom w:val="none" w:sz="0" w:space="0" w:color="auto"/>
                <w:right w:val="none" w:sz="0" w:space="0" w:color="auto"/>
              </w:divBdr>
            </w:div>
            <w:div w:id="818882426">
              <w:marLeft w:val="0"/>
              <w:marRight w:val="0"/>
              <w:marTop w:val="0"/>
              <w:marBottom w:val="0"/>
              <w:divBdr>
                <w:top w:val="none" w:sz="0" w:space="0" w:color="auto"/>
                <w:left w:val="none" w:sz="0" w:space="0" w:color="auto"/>
                <w:bottom w:val="none" w:sz="0" w:space="0" w:color="auto"/>
                <w:right w:val="none" w:sz="0" w:space="0" w:color="auto"/>
              </w:divBdr>
            </w:div>
            <w:div w:id="216432222">
              <w:marLeft w:val="0"/>
              <w:marRight w:val="0"/>
              <w:marTop w:val="0"/>
              <w:marBottom w:val="0"/>
              <w:divBdr>
                <w:top w:val="none" w:sz="0" w:space="0" w:color="auto"/>
                <w:left w:val="none" w:sz="0" w:space="0" w:color="auto"/>
                <w:bottom w:val="none" w:sz="0" w:space="0" w:color="auto"/>
                <w:right w:val="none" w:sz="0" w:space="0" w:color="auto"/>
              </w:divBdr>
            </w:div>
            <w:div w:id="321466150">
              <w:marLeft w:val="0"/>
              <w:marRight w:val="0"/>
              <w:marTop w:val="0"/>
              <w:marBottom w:val="0"/>
              <w:divBdr>
                <w:top w:val="none" w:sz="0" w:space="0" w:color="auto"/>
                <w:left w:val="none" w:sz="0" w:space="0" w:color="auto"/>
                <w:bottom w:val="none" w:sz="0" w:space="0" w:color="auto"/>
                <w:right w:val="none" w:sz="0" w:space="0" w:color="auto"/>
              </w:divBdr>
            </w:div>
            <w:div w:id="1250578647">
              <w:marLeft w:val="0"/>
              <w:marRight w:val="0"/>
              <w:marTop w:val="0"/>
              <w:marBottom w:val="0"/>
              <w:divBdr>
                <w:top w:val="none" w:sz="0" w:space="0" w:color="auto"/>
                <w:left w:val="none" w:sz="0" w:space="0" w:color="auto"/>
                <w:bottom w:val="none" w:sz="0" w:space="0" w:color="auto"/>
                <w:right w:val="none" w:sz="0" w:space="0" w:color="auto"/>
              </w:divBdr>
            </w:div>
            <w:div w:id="1856649924">
              <w:marLeft w:val="0"/>
              <w:marRight w:val="0"/>
              <w:marTop w:val="0"/>
              <w:marBottom w:val="0"/>
              <w:divBdr>
                <w:top w:val="none" w:sz="0" w:space="0" w:color="auto"/>
                <w:left w:val="none" w:sz="0" w:space="0" w:color="auto"/>
                <w:bottom w:val="none" w:sz="0" w:space="0" w:color="auto"/>
                <w:right w:val="none" w:sz="0" w:space="0" w:color="auto"/>
              </w:divBdr>
            </w:div>
            <w:div w:id="236482454">
              <w:marLeft w:val="0"/>
              <w:marRight w:val="0"/>
              <w:marTop w:val="0"/>
              <w:marBottom w:val="0"/>
              <w:divBdr>
                <w:top w:val="none" w:sz="0" w:space="0" w:color="auto"/>
                <w:left w:val="none" w:sz="0" w:space="0" w:color="auto"/>
                <w:bottom w:val="none" w:sz="0" w:space="0" w:color="auto"/>
                <w:right w:val="none" w:sz="0" w:space="0" w:color="auto"/>
              </w:divBdr>
            </w:div>
            <w:div w:id="1733112785">
              <w:marLeft w:val="0"/>
              <w:marRight w:val="0"/>
              <w:marTop w:val="0"/>
              <w:marBottom w:val="0"/>
              <w:divBdr>
                <w:top w:val="none" w:sz="0" w:space="0" w:color="auto"/>
                <w:left w:val="none" w:sz="0" w:space="0" w:color="auto"/>
                <w:bottom w:val="none" w:sz="0" w:space="0" w:color="auto"/>
                <w:right w:val="none" w:sz="0" w:space="0" w:color="auto"/>
              </w:divBdr>
            </w:div>
            <w:div w:id="1700738956">
              <w:marLeft w:val="0"/>
              <w:marRight w:val="0"/>
              <w:marTop w:val="0"/>
              <w:marBottom w:val="0"/>
              <w:divBdr>
                <w:top w:val="none" w:sz="0" w:space="0" w:color="auto"/>
                <w:left w:val="none" w:sz="0" w:space="0" w:color="auto"/>
                <w:bottom w:val="none" w:sz="0" w:space="0" w:color="auto"/>
                <w:right w:val="none" w:sz="0" w:space="0" w:color="auto"/>
              </w:divBdr>
            </w:div>
            <w:div w:id="200363332">
              <w:marLeft w:val="0"/>
              <w:marRight w:val="0"/>
              <w:marTop w:val="0"/>
              <w:marBottom w:val="0"/>
              <w:divBdr>
                <w:top w:val="none" w:sz="0" w:space="0" w:color="auto"/>
                <w:left w:val="none" w:sz="0" w:space="0" w:color="auto"/>
                <w:bottom w:val="none" w:sz="0" w:space="0" w:color="auto"/>
                <w:right w:val="none" w:sz="0" w:space="0" w:color="auto"/>
              </w:divBdr>
            </w:div>
            <w:div w:id="979260633">
              <w:marLeft w:val="0"/>
              <w:marRight w:val="0"/>
              <w:marTop w:val="0"/>
              <w:marBottom w:val="0"/>
              <w:divBdr>
                <w:top w:val="none" w:sz="0" w:space="0" w:color="auto"/>
                <w:left w:val="none" w:sz="0" w:space="0" w:color="auto"/>
                <w:bottom w:val="none" w:sz="0" w:space="0" w:color="auto"/>
                <w:right w:val="none" w:sz="0" w:space="0" w:color="auto"/>
              </w:divBdr>
            </w:div>
            <w:div w:id="998000029">
              <w:marLeft w:val="0"/>
              <w:marRight w:val="0"/>
              <w:marTop w:val="0"/>
              <w:marBottom w:val="0"/>
              <w:divBdr>
                <w:top w:val="none" w:sz="0" w:space="0" w:color="auto"/>
                <w:left w:val="none" w:sz="0" w:space="0" w:color="auto"/>
                <w:bottom w:val="none" w:sz="0" w:space="0" w:color="auto"/>
                <w:right w:val="none" w:sz="0" w:space="0" w:color="auto"/>
              </w:divBdr>
            </w:div>
            <w:div w:id="1205404281">
              <w:marLeft w:val="0"/>
              <w:marRight w:val="0"/>
              <w:marTop w:val="0"/>
              <w:marBottom w:val="0"/>
              <w:divBdr>
                <w:top w:val="none" w:sz="0" w:space="0" w:color="auto"/>
                <w:left w:val="none" w:sz="0" w:space="0" w:color="auto"/>
                <w:bottom w:val="none" w:sz="0" w:space="0" w:color="auto"/>
                <w:right w:val="none" w:sz="0" w:space="0" w:color="auto"/>
              </w:divBdr>
            </w:div>
            <w:div w:id="1843012084">
              <w:marLeft w:val="0"/>
              <w:marRight w:val="0"/>
              <w:marTop w:val="0"/>
              <w:marBottom w:val="0"/>
              <w:divBdr>
                <w:top w:val="none" w:sz="0" w:space="0" w:color="auto"/>
                <w:left w:val="none" w:sz="0" w:space="0" w:color="auto"/>
                <w:bottom w:val="none" w:sz="0" w:space="0" w:color="auto"/>
                <w:right w:val="none" w:sz="0" w:space="0" w:color="auto"/>
              </w:divBdr>
            </w:div>
            <w:div w:id="663165772">
              <w:marLeft w:val="0"/>
              <w:marRight w:val="0"/>
              <w:marTop w:val="0"/>
              <w:marBottom w:val="0"/>
              <w:divBdr>
                <w:top w:val="none" w:sz="0" w:space="0" w:color="auto"/>
                <w:left w:val="none" w:sz="0" w:space="0" w:color="auto"/>
                <w:bottom w:val="none" w:sz="0" w:space="0" w:color="auto"/>
                <w:right w:val="none" w:sz="0" w:space="0" w:color="auto"/>
              </w:divBdr>
            </w:div>
            <w:div w:id="1161695008">
              <w:marLeft w:val="0"/>
              <w:marRight w:val="0"/>
              <w:marTop w:val="0"/>
              <w:marBottom w:val="0"/>
              <w:divBdr>
                <w:top w:val="none" w:sz="0" w:space="0" w:color="auto"/>
                <w:left w:val="none" w:sz="0" w:space="0" w:color="auto"/>
                <w:bottom w:val="none" w:sz="0" w:space="0" w:color="auto"/>
                <w:right w:val="none" w:sz="0" w:space="0" w:color="auto"/>
              </w:divBdr>
            </w:div>
            <w:div w:id="1361710201">
              <w:marLeft w:val="0"/>
              <w:marRight w:val="0"/>
              <w:marTop w:val="0"/>
              <w:marBottom w:val="0"/>
              <w:divBdr>
                <w:top w:val="none" w:sz="0" w:space="0" w:color="auto"/>
                <w:left w:val="none" w:sz="0" w:space="0" w:color="auto"/>
                <w:bottom w:val="none" w:sz="0" w:space="0" w:color="auto"/>
                <w:right w:val="none" w:sz="0" w:space="0" w:color="auto"/>
              </w:divBdr>
            </w:div>
            <w:div w:id="88042681">
              <w:marLeft w:val="0"/>
              <w:marRight w:val="0"/>
              <w:marTop w:val="0"/>
              <w:marBottom w:val="0"/>
              <w:divBdr>
                <w:top w:val="none" w:sz="0" w:space="0" w:color="auto"/>
                <w:left w:val="none" w:sz="0" w:space="0" w:color="auto"/>
                <w:bottom w:val="none" w:sz="0" w:space="0" w:color="auto"/>
                <w:right w:val="none" w:sz="0" w:space="0" w:color="auto"/>
              </w:divBdr>
            </w:div>
            <w:div w:id="248930729">
              <w:marLeft w:val="0"/>
              <w:marRight w:val="0"/>
              <w:marTop w:val="0"/>
              <w:marBottom w:val="0"/>
              <w:divBdr>
                <w:top w:val="none" w:sz="0" w:space="0" w:color="auto"/>
                <w:left w:val="none" w:sz="0" w:space="0" w:color="auto"/>
                <w:bottom w:val="none" w:sz="0" w:space="0" w:color="auto"/>
                <w:right w:val="none" w:sz="0" w:space="0" w:color="auto"/>
              </w:divBdr>
            </w:div>
            <w:div w:id="1042025256">
              <w:marLeft w:val="0"/>
              <w:marRight w:val="0"/>
              <w:marTop w:val="0"/>
              <w:marBottom w:val="0"/>
              <w:divBdr>
                <w:top w:val="none" w:sz="0" w:space="0" w:color="auto"/>
                <w:left w:val="none" w:sz="0" w:space="0" w:color="auto"/>
                <w:bottom w:val="none" w:sz="0" w:space="0" w:color="auto"/>
                <w:right w:val="none" w:sz="0" w:space="0" w:color="auto"/>
              </w:divBdr>
            </w:div>
            <w:div w:id="36469308">
              <w:marLeft w:val="0"/>
              <w:marRight w:val="0"/>
              <w:marTop w:val="0"/>
              <w:marBottom w:val="0"/>
              <w:divBdr>
                <w:top w:val="none" w:sz="0" w:space="0" w:color="auto"/>
                <w:left w:val="none" w:sz="0" w:space="0" w:color="auto"/>
                <w:bottom w:val="none" w:sz="0" w:space="0" w:color="auto"/>
                <w:right w:val="none" w:sz="0" w:space="0" w:color="auto"/>
              </w:divBdr>
            </w:div>
            <w:div w:id="243033989">
              <w:marLeft w:val="0"/>
              <w:marRight w:val="0"/>
              <w:marTop w:val="0"/>
              <w:marBottom w:val="0"/>
              <w:divBdr>
                <w:top w:val="none" w:sz="0" w:space="0" w:color="auto"/>
                <w:left w:val="none" w:sz="0" w:space="0" w:color="auto"/>
                <w:bottom w:val="none" w:sz="0" w:space="0" w:color="auto"/>
                <w:right w:val="none" w:sz="0" w:space="0" w:color="auto"/>
              </w:divBdr>
            </w:div>
            <w:div w:id="171066720">
              <w:marLeft w:val="0"/>
              <w:marRight w:val="0"/>
              <w:marTop w:val="0"/>
              <w:marBottom w:val="0"/>
              <w:divBdr>
                <w:top w:val="none" w:sz="0" w:space="0" w:color="auto"/>
                <w:left w:val="none" w:sz="0" w:space="0" w:color="auto"/>
                <w:bottom w:val="none" w:sz="0" w:space="0" w:color="auto"/>
                <w:right w:val="none" w:sz="0" w:space="0" w:color="auto"/>
              </w:divBdr>
            </w:div>
            <w:div w:id="359092767">
              <w:marLeft w:val="0"/>
              <w:marRight w:val="0"/>
              <w:marTop w:val="0"/>
              <w:marBottom w:val="0"/>
              <w:divBdr>
                <w:top w:val="none" w:sz="0" w:space="0" w:color="auto"/>
                <w:left w:val="none" w:sz="0" w:space="0" w:color="auto"/>
                <w:bottom w:val="none" w:sz="0" w:space="0" w:color="auto"/>
                <w:right w:val="none" w:sz="0" w:space="0" w:color="auto"/>
              </w:divBdr>
            </w:div>
            <w:div w:id="43414885">
              <w:marLeft w:val="0"/>
              <w:marRight w:val="0"/>
              <w:marTop w:val="0"/>
              <w:marBottom w:val="0"/>
              <w:divBdr>
                <w:top w:val="none" w:sz="0" w:space="0" w:color="auto"/>
                <w:left w:val="none" w:sz="0" w:space="0" w:color="auto"/>
                <w:bottom w:val="none" w:sz="0" w:space="0" w:color="auto"/>
                <w:right w:val="none" w:sz="0" w:space="0" w:color="auto"/>
              </w:divBdr>
            </w:div>
            <w:div w:id="1248030118">
              <w:marLeft w:val="0"/>
              <w:marRight w:val="0"/>
              <w:marTop w:val="0"/>
              <w:marBottom w:val="0"/>
              <w:divBdr>
                <w:top w:val="none" w:sz="0" w:space="0" w:color="auto"/>
                <w:left w:val="none" w:sz="0" w:space="0" w:color="auto"/>
                <w:bottom w:val="none" w:sz="0" w:space="0" w:color="auto"/>
                <w:right w:val="none" w:sz="0" w:space="0" w:color="auto"/>
              </w:divBdr>
            </w:div>
            <w:div w:id="623195413">
              <w:marLeft w:val="0"/>
              <w:marRight w:val="0"/>
              <w:marTop w:val="0"/>
              <w:marBottom w:val="0"/>
              <w:divBdr>
                <w:top w:val="none" w:sz="0" w:space="0" w:color="auto"/>
                <w:left w:val="none" w:sz="0" w:space="0" w:color="auto"/>
                <w:bottom w:val="none" w:sz="0" w:space="0" w:color="auto"/>
                <w:right w:val="none" w:sz="0" w:space="0" w:color="auto"/>
              </w:divBdr>
            </w:div>
            <w:div w:id="239750390">
              <w:marLeft w:val="0"/>
              <w:marRight w:val="0"/>
              <w:marTop w:val="0"/>
              <w:marBottom w:val="0"/>
              <w:divBdr>
                <w:top w:val="none" w:sz="0" w:space="0" w:color="auto"/>
                <w:left w:val="none" w:sz="0" w:space="0" w:color="auto"/>
                <w:bottom w:val="none" w:sz="0" w:space="0" w:color="auto"/>
                <w:right w:val="none" w:sz="0" w:space="0" w:color="auto"/>
              </w:divBdr>
            </w:div>
            <w:div w:id="341782294">
              <w:marLeft w:val="0"/>
              <w:marRight w:val="0"/>
              <w:marTop w:val="0"/>
              <w:marBottom w:val="0"/>
              <w:divBdr>
                <w:top w:val="none" w:sz="0" w:space="0" w:color="auto"/>
                <w:left w:val="none" w:sz="0" w:space="0" w:color="auto"/>
                <w:bottom w:val="none" w:sz="0" w:space="0" w:color="auto"/>
                <w:right w:val="none" w:sz="0" w:space="0" w:color="auto"/>
              </w:divBdr>
            </w:div>
            <w:div w:id="106895880">
              <w:marLeft w:val="0"/>
              <w:marRight w:val="0"/>
              <w:marTop w:val="0"/>
              <w:marBottom w:val="0"/>
              <w:divBdr>
                <w:top w:val="none" w:sz="0" w:space="0" w:color="auto"/>
                <w:left w:val="none" w:sz="0" w:space="0" w:color="auto"/>
                <w:bottom w:val="none" w:sz="0" w:space="0" w:color="auto"/>
                <w:right w:val="none" w:sz="0" w:space="0" w:color="auto"/>
              </w:divBdr>
            </w:div>
            <w:div w:id="1121727482">
              <w:marLeft w:val="0"/>
              <w:marRight w:val="0"/>
              <w:marTop w:val="0"/>
              <w:marBottom w:val="0"/>
              <w:divBdr>
                <w:top w:val="none" w:sz="0" w:space="0" w:color="auto"/>
                <w:left w:val="none" w:sz="0" w:space="0" w:color="auto"/>
                <w:bottom w:val="none" w:sz="0" w:space="0" w:color="auto"/>
                <w:right w:val="none" w:sz="0" w:space="0" w:color="auto"/>
              </w:divBdr>
            </w:div>
            <w:div w:id="300499101">
              <w:marLeft w:val="0"/>
              <w:marRight w:val="0"/>
              <w:marTop w:val="0"/>
              <w:marBottom w:val="0"/>
              <w:divBdr>
                <w:top w:val="none" w:sz="0" w:space="0" w:color="auto"/>
                <w:left w:val="none" w:sz="0" w:space="0" w:color="auto"/>
                <w:bottom w:val="none" w:sz="0" w:space="0" w:color="auto"/>
                <w:right w:val="none" w:sz="0" w:space="0" w:color="auto"/>
              </w:divBdr>
            </w:div>
            <w:div w:id="1539588083">
              <w:marLeft w:val="0"/>
              <w:marRight w:val="0"/>
              <w:marTop w:val="0"/>
              <w:marBottom w:val="0"/>
              <w:divBdr>
                <w:top w:val="none" w:sz="0" w:space="0" w:color="auto"/>
                <w:left w:val="none" w:sz="0" w:space="0" w:color="auto"/>
                <w:bottom w:val="none" w:sz="0" w:space="0" w:color="auto"/>
                <w:right w:val="none" w:sz="0" w:space="0" w:color="auto"/>
              </w:divBdr>
            </w:div>
            <w:div w:id="1549217288">
              <w:marLeft w:val="0"/>
              <w:marRight w:val="0"/>
              <w:marTop w:val="0"/>
              <w:marBottom w:val="0"/>
              <w:divBdr>
                <w:top w:val="none" w:sz="0" w:space="0" w:color="auto"/>
                <w:left w:val="none" w:sz="0" w:space="0" w:color="auto"/>
                <w:bottom w:val="none" w:sz="0" w:space="0" w:color="auto"/>
                <w:right w:val="none" w:sz="0" w:space="0" w:color="auto"/>
              </w:divBdr>
            </w:div>
            <w:div w:id="63727134">
              <w:marLeft w:val="0"/>
              <w:marRight w:val="0"/>
              <w:marTop w:val="0"/>
              <w:marBottom w:val="0"/>
              <w:divBdr>
                <w:top w:val="none" w:sz="0" w:space="0" w:color="auto"/>
                <w:left w:val="none" w:sz="0" w:space="0" w:color="auto"/>
                <w:bottom w:val="none" w:sz="0" w:space="0" w:color="auto"/>
                <w:right w:val="none" w:sz="0" w:space="0" w:color="auto"/>
              </w:divBdr>
            </w:div>
            <w:div w:id="815606492">
              <w:marLeft w:val="0"/>
              <w:marRight w:val="0"/>
              <w:marTop w:val="0"/>
              <w:marBottom w:val="0"/>
              <w:divBdr>
                <w:top w:val="none" w:sz="0" w:space="0" w:color="auto"/>
                <w:left w:val="none" w:sz="0" w:space="0" w:color="auto"/>
                <w:bottom w:val="none" w:sz="0" w:space="0" w:color="auto"/>
                <w:right w:val="none" w:sz="0" w:space="0" w:color="auto"/>
              </w:divBdr>
            </w:div>
            <w:div w:id="1017386317">
              <w:marLeft w:val="0"/>
              <w:marRight w:val="0"/>
              <w:marTop w:val="0"/>
              <w:marBottom w:val="0"/>
              <w:divBdr>
                <w:top w:val="none" w:sz="0" w:space="0" w:color="auto"/>
                <w:left w:val="none" w:sz="0" w:space="0" w:color="auto"/>
                <w:bottom w:val="none" w:sz="0" w:space="0" w:color="auto"/>
                <w:right w:val="none" w:sz="0" w:space="0" w:color="auto"/>
              </w:divBdr>
            </w:div>
            <w:div w:id="861170855">
              <w:marLeft w:val="0"/>
              <w:marRight w:val="0"/>
              <w:marTop w:val="0"/>
              <w:marBottom w:val="0"/>
              <w:divBdr>
                <w:top w:val="none" w:sz="0" w:space="0" w:color="auto"/>
                <w:left w:val="none" w:sz="0" w:space="0" w:color="auto"/>
                <w:bottom w:val="none" w:sz="0" w:space="0" w:color="auto"/>
                <w:right w:val="none" w:sz="0" w:space="0" w:color="auto"/>
              </w:divBdr>
            </w:div>
            <w:div w:id="1899240392">
              <w:marLeft w:val="0"/>
              <w:marRight w:val="0"/>
              <w:marTop w:val="0"/>
              <w:marBottom w:val="0"/>
              <w:divBdr>
                <w:top w:val="none" w:sz="0" w:space="0" w:color="auto"/>
                <w:left w:val="none" w:sz="0" w:space="0" w:color="auto"/>
                <w:bottom w:val="none" w:sz="0" w:space="0" w:color="auto"/>
                <w:right w:val="none" w:sz="0" w:space="0" w:color="auto"/>
              </w:divBdr>
            </w:div>
            <w:div w:id="1582520495">
              <w:marLeft w:val="0"/>
              <w:marRight w:val="0"/>
              <w:marTop w:val="0"/>
              <w:marBottom w:val="0"/>
              <w:divBdr>
                <w:top w:val="none" w:sz="0" w:space="0" w:color="auto"/>
                <w:left w:val="none" w:sz="0" w:space="0" w:color="auto"/>
                <w:bottom w:val="none" w:sz="0" w:space="0" w:color="auto"/>
                <w:right w:val="none" w:sz="0" w:space="0" w:color="auto"/>
              </w:divBdr>
            </w:div>
            <w:div w:id="1545093778">
              <w:marLeft w:val="0"/>
              <w:marRight w:val="0"/>
              <w:marTop w:val="0"/>
              <w:marBottom w:val="0"/>
              <w:divBdr>
                <w:top w:val="none" w:sz="0" w:space="0" w:color="auto"/>
                <w:left w:val="none" w:sz="0" w:space="0" w:color="auto"/>
                <w:bottom w:val="none" w:sz="0" w:space="0" w:color="auto"/>
                <w:right w:val="none" w:sz="0" w:space="0" w:color="auto"/>
              </w:divBdr>
            </w:div>
            <w:div w:id="1888296924">
              <w:marLeft w:val="0"/>
              <w:marRight w:val="0"/>
              <w:marTop w:val="0"/>
              <w:marBottom w:val="0"/>
              <w:divBdr>
                <w:top w:val="none" w:sz="0" w:space="0" w:color="auto"/>
                <w:left w:val="none" w:sz="0" w:space="0" w:color="auto"/>
                <w:bottom w:val="none" w:sz="0" w:space="0" w:color="auto"/>
                <w:right w:val="none" w:sz="0" w:space="0" w:color="auto"/>
              </w:divBdr>
            </w:div>
            <w:div w:id="961880415">
              <w:marLeft w:val="0"/>
              <w:marRight w:val="0"/>
              <w:marTop w:val="0"/>
              <w:marBottom w:val="0"/>
              <w:divBdr>
                <w:top w:val="none" w:sz="0" w:space="0" w:color="auto"/>
                <w:left w:val="none" w:sz="0" w:space="0" w:color="auto"/>
                <w:bottom w:val="none" w:sz="0" w:space="0" w:color="auto"/>
                <w:right w:val="none" w:sz="0" w:space="0" w:color="auto"/>
              </w:divBdr>
            </w:div>
            <w:div w:id="1219777769">
              <w:marLeft w:val="0"/>
              <w:marRight w:val="0"/>
              <w:marTop w:val="0"/>
              <w:marBottom w:val="0"/>
              <w:divBdr>
                <w:top w:val="none" w:sz="0" w:space="0" w:color="auto"/>
                <w:left w:val="none" w:sz="0" w:space="0" w:color="auto"/>
                <w:bottom w:val="none" w:sz="0" w:space="0" w:color="auto"/>
                <w:right w:val="none" w:sz="0" w:space="0" w:color="auto"/>
              </w:divBdr>
            </w:div>
            <w:div w:id="409620496">
              <w:marLeft w:val="0"/>
              <w:marRight w:val="0"/>
              <w:marTop w:val="0"/>
              <w:marBottom w:val="0"/>
              <w:divBdr>
                <w:top w:val="none" w:sz="0" w:space="0" w:color="auto"/>
                <w:left w:val="none" w:sz="0" w:space="0" w:color="auto"/>
                <w:bottom w:val="none" w:sz="0" w:space="0" w:color="auto"/>
                <w:right w:val="none" w:sz="0" w:space="0" w:color="auto"/>
              </w:divBdr>
            </w:div>
            <w:div w:id="521020922">
              <w:marLeft w:val="0"/>
              <w:marRight w:val="0"/>
              <w:marTop w:val="0"/>
              <w:marBottom w:val="0"/>
              <w:divBdr>
                <w:top w:val="none" w:sz="0" w:space="0" w:color="auto"/>
                <w:left w:val="none" w:sz="0" w:space="0" w:color="auto"/>
                <w:bottom w:val="none" w:sz="0" w:space="0" w:color="auto"/>
                <w:right w:val="none" w:sz="0" w:space="0" w:color="auto"/>
              </w:divBdr>
            </w:div>
            <w:div w:id="186217545">
              <w:marLeft w:val="0"/>
              <w:marRight w:val="0"/>
              <w:marTop w:val="0"/>
              <w:marBottom w:val="0"/>
              <w:divBdr>
                <w:top w:val="none" w:sz="0" w:space="0" w:color="auto"/>
                <w:left w:val="none" w:sz="0" w:space="0" w:color="auto"/>
                <w:bottom w:val="none" w:sz="0" w:space="0" w:color="auto"/>
                <w:right w:val="none" w:sz="0" w:space="0" w:color="auto"/>
              </w:divBdr>
            </w:div>
            <w:div w:id="1084495851">
              <w:marLeft w:val="0"/>
              <w:marRight w:val="0"/>
              <w:marTop w:val="0"/>
              <w:marBottom w:val="0"/>
              <w:divBdr>
                <w:top w:val="none" w:sz="0" w:space="0" w:color="auto"/>
                <w:left w:val="none" w:sz="0" w:space="0" w:color="auto"/>
                <w:bottom w:val="none" w:sz="0" w:space="0" w:color="auto"/>
                <w:right w:val="none" w:sz="0" w:space="0" w:color="auto"/>
              </w:divBdr>
            </w:div>
            <w:div w:id="701520830">
              <w:marLeft w:val="0"/>
              <w:marRight w:val="0"/>
              <w:marTop w:val="0"/>
              <w:marBottom w:val="0"/>
              <w:divBdr>
                <w:top w:val="none" w:sz="0" w:space="0" w:color="auto"/>
                <w:left w:val="none" w:sz="0" w:space="0" w:color="auto"/>
                <w:bottom w:val="none" w:sz="0" w:space="0" w:color="auto"/>
                <w:right w:val="none" w:sz="0" w:space="0" w:color="auto"/>
              </w:divBdr>
            </w:div>
            <w:div w:id="679963812">
              <w:marLeft w:val="0"/>
              <w:marRight w:val="0"/>
              <w:marTop w:val="0"/>
              <w:marBottom w:val="0"/>
              <w:divBdr>
                <w:top w:val="none" w:sz="0" w:space="0" w:color="auto"/>
                <w:left w:val="none" w:sz="0" w:space="0" w:color="auto"/>
                <w:bottom w:val="none" w:sz="0" w:space="0" w:color="auto"/>
                <w:right w:val="none" w:sz="0" w:space="0" w:color="auto"/>
              </w:divBdr>
            </w:div>
            <w:div w:id="1849327431">
              <w:marLeft w:val="0"/>
              <w:marRight w:val="0"/>
              <w:marTop w:val="0"/>
              <w:marBottom w:val="0"/>
              <w:divBdr>
                <w:top w:val="none" w:sz="0" w:space="0" w:color="auto"/>
                <w:left w:val="none" w:sz="0" w:space="0" w:color="auto"/>
                <w:bottom w:val="none" w:sz="0" w:space="0" w:color="auto"/>
                <w:right w:val="none" w:sz="0" w:space="0" w:color="auto"/>
              </w:divBdr>
            </w:div>
            <w:div w:id="2024168552">
              <w:marLeft w:val="0"/>
              <w:marRight w:val="0"/>
              <w:marTop w:val="0"/>
              <w:marBottom w:val="0"/>
              <w:divBdr>
                <w:top w:val="none" w:sz="0" w:space="0" w:color="auto"/>
                <w:left w:val="none" w:sz="0" w:space="0" w:color="auto"/>
                <w:bottom w:val="none" w:sz="0" w:space="0" w:color="auto"/>
                <w:right w:val="none" w:sz="0" w:space="0" w:color="auto"/>
              </w:divBdr>
            </w:div>
            <w:div w:id="461769608">
              <w:marLeft w:val="0"/>
              <w:marRight w:val="0"/>
              <w:marTop w:val="0"/>
              <w:marBottom w:val="0"/>
              <w:divBdr>
                <w:top w:val="none" w:sz="0" w:space="0" w:color="auto"/>
                <w:left w:val="none" w:sz="0" w:space="0" w:color="auto"/>
                <w:bottom w:val="none" w:sz="0" w:space="0" w:color="auto"/>
                <w:right w:val="none" w:sz="0" w:space="0" w:color="auto"/>
              </w:divBdr>
            </w:div>
            <w:div w:id="1585607689">
              <w:marLeft w:val="0"/>
              <w:marRight w:val="0"/>
              <w:marTop w:val="0"/>
              <w:marBottom w:val="0"/>
              <w:divBdr>
                <w:top w:val="none" w:sz="0" w:space="0" w:color="auto"/>
                <w:left w:val="none" w:sz="0" w:space="0" w:color="auto"/>
                <w:bottom w:val="none" w:sz="0" w:space="0" w:color="auto"/>
                <w:right w:val="none" w:sz="0" w:space="0" w:color="auto"/>
              </w:divBdr>
            </w:div>
            <w:div w:id="540287926">
              <w:marLeft w:val="0"/>
              <w:marRight w:val="0"/>
              <w:marTop w:val="0"/>
              <w:marBottom w:val="0"/>
              <w:divBdr>
                <w:top w:val="none" w:sz="0" w:space="0" w:color="auto"/>
                <w:left w:val="none" w:sz="0" w:space="0" w:color="auto"/>
                <w:bottom w:val="none" w:sz="0" w:space="0" w:color="auto"/>
                <w:right w:val="none" w:sz="0" w:space="0" w:color="auto"/>
              </w:divBdr>
            </w:div>
            <w:div w:id="222253110">
              <w:marLeft w:val="0"/>
              <w:marRight w:val="0"/>
              <w:marTop w:val="0"/>
              <w:marBottom w:val="0"/>
              <w:divBdr>
                <w:top w:val="none" w:sz="0" w:space="0" w:color="auto"/>
                <w:left w:val="none" w:sz="0" w:space="0" w:color="auto"/>
                <w:bottom w:val="none" w:sz="0" w:space="0" w:color="auto"/>
                <w:right w:val="none" w:sz="0" w:space="0" w:color="auto"/>
              </w:divBdr>
            </w:div>
            <w:div w:id="1513298706">
              <w:marLeft w:val="0"/>
              <w:marRight w:val="0"/>
              <w:marTop w:val="0"/>
              <w:marBottom w:val="0"/>
              <w:divBdr>
                <w:top w:val="none" w:sz="0" w:space="0" w:color="auto"/>
                <w:left w:val="none" w:sz="0" w:space="0" w:color="auto"/>
                <w:bottom w:val="none" w:sz="0" w:space="0" w:color="auto"/>
                <w:right w:val="none" w:sz="0" w:space="0" w:color="auto"/>
              </w:divBdr>
            </w:div>
            <w:div w:id="302858398">
              <w:marLeft w:val="0"/>
              <w:marRight w:val="0"/>
              <w:marTop w:val="0"/>
              <w:marBottom w:val="0"/>
              <w:divBdr>
                <w:top w:val="none" w:sz="0" w:space="0" w:color="auto"/>
                <w:left w:val="none" w:sz="0" w:space="0" w:color="auto"/>
                <w:bottom w:val="none" w:sz="0" w:space="0" w:color="auto"/>
                <w:right w:val="none" w:sz="0" w:space="0" w:color="auto"/>
              </w:divBdr>
            </w:div>
            <w:div w:id="2054693274">
              <w:marLeft w:val="0"/>
              <w:marRight w:val="0"/>
              <w:marTop w:val="0"/>
              <w:marBottom w:val="0"/>
              <w:divBdr>
                <w:top w:val="none" w:sz="0" w:space="0" w:color="auto"/>
                <w:left w:val="none" w:sz="0" w:space="0" w:color="auto"/>
                <w:bottom w:val="none" w:sz="0" w:space="0" w:color="auto"/>
                <w:right w:val="none" w:sz="0" w:space="0" w:color="auto"/>
              </w:divBdr>
            </w:div>
            <w:div w:id="263608793">
              <w:marLeft w:val="0"/>
              <w:marRight w:val="0"/>
              <w:marTop w:val="0"/>
              <w:marBottom w:val="0"/>
              <w:divBdr>
                <w:top w:val="none" w:sz="0" w:space="0" w:color="auto"/>
                <w:left w:val="none" w:sz="0" w:space="0" w:color="auto"/>
                <w:bottom w:val="none" w:sz="0" w:space="0" w:color="auto"/>
                <w:right w:val="none" w:sz="0" w:space="0" w:color="auto"/>
              </w:divBdr>
            </w:div>
            <w:div w:id="1825392953">
              <w:marLeft w:val="0"/>
              <w:marRight w:val="0"/>
              <w:marTop w:val="0"/>
              <w:marBottom w:val="0"/>
              <w:divBdr>
                <w:top w:val="none" w:sz="0" w:space="0" w:color="auto"/>
                <w:left w:val="none" w:sz="0" w:space="0" w:color="auto"/>
                <w:bottom w:val="none" w:sz="0" w:space="0" w:color="auto"/>
                <w:right w:val="none" w:sz="0" w:space="0" w:color="auto"/>
              </w:divBdr>
            </w:div>
            <w:div w:id="943346264">
              <w:marLeft w:val="0"/>
              <w:marRight w:val="0"/>
              <w:marTop w:val="0"/>
              <w:marBottom w:val="0"/>
              <w:divBdr>
                <w:top w:val="none" w:sz="0" w:space="0" w:color="auto"/>
                <w:left w:val="none" w:sz="0" w:space="0" w:color="auto"/>
                <w:bottom w:val="none" w:sz="0" w:space="0" w:color="auto"/>
                <w:right w:val="none" w:sz="0" w:space="0" w:color="auto"/>
              </w:divBdr>
            </w:div>
            <w:div w:id="546574275">
              <w:marLeft w:val="0"/>
              <w:marRight w:val="0"/>
              <w:marTop w:val="0"/>
              <w:marBottom w:val="0"/>
              <w:divBdr>
                <w:top w:val="none" w:sz="0" w:space="0" w:color="auto"/>
                <w:left w:val="none" w:sz="0" w:space="0" w:color="auto"/>
                <w:bottom w:val="none" w:sz="0" w:space="0" w:color="auto"/>
                <w:right w:val="none" w:sz="0" w:space="0" w:color="auto"/>
              </w:divBdr>
            </w:div>
            <w:div w:id="797143263">
              <w:marLeft w:val="0"/>
              <w:marRight w:val="0"/>
              <w:marTop w:val="0"/>
              <w:marBottom w:val="0"/>
              <w:divBdr>
                <w:top w:val="none" w:sz="0" w:space="0" w:color="auto"/>
                <w:left w:val="none" w:sz="0" w:space="0" w:color="auto"/>
                <w:bottom w:val="none" w:sz="0" w:space="0" w:color="auto"/>
                <w:right w:val="none" w:sz="0" w:space="0" w:color="auto"/>
              </w:divBdr>
            </w:div>
            <w:div w:id="1357274033">
              <w:marLeft w:val="0"/>
              <w:marRight w:val="0"/>
              <w:marTop w:val="0"/>
              <w:marBottom w:val="0"/>
              <w:divBdr>
                <w:top w:val="none" w:sz="0" w:space="0" w:color="auto"/>
                <w:left w:val="none" w:sz="0" w:space="0" w:color="auto"/>
                <w:bottom w:val="none" w:sz="0" w:space="0" w:color="auto"/>
                <w:right w:val="none" w:sz="0" w:space="0" w:color="auto"/>
              </w:divBdr>
            </w:div>
            <w:div w:id="1266116301">
              <w:marLeft w:val="0"/>
              <w:marRight w:val="0"/>
              <w:marTop w:val="0"/>
              <w:marBottom w:val="0"/>
              <w:divBdr>
                <w:top w:val="none" w:sz="0" w:space="0" w:color="auto"/>
                <w:left w:val="none" w:sz="0" w:space="0" w:color="auto"/>
                <w:bottom w:val="none" w:sz="0" w:space="0" w:color="auto"/>
                <w:right w:val="none" w:sz="0" w:space="0" w:color="auto"/>
              </w:divBdr>
            </w:div>
            <w:div w:id="1865551808">
              <w:marLeft w:val="0"/>
              <w:marRight w:val="0"/>
              <w:marTop w:val="0"/>
              <w:marBottom w:val="0"/>
              <w:divBdr>
                <w:top w:val="none" w:sz="0" w:space="0" w:color="auto"/>
                <w:left w:val="none" w:sz="0" w:space="0" w:color="auto"/>
                <w:bottom w:val="none" w:sz="0" w:space="0" w:color="auto"/>
                <w:right w:val="none" w:sz="0" w:space="0" w:color="auto"/>
              </w:divBdr>
            </w:div>
            <w:div w:id="862477295">
              <w:marLeft w:val="0"/>
              <w:marRight w:val="0"/>
              <w:marTop w:val="0"/>
              <w:marBottom w:val="0"/>
              <w:divBdr>
                <w:top w:val="none" w:sz="0" w:space="0" w:color="auto"/>
                <w:left w:val="none" w:sz="0" w:space="0" w:color="auto"/>
                <w:bottom w:val="none" w:sz="0" w:space="0" w:color="auto"/>
                <w:right w:val="none" w:sz="0" w:space="0" w:color="auto"/>
              </w:divBdr>
            </w:div>
            <w:div w:id="182864978">
              <w:marLeft w:val="0"/>
              <w:marRight w:val="0"/>
              <w:marTop w:val="0"/>
              <w:marBottom w:val="0"/>
              <w:divBdr>
                <w:top w:val="none" w:sz="0" w:space="0" w:color="auto"/>
                <w:left w:val="none" w:sz="0" w:space="0" w:color="auto"/>
                <w:bottom w:val="none" w:sz="0" w:space="0" w:color="auto"/>
                <w:right w:val="none" w:sz="0" w:space="0" w:color="auto"/>
              </w:divBdr>
            </w:div>
            <w:div w:id="22556570">
              <w:marLeft w:val="0"/>
              <w:marRight w:val="0"/>
              <w:marTop w:val="0"/>
              <w:marBottom w:val="0"/>
              <w:divBdr>
                <w:top w:val="none" w:sz="0" w:space="0" w:color="auto"/>
                <w:left w:val="none" w:sz="0" w:space="0" w:color="auto"/>
                <w:bottom w:val="none" w:sz="0" w:space="0" w:color="auto"/>
                <w:right w:val="none" w:sz="0" w:space="0" w:color="auto"/>
              </w:divBdr>
            </w:div>
            <w:div w:id="1022509152">
              <w:marLeft w:val="0"/>
              <w:marRight w:val="0"/>
              <w:marTop w:val="0"/>
              <w:marBottom w:val="0"/>
              <w:divBdr>
                <w:top w:val="none" w:sz="0" w:space="0" w:color="auto"/>
                <w:left w:val="none" w:sz="0" w:space="0" w:color="auto"/>
                <w:bottom w:val="none" w:sz="0" w:space="0" w:color="auto"/>
                <w:right w:val="none" w:sz="0" w:space="0" w:color="auto"/>
              </w:divBdr>
            </w:div>
            <w:div w:id="1300526501">
              <w:marLeft w:val="0"/>
              <w:marRight w:val="0"/>
              <w:marTop w:val="0"/>
              <w:marBottom w:val="0"/>
              <w:divBdr>
                <w:top w:val="none" w:sz="0" w:space="0" w:color="auto"/>
                <w:left w:val="none" w:sz="0" w:space="0" w:color="auto"/>
                <w:bottom w:val="none" w:sz="0" w:space="0" w:color="auto"/>
                <w:right w:val="none" w:sz="0" w:space="0" w:color="auto"/>
              </w:divBdr>
            </w:div>
            <w:div w:id="1691681087">
              <w:marLeft w:val="0"/>
              <w:marRight w:val="0"/>
              <w:marTop w:val="0"/>
              <w:marBottom w:val="0"/>
              <w:divBdr>
                <w:top w:val="none" w:sz="0" w:space="0" w:color="auto"/>
                <w:left w:val="none" w:sz="0" w:space="0" w:color="auto"/>
                <w:bottom w:val="none" w:sz="0" w:space="0" w:color="auto"/>
                <w:right w:val="none" w:sz="0" w:space="0" w:color="auto"/>
              </w:divBdr>
            </w:div>
            <w:div w:id="1719207133">
              <w:marLeft w:val="0"/>
              <w:marRight w:val="0"/>
              <w:marTop w:val="0"/>
              <w:marBottom w:val="0"/>
              <w:divBdr>
                <w:top w:val="none" w:sz="0" w:space="0" w:color="auto"/>
                <w:left w:val="none" w:sz="0" w:space="0" w:color="auto"/>
                <w:bottom w:val="none" w:sz="0" w:space="0" w:color="auto"/>
                <w:right w:val="none" w:sz="0" w:space="0" w:color="auto"/>
              </w:divBdr>
            </w:div>
            <w:div w:id="591939601">
              <w:marLeft w:val="0"/>
              <w:marRight w:val="0"/>
              <w:marTop w:val="0"/>
              <w:marBottom w:val="0"/>
              <w:divBdr>
                <w:top w:val="none" w:sz="0" w:space="0" w:color="auto"/>
                <w:left w:val="none" w:sz="0" w:space="0" w:color="auto"/>
                <w:bottom w:val="none" w:sz="0" w:space="0" w:color="auto"/>
                <w:right w:val="none" w:sz="0" w:space="0" w:color="auto"/>
              </w:divBdr>
            </w:div>
            <w:div w:id="1072772725">
              <w:marLeft w:val="0"/>
              <w:marRight w:val="0"/>
              <w:marTop w:val="0"/>
              <w:marBottom w:val="0"/>
              <w:divBdr>
                <w:top w:val="none" w:sz="0" w:space="0" w:color="auto"/>
                <w:left w:val="none" w:sz="0" w:space="0" w:color="auto"/>
                <w:bottom w:val="none" w:sz="0" w:space="0" w:color="auto"/>
                <w:right w:val="none" w:sz="0" w:space="0" w:color="auto"/>
              </w:divBdr>
            </w:div>
            <w:div w:id="1244140510">
              <w:marLeft w:val="0"/>
              <w:marRight w:val="0"/>
              <w:marTop w:val="0"/>
              <w:marBottom w:val="0"/>
              <w:divBdr>
                <w:top w:val="none" w:sz="0" w:space="0" w:color="auto"/>
                <w:left w:val="none" w:sz="0" w:space="0" w:color="auto"/>
                <w:bottom w:val="none" w:sz="0" w:space="0" w:color="auto"/>
                <w:right w:val="none" w:sz="0" w:space="0" w:color="auto"/>
              </w:divBdr>
            </w:div>
            <w:div w:id="947083683">
              <w:marLeft w:val="0"/>
              <w:marRight w:val="0"/>
              <w:marTop w:val="0"/>
              <w:marBottom w:val="0"/>
              <w:divBdr>
                <w:top w:val="none" w:sz="0" w:space="0" w:color="auto"/>
                <w:left w:val="none" w:sz="0" w:space="0" w:color="auto"/>
                <w:bottom w:val="none" w:sz="0" w:space="0" w:color="auto"/>
                <w:right w:val="none" w:sz="0" w:space="0" w:color="auto"/>
              </w:divBdr>
            </w:div>
            <w:div w:id="1962225454">
              <w:marLeft w:val="0"/>
              <w:marRight w:val="0"/>
              <w:marTop w:val="0"/>
              <w:marBottom w:val="0"/>
              <w:divBdr>
                <w:top w:val="none" w:sz="0" w:space="0" w:color="auto"/>
                <w:left w:val="none" w:sz="0" w:space="0" w:color="auto"/>
                <w:bottom w:val="none" w:sz="0" w:space="0" w:color="auto"/>
                <w:right w:val="none" w:sz="0" w:space="0" w:color="auto"/>
              </w:divBdr>
            </w:div>
            <w:div w:id="399207817">
              <w:marLeft w:val="0"/>
              <w:marRight w:val="0"/>
              <w:marTop w:val="0"/>
              <w:marBottom w:val="0"/>
              <w:divBdr>
                <w:top w:val="none" w:sz="0" w:space="0" w:color="auto"/>
                <w:left w:val="none" w:sz="0" w:space="0" w:color="auto"/>
                <w:bottom w:val="none" w:sz="0" w:space="0" w:color="auto"/>
                <w:right w:val="none" w:sz="0" w:space="0" w:color="auto"/>
              </w:divBdr>
            </w:div>
            <w:div w:id="1005397459">
              <w:marLeft w:val="0"/>
              <w:marRight w:val="0"/>
              <w:marTop w:val="0"/>
              <w:marBottom w:val="0"/>
              <w:divBdr>
                <w:top w:val="none" w:sz="0" w:space="0" w:color="auto"/>
                <w:left w:val="none" w:sz="0" w:space="0" w:color="auto"/>
                <w:bottom w:val="none" w:sz="0" w:space="0" w:color="auto"/>
                <w:right w:val="none" w:sz="0" w:space="0" w:color="auto"/>
              </w:divBdr>
            </w:div>
            <w:div w:id="520826723">
              <w:marLeft w:val="0"/>
              <w:marRight w:val="0"/>
              <w:marTop w:val="0"/>
              <w:marBottom w:val="0"/>
              <w:divBdr>
                <w:top w:val="none" w:sz="0" w:space="0" w:color="auto"/>
                <w:left w:val="none" w:sz="0" w:space="0" w:color="auto"/>
                <w:bottom w:val="none" w:sz="0" w:space="0" w:color="auto"/>
                <w:right w:val="none" w:sz="0" w:space="0" w:color="auto"/>
              </w:divBdr>
            </w:div>
            <w:div w:id="1979260773">
              <w:marLeft w:val="0"/>
              <w:marRight w:val="0"/>
              <w:marTop w:val="0"/>
              <w:marBottom w:val="0"/>
              <w:divBdr>
                <w:top w:val="none" w:sz="0" w:space="0" w:color="auto"/>
                <w:left w:val="none" w:sz="0" w:space="0" w:color="auto"/>
                <w:bottom w:val="none" w:sz="0" w:space="0" w:color="auto"/>
                <w:right w:val="none" w:sz="0" w:space="0" w:color="auto"/>
              </w:divBdr>
            </w:div>
            <w:div w:id="2096582870">
              <w:marLeft w:val="0"/>
              <w:marRight w:val="0"/>
              <w:marTop w:val="0"/>
              <w:marBottom w:val="0"/>
              <w:divBdr>
                <w:top w:val="none" w:sz="0" w:space="0" w:color="auto"/>
                <w:left w:val="none" w:sz="0" w:space="0" w:color="auto"/>
                <w:bottom w:val="none" w:sz="0" w:space="0" w:color="auto"/>
                <w:right w:val="none" w:sz="0" w:space="0" w:color="auto"/>
              </w:divBdr>
            </w:div>
            <w:div w:id="1141003766">
              <w:marLeft w:val="0"/>
              <w:marRight w:val="0"/>
              <w:marTop w:val="0"/>
              <w:marBottom w:val="0"/>
              <w:divBdr>
                <w:top w:val="none" w:sz="0" w:space="0" w:color="auto"/>
                <w:left w:val="none" w:sz="0" w:space="0" w:color="auto"/>
                <w:bottom w:val="none" w:sz="0" w:space="0" w:color="auto"/>
                <w:right w:val="none" w:sz="0" w:space="0" w:color="auto"/>
              </w:divBdr>
            </w:div>
            <w:div w:id="1552768472">
              <w:marLeft w:val="0"/>
              <w:marRight w:val="0"/>
              <w:marTop w:val="0"/>
              <w:marBottom w:val="0"/>
              <w:divBdr>
                <w:top w:val="none" w:sz="0" w:space="0" w:color="auto"/>
                <w:left w:val="none" w:sz="0" w:space="0" w:color="auto"/>
                <w:bottom w:val="none" w:sz="0" w:space="0" w:color="auto"/>
                <w:right w:val="none" w:sz="0" w:space="0" w:color="auto"/>
              </w:divBdr>
            </w:div>
            <w:div w:id="1569268815">
              <w:marLeft w:val="0"/>
              <w:marRight w:val="0"/>
              <w:marTop w:val="0"/>
              <w:marBottom w:val="0"/>
              <w:divBdr>
                <w:top w:val="none" w:sz="0" w:space="0" w:color="auto"/>
                <w:left w:val="none" w:sz="0" w:space="0" w:color="auto"/>
                <w:bottom w:val="none" w:sz="0" w:space="0" w:color="auto"/>
                <w:right w:val="none" w:sz="0" w:space="0" w:color="auto"/>
              </w:divBdr>
            </w:div>
            <w:div w:id="1978610461">
              <w:marLeft w:val="0"/>
              <w:marRight w:val="0"/>
              <w:marTop w:val="0"/>
              <w:marBottom w:val="0"/>
              <w:divBdr>
                <w:top w:val="none" w:sz="0" w:space="0" w:color="auto"/>
                <w:left w:val="none" w:sz="0" w:space="0" w:color="auto"/>
                <w:bottom w:val="none" w:sz="0" w:space="0" w:color="auto"/>
                <w:right w:val="none" w:sz="0" w:space="0" w:color="auto"/>
              </w:divBdr>
            </w:div>
            <w:div w:id="75060312">
              <w:marLeft w:val="0"/>
              <w:marRight w:val="0"/>
              <w:marTop w:val="0"/>
              <w:marBottom w:val="0"/>
              <w:divBdr>
                <w:top w:val="none" w:sz="0" w:space="0" w:color="auto"/>
                <w:left w:val="none" w:sz="0" w:space="0" w:color="auto"/>
                <w:bottom w:val="none" w:sz="0" w:space="0" w:color="auto"/>
                <w:right w:val="none" w:sz="0" w:space="0" w:color="auto"/>
              </w:divBdr>
            </w:div>
            <w:div w:id="1666082727">
              <w:marLeft w:val="0"/>
              <w:marRight w:val="0"/>
              <w:marTop w:val="0"/>
              <w:marBottom w:val="0"/>
              <w:divBdr>
                <w:top w:val="none" w:sz="0" w:space="0" w:color="auto"/>
                <w:left w:val="none" w:sz="0" w:space="0" w:color="auto"/>
                <w:bottom w:val="none" w:sz="0" w:space="0" w:color="auto"/>
                <w:right w:val="none" w:sz="0" w:space="0" w:color="auto"/>
              </w:divBdr>
            </w:div>
            <w:div w:id="594676909">
              <w:marLeft w:val="0"/>
              <w:marRight w:val="0"/>
              <w:marTop w:val="0"/>
              <w:marBottom w:val="0"/>
              <w:divBdr>
                <w:top w:val="none" w:sz="0" w:space="0" w:color="auto"/>
                <w:left w:val="none" w:sz="0" w:space="0" w:color="auto"/>
                <w:bottom w:val="none" w:sz="0" w:space="0" w:color="auto"/>
                <w:right w:val="none" w:sz="0" w:space="0" w:color="auto"/>
              </w:divBdr>
            </w:div>
            <w:div w:id="1417248358">
              <w:marLeft w:val="0"/>
              <w:marRight w:val="0"/>
              <w:marTop w:val="0"/>
              <w:marBottom w:val="0"/>
              <w:divBdr>
                <w:top w:val="none" w:sz="0" w:space="0" w:color="auto"/>
                <w:left w:val="none" w:sz="0" w:space="0" w:color="auto"/>
                <w:bottom w:val="none" w:sz="0" w:space="0" w:color="auto"/>
                <w:right w:val="none" w:sz="0" w:space="0" w:color="auto"/>
              </w:divBdr>
            </w:div>
            <w:div w:id="742678687">
              <w:marLeft w:val="0"/>
              <w:marRight w:val="0"/>
              <w:marTop w:val="0"/>
              <w:marBottom w:val="0"/>
              <w:divBdr>
                <w:top w:val="none" w:sz="0" w:space="0" w:color="auto"/>
                <w:left w:val="none" w:sz="0" w:space="0" w:color="auto"/>
                <w:bottom w:val="none" w:sz="0" w:space="0" w:color="auto"/>
                <w:right w:val="none" w:sz="0" w:space="0" w:color="auto"/>
              </w:divBdr>
            </w:div>
            <w:div w:id="1334381388">
              <w:marLeft w:val="0"/>
              <w:marRight w:val="0"/>
              <w:marTop w:val="0"/>
              <w:marBottom w:val="0"/>
              <w:divBdr>
                <w:top w:val="none" w:sz="0" w:space="0" w:color="auto"/>
                <w:left w:val="none" w:sz="0" w:space="0" w:color="auto"/>
                <w:bottom w:val="none" w:sz="0" w:space="0" w:color="auto"/>
                <w:right w:val="none" w:sz="0" w:space="0" w:color="auto"/>
              </w:divBdr>
            </w:div>
            <w:div w:id="2122802896">
              <w:marLeft w:val="0"/>
              <w:marRight w:val="0"/>
              <w:marTop w:val="0"/>
              <w:marBottom w:val="0"/>
              <w:divBdr>
                <w:top w:val="none" w:sz="0" w:space="0" w:color="auto"/>
                <w:left w:val="none" w:sz="0" w:space="0" w:color="auto"/>
                <w:bottom w:val="none" w:sz="0" w:space="0" w:color="auto"/>
                <w:right w:val="none" w:sz="0" w:space="0" w:color="auto"/>
              </w:divBdr>
            </w:div>
            <w:div w:id="1390761709">
              <w:marLeft w:val="0"/>
              <w:marRight w:val="0"/>
              <w:marTop w:val="0"/>
              <w:marBottom w:val="0"/>
              <w:divBdr>
                <w:top w:val="none" w:sz="0" w:space="0" w:color="auto"/>
                <w:left w:val="none" w:sz="0" w:space="0" w:color="auto"/>
                <w:bottom w:val="none" w:sz="0" w:space="0" w:color="auto"/>
                <w:right w:val="none" w:sz="0" w:space="0" w:color="auto"/>
              </w:divBdr>
            </w:div>
            <w:div w:id="1614436869">
              <w:marLeft w:val="0"/>
              <w:marRight w:val="0"/>
              <w:marTop w:val="0"/>
              <w:marBottom w:val="0"/>
              <w:divBdr>
                <w:top w:val="none" w:sz="0" w:space="0" w:color="auto"/>
                <w:left w:val="none" w:sz="0" w:space="0" w:color="auto"/>
                <w:bottom w:val="none" w:sz="0" w:space="0" w:color="auto"/>
                <w:right w:val="none" w:sz="0" w:space="0" w:color="auto"/>
              </w:divBdr>
            </w:div>
            <w:div w:id="31540326">
              <w:marLeft w:val="0"/>
              <w:marRight w:val="0"/>
              <w:marTop w:val="0"/>
              <w:marBottom w:val="0"/>
              <w:divBdr>
                <w:top w:val="none" w:sz="0" w:space="0" w:color="auto"/>
                <w:left w:val="none" w:sz="0" w:space="0" w:color="auto"/>
                <w:bottom w:val="none" w:sz="0" w:space="0" w:color="auto"/>
                <w:right w:val="none" w:sz="0" w:space="0" w:color="auto"/>
              </w:divBdr>
            </w:div>
            <w:div w:id="346760989">
              <w:marLeft w:val="0"/>
              <w:marRight w:val="0"/>
              <w:marTop w:val="0"/>
              <w:marBottom w:val="0"/>
              <w:divBdr>
                <w:top w:val="none" w:sz="0" w:space="0" w:color="auto"/>
                <w:left w:val="none" w:sz="0" w:space="0" w:color="auto"/>
                <w:bottom w:val="none" w:sz="0" w:space="0" w:color="auto"/>
                <w:right w:val="none" w:sz="0" w:space="0" w:color="auto"/>
              </w:divBdr>
            </w:div>
            <w:div w:id="211767137">
              <w:marLeft w:val="0"/>
              <w:marRight w:val="0"/>
              <w:marTop w:val="0"/>
              <w:marBottom w:val="0"/>
              <w:divBdr>
                <w:top w:val="none" w:sz="0" w:space="0" w:color="auto"/>
                <w:left w:val="none" w:sz="0" w:space="0" w:color="auto"/>
                <w:bottom w:val="none" w:sz="0" w:space="0" w:color="auto"/>
                <w:right w:val="none" w:sz="0" w:space="0" w:color="auto"/>
              </w:divBdr>
            </w:div>
            <w:div w:id="1390375309">
              <w:marLeft w:val="0"/>
              <w:marRight w:val="0"/>
              <w:marTop w:val="0"/>
              <w:marBottom w:val="0"/>
              <w:divBdr>
                <w:top w:val="none" w:sz="0" w:space="0" w:color="auto"/>
                <w:left w:val="none" w:sz="0" w:space="0" w:color="auto"/>
                <w:bottom w:val="none" w:sz="0" w:space="0" w:color="auto"/>
                <w:right w:val="none" w:sz="0" w:space="0" w:color="auto"/>
              </w:divBdr>
            </w:div>
            <w:div w:id="1603758862">
              <w:marLeft w:val="0"/>
              <w:marRight w:val="0"/>
              <w:marTop w:val="0"/>
              <w:marBottom w:val="0"/>
              <w:divBdr>
                <w:top w:val="none" w:sz="0" w:space="0" w:color="auto"/>
                <w:left w:val="none" w:sz="0" w:space="0" w:color="auto"/>
                <w:bottom w:val="none" w:sz="0" w:space="0" w:color="auto"/>
                <w:right w:val="none" w:sz="0" w:space="0" w:color="auto"/>
              </w:divBdr>
            </w:div>
            <w:div w:id="411708951">
              <w:marLeft w:val="0"/>
              <w:marRight w:val="0"/>
              <w:marTop w:val="0"/>
              <w:marBottom w:val="0"/>
              <w:divBdr>
                <w:top w:val="none" w:sz="0" w:space="0" w:color="auto"/>
                <w:left w:val="none" w:sz="0" w:space="0" w:color="auto"/>
                <w:bottom w:val="none" w:sz="0" w:space="0" w:color="auto"/>
                <w:right w:val="none" w:sz="0" w:space="0" w:color="auto"/>
              </w:divBdr>
            </w:div>
            <w:div w:id="1238051289">
              <w:marLeft w:val="0"/>
              <w:marRight w:val="0"/>
              <w:marTop w:val="0"/>
              <w:marBottom w:val="0"/>
              <w:divBdr>
                <w:top w:val="none" w:sz="0" w:space="0" w:color="auto"/>
                <w:left w:val="none" w:sz="0" w:space="0" w:color="auto"/>
                <w:bottom w:val="none" w:sz="0" w:space="0" w:color="auto"/>
                <w:right w:val="none" w:sz="0" w:space="0" w:color="auto"/>
              </w:divBdr>
            </w:div>
            <w:div w:id="1832604225">
              <w:marLeft w:val="0"/>
              <w:marRight w:val="0"/>
              <w:marTop w:val="0"/>
              <w:marBottom w:val="0"/>
              <w:divBdr>
                <w:top w:val="none" w:sz="0" w:space="0" w:color="auto"/>
                <w:left w:val="none" w:sz="0" w:space="0" w:color="auto"/>
                <w:bottom w:val="none" w:sz="0" w:space="0" w:color="auto"/>
                <w:right w:val="none" w:sz="0" w:space="0" w:color="auto"/>
              </w:divBdr>
            </w:div>
            <w:div w:id="713844558">
              <w:marLeft w:val="0"/>
              <w:marRight w:val="0"/>
              <w:marTop w:val="0"/>
              <w:marBottom w:val="0"/>
              <w:divBdr>
                <w:top w:val="none" w:sz="0" w:space="0" w:color="auto"/>
                <w:left w:val="none" w:sz="0" w:space="0" w:color="auto"/>
                <w:bottom w:val="none" w:sz="0" w:space="0" w:color="auto"/>
                <w:right w:val="none" w:sz="0" w:space="0" w:color="auto"/>
              </w:divBdr>
            </w:div>
            <w:div w:id="1145198615">
              <w:marLeft w:val="0"/>
              <w:marRight w:val="0"/>
              <w:marTop w:val="0"/>
              <w:marBottom w:val="0"/>
              <w:divBdr>
                <w:top w:val="none" w:sz="0" w:space="0" w:color="auto"/>
                <w:left w:val="none" w:sz="0" w:space="0" w:color="auto"/>
                <w:bottom w:val="none" w:sz="0" w:space="0" w:color="auto"/>
                <w:right w:val="none" w:sz="0" w:space="0" w:color="auto"/>
              </w:divBdr>
            </w:div>
            <w:div w:id="210389146">
              <w:marLeft w:val="0"/>
              <w:marRight w:val="0"/>
              <w:marTop w:val="0"/>
              <w:marBottom w:val="0"/>
              <w:divBdr>
                <w:top w:val="none" w:sz="0" w:space="0" w:color="auto"/>
                <w:left w:val="none" w:sz="0" w:space="0" w:color="auto"/>
                <w:bottom w:val="none" w:sz="0" w:space="0" w:color="auto"/>
                <w:right w:val="none" w:sz="0" w:space="0" w:color="auto"/>
              </w:divBdr>
            </w:div>
            <w:div w:id="1686009952">
              <w:marLeft w:val="0"/>
              <w:marRight w:val="0"/>
              <w:marTop w:val="0"/>
              <w:marBottom w:val="0"/>
              <w:divBdr>
                <w:top w:val="none" w:sz="0" w:space="0" w:color="auto"/>
                <w:left w:val="none" w:sz="0" w:space="0" w:color="auto"/>
                <w:bottom w:val="none" w:sz="0" w:space="0" w:color="auto"/>
                <w:right w:val="none" w:sz="0" w:space="0" w:color="auto"/>
              </w:divBdr>
            </w:div>
            <w:div w:id="541330230">
              <w:marLeft w:val="0"/>
              <w:marRight w:val="0"/>
              <w:marTop w:val="0"/>
              <w:marBottom w:val="0"/>
              <w:divBdr>
                <w:top w:val="none" w:sz="0" w:space="0" w:color="auto"/>
                <w:left w:val="none" w:sz="0" w:space="0" w:color="auto"/>
                <w:bottom w:val="none" w:sz="0" w:space="0" w:color="auto"/>
                <w:right w:val="none" w:sz="0" w:space="0" w:color="auto"/>
              </w:divBdr>
            </w:div>
            <w:div w:id="825709514">
              <w:marLeft w:val="0"/>
              <w:marRight w:val="0"/>
              <w:marTop w:val="0"/>
              <w:marBottom w:val="0"/>
              <w:divBdr>
                <w:top w:val="none" w:sz="0" w:space="0" w:color="auto"/>
                <w:left w:val="none" w:sz="0" w:space="0" w:color="auto"/>
                <w:bottom w:val="none" w:sz="0" w:space="0" w:color="auto"/>
                <w:right w:val="none" w:sz="0" w:space="0" w:color="auto"/>
              </w:divBdr>
            </w:div>
            <w:div w:id="378669156">
              <w:marLeft w:val="0"/>
              <w:marRight w:val="0"/>
              <w:marTop w:val="0"/>
              <w:marBottom w:val="0"/>
              <w:divBdr>
                <w:top w:val="none" w:sz="0" w:space="0" w:color="auto"/>
                <w:left w:val="none" w:sz="0" w:space="0" w:color="auto"/>
                <w:bottom w:val="none" w:sz="0" w:space="0" w:color="auto"/>
                <w:right w:val="none" w:sz="0" w:space="0" w:color="auto"/>
              </w:divBdr>
            </w:div>
            <w:div w:id="1565985639">
              <w:marLeft w:val="0"/>
              <w:marRight w:val="0"/>
              <w:marTop w:val="0"/>
              <w:marBottom w:val="0"/>
              <w:divBdr>
                <w:top w:val="none" w:sz="0" w:space="0" w:color="auto"/>
                <w:left w:val="none" w:sz="0" w:space="0" w:color="auto"/>
                <w:bottom w:val="none" w:sz="0" w:space="0" w:color="auto"/>
                <w:right w:val="none" w:sz="0" w:space="0" w:color="auto"/>
              </w:divBdr>
            </w:div>
            <w:div w:id="2127851124">
              <w:marLeft w:val="0"/>
              <w:marRight w:val="0"/>
              <w:marTop w:val="0"/>
              <w:marBottom w:val="0"/>
              <w:divBdr>
                <w:top w:val="none" w:sz="0" w:space="0" w:color="auto"/>
                <w:left w:val="none" w:sz="0" w:space="0" w:color="auto"/>
                <w:bottom w:val="none" w:sz="0" w:space="0" w:color="auto"/>
                <w:right w:val="none" w:sz="0" w:space="0" w:color="auto"/>
              </w:divBdr>
            </w:div>
            <w:div w:id="327175411">
              <w:marLeft w:val="0"/>
              <w:marRight w:val="0"/>
              <w:marTop w:val="0"/>
              <w:marBottom w:val="0"/>
              <w:divBdr>
                <w:top w:val="none" w:sz="0" w:space="0" w:color="auto"/>
                <w:left w:val="none" w:sz="0" w:space="0" w:color="auto"/>
                <w:bottom w:val="none" w:sz="0" w:space="0" w:color="auto"/>
                <w:right w:val="none" w:sz="0" w:space="0" w:color="auto"/>
              </w:divBdr>
            </w:div>
            <w:div w:id="641689983">
              <w:marLeft w:val="0"/>
              <w:marRight w:val="0"/>
              <w:marTop w:val="0"/>
              <w:marBottom w:val="0"/>
              <w:divBdr>
                <w:top w:val="none" w:sz="0" w:space="0" w:color="auto"/>
                <w:left w:val="none" w:sz="0" w:space="0" w:color="auto"/>
                <w:bottom w:val="none" w:sz="0" w:space="0" w:color="auto"/>
                <w:right w:val="none" w:sz="0" w:space="0" w:color="auto"/>
              </w:divBdr>
            </w:div>
            <w:div w:id="1539120405">
              <w:marLeft w:val="0"/>
              <w:marRight w:val="0"/>
              <w:marTop w:val="0"/>
              <w:marBottom w:val="0"/>
              <w:divBdr>
                <w:top w:val="none" w:sz="0" w:space="0" w:color="auto"/>
                <w:left w:val="none" w:sz="0" w:space="0" w:color="auto"/>
                <w:bottom w:val="none" w:sz="0" w:space="0" w:color="auto"/>
                <w:right w:val="none" w:sz="0" w:space="0" w:color="auto"/>
              </w:divBdr>
            </w:div>
            <w:div w:id="1187790445">
              <w:marLeft w:val="0"/>
              <w:marRight w:val="0"/>
              <w:marTop w:val="0"/>
              <w:marBottom w:val="0"/>
              <w:divBdr>
                <w:top w:val="none" w:sz="0" w:space="0" w:color="auto"/>
                <w:left w:val="none" w:sz="0" w:space="0" w:color="auto"/>
                <w:bottom w:val="none" w:sz="0" w:space="0" w:color="auto"/>
                <w:right w:val="none" w:sz="0" w:space="0" w:color="auto"/>
              </w:divBdr>
            </w:div>
            <w:div w:id="1949197444">
              <w:marLeft w:val="0"/>
              <w:marRight w:val="0"/>
              <w:marTop w:val="0"/>
              <w:marBottom w:val="0"/>
              <w:divBdr>
                <w:top w:val="none" w:sz="0" w:space="0" w:color="auto"/>
                <w:left w:val="none" w:sz="0" w:space="0" w:color="auto"/>
                <w:bottom w:val="none" w:sz="0" w:space="0" w:color="auto"/>
                <w:right w:val="none" w:sz="0" w:space="0" w:color="auto"/>
              </w:divBdr>
            </w:div>
            <w:div w:id="1182474660">
              <w:marLeft w:val="0"/>
              <w:marRight w:val="0"/>
              <w:marTop w:val="0"/>
              <w:marBottom w:val="0"/>
              <w:divBdr>
                <w:top w:val="none" w:sz="0" w:space="0" w:color="auto"/>
                <w:left w:val="none" w:sz="0" w:space="0" w:color="auto"/>
                <w:bottom w:val="none" w:sz="0" w:space="0" w:color="auto"/>
                <w:right w:val="none" w:sz="0" w:space="0" w:color="auto"/>
              </w:divBdr>
            </w:div>
            <w:div w:id="625159003">
              <w:marLeft w:val="0"/>
              <w:marRight w:val="0"/>
              <w:marTop w:val="0"/>
              <w:marBottom w:val="0"/>
              <w:divBdr>
                <w:top w:val="none" w:sz="0" w:space="0" w:color="auto"/>
                <w:left w:val="none" w:sz="0" w:space="0" w:color="auto"/>
                <w:bottom w:val="none" w:sz="0" w:space="0" w:color="auto"/>
                <w:right w:val="none" w:sz="0" w:space="0" w:color="auto"/>
              </w:divBdr>
            </w:div>
            <w:div w:id="1749962625">
              <w:marLeft w:val="0"/>
              <w:marRight w:val="0"/>
              <w:marTop w:val="0"/>
              <w:marBottom w:val="0"/>
              <w:divBdr>
                <w:top w:val="none" w:sz="0" w:space="0" w:color="auto"/>
                <w:left w:val="none" w:sz="0" w:space="0" w:color="auto"/>
                <w:bottom w:val="none" w:sz="0" w:space="0" w:color="auto"/>
                <w:right w:val="none" w:sz="0" w:space="0" w:color="auto"/>
              </w:divBdr>
            </w:div>
            <w:div w:id="718016111">
              <w:marLeft w:val="0"/>
              <w:marRight w:val="0"/>
              <w:marTop w:val="0"/>
              <w:marBottom w:val="0"/>
              <w:divBdr>
                <w:top w:val="none" w:sz="0" w:space="0" w:color="auto"/>
                <w:left w:val="none" w:sz="0" w:space="0" w:color="auto"/>
                <w:bottom w:val="none" w:sz="0" w:space="0" w:color="auto"/>
                <w:right w:val="none" w:sz="0" w:space="0" w:color="auto"/>
              </w:divBdr>
            </w:div>
            <w:div w:id="1332678875">
              <w:marLeft w:val="0"/>
              <w:marRight w:val="0"/>
              <w:marTop w:val="0"/>
              <w:marBottom w:val="0"/>
              <w:divBdr>
                <w:top w:val="none" w:sz="0" w:space="0" w:color="auto"/>
                <w:left w:val="none" w:sz="0" w:space="0" w:color="auto"/>
                <w:bottom w:val="none" w:sz="0" w:space="0" w:color="auto"/>
                <w:right w:val="none" w:sz="0" w:space="0" w:color="auto"/>
              </w:divBdr>
            </w:div>
            <w:div w:id="489711792">
              <w:marLeft w:val="0"/>
              <w:marRight w:val="0"/>
              <w:marTop w:val="0"/>
              <w:marBottom w:val="0"/>
              <w:divBdr>
                <w:top w:val="none" w:sz="0" w:space="0" w:color="auto"/>
                <w:left w:val="none" w:sz="0" w:space="0" w:color="auto"/>
                <w:bottom w:val="none" w:sz="0" w:space="0" w:color="auto"/>
                <w:right w:val="none" w:sz="0" w:space="0" w:color="auto"/>
              </w:divBdr>
            </w:div>
            <w:div w:id="1062950453">
              <w:marLeft w:val="0"/>
              <w:marRight w:val="0"/>
              <w:marTop w:val="0"/>
              <w:marBottom w:val="0"/>
              <w:divBdr>
                <w:top w:val="none" w:sz="0" w:space="0" w:color="auto"/>
                <w:left w:val="none" w:sz="0" w:space="0" w:color="auto"/>
                <w:bottom w:val="none" w:sz="0" w:space="0" w:color="auto"/>
                <w:right w:val="none" w:sz="0" w:space="0" w:color="auto"/>
              </w:divBdr>
            </w:div>
            <w:div w:id="1503738497">
              <w:marLeft w:val="0"/>
              <w:marRight w:val="0"/>
              <w:marTop w:val="0"/>
              <w:marBottom w:val="0"/>
              <w:divBdr>
                <w:top w:val="none" w:sz="0" w:space="0" w:color="auto"/>
                <w:left w:val="none" w:sz="0" w:space="0" w:color="auto"/>
                <w:bottom w:val="none" w:sz="0" w:space="0" w:color="auto"/>
                <w:right w:val="none" w:sz="0" w:space="0" w:color="auto"/>
              </w:divBdr>
            </w:div>
            <w:div w:id="286400149">
              <w:marLeft w:val="0"/>
              <w:marRight w:val="0"/>
              <w:marTop w:val="0"/>
              <w:marBottom w:val="0"/>
              <w:divBdr>
                <w:top w:val="none" w:sz="0" w:space="0" w:color="auto"/>
                <w:left w:val="none" w:sz="0" w:space="0" w:color="auto"/>
                <w:bottom w:val="none" w:sz="0" w:space="0" w:color="auto"/>
                <w:right w:val="none" w:sz="0" w:space="0" w:color="auto"/>
              </w:divBdr>
            </w:div>
            <w:div w:id="1192034599">
              <w:marLeft w:val="0"/>
              <w:marRight w:val="0"/>
              <w:marTop w:val="0"/>
              <w:marBottom w:val="0"/>
              <w:divBdr>
                <w:top w:val="none" w:sz="0" w:space="0" w:color="auto"/>
                <w:left w:val="none" w:sz="0" w:space="0" w:color="auto"/>
                <w:bottom w:val="none" w:sz="0" w:space="0" w:color="auto"/>
                <w:right w:val="none" w:sz="0" w:space="0" w:color="auto"/>
              </w:divBdr>
            </w:div>
            <w:div w:id="1327319559">
              <w:marLeft w:val="0"/>
              <w:marRight w:val="0"/>
              <w:marTop w:val="0"/>
              <w:marBottom w:val="0"/>
              <w:divBdr>
                <w:top w:val="none" w:sz="0" w:space="0" w:color="auto"/>
                <w:left w:val="none" w:sz="0" w:space="0" w:color="auto"/>
                <w:bottom w:val="none" w:sz="0" w:space="0" w:color="auto"/>
                <w:right w:val="none" w:sz="0" w:space="0" w:color="auto"/>
              </w:divBdr>
            </w:div>
            <w:div w:id="466626836">
              <w:marLeft w:val="0"/>
              <w:marRight w:val="0"/>
              <w:marTop w:val="0"/>
              <w:marBottom w:val="0"/>
              <w:divBdr>
                <w:top w:val="none" w:sz="0" w:space="0" w:color="auto"/>
                <w:left w:val="none" w:sz="0" w:space="0" w:color="auto"/>
                <w:bottom w:val="none" w:sz="0" w:space="0" w:color="auto"/>
                <w:right w:val="none" w:sz="0" w:space="0" w:color="auto"/>
              </w:divBdr>
            </w:div>
            <w:div w:id="194462121">
              <w:marLeft w:val="0"/>
              <w:marRight w:val="0"/>
              <w:marTop w:val="0"/>
              <w:marBottom w:val="0"/>
              <w:divBdr>
                <w:top w:val="none" w:sz="0" w:space="0" w:color="auto"/>
                <w:left w:val="none" w:sz="0" w:space="0" w:color="auto"/>
                <w:bottom w:val="none" w:sz="0" w:space="0" w:color="auto"/>
                <w:right w:val="none" w:sz="0" w:space="0" w:color="auto"/>
              </w:divBdr>
            </w:div>
            <w:div w:id="2086339944">
              <w:marLeft w:val="0"/>
              <w:marRight w:val="0"/>
              <w:marTop w:val="0"/>
              <w:marBottom w:val="0"/>
              <w:divBdr>
                <w:top w:val="none" w:sz="0" w:space="0" w:color="auto"/>
                <w:left w:val="none" w:sz="0" w:space="0" w:color="auto"/>
                <w:bottom w:val="none" w:sz="0" w:space="0" w:color="auto"/>
                <w:right w:val="none" w:sz="0" w:space="0" w:color="auto"/>
              </w:divBdr>
            </w:div>
            <w:div w:id="1914310502">
              <w:marLeft w:val="0"/>
              <w:marRight w:val="0"/>
              <w:marTop w:val="0"/>
              <w:marBottom w:val="0"/>
              <w:divBdr>
                <w:top w:val="none" w:sz="0" w:space="0" w:color="auto"/>
                <w:left w:val="none" w:sz="0" w:space="0" w:color="auto"/>
                <w:bottom w:val="none" w:sz="0" w:space="0" w:color="auto"/>
                <w:right w:val="none" w:sz="0" w:space="0" w:color="auto"/>
              </w:divBdr>
            </w:div>
            <w:div w:id="1001735756">
              <w:marLeft w:val="0"/>
              <w:marRight w:val="0"/>
              <w:marTop w:val="0"/>
              <w:marBottom w:val="0"/>
              <w:divBdr>
                <w:top w:val="none" w:sz="0" w:space="0" w:color="auto"/>
                <w:left w:val="none" w:sz="0" w:space="0" w:color="auto"/>
                <w:bottom w:val="none" w:sz="0" w:space="0" w:color="auto"/>
                <w:right w:val="none" w:sz="0" w:space="0" w:color="auto"/>
              </w:divBdr>
            </w:div>
            <w:div w:id="1798601317">
              <w:marLeft w:val="0"/>
              <w:marRight w:val="0"/>
              <w:marTop w:val="0"/>
              <w:marBottom w:val="0"/>
              <w:divBdr>
                <w:top w:val="none" w:sz="0" w:space="0" w:color="auto"/>
                <w:left w:val="none" w:sz="0" w:space="0" w:color="auto"/>
                <w:bottom w:val="none" w:sz="0" w:space="0" w:color="auto"/>
                <w:right w:val="none" w:sz="0" w:space="0" w:color="auto"/>
              </w:divBdr>
            </w:div>
            <w:div w:id="427697697">
              <w:marLeft w:val="0"/>
              <w:marRight w:val="0"/>
              <w:marTop w:val="0"/>
              <w:marBottom w:val="0"/>
              <w:divBdr>
                <w:top w:val="none" w:sz="0" w:space="0" w:color="auto"/>
                <w:left w:val="none" w:sz="0" w:space="0" w:color="auto"/>
                <w:bottom w:val="none" w:sz="0" w:space="0" w:color="auto"/>
                <w:right w:val="none" w:sz="0" w:space="0" w:color="auto"/>
              </w:divBdr>
            </w:div>
            <w:div w:id="1279797659">
              <w:marLeft w:val="0"/>
              <w:marRight w:val="0"/>
              <w:marTop w:val="0"/>
              <w:marBottom w:val="0"/>
              <w:divBdr>
                <w:top w:val="none" w:sz="0" w:space="0" w:color="auto"/>
                <w:left w:val="none" w:sz="0" w:space="0" w:color="auto"/>
                <w:bottom w:val="none" w:sz="0" w:space="0" w:color="auto"/>
                <w:right w:val="none" w:sz="0" w:space="0" w:color="auto"/>
              </w:divBdr>
            </w:div>
            <w:div w:id="805706451">
              <w:marLeft w:val="0"/>
              <w:marRight w:val="0"/>
              <w:marTop w:val="0"/>
              <w:marBottom w:val="0"/>
              <w:divBdr>
                <w:top w:val="none" w:sz="0" w:space="0" w:color="auto"/>
                <w:left w:val="none" w:sz="0" w:space="0" w:color="auto"/>
                <w:bottom w:val="none" w:sz="0" w:space="0" w:color="auto"/>
                <w:right w:val="none" w:sz="0" w:space="0" w:color="auto"/>
              </w:divBdr>
            </w:div>
            <w:div w:id="475879819">
              <w:marLeft w:val="0"/>
              <w:marRight w:val="0"/>
              <w:marTop w:val="0"/>
              <w:marBottom w:val="0"/>
              <w:divBdr>
                <w:top w:val="none" w:sz="0" w:space="0" w:color="auto"/>
                <w:left w:val="none" w:sz="0" w:space="0" w:color="auto"/>
                <w:bottom w:val="none" w:sz="0" w:space="0" w:color="auto"/>
                <w:right w:val="none" w:sz="0" w:space="0" w:color="auto"/>
              </w:divBdr>
            </w:div>
            <w:div w:id="1574729973">
              <w:marLeft w:val="0"/>
              <w:marRight w:val="0"/>
              <w:marTop w:val="0"/>
              <w:marBottom w:val="0"/>
              <w:divBdr>
                <w:top w:val="none" w:sz="0" w:space="0" w:color="auto"/>
                <w:left w:val="none" w:sz="0" w:space="0" w:color="auto"/>
                <w:bottom w:val="none" w:sz="0" w:space="0" w:color="auto"/>
                <w:right w:val="none" w:sz="0" w:space="0" w:color="auto"/>
              </w:divBdr>
            </w:div>
            <w:div w:id="1929927401">
              <w:marLeft w:val="0"/>
              <w:marRight w:val="0"/>
              <w:marTop w:val="0"/>
              <w:marBottom w:val="0"/>
              <w:divBdr>
                <w:top w:val="none" w:sz="0" w:space="0" w:color="auto"/>
                <w:left w:val="none" w:sz="0" w:space="0" w:color="auto"/>
                <w:bottom w:val="none" w:sz="0" w:space="0" w:color="auto"/>
                <w:right w:val="none" w:sz="0" w:space="0" w:color="auto"/>
              </w:divBdr>
            </w:div>
            <w:div w:id="1097794224">
              <w:marLeft w:val="0"/>
              <w:marRight w:val="0"/>
              <w:marTop w:val="0"/>
              <w:marBottom w:val="0"/>
              <w:divBdr>
                <w:top w:val="none" w:sz="0" w:space="0" w:color="auto"/>
                <w:left w:val="none" w:sz="0" w:space="0" w:color="auto"/>
                <w:bottom w:val="none" w:sz="0" w:space="0" w:color="auto"/>
                <w:right w:val="none" w:sz="0" w:space="0" w:color="auto"/>
              </w:divBdr>
            </w:div>
            <w:div w:id="498272972">
              <w:marLeft w:val="0"/>
              <w:marRight w:val="0"/>
              <w:marTop w:val="0"/>
              <w:marBottom w:val="0"/>
              <w:divBdr>
                <w:top w:val="none" w:sz="0" w:space="0" w:color="auto"/>
                <w:left w:val="none" w:sz="0" w:space="0" w:color="auto"/>
                <w:bottom w:val="none" w:sz="0" w:space="0" w:color="auto"/>
                <w:right w:val="none" w:sz="0" w:space="0" w:color="auto"/>
              </w:divBdr>
            </w:div>
            <w:div w:id="916090347">
              <w:marLeft w:val="0"/>
              <w:marRight w:val="0"/>
              <w:marTop w:val="0"/>
              <w:marBottom w:val="0"/>
              <w:divBdr>
                <w:top w:val="none" w:sz="0" w:space="0" w:color="auto"/>
                <w:left w:val="none" w:sz="0" w:space="0" w:color="auto"/>
                <w:bottom w:val="none" w:sz="0" w:space="0" w:color="auto"/>
                <w:right w:val="none" w:sz="0" w:space="0" w:color="auto"/>
              </w:divBdr>
            </w:div>
            <w:div w:id="1859584892">
              <w:marLeft w:val="0"/>
              <w:marRight w:val="0"/>
              <w:marTop w:val="0"/>
              <w:marBottom w:val="0"/>
              <w:divBdr>
                <w:top w:val="none" w:sz="0" w:space="0" w:color="auto"/>
                <w:left w:val="none" w:sz="0" w:space="0" w:color="auto"/>
                <w:bottom w:val="none" w:sz="0" w:space="0" w:color="auto"/>
                <w:right w:val="none" w:sz="0" w:space="0" w:color="auto"/>
              </w:divBdr>
            </w:div>
            <w:div w:id="625046233">
              <w:marLeft w:val="0"/>
              <w:marRight w:val="0"/>
              <w:marTop w:val="0"/>
              <w:marBottom w:val="0"/>
              <w:divBdr>
                <w:top w:val="none" w:sz="0" w:space="0" w:color="auto"/>
                <w:left w:val="none" w:sz="0" w:space="0" w:color="auto"/>
                <w:bottom w:val="none" w:sz="0" w:space="0" w:color="auto"/>
                <w:right w:val="none" w:sz="0" w:space="0" w:color="auto"/>
              </w:divBdr>
            </w:div>
            <w:div w:id="669912072">
              <w:marLeft w:val="0"/>
              <w:marRight w:val="0"/>
              <w:marTop w:val="0"/>
              <w:marBottom w:val="0"/>
              <w:divBdr>
                <w:top w:val="none" w:sz="0" w:space="0" w:color="auto"/>
                <w:left w:val="none" w:sz="0" w:space="0" w:color="auto"/>
                <w:bottom w:val="none" w:sz="0" w:space="0" w:color="auto"/>
                <w:right w:val="none" w:sz="0" w:space="0" w:color="auto"/>
              </w:divBdr>
            </w:div>
            <w:div w:id="555314966">
              <w:marLeft w:val="0"/>
              <w:marRight w:val="0"/>
              <w:marTop w:val="0"/>
              <w:marBottom w:val="0"/>
              <w:divBdr>
                <w:top w:val="none" w:sz="0" w:space="0" w:color="auto"/>
                <w:left w:val="none" w:sz="0" w:space="0" w:color="auto"/>
                <w:bottom w:val="none" w:sz="0" w:space="0" w:color="auto"/>
                <w:right w:val="none" w:sz="0" w:space="0" w:color="auto"/>
              </w:divBdr>
            </w:div>
            <w:div w:id="952903262">
              <w:marLeft w:val="0"/>
              <w:marRight w:val="0"/>
              <w:marTop w:val="0"/>
              <w:marBottom w:val="0"/>
              <w:divBdr>
                <w:top w:val="none" w:sz="0" w:space="0" w:color="auto"/>
                <w:left w:val="none" w:sz="0" w:space="0" w:color="auto"/>
                <w:bottom w:val="none" w:sz="0" w:space="0" w:color="auto"/>
                <w:right w:val="none" w:sz="0" w:space="0" w:color="auto"/>
              </w:divBdr>
            </w:div>
            <w:div w:id="1707295016">
              <w:marLeft w:val="0"/>
              <w:marRight w:val="0"/>
              <w:marTop w:val="0"/>
              <w:marBottom w:val="0"/>
              <w:divBdr>
                <w:top w:val="none" w:sz="0" w:space="0" w:color="auto"/>
                <w:left w:val="none" w:sz="0" w:space="0" w:color="auto"/>
                <w:bottom w:val="none" w:sz="0" w:space="0" w:color="auto"/>
                <w:right w:val="none" w:sz="0" w:space="0" w:color="auto"/>
              </w:divBdr>
            </w:div>
            <w:div w:id="727801489">
              <w:marLeft w:val="0"/>
              <w:marRight w:val="0"/>
              <w:marTop w:val="0"/>
              <w:marBottom w:val="0"/>
              <w:divBdr>
                <w:top w:val="none" w:sz="0" w:space="0" w:color="auto"/>
                <w:left w:val="none" w:sz="0" w:space="0" w:color="auto"/>
                <w:bottom w:val="none" w:sz="0" w:space="0" w:color="auto"/>
                <w:right w:val="none" w:sz="0" w:space="0" w:color="auto"/>
              </w:divBdr>
            </w:div>
            <w:div w:id="195504926">
              <w:marLeft w:val="0"/>
              <w:marRight w:val="0"/>
              <w:marTop w:val="0"/>
              <w:marBottom w:val="0"/>
              <w:divBdr>
                <w:top w:val="none" w:sz="0" w:space="0" w:color="auto"/>
                <w:left w:val="none" w:sz="0" w:space="0" w:color="auto"/>
                <w:bottom w:val="none" w:sz="0" w:space="0" w:color="auto"/>
                <w:right w:val="none" w:sz="0" w:space="0" w:color="auto"/>
              </w:divBdr>
            </w:div>
            <w:div w:id="882790708">
              <w:marLeft w:val="0"/>
              <w:marRight w:val="0"/>
              <w:marTop w:val="0"/>
              <w:marBottom w:val="0"/>
              <w:divBdr>
                <w:top w:val="none" w:sz="0" w:space="0" w:color="auto"/>
                <w:left w:val="none" w:sz="0" w:space="0" w:color="auto"/>
                <w:bottom w:val="none" w:sz="0" w:space="0" w:color="auto"/>
                <w:right w:val="none" w:sz="0" w:space="0" w:color="auto"/>
              </w:divBdr>
            </w:div>
            <w:div w:id="1689483442">
              <w:marLeft w:val="0"/>
              <w:marRight w:val="0"/>
              <w:marTop w:val="0"/>
              <w:marBottom w:val="0"/>
              <w:divBdr>
                <w:top w:val="none" w:sz="0" w:space="0" w:color="auto"/>
                <w:left w:val="none" w:sz="0" w:space="0" w:color="auto"/>
                <w:bottom w:val="none" w:sz="0" w:space="0" w:color="auto"/>
                <w:right w:val="none" w:sz="0" w:space="0" w:color="auto"/>
              </w:divBdr>
            </w:div>
            <w:div w:id="41292936">
              <w:marLeft w:val="0"/>
              <w:marRight w:val="0"/>
              <w:marTop w:val="0"/>
              <w:marBottom w:val="0"/>
              <w:divBdr>
                <w:top w:val="none" w:sz="0" w:space="0" w:color="auto"/>
                <w:left w:val="none" w:sz="0" w:space="0" w:color="auto"/>
                <w:bottom w:val="none" w:sz="0" w:space="0" w:color="auto"/>
                <w:right w:val="none" w:sz="0" w:space="0" w:color="auto"/>
              </w:divBdr>
            </w:div>
            <w:div w:id="1089156672">
              <w:marLeft w:val="0"/>
              <w:marRight w:val="0"/>
              <w:marTop w:val="0"/>
              <w:marBottom w:val="0"/>
              <w:divBdr>
                <w:top w:val="none" w:sz="0" w:space="0" w:color="auto"/>
                <w:left w:val="none" w:sz="0" w:space="0" w:color="auto"/>
                <w:bottom w:val="none" w:sz="0" w:space="0" w:color="auto"/>
                <w:right w:val="none" w:sz="0" w:space="0" w:color="auto"/>
              </w:divBdr>
            </w:div>
            <w:div w:id="1378313849">
              <w:marLeft w:val="0"/>
              <w:marRight w:val="0"/>
              <w:marTop w:val="0"/>
              <w:marBottom w:val="0"/>
              <w:divBdr>
                <w:top w:val="none" w:sz="0" w:space="0" w:color="auto"/>
                <w:left w:val="none" w:sz="0" w:space="0" w:color="auto"/>
                <w:bottom w:val="none" w:sz="0" w:space="0" w:color="auto"/>
                <w:right w:val="none" w:sz="0" w:space="0" w:color="auto"/>
              </w:divBdr>
            </w:div>
            <w:div w:id="1345283783">
              <w:marLeft w:val="0"/>
              <w:marRight w:val="0"/>
              <w:marTop w:val="0"/>
              <w:marBottom w:val="0"/>
              <w:divBdr>
                <w:top w:val="none" w:sz="0" w:space="0" w:color="auto"/>
                <w:left w:val="none" w:sz="0" w:space="0" w:color="auto"/>
                <w:bottom w:val="none" w:sz="0" w:space="0" w:color="auto"/>
                <w:right w:val="none" w:sz="0" w:space="0" w:color="auto"/>
              </w:divBdr>
            </w:div>
            <w:div w:id="391737616">
              <w:marLeft w:val="0"/>
              <w:marRight w:val="0"/>
              <w:marTop w:val="0"/>
              <w:marBottom w:val="0"/>
              <w:divBdr>
                <w:top w:val="none" w:sz="0" w:space="0" w:color="auto"/>
                <w:left w:val="none" w:sz="0" w:space="0" w:color="auto"/>
                <w:bottom w:val="none" w:sz="0" w:space="0" w:color="auto"/>
                <w:right w:val="none" w:sz="0" w:space="0" w:color="auto"/>
              </w:divBdr>
            </w:div>
            <w:div w:id="427043325">
              <w:marLeft w:val="0"/>
              <w:marRight w:val="0"/>
              <w:marTop w:val="0"/>
              <w:marBottom w:val="0"/>
              <w:divBdr>
                <w:top w:val="none" w:sz="0" w:space="0" w:color="auto"/>
                <w:left w:val="none" w:sz="0" w:space="0" w:color="auto"/>
                <w:bottom w:val="none" w:sz="0" w:space="0" w:color="auto"/>
                <w:right w:val="none" w:sz="0" w:space="0" w:color="auto"/>
              </w:divBdr>
            </w:div>
            <w:div w:id="1947811115">
              <w:marLeft w:val="0"/>
              <w:marRight w:val="0"/>
              <w:marTop w:val="0"/>
              <w:marBottom w:val="0"/>
              <w:divBdr>
                <w:top w:val="none" w:sz="0" w:space="0" w:color="auto"/>
                <w:left w:val="none" w:sz="0" w:space="0" w:color="auto"/>
                <w:bottom w:val="none" w:sz="0" w:space="0" w:color="auto"/>
                <w:right w:val="none" w:sz="0" w:space="0" w:color="auto"/>
              </w:divBdr>
            </w:div>
            <w:div w:id="703557076">
              <w:marLeft w:val="0"/>
              <w:marRight w:val="0"/>
              <w:marTop w:val="0"/>
              <w:marBottom w:val="0"/>
              <w:divBdr>
                <w:top w:val="none" w:sz="0" w:space="0" w:color="auto"/>
                <w:left w:val="none" w:sz="0" w:space="0" w:color="auto"/>
                <w:bottom w:val="none" w:sz="0" w:space="0" w:color="auto"/>
                <w:right w:val="none" w:sz="0" w:space="0" w:color="auto"/>
              </w:divBdr>
            </w:div>
            <w:div w:id="157892528">
              <w:marLeft w:val="0"/>
              <w:marRight w:val="0"/>
              <w:marTop w:val="0"/>
              <w:marBottom w:val="0"/>
              <w:divBdr>
                <w:top w:val="none" w:sz="0" w:space="0" w:color="auto"/>
                <w:left w:val="none" w:sz="0" w:space="0" w:color="auto"/>
                <w:bottom w:val="none" w:sz="0" w:space="0" w:color="auto"/>
                <w:right w:val="none" w:sz="0" w:space="0" w:color="auto"/>
              </w:divBdr>
            </w:div>
            <w:div w:id="1384988466">
              <w:marLeft w:val="0"/>
              <w:marRight w:val="0"/>
              <w:marTop w:val="0"/>
              <w:marBottom w:val="0"/>
              <w:divBdr>
                <w:top w:val="none" w:sz="0" w:space="0" w:color="auto"/>
                <w:left w:val="none" w:sz="0" w:space="0" w:color="auto"/>
                <w:bottom w:val="none" w:sz="0" w:space="0" w:color="auto"/>
                <w:right w:val="none" w:sz="0" w:space="0" w:color="auto"/>
              </w:divBdr>
            </w:div>
            <w:div w:id="27341329">
              <w:marLeft w:val="0"/>
              <w:marRight w:val="0"/>
              <w:marTop w:val="0"/>
              <w:marBottom w:val="0"/>
              <w:divBdr>
                <w:top w:val="none" w:sz="0" w:space="0" w:color="auto"/>
                <w:left w:val="none" w:sz="0" w:space="0" w:color="auto"/>
                <w:bottom w:val="none" w:sz="0" w:space="0" w:color="auto"/>
                <w:right w:val="none" w:sz="0" w:space="0" w:color="auto"/>
              </w:divBdr>
            </w:div>
            <w:div w:id="1594313646">
              <w:marLeft w:val="0"/>
              <w:marRight w:val="0"/>
              <w:marTop w:val="0"/>
              <w:marBottom w:val="0"/>
              <w:divBdr>
                <w:top w:val="none" w:sz="0" w:space="0" w:color="auto"/>
                <w:left w:val="none" w:sz="0" w:space="0" w:color="auto"/>
                <w:bottom w:val="none" w:sz="0" w:space="0" w:color="auto"/>
                <w:right w:val="none" w:sz="0" w:space="0" w:color="auto"/>
              </w:divBdr>
            </w:div>
            <w:div w:id="1899169978">
              <w:marLeft w:val="0"/>
              <w:marRight w:val="0"/>
              <w:marTop w:val="0"/>
              <w:marBottom w:val="0"/>
              <w:divBdr>
                <w:top w:val="none" w:sz="0" w:space="0" w:color="auto"/>
                <w:left w:val="none" w:sz="0" w:space="0" w:color="auto"/>
                <w:bottom w:val="none" w:sz="0" w:space="0" w:color="auto"/>
                <w:right w:val="none" w:sz="0" w:space="0" w:color="auto"/>
              </w:divBdr>
            </w:div>
            <w:div w:id="1158038738">
              <w:marLeft w:val="0"/>
              <w:marRight w:val="0"/>
              <w:marTop w:val="0"/>
              <w:marBottom w:val="0"/>
              <w:divBdr>
                <w:top w:val="none" w:sz="0" w:space="0" w:color="auto"/>
                <w:left w:val="none" w:sz="0" w:space="0" w:color="auto"/>
                <w:bottom w:val="none" w:sz="0" w:space="0" w:color="auto"/>
                <w:right w:val="none" w:sz="0" w:space="0" w:color="auto"/>
              </w:divBdr>
            </w:div>
            <w:div w:id="1166819810">
              <w:marLeft w:val="0"/>
              <w:marRight w:val="0"/>
              <w:marTop w:val="0"/>
              <w:marBottom w:val="0"/>
              <w:divBdr>
                <w:top w:val="none" w:sz="0" w:space="0" w:color="auto"/>
                <w:left w:val="none" w:sz="0" w:space="0" w:color="auto"/>
                <w:bottom w:val="none" w:sz="0" w:space="0" w:color="auto"/>
                <w:right w:val="none" w:sz="0" w:space="0" w:color="auto"/>
              </w:divBdr>
            </w:div>
            <w:div w:id="456067286">
              <w:marLeft w:val="0"/>
              <w:marRight w:val="0"/>
              <w:marTop w:val="0"/>
              <w:marBottom w:val="0"/>
              <w:divBdr>
                <w:top w:val="none" w:sz="0" w:space="0" w:color="auto"/>
                <w:left w:val="none" w:sz="0" w:space="0" w:color="auto"/>
                <w:bottom w:val="none" w:sz="0" w:space="0" w:color="auto"/>
                <w:right w:val="none" w:sz="0" w:space="0" w:color="auto"/>
              </w:divBdr>
            </w:div>
            <w:div w:id="280722541">
              <w:marLeft w:val="0"/>
              <w:marRight w:val="0"/>
              <w:marTop w:val="0"/>
              <w:marBottom w:val="0"/>
              <w:divBdr>
                <w:top w:val="none" w:sz="0" w:space="0" w:color="auto"/>
                <w:left w:val="none" w:sz="0" w:space="0" w:color="auto"/>
                <w:bottom w:val="none" w:sz="0" w:space="0" w:color="auto"/>
                <w:right w:val="none" w:sz="0" w:space="0" w:color="auto"/>
              </w:divBdr>
            </w:div>
            <w:div w:id="29499470">
              <w:marLeft w:val="0"/>
              <w:marRight w:val="0"/>
              <w:marTop w:val="0"/>
              <w:marBottom w:val="0"/>
              <w:divBdr>
                <w:top w:val="none" w:sz="0" w:space="0" w:color="auto"/>
                <w:left w:val="none" w:sz="0" w:space="0" w:color="auto"/>
                <w:bottom w:val="none" w:sz="0" w:space="0" w:color="auto"/>
                <w:right w:val="none" w:sz="0" w:space="0" w:color="auto"/>
              </w:divBdr>
            </w:div>
            <w:div w:id="1661032376">
              <w:marLeft w:val="0"/>
              <w:marRight w:val="0"/>
              <w:marTop w:val="0"/>
              <w:marBottom w:val="0"/>
              <w:divBdr>
                <w:top w:val="none" w:sz="0" w:space="0" w:color="auto"/>
                <w:left w:val="none" w:sz="0" w:space="0" w:color="auto"/>
                <w:bottom w:val="none" w:sz="0" w:space="0" w:color="auto"/>
                <w:right w:val="none" w:sz="0" w:space="0" w:color="auto"/>
              </w:divBdr>
            </w:div>
            <w:div w:id="1322849854">
              <w:marLeft w:val="0"/>
              <w:marRight w:val="0"/>
              <w:marTop w:val="0"/>
              <w:marBottom w:val="0"/>
              <w:divBdr>
                <w:top w:val="none" w:sz="0" w:space="0" w:color="auto"/>
                <w:left w:val="none" w:sz="0" w:space="0" w:color="auto"/>
                <w:bottom w:val="none" w:sz="0" w:space="0" w:color="auto"/>
                <w:right w:val="none" w:sz="0" w:space="0" w:color="auto"/>
              </w:divBdr>
            </w:div>
            <w:div w:id="1342464057">
              <w:marLeft w:val="0"/>
              <w:marRight w:val="0"/>
              <w:marTop w:val="0"/>
              <w:marBottom w:val="0"/>
              <w:divBdr>
                <w:top w:val="none" w:sz="0" w:space="0" w:color="auto"/>
                <w:left w:val="none" w:sz="0" w:space="0" w:color="auto"/>
                <w:bottom w:val="none" w:sz="0" w:space="0" w:color="auto"/>
                <w:right w:val="none" w:sz="0" w:space="0" w:color="auto"/>
              </w:divBdr>
            </w:div>
            <w:div w:id="47918720">
              <w:marLeft w:val="0"/>
              <w:marRight w:val="0"/>
              <w:marTop w:val="0"/>
              <w:marBottom w:val="0"/>
              <w:divBdr>
                <w:top w:val="none" w:sz="0" w:space="0" w:color="auto"/>
                <w:left w:val="none" w:sz="0" w:space="0" w:color="auto"/>
                <w:bottom w:val="none" w:sz="0" w:space="0" w:color="auto"/>
                <w:right w:val="none" w:sz="0" w:space="0" w:color="auto"/>
              </w:divBdr>
            </w:div>
            <w:div w:id="2089956025">
              <w:marLeft w:val="0"/>
              <w:marRight w:val="0"/>
              <w:marTop w:val="0"/>
              <w:marBottom w:val="0"/>
              <w:divBdr>
                <w:top w:val="none" w:sz="0" w:space="0" w:color="auto"/>
                <w:left w:val="none" w:sz="0" w:space="0" w:color="auto"/>
                <w:bottom w:val="none" w:sz="0" w:space="0" w:color="auto"/>
                <w:right w:val="none" w:sz="0" w:space="0" w:color="auto"/>
              </w:divBdr>
            </w:div>
            <w:div w:id="1937404101">
              <w:marLeft w:val="0"/>
              <w:marRight w:val="0"/>
              <w:marTop w:val="0"/>
              <w:marBottom w:val="0"/>
              <w:divBdr>
                <w:top w:val="none" w:sz="0" w:space="0" w:color="auto"/>
                <w:left w:val="none" w:sz="0" w:space="0" w:color="auto"/>
                <w:bottom w:val="none" w:sz="0" w:space="0" w:color="auto"/>
                <w:right w:val="none" w:sz="0" w:space="0" w:color="auto"/>
              </w:divBdr>
            </w:div>
            <w:div w:id="1315570065">
              <w:marLeft w:val="0"/>
              <w:marRight w:val="0"/>
              <w:marTop w:val="0"/>
              <w:marBottom w:val="0"/>
              <w:divBdr>
                <w:top w:val="none" w:sz="0" w:space="0" w:color="auto"/>
                <w:left w:val="none" w:sz="0" w:space="0" w:color="auto"/>
                <w:bottom w:val="none" w:sz="0" w:space="0" w:color="auto"/>
                <w:right w:val="none" w:sz="0" w:space="0" w:color="auto"/>
              </w:divBdr>
            </w:div>
            <w:div w:id="532230635">
              <w:marLeft w:val="0"/>
              <w:marRight w:val="0"/>
              <w:marTop w:val="0"/>
              <w:marBottom w:val="0"/>
              <w:divBdr>
                <w:top w:val="none" w:sz="0" w:space="0" w:color="auto"/>
                <w:left w:val="none" w:sz="0" w:space="0" w:color="auto"/>
                <w:bottom w:val="none" w:sz="0" w:space="0" w:color="auto"/>
                <w:right w:val="none" w:sz="0" w:space="0" w:color="auto"/>
              </w:divBdr>
            </w:div>
            <w:div w:id="530800046">
              <w:marLeft w:val="0"/>
              <w:marRight w:val="0"/>
              <w:marTop w:val="0"/>
              <w:marBottom w:val="0"/>
              <w:divBdr>
                <w:top w:val="none" w:sz="0" w:space="0" w:color="auto"/>
                <w:left w:val="none" w:sz="0" w:space="0" w:color="auto"/>
                <w:bottom w:val="none" w:sz="0" w:space="0" w:color="auto"/>
                <w:right w:val="none" w:sz="0" w:space="0" w:color="auto"/>
              </w:divBdr>
            </w:div>
            <w:div w:id="202257045">
              <w:marLeft w:val="0"/>
              <w:marRight w:val="0"/>
              <w:marTop w:val="0"/>
              <w:marBottom w:val="0"/>
              <w:divBdr>
                <w:top w:val="none" w:sz="0" w:space="0" w:color="auto"/>
                <w:left w:val="none" w:sz="0" w:space="0" w:color="auto"/>
                <w:bottom w:val="none" w:sz="0" w:space="0" w:color="auto"/>
                <w:right w:val="none" w:sz="0" w:space="0" w:color="auto"/>
              </w:divBdr>
            </w:div>
            <w:div w:id="118308414">
              <w:marLeft w:val="0"/>
              <w:marRight w:val="0"/>
              <w:marTop w:val="0"/>
              <w:marBottom w:val="0"/>
              <w:divBdr>
                <w:top w:val="none" w:sz="0" w:space="0" w:color="auto"/>
                <w:left w:val="none" w:sz="0" w:space="0" w:color="auto"/>
                <w:bottom w:val="none" w:sz="0" w:space="0" w:color="auto"/>
                <w:right w:val="none" w:sz="0" w:space="0" w:color="auto"/>
              </w:divBdr>
            </w:div>
            <w:div w:id="1657610923">
              <w:marLeft w:val="0"/>
              <w:marRight w:val="0"/>
              <w:marTop w:val="0"/>
              <w:marBottom w:val="0"/>
              <w:divBdr>
                <w:top w:val="none" w:sz="0" w:space="0" w:color="auto"/>
                <w:left w:val="none" w:sz="0" w:space="0" w:color="auto"/>
                <w:bottom w:val="none" w:sz="0" w:space="0" w:color="auto"/>
                <w:right w:val="none" w:sz="0" w:space="0" w:color="auto"/>
              </w:divBdr>
            </w:div>
            <w:div w:id="392117019">
              <w:marLeft w:val="0"/>
              <w:marRight w:val="0"/>
              <w:marTop w:val="0"/>
              <w:marBottom w:val="0"/>
              <w:divBdr>
                <w:top w:val="none" w:sz="0" w:space="0" w:color="auto"/>
                <w:left w:val="none" w:sz="0" w:space="0" w:color="auto"/>
                <w:bottom w:val="none" w:sz="0" w:space="0" w:color="auto"/>
                <w:right w:val="none" w:sz="0" w:space="0" w:color="auto"/>
              </w:divBdr>
            </w:div>
            <w:div w:id="40594371">
              <w:marLeft w:val="0"/>
              <w:marRight w:val="0"/>
              <w:marTop w:val="0"/>
              <w:marBottom w:val="0"/>
              <w:divBdr>
                <w:top w:val="none" w:sz="0" w:space="0" w:color="auto"/>
                <w:left w:val="none" w:sz="0" w:space="0" w:color="auto"/>
                <w:bottom w:val="none" w:sz="0" w:space="0" w:color="auto"/>
                <w:right w:val="none" w:sz="0" w:space="0" w:color="auto"/>
              </w:divBdr>
            </w:div>
            <w:div w:id="865945090">
              <w:marLeft w:val="0"/>
              <w:marRight w:val="0"/>
              <w:marTop w:val="0"/>
              <w:marBottom w:val="0"/>
              <w:divBdr>
                <w:top w:val="none" w:sz="0" w:space="0" w:color="auto"/>
                <w:left w:val="none" w:sz="0" w:space="0" w:color="auto"/>
                <w:bottom w:val="none" w:sz="0" w:space="0" w:color="auto"/>
                <w:right w:val="none" w:sz="0" w:space="0" w:color="auto"/>
              </w:divBdr>
            </w:div>
            <w:div w:id="1176767668">
              <w:marLeft w:val="0"/>
              <w:marRight w:val="0"/>
              <w:marTop w:val="0"/>
              <w:marBottom w:val="0"/>
              <w:divBdr>
                <w:top w:val="none" w:sz="0" w:space="0" w:color="auto"/>
                <w:left w:val="none" w:sz="0" w:space="0" w:color="auto"/>
                <w:bottom w:val="none" w:sz="0" w:space="0" w:color="auto"/>
                <w:right w:val="none" w:sz="0" w:space="0" w:color="auto"/>
              </w:divBdr>
            </w:div>
            <w:div w:id="1739398835">
              <w:marLeft w:val="0"/>
              <w:marRight w:val="0"/>
              <w:marTop w:val="0"/>
              <w:marBottom w:val="0"/>
              <w:divBdr>
                <w:top w:val="none" w:sz="0" w:space="0" w:color="auto"/>
                <w:left w:val="none" w:sz="0" w:space="0" w:color="auto"/>
                <w:bottom w:val="none" w:sz="0" w:space="0" w:color="auto"/>
                <w:right w:val="none" w:sz="0" w:space="0" w:color="auto"/>
              </w:divBdr>
            </w:div>
            <w:div w:id="1346638677">
              <w:marLeft w:val="0"/>
              <w:marRight w:val="0"/>
              <w:marTop w:val="0"/>
              <w:marBottom w:val="0"/>
              <w:divBdr>
                <w:top w:val="none" w:sz="0" w:space="0" w:color="auto"/>
                <w:left w:val="none" w:sz="0" w:space="0" w:color="auto"/>
                <w:bottom w:val="none" w:sz="0" w:space="0" w:color="auto"/>
                <w:right w:val="none" w:sz="0" w:space="0" w:color="auto"/>
              </w:divBdr>
            </w:div>
            <w:div w:id="771824240">
              <w:marLeft w:val="0"/>
              <w:marRight w:val="0"/>
              <w:marTop w:val="0"/>
              <w:marBottom w:val="0"/>
              <w:divBdr>
                <w:top w:val="none" w:sz="0" w:space="0" w:color="auto"/>
                <w:left w:val="none" w:sz="0" w:space="0" w:color="auto"/>
                <w:bottom w:val="none" w:sz="0" w:space="0" w:color="auto"/>
                <w:right w:val="none" w:sz="0" w:space="0" w:color="auto"/>
              </w:divBdr>
            </w:div>
            <w:div w:id="1052194988">
              <w:marLeft w:val="0"/>
              <w:marRight w:val="0"/>
              <w:marTop w:val="0"/>
              <w:marBottom w:val="0"/>
              <w:divBdr>
                <w:top w:val="none" w:sz="0" w:space="0" w:color="auto"/>
                <w:left w:val="none" w:sz="0" w:space="0" w:color="auto"/>
                <w:bottom w:val="none" w:sz="0" w:space="0" w:color="auto"/>
                <w:right w:val="none" w:sz="0" w:space="0" w:color="auto"/>
              </w:divBdr>
            </w:div>
            <w:div w:id="1005982221">
              <w:marLeft w:val="0"/>
              <w:marRight w:val="0"/>
              <w:marTop w:val="0"/>
              <w:marBottom w:val="0"/>
              <w:divBdr>
                <w:top w:val="none" w:sz="0" w:space="0" w:color="auto"/>
                <w:left w:val="none" w:sz="0" w:space="0" w:color="auto"/>
                <w:bottom w:val="none" w:sz="0" w:space="0" w:color="auto"/>
                <w:right w:val="none" w:sz="0" w:space="0" w:color="auto"/>
              </w:divBdr>
            </w:div>
            <w:div w:id="383868866">
              <w:marLeft w:val="0"/>
              <w:marRight w:val="0"/>
              <w:marTop w:val="0"/>
              <w:marBottom w:val="0"/>
              <w:divBdr>
                <w:top w:val="none" w:sz="0" w:space="0" w:color="auto"/>
                <w:left w:val="none" w:sz="0" w:space="0" w:color="auto"/>
                <w:bottom w:val="none" w:sz="0" w:space="0" w:color="auto"/>
                <w:right w:val="none" w:sz="0" w:space="0" w:color="auto"/>
              </w:divBdr>
            </w:div>
            <w:div w:id="857499324">
              <w:marLeft w:val="0"/>
              <w:marRight w:val="0"/>
              <w:marTop w:val="0"/>
              <w:marBottom w:val="0"/>
              <w:divBdr>
                <w:top w:val="none" w:sz="0" w:space="0" w:color="auto"/>
                <w:left w:val="none" w:sz="0" w:space="0" w:color="auto"/>
                <w:bottom w:val="none" w:sz="0" w:space="0" w:color="auto"/>
                <w:right w:val="none" w:sz="0" w:space="0" w:color="auto"/>
              </w:divBdr>
            </w:div>
            <w:div w:id="1767842247">
              <w:marLeft w:val="0"/>
              <w:marRight w:val="0"/>
              <w:marTop w:val="0"/>
              <w:marBottom w:val="0"/>
              <w:divBdr>
                <w:top w:val="none" w:sz="0" w:space="0" w:color="auto"/>
                <w:left w:val="none" w:sz="0" w:space="0" w:color="auto"/>
                <w:bottom w:val="none" w:sz="0" w:space="0" w:color="auto"/>
                <w:right w:val="none" w:sz="0" w:space="0" w:color="auto"/>
              </w:divBdr>
            </w:div>
            <w:div w:id="1695030639">
              <w:marLeft w:val="0"/>
              <w:marRight w:val="0"/>
              <w:marTop w:val="0"/>
              <w:marBottom w:val="0"/>
              <w:divBdr>
                <w:top w:val="none" w:sz="0" w:space="0" w:color="auto"/>
                <w:left w:val="none" w:sz="0" w:space="0" w:color="auto"/>
                <w:bottom w:val="none" w:sz="0" w:space="0" w:color="auto"/>
                <w:right w:val="none" w:sz="0" w:space="0" w:color="auto"/>
              </w:divBdr>
            </w:div>
            <w:div w:id="1000697687">
              <w:marLeft w:val="0"/>
              <w:marRight w:val="0"/>
              <w:marTop w:val="0"/>
              <w:marBottom w:val="0"/>
              <w:divBdr>
                <w:top w:val="none" w:sz="0" w:space="0" w:color="auto"/>
                <w:left w:val="none" w:sz="0" w:space="0" w:color="auto"/>
                <w:bottom w:val="none" w:sz="0" w:space="0" w:color="auto"/>
                <w:right w:val="none" w:sz="0" w:space="0" w:color="auto"/>
              </w:divBdr>
            </w:div>
            <w:div w:id="404883811">
              <w:marLeft w:val="0"/>
              <w:marRight w:val="0"/>
              <w:marTop w:val="0"/>
              <w:marBottom w:val="0"/>
              <w:divBdr>
                <w:top w:val="none" w:sz="0" w:space="0" w:color="auto"/>
                <w:left w:val="none" w:sz="0" w:space="0" w:color="auto"/>
                <w:bottom w:val="none" w:sz="0" w:space="0" w:color="auto"/>
                <w:right w:val="none" w:sz="0" w:space="0" w:color="auto"/>
              </w:divBdr>
            </w:div>
            <w:div w:id="883322884">
              <w:marLeft w:val="0"/>
              <w:marRight w:val="0"/>
              <w:marTop w:val="0"/>
              <w:marBottom w:val="0"/>
              <w:divBdr>
                <w:top w:val="none" w:sz="0" w:space="0" w:color="auto"/>
                <w:left w:val="none" w:sz="0" w:space="0" w:color="auto"/>
                <w:bottom w:val="none" w:sz="0" w:space="0" w:color="auto"/>
                <w:right w:val="none" w:sz="0" w:space="0" w:color="auto"/>
              </w:divBdr>
            </w:div>
            <w:div w:id="1741903932">
              <w:marLeft w:val="0"/>
              <w:marRight w:val="0"/>
              <w:marTop w:val="0"/>
              <w:marBottom w:val="0"/>
              <w:divBdr>
                <w:top w:val="none" w:sz="0" w:space="0" w:color="auto"/>
                <w:left w:val="none" w:sz="0" w:space="0" w:color="auto"/>
                <w:bottom w:val="none" w:sz="0" w:space="0" w:color="auto"/>
                <w:right w:val="none" w:sz="0" w:space="0" w:color="auto"/>
              </w:divBdr>
            </w:div>
            <w:div w:id="329908683">
              <w:marLeft w:val="0"/>
              <w:marRight w:val="0"/>
              <w:marTop w:val="0"/>
              <w:marBottom w:val="0"/>
              <w:divBdr>
                <w:top w:val="none" w:sz="0" w:space="0" w:color="auto"/>
                <w:left w:val="none" w:sz="0" w:space="0" w:color="auto"/>
                <w:bottom w:val="none" w:sz="0" w:space="0" w:color="auto"/>
                <w:right w:val="none" w:sz="0" w:space="0" w:color="auto"/>
              </w:divBdr>
            </w:div>
            <w:div w:id="1369256899">
              <w:marLeft w:val="0"/>
              <w:marRight w:val="0"/>
              <w:marTop w:val="0"/>
              <w:marBottom w:val="0"/>
              <w:divBdr>
                <w:top w:val="none" w:sz="0" w:space="0" w:color="auto"/>
                <w:left w:val="none" w:sz="0" w:space="0" w:color="auto"/>
                <w:bottom w:val="none" w:sz="0" w:space="0" w:color="auto"/>
                <w:right w:val="none" w:sz="0" w:space="0" w:color="auto"/>
              </w:divBdr>
            </w:div>
            <w:div w:id="1425761888">
              <w:marLeft w:val="0"/>
              <w:marRight w:val="0"/>
              <w:marTop w:val="0"/>
              <w:marBottom w:val="0"/>
              <w:divBdr>
                <w:top w:val="none" w:sz="0" w:space="0" w:color="auto"/>
                <w:left w:val="none" w:sz="0" w:space="0" w:color="auto"/>
                <w:bottom w:val="none" w:sz="0" w:space="0" w:color="auto"/>
                <w:right w:val="none" w:sz="0" w:space="0" w:color="auto"/>
              </w:divBdr>
            </w:div>
            <w:div w:id="134370467">
              <w:marLeft w:val="0"/>
              <w:marRight w:val="0"/>
              <w:marTop w:val="0"/>
              <w:marBottom w:val="0"/>
              <w:divBdr>
                <w:top w:val="none" w:sz="0" w:space="0" w:color="auto"/>
                <w:left w:val="none" w:sz="0" w:space="0" w:color="auto"/>
                <w:bottom w:val="none" w:sz="0" w:space="0" w:color="auto"/>
                <w:right w:val="none" w:sz="0" w:space="0" w:color="auto"/>
              </w:divBdr>
            </w:div>
            <w:div w:id="249238821">
              <w:marLeft w:val="0"/>
              <w:marRight w:val="0"/>
              <w:marTop w:val="0"/>
              <w:marBottom w:val="0"/>
              <w:divBdr>
                <w:top w:val="none" w:sz="0" w:space="0" w:color="auto"/>
                <w:left w:val="none" w:sz="0" w:space="0" w:color="auto"/>
                <w:bottom w:val="none" w:sz="0" w:space="0" w:color="auto"/>
                <w:right w:val="none" w:sz="0" w:space="0" w:color="auto"/>
              </w:divBdr>
            </w:div>
            <w:div w:id="1002513145">
              <w:marLeft w:val="0"/>
              <w:marRight w:val="0"/>
              <w:marTop w:val="0"/>
              <w:marBottom w:val="0"/>
              <w:divBdr>
                <w:top w:val="none" w:sz="0" w:space="0" w:color="auto"/>
                <w:left w:val="none" w:sz="0" w:space="0" w:color="auto"/>
                <w:bottom w:val="none" w:sz="0" w:space="0" w:color="auto"/>
                <w:right w:val="none" w:sz="0" w:space="0" w:color="auto"/>
              </w:divBdr>
            </w:div>
            <w:div w:id="1303075252">
              <w:marLeft w:val="0"/>
              <w:marRight w:val="0"/>
              <w:marTop w:val="0"/>
              <w:marBottom w:val="0"/>
              <w:divBdr>
                <w:top w:val="none" w:sz="0" w:space="0" w:color="auto"/>
                <w:left w:val="none" w:sz="0" w:space="0" w:color="auto"/>
                <w:bottom w:val="none" w:sz="0" w:space="0" w:color="auto"/>
                <w:right w:val="none" w:sz="0" w:space="0" w:color="auto"/>
              </w:divBdr>
            </w:div>
            <w:div w:id="1814060127">
              <w:marLeft w:val="0"/>
              <w:marRight w:val="0"/>
              <w:marTop w:val="0"/>
              <w:marBottom w:val="0"/>
              <w:divBdr>
                <w:top w:val="none" w:sz="0" w:space="0" w:color="auto"/>
                <w:left w:val="none" w:sz="0" w:space="0" w:color="auto"/>
                <w:bottom w:val="none" w:sz="0" w:space="0" w:color="auto"/>
                <w:right w:val="none" w:sz="0" w:space="0" w:color="auto"/>
              </w:divBdr>
            </w:div>
            <w:div w:id="977957414">
              <w:marLeft w:val="0"/>
              <w:marRight w:val="0"/>
              <w:marTop w:val="0"/>
              <w:marBottom w:val="0"/>
              <w:divBdr>
                <w:top w:val="none" w:sz="0" w:space="0" w:color="auto"/>
                <w:left w:val="none" w:sz="0" w:space="0" w:color="auto"/>
                <w:bottom w:val="none" w:sz="0" w:space="0" w:color="auto"/>
                <w:right w:val="none" w:sz="0" w:space="0" w:color="auto"/>
              </w:divBdr>
            </w:div>
            <w:div w:id="950207248">
              <w:marLeft w:val="0"/>
              <w:marRight w:val="0"/>
              <w:marTop w:val="0"/>
              <w:marBottom w:val="0"/>
              <w:divBdr>
                <w:top w:val="none" w:sz="0" w:space="0" w:color="auto"/>
                <w:left w:val="none" w:sz="0" w:space="0" w:color="auto"/>
                <w:bottom w:val="none" w:sz="0" w:space="0" w:color="auto"/>
                <w:right w:val="none" w:sz="0" w:space="0" w:color="auto"/>
              </w:divBdr>
            </w:div>
            <w:div w:id="235474853">
              <w:marLeft w:val="0"/>
              <w:marRight w:val="0"/>
              <w:marTop w:val="0"/>
              <w:marBottom w:val="0"/>
              <w:divBdr>
                <w:top w:val="none" w:sz="0" w:space="0" w:color="auto"/>
                <w:left w:val="none" w:sz="0" w:space="0" w:color="auto"/>
                <w:bottom w:val="none" w:sz="0" w:space="0" w:color="auto"/>
                <w:right w:val="none" w:sz="0" w:space="0" w:color="auto"/>
              </w:divBdr>
            </w:div>
            <w:div w:id="1112869023">
              <w:marLeft w:val="0"/>
              <w:marRight w:val="0"/>
              <w:marTop w:val="0"/>
              <w:marBottom w:val="0"/>
              <w:divBdr>
                <w:top w:val="none" w:sz="0" w:space="0" w:color="auto"/>
                <w:left w:val="none" w:sz="0" w:space="0" w:color="auto"/>
                <w:bottom w:val="none" w:sz="0" w:space="0" w:color="auto"/>
                <w:right w:val="none" w:sz="0" w:space="0" w:color="auto"/>
              </w:divBdr>
            </w:div>
            <w:div w:id="1050689100">
              <w:marLeft w:val="0"/>
              <w:marRight w:val="0"/>
              <w:marTop w:val="0"/>
              <w:marBottom w:val="0"/>
              <w:divBdr>
                <w:top w:val="none" w:sz="0" w:space="0" w:color="auto"/>
                <w:left w:val="none" w:sz="0" w:space="0" w:color="auto"/>
                <w:bottom w:val="none" w:sz="0" w:space="0" w:color="auto"/>
                <w:right w:val="none" w:sz="0" w:space="0" w:color="auto"/>
              </w:divBdr>
            </w:div>
            <w:div w:id="332807983">
              <w:marLeft w:val="0"/>
              <w:marRight w:val="0"/>
              <w:marTop w:val="0"/>
              <w:marBottom w:val="0"/>
              <w:divBdr>
                <w:top w:val="none" w:sz="0" w:space="0" w:color="auto"/>
                <w:left w:val="none" w:sz="0" w:space="0" w:color="auto"/>
                <w:bottom w:val="none" w:sz="0" w:space="0" w:color="auto"/>
                <w:right w:val="none" w:sz="0" w:space="0" w:color="auto"/>
              </w:divBdr>
            </w:div>
            <w:div w:id="100882880">
              <w:marLeft w:val="0"/>
              <w:marRight w:val="0"/>
              <w:marTop w:val="0"/>
              <w:marBottom w:val="0"/>
              <w:divBdr>
                <w:top w:val="none" w:sz="0" w:space="0" w:color="auto"/>
                <w:left w:val="none" w:sz="0" w:space="0" w:color="auto"/>
                <w:bottom w:val="none" w:sz="0" w:space="0" w:color="auto"/>
                <w:right w:val="none" w:sz="0" w:space="0" w:color="auto"/>
              </w:divBdr>
            </w:div>
            <w:div w:id="1159346187">
              <w:marLeft w:val="0"/>
              <w:marRight w:val="0"/>
              <w:marTop w:val="0"/>
              <w:marBottom w:val="0"/>
              <w:divBdr>
                <w:top w:val="none" w:sz="0" w:space="0" w:color="auto"/>
                <w:left w:val="none" w:sz="0" w:space="0" w:color="auto"/>
                <w:bottom w:val="none" w:sz="0" w:space="0" w:color="auto"/>
                <w:right w:val="none" w:sz="0" w:space="0" w:color="auto"/>
              </w:divBdr>
            </w:div>
            <w:div w:id="680815210">
              <w:marLeft w:val="0"/>
              <w:marRight w:val="0"/>
              <w:marTop w:val="0"/>
              <w:marBottom w:val="0"/>
              <w:divBdr>
                <w:top w:val="none" w:sz="0" w:space="0" w:color="auto"/>
                <w:left w:val="none" w:sz="0" w:space="0" w:color="auto"/>
                <w:bottom w:val="none" w:sz="0" w:space="0" w:color="auto"/>
                <w:right w:val="none" w:sz="0" w:space="0" w:color="auto"/>
              </w:divBdr>
            </w:div>
            <w:div w:id="2078094181">
              <w:marLeft w:val="0"/>
              <w:marRight w:val="0"/>
              <w:marTop w:val="0"/>
              <w:marBottom w:val="0"/>
              <w:divBdr>
                <w:top w:val="none" w:sz="0" w:space="0" w:color="auto"/>
                <w:left w:val="none" w:sz="0" w:space="0" w:color="auto"/>
                <w:bottom w:val="none" w:sz="0" w:space="0" w:color="auto"/>
                <w:right w:val="none" w:sz="0" w:space="0" w:color="auto"/>
              </w:divBdr>
            </w:div>
            <w:div w:id="1010067089">
              <w:marLeft w:val="0"/>
              <w:marRight w:val="0"/>
              <w:marTop w:val="0"/>
              <w:marBottom w:val="0"/>
              <w:divBdr>
                <w:top w:val="none" w:sz="0" w:space="0" w:color="auto"/>
                <w:left w:val="none" w:sz="0" w:space="0" w:color="auto"/>
                <w:bottom w:val="none" w:sz="0" w:space="0" w:color="auto"/>
                <w:right w:val="none" w:sz="0" w:space="0" w:color="auto"/>
              </w:divBdr>
            </w:div>
            <w:div w:id="21789258">
              <w:marLeft w:val="0"/>
              <w:marRight w:val="0"/>
              <w:marTop w:val="0"/>
              <w:marBottom w:val="0"/>
              <w:divBdr>
                <w:top w:val="none" w:sz="0" w:space="0" w:color="auto"/>
                <w:left w:val="none" w:sz="0" w:space="0" w:color="auto"/>
                <w:bottom w:val="none" w:sz="0" w:space="0" w:color="auto"/>
                <w:right w:val="none" w:sz="0" w:space="0" w:color="auto"/>
              </w:divBdr>
            </w:div>
            <w:div w:id="516622739">
              <w:marLeft w:val="0"/>
              <w:marRight w:val="0"/>
              <w:marTop w:val="0"/>
              <w:marBottom w:val="0"/>
              <w:divBdr>
                <w:top w:val="none" w:sz="0" w:space="0" w:color="auto"/>
                <w:left w:val="none" w:sz="0" w:space="0" w:color="auto"/>
                <w:bottom w:val="none" w:sz="0" w:space="0" w:color="auto"/>
                <w:right w:val="none" w:sz="0" w:space="0" w:color="auto"/>
              </w:divBdr>
            </w:div>
            <w:div w:id="1362171837">
              <w:marLeft w:val="0"/>
              <w:marRight w:val="0"/>
              <w:marTop w:val="0"/>
              <w:marBottom w:val="0"/>
              <w:divBdr>
                <w:top w:val="none" w:sz="0" w:space="0" w:color="auto"/>
                <w:left w:val="none" w:sz="0" w:space="0" w:color="auto"/>
                <w:bottom w:val="none" w:sz="0" w:space="0" w:color="auto"/>
                <w:right w:val="none" w:sz="0" w:space="0" w:color="auto"/>
              </w:divBdr>
            </w:div>
            <w:div w:id="847136106">
              <w:marLeft w:val="0"/>
              <w:marRight w:val="0"/>
              <w:marTop w:val="0"/>
              <w:marBottom w:val="0"/>
              <w:divBdr>
                <w:top w:val="none" w:sz="0" w:space="0" w:color="auto"/>
                <w:left w:val="none" w:sz="0" w:space="0" w:color="auto"/>
                <w:bottom w:val="none" w:sz="0" w:space="0" w:color="auto"/>
                <w:right w:val="none" w:sz="0" w:space="0" w:color="auto"/>
              </w:divBdr>
            </w:div>
            <w:div w:id="452093321">
              <w:marLeft w:val="0"/>
              <w:marRight w:val="0"/>
              <w:marTop w:val="0"/>
              <w:marBottom w:val="0"/>
              <w:divBdr>
                <w:top w:val="none" w:sz="0" w:space="0" w:color="auto"/>
                <w:left w:val="none" w:sz="0" w:space="0" w:color="auto"/>
                <w:bottom w:val="none" w:sz="0" w:space="0" w:color="auto"/>
                <w:right w:val="none" w:sz="0" w:space="0" w:color="auto"/>
              </w:divBdr>
            </w:div>
            <w:div w:id="136197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34011">
      <w:bodyDiv w:val="1"/>
      <w:marLeft w:val="0"/>
      <w:marRight w:val="0"/>
      <w:marTop w:val="0"/>
      <w:marBottom w:val="0"/>
      <w:divBdr>
        <w:top w:val="none" w:sz="0" w:space="0" w:color="auto"/>
        <w:left w:val="none" w:sz="0" w:space="0" w:color="auto"/>
        <w:bottom w:val="none" w:sz="0" w:space="0" w:color="auto"/>
        <w:right w:val="none" w:sz="0" w:space="0" w:color="auto"/>
      </w:divBdr>
    </w:div>
    <w:div w:id="1134103724">
      <w:bodyDiv w:val="1"/>
      <w:marLeft w:val="0"/>
      <w:marRight w:val="0"/>
      <w:marTop w:val="0"/>
      <w:marBottom w:val="0"/>
      <w:divBdr>
        <w:top w:val="none" w:sz="0" w:space="0" w:color="auto"/>
        <w:left w:val="none" w:sz="0" w:space="0" w:color="auto"/>
        <w:bottom w:val="none" w:sz="0" w:space="0" w:color="auto"/>
        <w:right w:val="none" w:sz="0" w:space="0" w:color="auto"/>
      </w:divBdr>
    </w:div>
    <w:div w:id="1134253331">
      <w:bodyDiv w:val="1"/>
      <w:marLeft w:val="0"/>
      <w:marRight w:val="0"/>
      <w:marTop w:val="0"/>
      <w:marBottom w:val="0"/>
      <w:divBdr>
        <w:top w:val="none" w:sz="0" w:space="0" w:color="auto"/>
        <w:left w:val="none" w:sz="0" w:space="0" w:color="auto"/>
        <w:bottom w:val="none" w:sz="0" w:space="0" w:color="auto"/>
        <w:right w:val="none" w:sz="0" w:space="0" w:color="auto"/>
      </w:divBdr>
    </w:div>
    <w:div w:id="1498301891">
      <w:bodyDiv w:val="1"/>
      <w:marLeft w:val="0"/>
      <w:marRight w:val="0"/>
      <w:marTop w:val="0"/>
      <w:marBottom w:val="0"/>
      <w:divBdr>
        <w:top w:val="none" w:sz="0" w:space="0" w:color="auto"/>
        <w:left w:val="none" w:sz="0" w:space="0" w:color="auto"/>
        <w:bottom w:val="none" w:sz="0" w:space="0" w:color="auto"/>
        <w:right w:val="none" w:sz="0" w:space="0" w:color="auto"/>
      </w:divBdr>
    </w:div>
    <w:div w:id="1594778912">
      <w:bodyDiv w:val="1"/>
      <w:marLeft w:val="0"/>
      <w:marRight w:val="0"/>
      <w:marTop w:val="0"/>
      <w:marBottom w:val="0"/>
      <w:divBdr>
        <w:top w:val="none" w:sz="0" w:space="0" w:color="auto"/>
        <w:left w:val="none" w:sz="0" w:space="0" w:color="auto"/>
        <w:bottom w:val="none" w:sz="0" w:space="0" w:color="auto"/>
        <w:right w:val="none" w:sz="0" w:space="0" w:color="auto"/>
      </w:divBdr>
    </w:div>
    <w:div w:id="1612785587">
      <w:bodyDiv w:val="1"/>
      <w:marLeft w:val="0"/>
      <w:marRight w:val="0"/>
      <w:marTop w:val="0"/>
      <w:marBottom w:val="0"/>
      <w:divBdr>
        <w:top w:val="none" w:sz="0" w:space="0" w:color="auto"/>
        <w:left w:val="none" w:sz="0" w:space="0" w:color="auto"/>
        <w:bottom w:val="none" w:sz="0" w:space="0" w:color="auto"/>
        <w:right w:val="none" w:sz="0" w:space="0" w:color="auto"/>
      </w:divBdr>
    </w:div>
    <w:div w:id="1631941148">
      <w:bodyDiv w:val="1"/>
      <w:marLeft w:val="0"/>
      <w:marRight w:val="0"/>
      <w:marTop w:val="0"/>
      <w:marBottom w:val="0"/>
      <w:divBdr>
        <w:top w:val="none" w:sz="0" w:space="0" w:color="auto"/>
        <w:left w:val="none" w:sz="0" w:space="0" w:color="auto"/>
        <w:bottom w:val="none" w:sz="0" w:space="0" w:color="auto"/>
        <w:right w:val="none" w:sz="0" w:space="0" w:color="auto"/>
      </w:divBdr>
    </w:div>
    <w:div w:id="1660424672">
      <w:bodyDiv w:val="1"/>
      <w:marLeft w:val="0"/>
      <w:marRight w:val="0"/>
      <w:marTop w:val="0"/>
      <w:marBottom w:val="0"/>
      <w:divBdr>
        <w:top w:val="none" w:sz="0" w:space="0" w:color="auto"/>
        <w:left w:val="none" w:sz="0" w:space="0" w:color="auto"/>
        <w:bottom w:val="none" w:sz="0" w:space="0" w:color="auto"/>
        <w:right w:val="none" w:sz="0" w:space="0" w:color="auto"/>
      </w:divBdr>
    </w:div>
    <w:div w:id="1739357428">
      <w:bodyDiv w:val="1"/>
      <w:marLeft w:val="0"/>
      <w:marRight w:val="0"/>
      <w:marTop w:val="0"/>
      <w:marBottom w:val="0"/>
      <w:divBdr>
        <w:top w:val="none" w:sz="0" w:space="0" w:color="auto"/>
        <w:left w:val="none" w:sz="0" w:space="0" w:color="auto"/>
        <w:bottom w:val="none" w:sz="0" w:space="0" w:color="auto"/>
        <w:right w:val="none" w:sz="0" w:space="0" w:color="auto"/>
      </w:divBdr>
    </w:div>
    <w:div w:id="1812669668">
      <w:bodyDiv w:val="1"/>
      <w:marLeft w:val="0"/>
      <w:marRight w:val="0"/>
      <w:marTop w:val="0"/>
      <w:marBottom w:val="0"/>
      <w:divBdr>
        <w:top w:val="none" w:sz="0" w:space="0" w:color="auto"/>
        <w:left w:val="none" w:sz="0" w:space="0" w:color="auto"/>
        <w:bottom w:val="none" w:sz="0" w:space="0" w:color="auto"/>
        <w:right w:val="none" w:sz="0" w:space="0" w:color="auto"/>
      </w:divBdr>
    </w:div>
    <w:div w:id="1852332726">
      <w:bodyDiv w:val="1"/>
      <w:marLeft w:val="0"/>
      <w:marRight w:val="0"/>
      <w:marTop w:val="0"/>
      <w:marBottom w:val="0"/>
      <w:divBdr>
        <w:top w:val="none" w:sz="0" w:space="0" w:color="auto"/>
        <w:left w:val="none" w:sz="0" w:space="0" w:color="auto"/>
        <w:bottom w:val="none" w:sz="0" w:space="0" w:color="auto"/>
        <w:right w:val="none" w:sz="0" w:space="0" w:color="auto"/>
      </w:divBdr>
    </w:div>
    <w:div w:id="1934699489">
      <w:bodyDiv w:val="1"/>
      <w:marLeft w:val="0"/>
      <w:marRight w:val="0"/>
      <w:marTop w:val="0"/>
      <w:marBottom w:val="0"/>
      <w:divBdr>
        <w:top w:val="none" w:sz="0" w:space="0" w:color="auto"/>
        <w:left w:val="none" w:sz="0" w:space="0" w:color="auto"/>
        <w:bottom w:val="none" w:sz="0" w:space="0" w:color="auto"/>
        <w:right w:val="none" w:sz="0" w:space="0" w:color="auto"/>
      </w:divBdr>
      <w:divsChild>
        <w:div w:id="936795682">
          <w:marLeft w:val="0"/>
          <w:marRight w:val="0"/>
          <w:marTop w:val="0"/>
          <w:marBottom w:val="0"/>
          <w:divBdr>
            <w:top w:val="none" w:sz="0" w:space="0" w:color="auto"/>
            <w:left w:val="none" w:sz="0" w:space="0" w:color="auto"/>
            <w:bottom w:val="none" w:sz="0" w:space="0" w:color="auto"/>
            <w:right w:val="none" w:sz="0" w:space="0" w:color="auto"/>
          </w:divBdr>
          <w:divsChild>
            <w:div w:id="1715036416">
              <w:marLeft w:val="0"/>
              <w:marRight w:val="0"/>
              <w:marTop w:val="0"/>
              <w:marBottom w:val="0"/>
              <w:divBdr>
                <w:top w:val="none" w:sz="0" w:space="0" w:color="auto"/>
                <w:left w:val="none" w:sz="0" w:space="0" w:color="auto"/>
                <w:bottom w:val="none" w:sz="0" w:space="0" w:color="auto"/>
                <w:right w:val="none" w:sz="0" w:space="0" w:color="auto"/>
              </w:divBdr>
            </w:div>
            <w:div w:id="1545287527">
              <w:marLeft w:val="0"/>
              <w:marRight w:val="0"/>
              <w:marTop w:val="0"/>
              <w:marBottom w:val="0"/>
              <w:divBdr>
                <w:top w:val="none" w:sz="0" w:space="0" w:color="auto"/>
                <w:left w:val="none" w:sz="0" w:space="0" w:color="auto"/>
                <w:bottom w:val="none" w:sz="0" w:space="0" w:color="auto"/>
                <w:right w:val="none" w:sz="0" w:space="0" w:color="auto"/>
              </w:divBdr>
            </w:div>
            <w:div w:id="98571951">
              <w:marLeft w:val="0"/>
              <w:marRight w:val="0"/>
              <w:marTop w:val="0"/>
              <w:marBottom w:val="0"/>
              <w:divBdr>
                <w:top w:val="none" w:sz="0" w:space="0" w:color="auto"/>
                <w:left w:val="none" w:sz="0" w:space="0" w:color="auto"/>
                <w:bottom w:val="none" w:sz="0" w:space="0" w:color="auto"/>
                <w:right w:val="none" w:sz="0" w:space="0" w:color="auto"/>
              </w:divBdr>
            </w:div>
            <w:div w:id="966622110">
              <w:marLeft w:val="0"/>
              <w:marRight w:val="0"/>
              <w:marTop w:val="0"/>
              <w:marBottom w:val="0"/>
              <w:divBdr>
                <w:top w:val="none" w:sz="0" w:space="0" w:color="auto"/>
                <w:left w:val="none" w:sz="0" w:space="0" w:color="auto"/>
                <w:bottom w:val="none" w:sz="0" w:space="0" w:color="auto"/>
                <w:right w:val="none" w:sz="0" w:space="0" w:color="auto"/>
              </w:divBdr>
            </w:div>
            <w:div w:id="269893757">
              <w:marLeft w:val="0"/>
              <w:marRight w:val="0"/>
              <w:marTop w:val="0"/>
              <w:marBottom w:val="0"/>
              <w:divBdr>
                <w:top w:val="none" w:sz="0" w:space="0" w:color="auto"/>
                <w:left w:val="none" w:sz="0" w:space="0" w:color="auto"/>
                <w:bottom w:val="none" w:sz="0" w:space="0" w:color="auto"/>
                <w:right w:val="none" w:sz="0" w:space="0" w:color="auto"/>
              </w:divBdr>
            </w:div>
            <w:div w:id="512229601">
              <w:marLeft w:val="0"/>
              <w:marRight w:val="0"/>
              <w:marTop w:val="0"/>
              <w:marBottom w:val="0"/>
              <w:divBdr>
                <w:top w:val="none" w:sz="0" w:space="0" w:color="auto"/>
                <w:left w:val="none" w:sz="0" w:space="0" w:color="auto"/>
                <w:bottom w:val="none" w:sz="0" w:space="0" w:color="auto"/>
                <w:right w:val="none" w:sz="0" w:space="0" w:color="auto"/>
              </w:divBdr>
            </w:div>
            <w:div w:id="1364985406">
              <w:marLeft w:val="0"/>
              <w:marRight w:val="0"/>
              <w:marTop w:val="0"/>
              <w:marBottom w:val="0"/>
              <w:divBdr>
                <w:top w:val="none" w:sz="0" w:space="0" w:color="auto"/>
                <w:left w:val="none" w:sz="0" w:space="0" w:color="auto"/>
                <w:bottom w:val="none" w:sz="0" w:space="0" w:color="auto"/>
                <w:right w:val="none" w:sz="0" w:space="0" w:color="auto"/>
              </w:divBdr>
            </w:div>
            <w:div w:id="2043364003">
              <w:marLeft w:val="0"/>
              <w:marRight w:val="0"/>
              <w:marTop w:val="0"/>
              <w:marBottom w:val="0"/>
              <w:divBdr>
                <w:top w:val="none" w:sz="0" w:space="0" w:color="auto"/>
                <w:left w:val="none" w:sz="0" w:space="0" w:color="auto"/>
                <w:bottom w:val="none" w:sz="0" w:space="0" w:color="auto"/>
                <w:right w:val="none" w:sz="0" w:space="0" w:color="auto"/>
              </w:divBdr>
            </w:div>
            <w:div w:id="34696599">
              <w:marLeft w:val="0"/>
              <w:marRight w:val="0"/>
              <w:marTop w:val="0"/>
              <w:marBottom w:val="0"/>
              <w:divBdr>
                <w:top w:val="none" w:sz="0" w:space="0" w:color="auto"/>
                <w:left w:val="none" w:sz="0" w:space="0" w:color="auto"/>
                <w:bottom w:val="none" w:sz="0" w:space="0" w:color="auto"/>
                <w:right w:val="none" w:sz="0" w:space="0" w:color="auto"/>
              </w:divBdr>
            </w:div>
            <w:div w:id="1799252304">
              <w:marLeft w:val="0"/>
              <w:marRight w:val="0"/>
              <w:marTop w:val="0"/>
              <w:marBottom w:val="0"/>
              <w:divBdr>
                <w:top w:val="none" w:sz="0" w:space="0" w:color="auto"/>
                <w:left w:val="none" w:sz="0" w:space="0" w:color="auto"/>
                <w:bottom w:val="none" w:sz="0" w:space="0" w:color="auto"/>
                <w:right w:val="none" w:sz="0" w:space="0" w:color="auto"/>
              </w:divBdr>
            </w:div>
            <w:div w:id="1063022293">
              <w:marLeft w:val="0"/>
              <w:marRight w:val="0"/>
              <w:marTop w:val="0"/>
              <w:marBottom w:val="0"/>
              <w:divBdr>
                <w:top w:val="none" w:sz="0" w:space="0" w:color="auto"/>
                <w:left w:val="none" w:sz="0" w:space="0" w:color="auto"/>
                <w:bottom w:val="none" w:sz="0" w:space="0" w:color="auto"/>
                <w:right w:val="none" w:sz="0" w:space="0" w:color="auto"/>
              </w:divBdr>
            </w:div>
            <w:div w:id="194120577">
              <w:marLeft w:val="0"/>
              <w:marRight w:val="0"/>
              <w:marTop w:val="0"/>
              <w:marBottom w:val="0"/>
              <w:divBdr>
                <w:top w:val="none" w:sz="0" w:space="0" w:color="auto"/>
                <w:left w:val="none" w:sz="0" w:space="0" w:color="auto"/>
                <w:bottom w:val="none" w:sz="0" w:space="0" w:color="auto"/>
                <w:right w:val="none" w:sz="0" w:space="0" w:color="auto"/>
              </w:divBdr>
            </w:div>
            <w:div w:id="1646423117">
              <w:marLeft w:val="0"/>
              <w:marRight w:val="0"/>
              <w:marTop w:val="0"/>
              <w:marBottom w:val="0"/>
              <w:divBdr>
                <w:top w:val="none" w:sz="0" w:space="0" w:color="auto"/>
                <w:left w:val="none" w:sz="0" w:space="0" w:color="auto"/>
                <w:bottom w:val="none" w:sz="0" w:space="0" w:color="auto"/>
                <w:right w:val="none" w:sz="0" w:space="0" w:color="auto"/>
              </w:divBdr>
            </w:div>
            <w:div w:id="1984500021">
              <w:marLeft w:val="0"/>
              <w:marRight w:val="0"/>
              <w:marTop w:val="0"/>
              <w:marBottom w:val="0"/>
              <w:divBdr>
                <w:top w:val="none" w:sz="0" w:space="0" w:color="auto"/>
                <w:left w:val="none" w:sz="0" w:space="0" w:color="auto"/>
                <w:bottom w:val="none" w:sz="0" w:space="0" w:color="auto"/>
                <w:right w:val="none" w:sz="0" w:space="0" w:color="auto"/>
              </w:divBdr>
            </w:div>
            <w:div w:id="873034301">
              <w:marLeft w:val="0"/>
              <w:marRight w:val="0"/>
              <w:marTop w:val="0"/>
              <w:marBottom w:val="0"/>
              <w:divBdr>
                <w:top w:val="none" w:sz="0" w:space="0" w:color="auto"/>
                <w:left w:val="none" w:sz="0" w:space="0" w:color="auto"/>
                <w:bottom w:val="none" w:sz="0" w:space="0" w:color="auto"/>
                <w:right w:val="none" w:sz="0" w:space="0" w:color="auto"/>
              </w:divBdr>
            </w:div>
            <w:div w:id="1215504273">
              <w:marLeft w:val="0"/>
              <w:marRight w:val="0"/>
              <w:marTop w:val="0"/>
              <w:marBottom w:val="0"/>
              <w:divBdr>
                <w:top w:val="none" w:sz="0" w:space="0" w:color="auto"/>
                <w:left w:val="none" w:sz="0" w:space="0" w:color="auto"/>
                <w:bottom w:val="none" w:sz="0" w:space="0" w:color="auto"/>
                <w:right w:val="none" w:sz="0" w:space="0" w:color="auto"/>
              </w:divBdr>
            </w:div>
            <w:div w:id="482821138">
              <w:marLeft w:val="0"/>
              <w:marRight w:val="0"/>
              <w:marTop w:val="0"/>
              <w:marBottom w:val="0"/>
              <w:divBdr>
                <w:top w:val="none" w:sz="0" w:space="0" w:color="auto"/>
                <w:left w:val="none" w:sz="0" w:space="0" w:color="auto"/>
                <w:bottom w:val="none" w:sz="0" w:space="0" w:color="auto"/>
                <w:right w:val="none" w:sz="0" w:space="0" w:color="auto"/>
              </w:divBdr>
            </w:div>
            <w:div w:id="1986467254">
              <w:marLeft w:val="0"/>
              <w:marRight w:val="0"/>
              <w:marTop w:val="0"/>
              <w:marBottom w:val="0"/>
              <w:divBdr>
                <w:top w:val="none" w:sz="0" w:space="0" w:color="auto"/>
                <w:left w:val="none" w:sz="0" w:space="0" w:color="auto"/>
                <w:bottom w:val="none" w:sz="0" w:space="0" w:color="auto"/>
                <w:right w:val="none" w:sz="0" w:space="0" w:color="auto"/>
              </w:divBdr>
            </w:div>
            <w:div w:id="1831755505">
              <w:marLeft w:val="0"/>
              <w:marRight w:val="0"/>
              <w:marTop w:val="0"/>
              <w:marBottom w:val="0"/>
              <w:divBdr>
                <w:top w:val="none" w:sz="0" w:space="0" w:color="auto"/>
                <w:left w:val="none" w:sz="0" w:space="0" w:color="auto"/>
                <w:bottom w:val="none" w:sz="0" w:space="0" w:color="auto"/>
                <w:right w:val="none" w:sz="0" w:space="0" w:color="auto"/>
              </w:divBdr>
            </w:div>
            <w:div w:id="1894850429">
              <w:marLeft w:val="0"/>
              <w:marRight w:val="0"/>
              <w:marTop w:val="0"/>
              <w:marBottom w:val="0"/>
              <w:divBdr>
                <w:top w:val="none" w:sz="0" w:space="0" w:color="auto"/>
                <w:left w:val="none" w:sz="0" w:space="0" w:color="auto"/>
                <w:bottom w:val="none" w:sz="0" w:space="0" w:color="auto"/>
                <w:right w:val="none" w:sz="0" w:space="0" w:color="auto"/>
              </w:divBdr>
            </w:div>
            <w:div w:id="166798095">
              <w:marLeft w:val="0"/>
              <w:marRight w:val="0"/>
              <w:marTop w:val="0"/>
              <w:marBottom w:val="0"/>
              <w:divBdr>
                <w:top w:val="none" w:sz="0" w:space="0" w:color="auto"/>
                <w:left w:val="none" w:sz="0" w:space="0" w:color="auto"/>
                <w:bottom w:val="none" w:sz="0" w:space="0" w:color="auto"/>
                <w:right w:val="none" w:sz="0" w:space="0" w:color="auto"/>
              </w:divBdr>
            </w:div>
            <w:div w:id="169414498">
              <w:marLeft w:val="0"/>
              <w:marRight w:val="0"/>
              <w:marTop w:val="0"/>
              <w:marBottom w:val="0"/>
              <w:divBdr>
                <w:top w:val="none" w:sz="0" w:space="0" w:color="auto"/>
                <w:left w:val="none" w:sz="0" w:space="0" w:color="auto"/>
                <w:bottom w:val="none" w:sz="0" w:space="0" w:color="auto"/>
                <w:right w:val="none" w:sz="0" w:space="0" w:color="auto"/>
              </w:divBdr>
            </w:div>
            <w:div w:id="878517478">
              <w:marLeft w:val="0"/>
              <w:marRight w:val="0"/>
              <w:marTop w:val="0"/>
              <w:marBottom w:val="0"/>
              <w:divBdr>
                <w:top w:val="none" w:sz="0" w:space="0" w:color="auto"/>
                <w:left w:val="none" w:sz="0" w:space="0" w:color="auto"/>
                <w:bottom w:val="none" w:sz="0" w:space="0" w:color="auto"/>
                <w:right w:val="none" w:sz="0" w:space="0" w:color="auto"/>
              </w:divBdr>
            </w:div>
            <w:div w:id="1022828421">
              <w:marLeft w:val="0"/>
              <w:marRight w:val="0"/>
              <w:marTop w:val="0"/>
              <w:marBottom w:val="0"/>
              <w:divBdr>
                <w:top w:val="none" w:sz="0" w:space="0" w:color="auto"/>
                <w:left w:val="none" w:sz="0" w:space="0" w:color="auto"/>
                <w:bottom w:val="none" w:sz="0" w:space="0" w:color="auto"/>
                <w:right w:val="none" w:sz="0" w:space="0" w:color="auto"/>
              </w:divBdr>
            </w:div>
            <w:div w:id="1222063122">
              <w:marLeft w:val="0"/>
              <w:marRight w:val="0"/>
              <w:marTop w:val="0"/>
              <w:marBottom w:val="0"/>
              <w:divBdr>
                <w:top w:val="none" w:sz="0" w:space="0" w:color="auto"/>
                <w:left w:val="none" w:sz="0" w:space="0" w:color="auto"/>
                <w:bottom w:val="none" w:sz="0" w:space="0" w:color="auto"/>
                <w:right w:val="none" w:sz="0" w:space="0" w:color="auto"/>
              </w:divBdr>
            </w:div>
            <w:div w:id="913049030">
              <w:marLeft w:val="0"/>
              <w:marRight w:val="0"/>
              <w:marTop w:val="0"/>
              <w:marBottom w:val="0"/>
              <w:divBdr>
                <w:top w:val="none" w:sz="0" w:space="0" w:color="auto"/>
                <w:left w:val="none" w:sz="0" w:space="0" w:color="auto"/>
                <w:bottom w:val="none" w:sz="0" w:space="0" w:color="auto"/>
                <w:right w:val="none" w:sz="0" w:space="0" w:color="auto"/>
              </w:divBdr>
            </w:div>
            <w:div w:id="67658352">
              <w:marLeft w:val="0"/>
              <w:marRight w:val="0"/>
              <w:marTop w:val="0"/>
              <w:marBottom w:val="0"/>
              <w:divBdr>
                <w:top w:val="none" w:sz="0" w:space="0" w:color="auto"/>
                <w:left w:val="none" w:sz="0" w:space="0" w:color="auto"/>
                <w:bottom w:val="none" w:sz="0" w:space="0" w:color="auto"/>
                <w:right w:val="none" w:sz="0" w:space="0" w:color="auto"/>
              </w:divBdr>
            </w:div>
            <w:div w:id="1986936445">
              <w:marLeft w:val="0"/>
              <w:marRight w:val="0"/>
              <w:marTop w:val="0"/>
              <w:marBottom w:val="0"/>
              <w:divBdr>
                <w:top w:val="none" w:sz="0" w:space="0" w:color="auto"/>
                <w:left w:val="none" w:sz="0" w:space="0" w:color="auto"/>
                <w:bottom w:val="none" w:sz="0" w:space="0" w:color="auto"/>
                <w:right w:val="none" w:sz="0" w:space="0" w:color="auto"/>
              </w:divBdr>
            </w:div>
            <w:div w:id="1804927338">
              <w:marLeft w:val="0"/>
              <w:marRight w:val="0"/>
              <w:marTop w:val="0"/>
              <w:marBottom w:val="0"/>
              <w:divBdr>
                <w:top w:val="none" w:sz="0" w:space="0" w:color="auto"/>
                <w:left w:val="none" w:sz="0" w:space="0" w:color="auto"/>
                <w:bottom w:val="none" w:sz="0" w:space="0" w:color="auto"/>
                <w:right w:val="none" w:sz="0" w:space="0" w:color="auto"/>
              </w:divBdr>
            </w:div>
            <w:div w:id="1184594992">
              <w:marLeft w:val="0"/>
              <w:marRight w:val="0"/>
              <w:marTop w:val="0"/>
              <w:marBottom w:val="0"/>
              <w:divBdr>
                <w:top w:val="none" w:sz="0" w:space="0" w:color="auto"/>
                <w:left w:val="none" w:sz="0" w:space="0" w:color="auto"/>
                <w:bottom w:val="none" w:sz="0" w:space="0" w:color="auto"/>
                <w:right w:val="none" w:sz="0" w:space="0" w:color="auto"/>
              </w:divBdr>
            </w:div>
            <w:div w:id="1767774483">
              <w:marLeft w:val="0"/>
              <w:marRight w:val="0"/>
              <w:marTop w:val="0"/>
              <w:marBottom w:val="0"/>
              <w:divBdr>
                <w:top w:val="none" w:sz="0" w:space="0" w:color="auto"/>
                <w:left w:val="none" w:sz="0" w:space="0" w:color="auto"/>
                <w:bottom w:val="none" w:sz="0" w:space="0" w:color="auto"/>
                <w:right w:val="none" w:sz="0" w:space="0" w:color="auto"/>
              </w:divBdr>
            </w:div>
            <w:div w:id="1785345808">
              <w:marLeft w:val="0"/>
              <w:marRight w:val="0"/>
              <w:marTop w:val="0"/>
              <w:marBottom w:val="0"/>
              <w:divBdr>
                <w:top w:val="none" w:sz="0" w:space="0" w:color="auto"/>
                <w:left w:val="none" w:sz="0" w:space="0" w:color="auto"/>
                <w:bottom w:val="none" w:sz="0" w:space="0" w:color="auto"/>
                <w:right w:val="none" w:sz="0" w:space="0" w:color="auto"/>
              </w:divBdr>
            </w:div>
            <w:div w:id="2124416068">
              <w:marLeft w:val="0"/>
              <w:marRight w:val="0"/>
              <w:marTop w:val="0"/>
              <w:marBottom w:val="0"/>
              <w:divBdr>
                <w:top w:val="none" w:sz="0" w:space="0" w:color="auto"/>
                <w:left w:val="none" w:sz="0" w:space="0" w:color="auto"/>
                <w:bottom w:val="none" w:sz="0" w:space="0" w:color="auto"/>
                <w:right w:val="none" w:sz="0" w:space="0" w:color="auto"/>
              </w:divBdr>
            </w:div>
            <w:div w:id="658077195">
              <w:marLeft w:val="0"/>
              <w:marRight w:val="0"/>
              <w:marTop w:val="0"/>
              <w:marBottom w:val="0"/>
              <w:divBdr>
                <w:top w:val="none" w:sz="0" w:space="0" w:color="auto"/>
                <w:left w:val="none" w:sz="0" w:space="0" w:color="auto"/>
                <w:bottom w:val="none" w:sz="0" w:space="0" w:color="auto"/>
                <w:right w:val="none" w:sz="0" w:space="0" w:color="auto"/>
              </w:divBdr>
            </w:div>
            <w:div w:id="962270910">
              <w:marLeft w:val="0"/>
              <w:marRight w:val="0"/>
              <w:marTop w:val="0"/>
              <w:marBottom w:val="0"/>
              <w:divBdr>
                <w:top w:val="none" w:sz="0" w:space="0" w:color="auto"/>
                <w:left w:val="none" w:sz="0" w:space="0" w:color="auto"/>
                <w:bottom w:val="none" w:sz="0" w:space="0" w:color="auto"/>
                <w:right w:val="none" w:sz="0" w:space="0" w:color="auto"/>
              </w:divBdr>
            </w:div>
            <w:div w:id="98333355">
              <w:marLeft w:val="0"/>
              <w:marRight w:val="0"/>
              <w:marTop w:val="0"/>
              <w:marBottom w:val="0"/>
              <w:divBdr>
                <w:top w:val="none" w:sz="0" w:space="0" w:color="auto"/>
                <w:left w:val="none" w:sz="0" w:space="0" w:color="auto"/>
                <w:bottom w:val="none" w:sz="0" w:space="0" w:color="auto"/>
                <w:right w:val="none" w:sz="0" w:space="0" w:color="auto"/>
              </w:divBdr>
            </w:div>
            <w:div w:id="954408725">
              <w:marLeft w:val="0"/>
              <w:marRight w:val="0"/>
              <w:marTop w:val="0"/>
              <w:marBottom w:val="0"/>
              <w:divBdr>
                <w:top w:val="none" w:sz="0" w:space="0" w:color="auto"/>
                <w:left w:val="none" w:sz="0" w:space="0" w:color="auto"/>
                <w:bottom w:val="none" w:sz="0" w:space="0" w:color="auto"/>
                <w:right w:val="none" w:sz="0" w:space="0" w:color="auto"/>
              </w:divBdr>
            </w:div>
            <w:div w:id="2119057731">
              <w:marLeft w:val="0"/>
              <w:marRight w:val="0"/>
              <w:marTop w:val="0"/>
              <w:marBottom w:val="0"/>
              <w:divBdr>
                <w:top w:val="none" w:sz="0" w:space="0" w:color="auto"/>
                <w:left w:val="none" w:sz="0" w:space="0" w:color="auto"/>
                <w:bottom w:val="none" w:sz="0" w:space="0" w:color="auto"/>
                <w:right w:val="none" w:sz="0" w:space="0" w:color="auto"/>
              </w:divBdr>
            </w:div>
            <w:div w:id="1148211256">
              <w:marLeft w:val="0"/>
              <w:marRight w:val="0"/>
              <w:marTop w:val="0"/>
              <w:marBottom w:val="0"/>
              <w:divBdr>
                <w:top w:val="none" w:sz="0" w:space="0" w:color="auto"/>
                <w:left w:val="none" w:sz="0" w:space="0" w:color="auto"/>
                <w:bottom w:val="none" w:sz="0" w:space="0" w:color="auto"/>
                <w:right w:val="none" w:sz="0" w:space="0" w:color="auto"/>
              </w:divBdr>
            </w:div>
            <w:div w:id="194078635">
              <w:marLeft w:val="0"/>
              <w:marRight w:val="0"/>
              <w:marTop w:val="0"/>
              <w:marBottom w:val="0"/>
              <w:divBdr>
                <w:top w:val="none" w:sz="0" w:space="0" w:color="auto"/>
                <w:left w:val="none" w:sz="0" w:space="0" w:color="auto"/>
                <w:bottom w:val="none" w:sz="0" w:space="0" w:color="auto"/>
                <w:right w:val="none" w:sz="0" w:space="0" w:color="auto"/>
              </w:divBdr>
            </w:div>
            <w:div w:id="792359296">
              <w:marLeft w:val="0"/>
              <w:marRight w:val="0"/>
              <w:marTop w:val="0"/>
              <w:marBottom w:val="0"/>
              <w:divBdr>
                <w:top w:val="none" w:sz="0" w:space="0" w:color="auto"/>
                <w:left w:val="none" w:sz="0" w:space="0" w:color="auto"/>
                <w:bottom w:val="none" w:sz="0" w:space="0" w:color="auto"/>
                <w:right w:val="none" w:sz="0" w:space="0" w:color="auto"/>
              </w:divBdr>
            </w:div>
            <w:div w:id="1888906298">
              <w:marLeft w:val="0"/>
              <w:marRight w:val="0"/>
              <w:marTop w:val="0"/>
              <w:marBottom w:val="0"/>
              <w:divBdr>
                <w:top w:val="none" w:sz="0" w:space="0" w:color="auto"/>
                <w:left w:val="none" w:sz="0" w:space="0" w:color="auto"/>
                <w:bottom w:val="none" w:sz="0" w:space="0" w:color="auto"/>
                <w:right w:val="none" w:sz="0" w:space="0" w:color="auto"/>
              </w:divBdr>
            </w:div>
            <w:div w:id="531309921">
              <w:marLeft w:val="0"/>
              <w:marRight w:val="0"/>
              <w:marTop w:val="0"/>
              <w:marBottom w:val="0"/>
              <w:divBdr>
                <w:top w:val="none" w:sz="0" w:space="0" w:color="auto"/>
                <w:left w:val="none" w:sz="0" w:space="0" w:color="auto"/>
                <w:bottom w:val="none" w:sz="0" w:space="0" w:color="auto"/>
                <w:right w:val="none" w:sz="0" w:space="0" w:color="auto"/>
              </w:divBdr>
            </w:div>
            <w:div w:id="388963446">
              <w:marLeft w:val="0"/>
              <w:marRight w:val="0"/>
              <w:marTop w:val="0"/>
              <w:marBottom w:val="0"/>
              <w:divBdr>
                <w:top w:val="none" w:sz="0" w:space="0" w:color="auto"/>
                <w:left w:val="none" w:sz="0" w:space="0" w:color="auto"/>
                <w:bottom w:val="none" w:sz="0" w:space="0" w:color="auto"/>
                <w:right w:val="none" w:sz="0" w:space="0" w:color="auto"/>
              </w:divBdr>
            </w:div>
            <w:div w:id="1914117767">
              <w:marLeft w:val="0"/>
              <w:marRight w:val="0"/>
              <w:marTop w:val="0"/>
              <w:marBottom w:val="0"/>
              <w:divBdr>
                <w:top w:val="none" w:sz="0" w:space="0" w:color="auto"/>
                <w:left w:val="none" w:sz="0" w:space="0" w:color="auto"/>
                <w:bottom w:val="none" w:sz="0" w:space="0" w:color="auto"/>
                <w:right w:val="none" w:sz="0" w:space="0" w:color="auto"/>
              </w:divBdr>
            </w:div>
            <w:div w:id="817187024">
              <w:marLeft w:val="0"/>
              <w:marRight w:val="0"/>
              <w:marTop w:val="0"/>
              <w:marBottom w:val="0"/>
              <w:divBdr>
                <w:top w:val="none" w:sz="0" w:space="0" w:color="auto"/>
                <w:left w:val="none" w:sz="0" w:space="0" w:color="auto"/>
                <w:bottom w:val="none" w:sz="0" w:space="0" w:color="auto"/>
                <w:right w:val="none" w:sz="0" w:space="0" w:color="auto"/>
              </w:divBdr>
            </w:div>
            <w:div w:id="55277416">
              <w:marLeft w:val="0"/>
              <w:marRight w:val="0"/>
              <w:marTop w:val="0"/>
              <w:marBottom w:val="0"/>
              <w:divBdr>
                <w:top w:val="none" w:sz="0" w:space="0" w:color="auto"/>
                <w:left w:val="none" w:sz="0" w:space="0" w:color="auto"/>
                <w:bottom w:val="none" w:sz="0" w:space="0" w:color="auto"/>
                <w:right w:val="none" w:sz="0" w:space="0" w:color="auto"/>
              </w:divBdr>
            </w:div>
            <w:div w:id="34088837">
              <w:marLeft w:val="0"/>
              <w:marRight w:val="0"/>
              <w:marTop w:val="0"/>
              <w:marBottom w:val="0"/>
              <w:divBdr>
                <w:top w:val="none" w:sz="0" w:space="0" w:color="auto"/>
                <w:left w:val="none" w:sz="0" w:space="0" w:color="auto"/>
                <w:bottom w:val="none" w:sz="0" w:space="0" w:color="auto"/>
                <w:right w:val="none" w:sz="0" w:space="0" w:color="auto"/>
              </w:divBdr>
            </w:div>
            <w:div w:id="847250196">
              <w:marLeft w:val="0"/>
              <w:marRight w:val="0"/>
              <w:marTop w:val="0"/>
              <w:marBottom w:val="0"/>
              <w:divBdr>
                <w:top w:val="none" w:sz="0" w:space="0" w:color="auto"/>
                <w:left w:val="none" w:sz="0" w:space="0" w:color="auto"/>
                <w:bottom w:val="none" w:sz="0" w:space="0" w:color="auto"/>
                <w:right w:val="none" w:sz="0" w:space="0" w:color="auto"/>
              </w:divBdr>
            </w:div>
            <w:div w:id="444427333">
              <w:marLeft w:val="0"/>
              <w:marRight w:val="0"/>
              <w:marTop w:val="0"/>
              <w:marBottom w:val="0"/>
              <w:divBdr>
                <w:top w:val="none" w:sz="0" w:space="0" w:color="auto"/>
                <w:left w:val="none" w:sz="0" w:space="0" w:color="auto"/>
                <w:bottom w:val="none" w:sz="0" w:space="0" w:color="auto"/>
                <w:right w:val="none" w:sz="0" w:space="0" w:color="auto"/>
              </w:divBdr>
            </w:div>
            <w:div w:id="753429490">
              <w:marLeft w:val="0"/>
              <w:marRight w:val="0"/>
              <w:marTop w:val="0"/>
              <w:marBottom w:val="0"/>
              <w:divBdr>
                <w:top w:val="none" w:sz="0" w:space="0" w:color="auto"/>
                <w:left w:val="none" w:sz="0" w:space="0" w:color="auto"/>
                <w:bottom w:val="none" w:sz="0" w:space="0" w:color="auto"/>
                <w:right w:val="none" w:sz="0" w:space="0" w:color="auto"/>
              </w:divBdr>
            </w:div>
            <w:div w:id="1393195897">
              <w:marLeft w:val="0"/>
              <w:marRight w:val="0"/>
              <w:marTop w:val="0"/>
              <w:marBottom w:val="0"/>
              <w:divBdr>
                <w:top w:val="none" w:sz="0" w:space="0" w:color="auto"/>
                <w:left w:val="none" w:sz="0" w:space="0" w:color="auto"/>
                <w:bottom w:val="none" w:sz="0" w:space="0" w:color="auto"/>
                <w:right w:val="none" w:sz="0" w:space="0" w:color="auto"/>
              </w:divBdr>
            </w:div>
            <w:div w:id="2065371560">
              <w:marLeft w:val="0"/>
              <w:marRight w:val="0"/>
              <w:marTop w:val="0"/>
              <w:marBottom w:val="0"/>
              <w:divBdr>
                <w:top w:val="none" w:sz="0" w:space="0" w:color="auto"/>
                <w:left w:val="none" w:sz="0" w:space="0" w:color="auto"/>
                <w:bottom w:val="none" w:sz="0" w:space="0" w:color="auto"/>
                <w:right w:val="none" w:sz="0" w:space="0" w:color="auto"/>
              </w:divBdr>
            </w:div>
            <w:div w:id="1691566051">
              <w:marLeft w:val="0"/>
              <w:marRight w:val="0"/>
              <w:marTop w:val="0"/>
              <w:marBottom w:val="0"/>
              <w:divBdr>
                <w:top w:val="none" w:sz="0" w:space="0" w:color="auto"/>
                <w:left w:val="none" w:sz="0" w:space="0" w:color="auto"/>
                <w:bottom w:val="none" w:sz="0" w:space="0" w:color="auto"/>
                <w:right w:val="none" w:sz="0" w:space="0" w:color="auto"/>
              </w:divBdr>
            </w:div>
            <w:div w:id="8454608">
              <w:marLeft w:val="0"/>
              <w:marRight w:val="0"/>
              <w:marTop w:val="0"/>
              <w:marBottom w:val="0"/>
              <w:divBdr>
                <w:top w:val="none" w:sz="0" w:space="0" w:color="auto"/>
                <w:left w:val="none" w:sz="0" w:space="0" w:color="auto"/>
                <w:bottom w:val="none" w:sz="0" w:space="0" w:color="auto"/>
                <w:right w:val="none" w:sz="0" w:space="0" w:color="auto"/>
              </w:divBdr>
            </w:div>
            <w:div w:id="240483995">
              <w:marLeft w:val="0"/>
              <w:marRight w:val="0"/>
              <w:marTop w:val="0"/>
              <w:marBottom w:val="0"/>
              <w:divBdr>
                <w:top w:val="none" w:sz="0" w:space="0" w:color="auto"/>
                <w:left w:val="none" w:sz="0" w:space="0" w:color="auto"/>
                <w:bottom w:val="none" w:sz="0" w:space="0" w:color="auto"/>
                <w:right w:val="none" w:sz="0" w:space="0" w:color="auto"/>
              </w:divBdr>
            </w:div>
            <w:div w:id="864439736">
              <w:marLeft w:val="0"/>
              <w:marRight w:val="0"/>
              <w:marTop w:val="0"/>
              <w:marBottom w:val="0"/>
              <w:divBdr>
                <w:top w:val="none" w:sz="0" w:space="0" w:color="auto"/>
                <w:left w:val="none" w:sz="0" w:space="0" w:color="auto"/>
                <w:bottom w:val="none" w:sz="0" w:space="0" w:color="auto"/>
                <w:right w:val="none" w:sz="0" w:space="0" w:color="auto"/>
              </w:divBdr>
            </w:div>
            <w:div w:id="819345151">
              <w:marLeft w:val="0"/>
              <w:marRight w:val="0"/>
              <w:marTop w:val="0"/>
              <w:marBottom w:val="0"/>
              <w:divBdr>
                <w:top w:val="none" w:sz="0" w:space="0" w:color="auto"/>
                <w:left w:val="none" w:sz="0" w:space="0" w:color="auto"/>
                <w:bottom w:val="none" w:sz="0" w:space="0" w:color="auto"/>
                <w:right w:val="none" w:sz="0" w:space="0" w:color="auto"/>
              </w:divBdr>
            </w:div>
            <w:div w:id="2131705473">
              <w:marLeft w:val="0"/>
              <w:marRight w:val="0"/>
              <w:marTop w:val="0"/>
              <w:marBottom w:val="0"/>
              <w:divBdr>
                <w:top w:val="none" w:sz="0" w:space="0" w:color="auto"/>
                <w:left w:val="none" w:sz="0" w:space="0" w:color="auto"/>
                <w:bottom w:val="none" w:sz="0" w:space="0" w:color="auto"/>
                <w:right w:val="none" w:sz="0" w:space="0" w:color="auto"/>
              </w:divBdr>
            </w:div>
            <w:div w:id="5639157">
              <w:marLeft w:val="0"/>
              <w:marRight w:val="0"/>
              <w:marTop w:val="0"/>
              <w:marBottom w:val="0"/>
              <w:divBdr>
                <w:top w:val="none" w:sz="0" w:space="0" w:color="auto"/>
                <w:left w:val="none" w:sz="0" w:space="0" w:color="auto"/>
                <w:bottom w:val="none" w:sz="0" w:space="0" w:color="auto"/>
                <w:right w:val="none" w:sz="0" w:space="0" w:color="auto"/>
              </w:divBdr>
            </w:div>
            <w:div w:id="1387224387">
              <w:marLeft w:val="0"/>
              <w:marRight w:val="0"/>
              <w:marTop w:val="0"/>
              <w:marBottom w:val="0"/>
              <w:divBdr>
                <w:top w:val="none" w:sz="0" w:space="0" w:color="auto"/>
                <w:left w:val="none" w:sz="0" w:space="0" w:color="auto"/>
                <w:bottom w:val="none" w:sz="0" w:space="0" w:color="auto"/>
                <w:right w:val="none" w:sz="0" w:space="0" w:color="auto"/>
              </w:divBdr>
            </w:div>
            <w:div w:id="1762487706">
              <w:marLeft w:val="0"/>
              <w:marRight w:val="0"/>
              <w:marTop w:val="0"/>
              <w:marBottom w:val="0"/>
              <w:divBdr>
                <w:top w:val="none" w:sz="0" w:space="0" w:color="auto"/>
                <w:left w:val="none" w:sz="0" w:space="0" w:color="auto"/>
                <w:bottom w:val="none" w:sz="0" w:space="0" w:color="auto"/>
                <w:right w:val="none" w:sz="0" w:space="0" w:color="auto"/>
              </w:divBdr>
            </w:div>
            <w:div w:id="1466387954">
              <w:marLeft w:val="0"/>
              <w:marRight w:val="0"/>
              <w:marTop w:val="0"/>
              <w:marBottom w:val="0"/>
              <w:divBdr>
                <w:top w:val="none" w:sz="0" w:space="0" w:color="auto"/>
                <w:left w:val="none" w:sz="0" w:space="0" w:color="auto"/>
                <w:bottom w:val="none" w:sz="0" w:space="0" w:color="auto"/>
                <w:right w:val="none" w:sz="0" w:space="0" w:color="auto"/>
              </w:divBdr>
            </w:div>
            <w:div w:id="1615097332">
              <w:marLeft w:val="0"/>
              <w:marRight w:val="0"/>
              <w:marTop w:val="0"/>
              <w:marBottom w:val="0"/>
              <w:divBdr>
                <w:top w:val="none" w:sz="0" w:space="0" w:color="auto"/>
                <w:left w:val="none" w:sz="0" w:space="0" w:color="auto"/>
                <w:bottom w:val="none" w:sz="0" w:space="0" w:color="auto"/>
                <w:right w:val="none" w:sz="0" w:space="0" w:color="auto"/>
              </w:divBdr>
            </w:div>
            <w:div w:id="1647583298">
              <w:marLeft w:val="0"/>
              <w:marRight w:val="0"/>
              <w:marTop w:val="0"/>
              <w:marBottom w:val="0"/>
              <w:divBdr>
                <w:top w:val="none" w:sz="0" w:space="0" w:color="auto"/>
                <w:left w:val="none" w:sz="0" w:space="0" w:color="auto"/>
                <w:bottom w:val="none" w:sz="0" w:space="0" w:color="auto"/>
                <w:right w:val="none" w:sz="0" w:space="0" w:color="auto"/>
              </w:divBdr>
            </w:div>
            <w:div w:id="449671525">
              <w:marLeft w:val="0"/>
              <w:marRight w:val="0"/>
              <w:marTop w:val="0"/>
              <w:marBottom w:val="0"/>
              <w:divBdr>
                <w:top w:val="none" w:sz="0" w:space="0" w:color="auto"/>
                <w:left w:val="none" w:sz="0" w:space="0" w:color="auto"/>
                <w:bottom w:val="none" w:sz="0" w:space="0" w:color="auto"/>
                <w:right w:val="none" w:sz="0" w:space="0" w:color="auto"/>
              </w:divBdr>
            </w:div>
            <w:div w:id="1441215770">
              <w:marLeft w:val="0"/>
              <w:marRight w:val="0"/>
              <w:marTop w:val="0"/>
              <w:marBottom w:val="0"/>
              <w:divBdr>
                <w:top w:val="none" w:sz="0" w:space="0" w:color="auto"/>
                <w:left w:val="none" w:sz="0" w:space="0" w:color="auto"/>
                <w:bottom w:val="none" w:sz="0" w:space="0" w:color="auto"/>
                <w:right w:val="none" w:sz="0" w:space="0" w:color="auto"/>
              </w:divBdr>
            </w:div>
            <w:div w:id="1162232715">
              <w:marLeft w:val="0"/>
              <w:marRight w:val="0"/>
              <w:marTop w:val="0"/>
              <w:marBottom w:val="0"/>
              <w:divBdr>
                <w:top w:val="none" w:sz="0" w:space="0" w:color="auto"/>
                <w:left w:val="none" w:sz="0" w:space="0" w:color="auto"/>
                <w:bottom w:val="none" w:sz="0" w:space="0" w:color="auto"/>
                <w:right w:val="none" w:sz="0" w:space="0" w:color="auto"/>
              </w:divBdr>
            </w:div>
            <w:div w:id="1201438533">
              <w:marLeft w:val="0"/>
              <w:marRight w:val="0"/>
              <w:marTop w:val="0"/>
              <w:marBottom w:val="0"/>
              <w:divBdr>
                <w:top w:val="none" w:sz="0" w:space="0" w:color="auto"/>
                <w:left w:val="none" w:sz="0" w:space="0" w:color="auto"/>
                <w:bottom w:val="none" w:sz="0" w:space="0" w:color="auto"/>
                <w:right w:val="none" w:sz="0" w:space="0" w:color="auto"/>
              </w:divBdr>
            </w:div>
            <w:div w:id="980425022">
              <w:marLeft w:val="0"/>
              <w:marRight w:val="0"/>
              <w:marTop w:val="0"/>
              <w:marBottom w:val="0"/>
              <w:divBdr>
                <w:top w:val="none" w:sz="0" w:space="0" w:color="auto"/>
                <w:left w:val="none" w:sz="0" w:space="0" w:color="auto"/>
                <w:bottom w:val="none" w:sz="0" w:space="0" w:color="auto"/>
                <w:right w:val="none" w:sz="0" w:space="0" w:color="auto"/>
              </w:divBdr>
            </w:div>
            <w:div w:id="20447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15433">
      <w:bodyDiv w:val="1"/>
      <w:marLeft w:val="0"/>
      <w:marRight w:val="0"/>
      <w:marTop w:val="0"/>
      <w:marBottom w:val="0"/>
      <w:divBdr>
        <w:top w:val="none" w:sz="0" w:space="0" w:color="auto"/>
        <w:left w:val="none" w:sz="0" w:space="0" w:color="auto"/>
        <w:bottom w:val="none" w:sz="0" w:space="0" w:color="auto"/>
        <w:right w:val="none" w:sz="0" w:space="0" w:color="auto"/>
      </w:divBdr>
    </w:div>
    <w:div w:id="2101751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drId3" Type="http://schemas.openxmlformats.org/wordprocessingml/2006/fontTable" Target="fontTable0.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A1604-393A-4F1E-9334-6A066878F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4926</Words>
  <Characters>28080</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Singh Bakshi, Harsimran Pal</cp:lastModifiedBy>
  <cp:revision>2</cp:revision>
  <dcterms:created xsi:type="dcterms:W3CDTF">2024-07-01T00:39:00Z</dcterms:created>
  <dcterms:modified xsi:type="dcterms:W3CDTF">2024-07-01T00:39:00Z</dcterms:modified>
</cp:coreProperties>
</file>