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8C153" w14:textId="7674B43A" w:rsidR="00D30BA4" w:rsidRPr="00AF5EC3" w:rsidRDefault="008C5E0B" w:rsidP="00E86969">
      <w:pPr>
        <w:jc w:val="center"/>
        <w:rPr>
          <w:rFonts w:cs="Arial"/>
          <w:b/>
          <w:bCs/>
          <w:sz w:val="28"/>
          <w:szCs w:val="28"/>
        </w:rPr>
      </w:pPr>
      <w:r>
        <w:rPr>
          <w:rFonts w:cs="Arial"/>
          <w:b/>
          <w:bCs/>
          <w:sz w:val="28"/>
          <w:szCs w:val="28"/>
        </w:rPr>
        <w:t>C</w:t>
      </w:r>
      <w:r w:rsidR="008B5C09" w:rsidRPr="00AF5EC3">
        <w:rPr>
          <w:rFonts w:cs="Arial"/>
          <w:b/>
          <w:bCs/>
          <w:sz w:val="28"/>
          <w:szCs w:val="28"/>
        </w:rPr>
        <w:t>ENTRO ESTADUAL DE EDUCAÇÃO TECNOLÓGICA PAULA SOUZA</w:t>
      </w:r>
    </w:p>
    <w:p w14:paraId="2BB65114" w14:textId="2C717384" w:rsidR="008B5C09" w:rsidRPr="00AF5EC3" w:rsidRDefault="008B5C09" w:rsidP="00E86969">
      <w:pPr>
        <w:jc w:val="center"/>
        <w:rPr>
          <w:rFonts w:cs="Arial"/>
          <w:b/>
          <w:bCs/>
          <w:sz w:val="28"/>
          <w:szCs w:val="28"/>
        </w:rPr>
      </w:pPr>
      <w:r w:rsidRPr="00AF5EC3">
        <w:rPr>
          <w:rFonts w:cs="Arial"/>
          <w:b/>
          <w:bCs/>
          <w:sz w:val="28"/>
          <w:szCs w:val="28"/>
        </w:rPr>
        <w:t>ETEC DA ZONA LESTE</w:t>
      </w:r>
    </w:p>
    <w:p w14:paraId="039DE509" w14:textId="79018DDA" w:rsidR="008B5C09" w:rsidRPr="00AF5EC3" w:rsidRDefault="008B5C09" w:rsidP="00E86969">
      <w:pPr>
        <w:jc w:val="center"/>
        <w:rPr>
          <w:rFonts w:cs="Arial"/>
          <w:b/>
          <w:bCs/>
          <w:sz w:val="28"/>
          <w:szCs w:val="28"/>
        </w:rPr>
      </w:pPr>
      <w:r w:rsidRPr="00AF5EC3">
        <w:rPr>
          <w:rFonts w:cs="Arial"/>
          <w:b/>
          <w:bCs/>
          <w:sz w:val="28"/>
          <w:szCs w:val="28"/>
        </w:rPr>
        <w:t>Análise e Desenvolvimento De Sistemas</w:t>
      </w:r>
    </w:p>
    <w:p w14:paraId="1B40BBFF" w14:textId="77777777" w:rsidR="008B5C09" w:rsidRPr="00AF5EC3" w:rsidRDefault="008B5C09" w:rsidP="00E86969">
      <w:pPr>
        <w:jc w:val="center"/>
        <w:rPr>
          <w:rFonts w:cs="Arial"/>
          <w:b/>
          <w:bCs/>
          <w:sz w:val="28"/>
          <w:szCs w:val="28"/>
        </w:rPr>
      </w:pPr>
    </w:p>
    <w:p w14:paraId="40E8D6CD" w14:textId="77777777" w:rsidR="008B5C09" w:rsidRPr="00AF5EC3" w:rsidRDefault="008B5C09" w:rsidP="00E86969">
      <w:pPr>
        <w:jc w:val="center"/>
        <w:rPr>
          <w:rFonts w:cs="Arial"/>
          <w:b/>
          <w:bCs/>
          <w:sz w:val="28"/>
          <w:szCs w:val="28"/>
        </w:rPr>
      </w:pPr>
    </w:p>
    <w:p w14:paraId="674E5931" w14:textId="77777777" w:rsidR="00E86969" w:rsidRPr="00AF5EC3" w:rsidRDefault="00E86969" w:rsidP="00E86969">
      <w:pPr>
        <w:jc w:val="center"/>
        <w:rPr>
          <w:rFonts w:cs="Arial"/>
          <w:b/>
          <w:bCs/>
          <w:sz w:val="28"/>
          <w:szCs w:val="28"/>
        </w:rPr>
      </w:pPr>
    </w:p>
    <w:p w14:paraId="365B3DC6" w14:textId="3261B312" w:rsidR="008B5C09" w:rsidRPr="00AF5EC3" w:rsidRDefault="008B5C09" w:rsidP="00E86969">
      <w:pPr>
        <w:jc w:val="center"/>
        <w:rPr>
          <w:rFonts w:cs="Arial"/>
          <w:b/>
          <w:bCs/>
          <w:sz w:val="28"/>
          <w:szCs w:val="28"/>
        </w:rPr>
      </w:pPr>
      <w:r w:rsidRPr="00AF5EC3">
        <w:rPr>
          <w:rFonts w:cs="Arial"/>
          <w:b/>
          <w:bCs/>
          <w:sz w:val="28"/>
          <w:szCs w:val="28"/>
        </w:rPr>
        <w:t>Erick Ferreira Lima</w:t>
      </w:r>
    </w:p>
    <w:p w14:paraId="71890720" w14:textId="743111B5" w:rsidR="008B5C09" w:rsidRPr="00AF5EC3" w:rsidRDefault="008B5C09" w:rsidP="00E86969">
      <w:pPr>
        <w:jc w:val="center"/>
        <w:rPr>
          <w:rFonts w:cs="Arial"/>
          <w:b/>
          <w:bCs/>
          <w:sz w:val="28"/>
          <w:szCs w:val="28"/>
        </w:rPr>
      </w:pPr>
      <w:r w:rsidRPr="00AF5EC3">
        <w:rPr>
          <w:rFonts w:cs="Arial"/>
          <w:b/>
          <w:bCs/>
          <w:sz w:val="28"/>
          <w:szCs w:val="28"/>
        </w:rPr>
        <w:t>Gustavo Rodrigues Leite Da Silva</w:t>
      </w:r>
    </w:p>
    <w:p w14:paraId="0F2FC8EC" w14:textId="43C0A6B6" w:rsidR="008B5C09" w:rsidRPr="00AF5EC3" w:rsidRDefault="008B5C09" w:rsidP="00E86969">
      <w:pPr>
        <w:jc w:val="center"/>
        <w:rPr>
          <w:rFonts w:cs="Arial"/>
          <w:b/>
          <w:bCs/>
          <w:sz w:val="28"/>
          <w:szCs w:val="28"/>
        </w:rPr>
      </w:pPr>
      <w:r w:rsidRPr="00AF5EC3">
        <w:rPr>
          <w:rFonts w:cs="Arial"/>
          <w:b/>
          <w:bCs/>
          <w:sz w:val="28"/>
          <w:szCs w:val="28"/>
        </w:rPr>
        <w:t>Hernandes Arthur Da Silva Santos</w:t>
      </w:r>
    </w:p>
    <w:p w14:paraId="47964099" w14:textId="77777777" w:rsidR="00E86969" w:rsidRPr="00AF5EC3" w:rsidRDefault="00E86969" w:rsidP="00E86969">
      <w:pPr>
        <w:jc w:val="center"/>
        <w:rPr>
          <w:rFonts w:cs="Arial"/>
          <w:b/>
          <w:bCs/>
          <w:sz w:val="28"/>
          <w:szCs w:val="28"/>
        </w:rPr>
      </w:pPr>
    </w:p>
    <w:p w14:paraId="281B14B4" w14:textId="77777777" w:rsidR="00E86969" w:rsidRPr="00AF5EC3" w:rsidRDefault="00E86969" w:rsidP="00E86969">
      <w:pPr>
        <w:jc w:val="center"/>
        <w:rPr>
          <w:rFonts w:cs="Arial"/>
          <w:b/>
          <w:bCs/>
          <w:sz w:val="28"/>
          <w:szCs w:val="28"/>
        </w:rPr>
      </w:pPr>
    </w:p>
    <w:p w14:paraId="20EAB060" w14:textId="77777777" w:rsidR="00E86969" w:rsidRPr="00AF5EC3" w:rsidRDefault="00E86969" w:rsidP="00E86969">
      <w:pPr>
        <w:jc w:val="center"/>
        <w:rPr>
          <w:rFonts w:cs="Arial"/>
          <w:b/>
          <w:bCs/>
          <w:sz w:val="28"/>
          <w:szCs w:val="28"/>
        </w:rPr>
      </w:pPr>
    </w:p>
    <w:p w14:paraId="0C8198A9" w14:textId="77777777" w:rsidR="008B5C09" w:rsidRPr="00AF5EC3" w:rsidRDefault="008B5C09" w:rsidP="00E86969">
      <w:pPr>
        <w:jc w:val="center"/>
        <w:rPr>
          <w:rFonts w:cs="Arial"/>
          <w:b/>
          <w:bCs/>
          <w:sz w:val="28"/>
          <w:szCs w:val="28"/>
        </w:rPr>
      </w:pPr>
    </w:p>
    <w:p w14:paraId="0F64F7DC" w14:textId="317A60D8" w:rsidR="00E86969" w:rsidRPr="00AF5EC3" w:rsidRDefault="00E86969" w:rsidP="00E86969">
      <w:pPr>
        <w:jc w:val="center"/>
        <w:rPr>
          <w:rFonts w:cs="Arial"/>
          <w:b/>
          <w:bCs/>
          <w:sz w:val="28"/>
          <w:szCs w:val="28"/>
        </w:rPr>
      </w:pPr>
      <w:r w:rsidRPr="00AF5EC3">
        <w:rPr>
          <w:rFonts w:cs="Arial"/>
          <w:b/>
          <w:bCs/>
          <w:sz w:val="28"/>
          <w:szCs w:val="28"/>
        </w:rPr>
        <w:t xml:space="preserve">LEITOR </w:t>
      </w:r>
      <w:r w:rsidR="008B5C09" w:rsidRPr="00AF5EC3">
        <w:rPr>
          <w:rFonts w:cs="Arial"/>
          <w:b/>
          <w:bCs/>
          <w:sz w:val="28"/>
          <w:szCs w:val="28"/>
        </w:rPr>
        <w:t xml:space="preserve">RFID: </w:t>
      </w:r>
      <w:r w:rsidRPr="00AF5EC3">
        <w:rPr>
          <w:rFonts w:cs="Arial"/>
          <w:b/>
          <w:bCs/>
          <w:sz w:val="28"/>
          <w:szCs w:val="28"/>
        </w:rPr>
        <w:t>leitor rfid</w:t>
      </w:r>
    </w:p>
    <w:p w14:paraId="2C34A30A" w14:textId="77777777" w:rsidR="00E86969" w:rsidRPr="00AF5EC3" w:rsidRDefault="00E86969" w:rsidP="00E86969">
      <w:pPr>
        <w:jc w:val="center"/>
        <w:rPr>
          <w:rFonts w:cs="Arial"/>
          <w:b/>
          <w:bCs/>
          <w:sz w:val="28"/>
          <w:szCs w:val="28"/>
        </w:rPr>
      </w:pPr>
    </w:p>
    <w:p w14:paraId="3AF7B484" w14:textId="77777777" w:rsidR="00E86969" w:rsidRPr="00AF5EC3" w:rsidRDefault="00E86969" w:rsidP="00E86969">
      <w:pPr>
        <w:jc w:val="center"/>
        <w:rPr>
          <w:rFonts w:cs="Arial"/>
          <w:b/>
          <w:bCs/>
          <w:sz w:val="28"/>
          <w:szCs w:val="28"/>
        </w:rPr>
      </w:pPr>
    </w:p>
    <w:p w14:paraId="02164886" w14:textId="77777777" w:rsidR="00E86969" w:rsidRPr="00AF5EC3" w:rsidRDefault="00E86969" w:rsidP="00E86969">
      <w:pPr>
        <w:jc w:val="center"/>
        <w:rPr>
          <w:rFonts w:cs="Arial"/>
          <w:b/>
          <w:bCs/>
          <w:sz w:val="28"/>
          <w:szCs w:val="28"/>
        </w:rPr>
      </w:pPr>
    </w:p>
    <w:p w14:paraId="3AF6E30E" w14:textId="77777777" w:rsidR="00E86969" w:rsidRPr="00AF5EC3" w:rsidRDefault="00E86969" w:rsidP="00E86969">
      <w:pPr>
        <w:jc w:val="center"/>
        <w:rPr>
          <w:rFonts w:cs="Arial"/>
          <w:b/>
          <w:bCs/>
          <w:sz w:val="28"/>
          <w:szCs w:val="28"/>
        </w:rPr>
      </w:pPr>
    </w:p>
    <w:p w14:paraId="42435DA7" w14:textId="77777777" w:rsidR="008B5C09" w:rsidRPr="00AF5EC3" w:rsidRDefault="008B5C09" w:rsidP="00E86969">
      <w:pPr>
        <w:jc w:val="center"/>
        <w:rPr>
          <w:rFonts w:cs="Arial"/>
          <w:b/>
          <w:bCs/>
          <w:sz w:val="28"/>
          <w:szCs w:val="28"/>
        </w:rPr>
      </w:pPr>
    </w:p>
    <w:p w14:paraId="3E4D9F47" w14:textId="77777777" w:rsidR="008B5C09" w:rsidRPr="00AF5EC3" w:rsidRDefault="008B5C09" w:rsidP="00E86969">
      <w:pPr>
        <w:jc w:val="center"/>
        <w:rPr>
          <w:rFonts w:cs="Arial"/>
          <w:b/>
          <w:bCs/>
          <w:sz w:val="28"/>
          <w:szCs w:val="28"/>
        </w:rPr>
      </w:pPr>
    </w:p>
    <w:p w14:paraId="46CD3856" w14:textId="37295528" w:rsidR="008B5C09" w:rsidRPr="00AF5EC3" w:rsidRDefault="008B5C09" w:rsidP="00E86969">
      <w:pPr>
        <w:jc w:val="center"/>
        <w:rPr>
          <w:rFonts w:cs="Arial"/>
          <w:b/>
          <w:bCs/>
          <w:sz w:val="28"/>
          <w:szCs w:val="28"/>
        </w:rPr>
      </w:pPr>
      <w:r w:rsidRPr="00AF5EC3">
        <w:rPr>
          <w:rFonts w:cs="Arial"/>
          <w:b/>
          <w:bCs/>
          <w:sz w:val="28"/>
          <w:szCs w:val="28"/>
        </w:rPr>
        <w:t>São Paul</w:t>
      </w:r>
      <w:r w:rsidR="00E86969" w:rsidRPr="00AF5EC3">
        <w:rPr>
          <w:rFonts w:cs="Arial"/>
          <w:b/>
          <w:bCs/>
          <w:sz w:val="28"/>
          <w:szCs w:val="28"/>
        </w:rPr>
        <w:t>o</w:t>
      </w:r>
    </w:p>
    <w:p w14:paraId="51D95E5A" w14:textId="428F35B7" w:rsidR="00E86969" w:rsidRPr="00AF5EC3" w:rsidRDefault="00E86969" w:rsidP="00E86969">
      <w:pPr>
        <w:jc w:val="center"/>
        <w:rPr>
          <w:rFonts w:cs="Arial"/>
          <w:b/>
          <w:bCs/>
          <w:sz w:val="28"/>
          <w:szCs w:val="28"/>
        </w:rPr>
      </w:pPr>
      <w:r w:rsidRPr="00AF5EC3">
        <w:rPr>
          <w:rFonts w:cs="Arial"/>
          <w:b/>
          <w:bCs/>
          <w:sz w:val="28"/>
          <w:szCs w:val="28"/>
        </w:rPr>
        <w:t>2025</w:t>
      </w:r>
    </w:p>
    <w:p w14:paraId="3546BC3D" w14:textId="77777777" w:rsidR="00E86969" w:rsidRPr="00AF5EC3" w:rsidRDefault="00E86969" w:rsidP="00E86969">
      <w:pPr>
        <w:jc w:val="center"/>
        <w:rPr>
          <w:rFonts w:cs="Arial"/>
          <w:b/>
          <w:bCs/>
          <w:sz w:val="28"/>
          <w:szCs w:val="28"/>
        </w:rPr>
      </w:pPr>
      <w:r w:rsidRPr="00AF5EC3">
        <w:rPr>
          <w:rFonts w:cs="Arial"/>
          <w:b/>
          <w:bCs/>
          <w:sz w:val="28"/>
          <w:szCs w:val="28"/>
        </w:rPr>
        <w:lastRenderedPageBreak/>
        <w:t>Erick Ferreira Lima</w:t>
      </w:r>
    </w:p>
    <w:p w14:paraId="75B04FC4" w14:textId="77777777" w:rsidR="00E86969" w:rsidRPr="00AF5EC3" w:rsidRDefault="00E86969" w:rsidP="00E86969">
      <w:pPr>
        <w:jc w:val="center"/>
        <w:rPr>
          <w:rFonts w:cs="Arial"/>
          <w:b/>
          <w:bCs/>
          <w:sz w:val="28"/>
          <w:szCs w:val="28"/>
        </w:rPr>
      </w:pPr>
      <w:r w:rsidRPr="00AF5EC3">
        <w:rPr>
          <w:rFonts w:cs="Arial"/>
          <w:b/>
          <w:bCs/>
          <w:sz w:val="28"/>
          <w:szCs w:val="28"/>
        </w:rPr>
        <w:t>Gustavo Rodrigues Leite Da Silva</w:t>
      </w:r>
    </w:p>
    <w:p w14:paraId="07F109B8" w14:textId="77777777" w:rsidR="00E86969" w:rsidRPr="00AF5EC3" w:rsidRDefault="00E86969" w:rsidP="00E86969">
      <w:pPr>
        <w:jc w:val="center"/>
        <w:rPr>
          <w:rFonts w:cs="Arial"/>
          <w:b/>
          <w:bCs/>
          <w:sz w:val="28"/>
          <w:szCs w:val="28"/>
        </w:rPr>
      </w:pPr>
      <w:r w:rsidRPr="00AF5EC3">
        <w:rPr>
          <w:rFonts w:cs="Arial"/>
          <w:b/>
          <w:bCs/>
          <w:sz w:val="28"/>
          <w:szCs w:val="28"/>
        </w:rPr>
        <w:t>Hernandes Arthur Da Silva Santos</w:t>
      </w:r>
    </w:p>
    <w:p w14:paraId="205E58D4" w14:textId="77777777" w:rsidR="00E86969" w:rsidRPr="00AF5EC3" w:rsidRDefault="00E86969" w:rsidP="003B1572">
      <w:pPr>
        <w:rPr>
          <w:rFonts w:cs="Arial"/>
          <w:b/>
          <w:bCs/>
          <w:szCs w:val="24"/>
        </w:rPr>
      </w:pPr>
    </w:p>
    <w:p w14:paraId="4CDD668C" w14:textId="373A8B66" w:rsidR="00E86969" w:rsidRPr="00AF5EC3" w:rsidRDefault="00E86969" w:rsidP="003B1572">
      <w:pPr>
        <w:tabs>
          <w:tab w:val="left" w:pos="4536"/>
        </w:tabs>
        <w:rPr>
          <w:rFonts w:cs="Arial"/>
          <w:b/>
          <w:bCs/>
          <w:szCs w:val="24"/>
        </w:rPr>
      </w:pPr>
    </w:p>
    <w:p w14:paraId="5389C722" w14:textId="77777777" w:rsidR="003B1572" w:rsidRPr="00AF5EC3" w:rsidRDefault="003B1572" w:rsidP="003B1572">
      <w:pPr>
        <w:tabs>
          <w:tab w:val="left" w:pos="4536"/>
        </w:tabs>
        <w:rPr>
          <w:rFonts w:cs="Arial"/>
          <w:b/>
          <w:bCs/>
          <w:szCs w:val="24"/>
        </w:rPr>
      </w:pPr>
    </w:p>
    <w:p w14:paraId="43B25705" w14:textId="77777777" w:rsidR="003B1572" w:rsidRPr="00AF5EC3" w:rsidRDefault="003B1572" w:rsidP="003B1572">
      <w:pPr>
        <w:tabs>
          <w:tab w:val="left" w:pos="4536"/>
        </w:tabs>
        <w:rPr>
          <w:rFonts w:cs="Arial"/>
          <w:b/>
          <w:bCs/>
          <w:szCs w:val="24"/>
        </w:rPr>
      </w:pPr>
    </w:p>
    <w:p w14:paraId="623B96DE" w14:textId="77777777" w:rsidR="003B1572" w:rsidRPr="00AF5EC3" w:rsidRDefault="003B1572" w:rsidP="003B1572">
      <w:pPr>
        <w:tabs>
          <w:tab w:val="left" w:pos="4536"/>
        </w:tabs>
        <w:rPr>
          <w:rFonts w:cs="Arial"/>
          <w:b/>
          <w:bCs/>
          <w:szCs w:val="24"/>
        </w:rPr>
      </w:pPr>
    </w:p>
    <w:p w14:paraId="6BD885AC" w14:textId="29E20AFE" w:rsidR="008B5C09" w:rsidRPr="00AF5EC3" w:rsidRDefault="00E86969" w:rsidP="003B1572">
      <w:pPr>
        <w:jc w:val="center"/>
        <w:rPr>
          <w:rFonts w:cs="Arial"/>
          <w:b/>
          <w:bCs/>
          <w:sz w:val="28"/>
          <w:szCs w:val="28"/>
        </w:rPr>
      </w:pPr>
      <w:r w:rsidRPr="00AF5EC3">
        <w:rPr>
          <w:rFonts w:cs="Arial"/>
          <w:b/>
          <w:bCs/>
          <w:sz w:val="28"/>
          <w:szCs w:val="28"/>
        </w:rPr>
        <w:t>LEITOR RFID: leitor rfid</w:t>
      </w:r>
    </w:p>
    <w:p w14:paraId="5F8A0EA9" w14:textId="77777777" w:rsidR="003B1572" w:rsidRPr="00AF5EC3" w:rsidRDefault="003B1572" w:rsidP="00E86969">
      <w:pPr>
        <w:jc w:val="center"/>
        <w:rPr>
          <w:rFonts w:cs="Arial"/>
          <w:b/>
          <w:bCs/>
          <w:szCs w:val="24"/>
        </w:rPr>
      </w:pPr>
    </w:p>
    <w:p w14:paraId="487F103D" w14:textId="77777777" w:rsidR="003B1572" w:rsidRPr="00AF5EC3" w:rsidRDefault="003B1572" w:rsidP="003B1572">
      <w:pPr>
        <w:tabs>
          <w:tab w:val="left" w:pos="4536"/>
        </w:tabs>
        <w:ind w:left="4535"/>
        <w:jc w:val="both"/>
        <w:rPr>
          <w:rFonts w:cs="Arial"/>
          <w:b/>
          <w:bCs/>
        </w:rPr>
      </w:pPr>
      <w:r w:rsidRPr="00AF5EC3">
        <w:rPr>
          <w:rFonts w:cs="Arial"/>
          <w:b/>
          <w:bCs/>
        </w:rPr>
        <w:tab/>
        <w:t>Trabalho de Conclusão de Curso apresentado à Etec [nome da escola], como requisito parcial para a obtenção do título de Técnico em [nome do curso], sob orientação do(a) Professor(a) [nome do orientador].</w:t>
      </w:r>
    </w:p>
    <w:p w14:paraId="65807B55" w14:textId="4D9ED292" w:rsidR="00E86969" w:rsidRPr="00AF5EC3" w:rsidRDefault="00E86969" w:rsidP="003B1572">
      <w:pPr>
        <w:tabs>
          <w:tab w:val="left" w:pos="4536"/>
        </w:tabs>
        <w:jc w:val="center"/>
        <w:rPr>
          <w:rFonts w:cs="Arial"/>
          <w:b/>
          <w:bCs/>
          <w:szCs w:val="24"/>
        </w:rPr>
      </w:pPr>
    </w:p>
    <w:p w14:paraId="0E1F5A0B" w14:textId="77777777" w:rsidR="003B1572" w:rsidRPr="00AF5EC3" w:rsidRDefault="003B1572" w:rsidP="003B1572">
      <w:pPr>
        <w:tabs>
          <w:tab w:val="left" w:pos="4536"/>
        </w:tabs>
        <w:jc w:val="center"/>
        <w:rPr>
          <w:rFonts w:cs="Arial"/>
          <w:b/>
          <w:bCs/>
          <w:szCs w:val="24"/>
        </w:rPr>
      </w:pPr>
    </w:p>
    <w:p w14:paraId="334CF1B9" w14:textId="77777777" w:rsidR="003B1572" w:rsidRPr="00AF5EC3" w:rsidRDefault="003B1572" w:rsidP="003B1572">
      <w:pPr>
        <w:tabs>
          <w:tab w:val="left" w:pos="4536"/>
        </w:tabs>
        <w:jc w:val="center"/>
        <w:rPr>
          <w:rFonts w:cs="Arial"/>
          <w:b/>
          <w:bCs/>
          <w:szCs w:val="24"/>
        </w:rPr>
      </w:pPr>
    </w:p>
    <w:p w14:paraId="135FBDF4" w14:textId="77777777" w:rsidR="003B1572" w:rsidRPr="00AF5EC3" w:rsidRDefault="003B1572" w:rsidP="003B1572">
      <w:pPr>
        <w:tabs>
          <w:tab w:val="left" w:pos="4536"/>
        </w:tabs>
        <w:jc w:val="center"/>
        <w:rPr>
          <w:rFonts w:cs="Arial"/>
          <w:b/>
          <w:bCs/>
          <w:szCs w:val="24"/>
        </w:rPr>
      </w:pPr>
    </w:p>
    <w:p w14:paraId="36C8A6C8" w14:textId="77777777" w:rsidR="003B1572" w:rsidRPr="00AF5EC3" w:rsidRDefault="003B1572" w:rsidP="003B1572">
      <w:pPr>
        <w:tabs>
          <w:tab w:val="left" w:pos="4536"/>
        </w:tabs>
        <w:jc w:val="center"/>
        <w:rPr>
          <w:rFonts w:cs="Arial"/>
          <w:b/>
          <w:bCs/>
          <w:szCs w:val="24"/>
        </w:rPr>
      </w:pPr>
    </w:p>
    <w:p w14:paraId="557993BB" w14:textId="77777777" w:rsidR="003B1572" w:rsidRPr="00AF5EC3" w:rsidRDefault="003B1572" w:rsidP="003B1572">
      <w:pPr>
        <w:tabs>
          <w:tab w:val="left" w:pos="4536"/>
        </w:tabs>
        <w:jc w:val="center"/>
        <w:rPr>
          <w:rFonts w:cs="Arial"/>
          <w:b/>
          <w:bCs/>
          <w:szCs w:val="24"/>
        </w:rPr>
      </w:pPr>
    </w:p>
    <w:p w14:paraId="3126972F" w14:textId="77777777" w:rsidR="003B1572" w:rsidRPr="00AF5EC3" w:rsidRDefault="003B1572" w:rsidP="003B1572">
      <w:pPr>
        <w:tabs>
          <w:tab w:val="left" w:pos="4536"/>
        </w:tabs>
        <w:jc w:val="center"/>
        <w:rPr>
          <w:rFonts w:cs="Arial"/>
          <w:b/>
          <w:bCs/>
          <w:szCs w:val="24"/>
        </w:rPr>
      </w:pPr>
    </w:p>
    <w:p w14:paraId="2009C836" w14:textId="77777777" w:rsidR="003B1572" w:rsidRPr="00AF5EC3" w:rsidRDefault="003B1572" w:rsidP="003B1572">
      <w:pPr>
        <w:tabs>
          <w:tab w:val="left" w:pos="4536"/>
        </w:tabs>
        <w:jc w:val="center"/>
        <w:rPr>
          <w:rFonts w:cs="Arial"/>
          <w:b/>
          <w:bCs/>
          <w:szCs w:val="24"/>
        </w:rPr>
      </w:pPr>
    </w:p>
    <w:p w14:paraId="23BBB09F" w14:textId="77777777" w:rsidR="003B1572" w:rsidRPr="00AF5EC3" w:rsidRDefault="003B1572" w:rsidP="003B1572">
      <w:pPr>
        <w:tabs>
          <w:tab w:val="left" w:pos="4536"/>
        </w:tabs>
        <w:jc w:val="center"/>
        <w:rPr>
          <w:rFonts w:cs="Arial"/>
          <w:b/>
          <w:bCs/>
          <w:szCs w:val="24"/>
        </w:rPr>
      </w:pPr>
    </w:p>
    <w:p w14:paraId="382FCE48" w14:textId="77777777" w:rsidR="003B1572" w:rsidRPr="00AF5EC3" w:rsidRDefault="003B1572" w:rsidP="003B1572">
      <w:pPr>
        <w:jc w:val="center"/>
        <w:rPr>
          <w:rFonts w:cs="Arial"/>
          <w:b/>
          <w:bCs/>
          <w:sz w:val="28"/>
          <w:szCs w:val="28"/>
        </w:rPr>
      </w:pPr>
      <w:r w:rsidRPr="00AF5EC3">
        <w:rPr>
          <w:rFonts w:cs="Arial"/>
          <w:b/>
          <w:bCs/>
          <w:sz w:val="28"/>
          <w:szCs w:val="28"/>
        </w:rPr>
        <w:t>São Paulo</w:t>
      </w:r>
    </w:p>
    <w:p w14:paraId="1D097C3F" w14:textId="77777777" w:rsidR="003B1572" w:rsidRPr="00AF5EC3" w:rsidRDefault="003B1572" w:rsidP="003B1572">
      <w:pPr>
        <w:jc w:val="center"/>
        <w:rPr>
          <w:rFonts w:cs="Arial"/>
          <w:b/>
          <w:bCs/>
          <w:sz w:val="28"/>
          <w:szCs w:val="28"/>
        </w:rPr>
      </w:pPr>
      <w:r w:rsidRPr="00AF5EC3">
        <w:rPr>
          <w:rFonts w:cs="Arial"/>
          <w:b/>
          <w:bCs/>
          <w:sz w:val="28"/>
          <w:szCs w:val="28"/>
        </w:rPr>
        <w:t>2025</w:t>
      </w:r>
    </w:p>
    <w:p w14:paraId="6547FE6C" w14:textId="13AAE810" w:rsidR="002B6A7D" w:rsidRPr="00AF5EC3" w:rsidRDefault="002B6A7D" w:rsidP="002B6A7D">
      <w:pPr>
        <w:jc w:val="center"/>
        <w:rPr>
          <w:rFonts w:cs="Arial"/>
          <w:b/>
          <w:bCs/>
          <w:szCs w:val="24"/>
        </w:rPr>
      </w:pPr>
      <w:r w:rsidRPr="00AF5EC3">
        <w:rPr>
          <w:rFonts w:cs="Arial"/>
          <w:b/>
          <w:bCs/>
          <w:szCs w:val="24"/>
        </w:rPr>
        <w:lastRenderedPageBreak/>
        <w:t>ERICK FERREIRA LIMA</w:t>
      </w:r>
    </w:p>
    <w:p w14:paraId="15F8688D" w14:textId="5989A2AC" w:rsidR="002B6A7D" w:rsidRPr="00AF5EC3" w:rsidRDefault="002B6A7D" w:rsidP="002B6A7D">
      <w:pPr>
        <w:jc w:val="center"/>
        <w:rPr>
          <w:rFonts w:cs="Arial"/>
          <w:b/>
          <w:bCs/>
          <w:szCs w:val="24"/>
        </w:rPr>
      </w:pPr>
      <w:r w:rsidRPr="00AF5EC3">
        <w:rPr>
          <w:rFonts w:cs="Arial"/>
          <w:b/>
          <w:bCs/>
          <w:szCs w:val="24"/>
        </w:rPr>
        <w:t>GUSTAVO RODRIGUES LEITE DA SILVA</w:t>
      </w:r>
    </w:p>
    <w:p w14:paraId="75CFB19A" w14:textId="05D502A8" w:rsidR="002B6A7D" w:rsidRPr="00AF5EC3" w:rsidRDefault="002B6A7D" w:rsidP="002B6A7D">
      <w:pPr>
        <w:jc w:val="center"/>
        <w:rPr>
          <w:rFonts w:cs="Arial"/>
          <w:b/>
          <w:bCs/>
          <w:szCs w:val="24"/>
        </w:rPr>
      </w:pPr>
      <w:r w:rsidRPr="00AF5EC3">
        <w:rPr>
          <w:rFonts w:cs="Arial"/>
          <w:b/>
          <w:bCs/>
          <w:szCs w:val="24"/>
        </w:rPr>
        <w:t>HERNANDES ARTHUR DA SILVA SANTOS</w:t>
      </w:r>
    </w:p>
    <w:p w14:paraId="73C428AB" w14:textId="77777777" w:rsidR="002B6A7D" w:rsidRPr="00AF5EC3" w:rsidRDefault="002B6A7D" w:rsidP="002B6A7D">
      <w:pPr>
        <w:tabs>
          <w:tab w:val="left" w:pos="4536"/>
        </w:tabs>
        <w:jc w:val="center"/>
        <w:rPr>
          <w:rFonts w:cs="Arial"/>
          <w:b/>
          <w:bCs/>
          <w:szCs w:val="24"/>
        </w:rPr>
      </w:pPr>
    </w:p>
    <w:p w14:paraId="69FB347E" w14:textId="77777777" w:rsidR="002B6A7D" w:rsidRPr="00AF5EC3" w:rsidRDefault="002B6A7D" w:rsidP="002B6A7D">
      <w:pPr>
        <w:jc w:val="center"/>
        <w:rPr>
          <w:rFonts w:cs="Arial"/>
          <w:b/>
          <w:bCs/>
          <w:sz w:val="28"/>
          <w:szCs w:val="28"/>
        </w:rPr>
      </w:pPr>
      <w:r w:rsidRPr="00AF5EC3">
        <w:rPr>
          <w:rFonts w:cs="Arial"/>
          <w:b/>
          <w:bCs/>
          <w:sz w:val="28"/>
          <w:szCs w:val="28"/>
        </w:rPr>
        <w:t>LEITOR RFID: leitor rfid</w:t>
      </w:r>
    </w:p>
    <w:p w14:paraId="40B21DD1" w14:textId="77777777" w:rsidR="002B6A7D" w:rsidRPr="00AF5EC3" w:rsidRDefault="002B6A7D" w:rsidP="002B6A7D">
      <w:pPr>
        <w:tabs>
          <w:tab w:val="left" w:pos="4536"/>
        </w:tabs>
        <w:jc w:val="center"/>
        <w:rPr>
          <w:rFonts w:cs="Arial"/>
          <w:b/>
          <w:bCs/>
          <w:szCs w:val="24"/>
        </w:rPr>
      </w:pPr>
    </w:p>
    <w:p w14:paraId="0C2EA9C1" w14:textId="77777777" w:rsidR="002B6A7D" w:rsidRPr="00AF5EC3" w:rsidRDefault="002B6A7D" w:rsidP="002B6A7D">
      <w:pPr>
        <w:tabs>
          <w:tab w:val="left" w:pos="4536"/>
        </w:tabs>
        <w:jc w:val="center"/>
        <w:rPr>
          <w:rFonts w:cs="Arial"/>
          <w:b/>
          <w:bCs/>
          <w:szCs w:val="24"/>
        </w:rPr>
      </w:pPr>
      <w:r w:rsidRPr="00AF5EC3">
        <w:rPr>
          <w:rFonts w:cs="Arial"/>
          <w:b/>
          <w:bCs/>
          <w:szCs w:val="24"/>
        </w:rPr>
        <w:t>Trabalho de Conclusão de Curso apresentado à Escola Técnica Estadual [Nome da Etec], como requisito parcial para a obtenção do título de Técnico em [nome do curso], sob a orientação do(a) Prof.(a) [nome do orientador(a)].</w:t>
      </w:r>
    </w:p>
    <w:p w14:paraId="753307E2" w14:textId="77777777" w:rsidR="002B6A7D" w:rsidRPr="00AF5EC3" w:rsidRDefault="002B6A7D" w:rsidP="002B6A7D">
      <w:pPr>
        <w:tabs>
          <w:tab w:val="left" w:pos="4536"/>
        </w:tabs>
        <w:jc w:val="center"/>
        <w:rPr>
          <w:rFonts w:cs="Arial"/>
          <w:b/>
          <w:bCs/>
          <w:szCs w:val="24"/>
        </w:rPr>
      </w:pPr>
    </w:p>
    <w:p w14:paraId="41C260D6" w14:textId="77777777" w:rsidR="002B6A7D" w:rsidRPr="00AF5EC3" w:rsidRDefault="002B6A7D" w:rsidP="002B6A7D">
      <w:pPr>
        <w:tabs>
          <w:tab w:val="left" w:pos="4536"/>
        </w:tabs>
        <w:jc w:val="center"/>
        <w:rPr>
          <w:rFonts w:cs="Arial"/>
          <w:b/>
          <w:bCs/>
          <w:szCs w:val="24"/>
        </w:rPr>
      </w:pPr>
      <w:r w:rsidRPr="00AF5EC3">
        <w:rPr>
          <w:rFonts w:cs="Arial"/>
          <w:b/>
          <w:bCs/>
          <w:szCs w:val="24"/>
        </w:rPr>
        <w:t>Aprovado em ___/___/____.</w:t>
      </w:r>
    </w:p>
    <w:p w14:paraId="5909D5C5" w14:textId="77777777" w:rsidR="002B6A7D" w:rsidRPr="00AF5EC3" w:rsidRDefault="002B6A7D" w:rsidP="002B6A7D">
      <w:pPr>
        <w:tabs>
          <w:tab w:val="left" w:pos="4536"/>
        </w:tabs>
        <w:jc w:val="center"/>
        <w:rPr>
          <w:rFonts w:cs="Arial"/>
          <w:b/>
          <w:bCs/>
          <w:szCs w:val="24"/>
        </w:rPr>
      </w:pPr>
    </w:p>
    <w:p w14:paraId="695AD336" w14:textId="77777777" w:rsidR="002B6A7D" w:rsidRPr="00AF5EC3" w:rsidRDefault="002B6A7D" w:rsidP="002B6A7D">
      <w:pPr>
        <w:tabs>
          <w:tab w:val="left" w:pos="4536"/>
        </w:tabs>
        <w:jc w:val="center"/>
        <w:rPr>
          <w:rFonts w:cs="Arial"/>
          <w:b/>
          <w:bCs/>
          <w:szCs w:val="24"/>
        </w:rPr>
      </w:pPr>
      <w:r w:rsidRPr="00AF5EC3">
        <w:rPr>
          <w:rFonts w:cs="Arial"/>
          <w:b/>
          <w:bCs/>
          <w:szCs w:val="24"/>
        </w:rPr>
        <w:t>Banca Examinadora:</w:t>
      </w:r>
    </w:p>
    <w:p w14:paraId="5C65A6FE" w14:textId="77777777" w:rsidR="002B6A7D" w:rsidRPr="00AF5EC3" w:rsidRDefault="002B6A7D" w:rsidP="002B6A7D">
      <w:pPr>
        <w:tabs>
          <w:tab w:val="left" w:pos="4536"/>
        </w:tabs>
        <w:jc w:val="center"/>
        <w:rPr>
          <w:rFonts w:cs="Arial"/>
          <w:b/>
          <w:bCs/>
          <w:szCs w:val="24"/>
        </w:rPr>
      </w:pPr>
    </w:p>
    <w:p w14:paraId="42C43916" w14:textId="77777777" w:rsidR="002B6A7D" w:rsidRPr="00AF5EC3" w:rsidRDefault="002B6A7D" w:rsidP="002B6A7D">
      <w:pPr>
        <w:tabs>
          <w:tab w:val="left" w:pos="4536"/>
        </w:tabs>
        <w:jc w:val="center"/>
        <w:rPr>
          <w:rFonts w:cs="Arial"/>
          <w:b/>
          <w:bCs/>
          <w:szCs w:val="24"/>
        </w:rPr>
      </w:pPr>
      <w:r w:rsidRPr="00AF5EC3">
        <w:rPr>
          <w:rFonts w:cs="Arial"/>
          <w:b/>
          <w:bCs/>
          <w:szCs w:val="24"/>
        </w:rPr>
        <w:t>_____________________________________________</w:t>
      </w:r>
    </w:p>
    <w:p w14:paraId="7CCEE086" w14:textId="77777777" w:rsidR="002B6A7D" w:rsidRPr="00AF5EC3" w:rsidRDefault="002B6A7D" w:rsidP="002B6A7D">
      <w:pPr>
        <w:tabs>
          <w:tab w:val="left" w:pos="4536"/>
        </w:tabs>
        <w:jc w:val="center"/>
        <w:rPr>
          <w:rFonts w:cs="Arial"/>
          <w:b/>
          <w:bCs/>
          <w:szCs w:val="24"/>
        </w:rPr>
      </w:pPr>
      <w:r w:rsidRPr="00AF5EC3">
        <w:rPr>
          <w:rFonts w:cs="Arial"/>
          <w:b/>
          <w:bCs/>
          <w:szCs w:val="24"/>
        </w:rPr>
        <w:t>Prof.(a) [Nome do Orientador(a)]</w:t>
      </w:r>
    </w:p>
    <w:p w14:paraId="27886539" w14:textId="77777777" w:rsidR="002B6A7D" w:rsidRPr="00AF5EC3" w:rsidRDefault="002B6A7D" w:rsidP="002B6A7D">
      <w:pPr>
        <w:tabs>
          <w:tab w:val="left" w:pos="4536"/>
        </w:tabs>
        <w:jc w:val="center"/>
        <w:rPr>
          <w:rFonts w:cs="Arial"/>
          <w:b/>
          <w:bCs/>
          <w:szCs w:val="24"/>
        </w:rPr>
      </w:pPr>
      <w:r w:rsidRPr="00AF5EC3">
        <w:rPr>
          <w:rFonts w:cs="Arial"/>
          <w:b/>
          <w:bCs/>
          <w:szCs w:val="24"/>
        </w:rPr>
        <w:t>Etec [Nome da Etec]</w:t>
      </w:r>
    </w:p>
    <w:p w14:paraId="36A00EF4" w14:textId="77777777" w:rsidR="002B6A7D" w:rsidRPr="00AF5EC3" w:rsidRDefault="002B6A7D" w:rsidP="002B6A7D">
      <w:pPr>
        <w:tabs>
          <w:tab w:val="left" w:pos="4536"/>
        </w:tabs>
        <w:jc w:val="center"/>
        <w:rPr>
          <w:rFonts w:cs="Arial"/>
          <w:b/>
          <w:bCs/>
          <w:szCs w:val="24"/>
        </w:rPr>
      </w:pPr>
    </w:p>
    <w:p w14:paraId="356A78EA" w14:textId="77777777" w:rsidR="002B6A7D" w:rsidRPr="00AF5EC3" w:rsidRDefault="002B6A7D" w:rsidP="002B6A7D">
      <w:pPr>
        <w:tabs>
          <w:tab w:val="left" w:pos="4536"/>
        </w:tabs>
        <w:jc w:val="center"/>
        <w:rPr>
          <w:rFonts w:cs="Arial"/>
          <w:b/>
          <w:bCs/>
          <w:szCs w:val="24"/>
        </w:rPr>
      </w:pPr>
      <w:r w:rsidRPr="00AF5EC3">
        <w:rPr>
          <w:rFonts w:cs="Arial"/>
          <w:b/>
          <w:bCs/>
          <w:szCs w:val="24"/>
        </w:rPr>
        <w:t>_____________________________________________</w:t>
      </w:r>
    </w:p>
    <w:p w14:paraId="50AD6D6B" w14:textId="77777777" w:rsidR="002B6A7D" w:rsidRPr="00AF5EC3" w:rsidRDefault="002B6A7D" w:rsidP="002B6A7D">
      <w:pPr>
        <w:tabs>
          <w:tab w:val="left" w:pos="4536"/>
        </w:tabs>
        <w:jc w:val="center"/>
        <w:rPr>
          <w:rFonts w:cs="Arial"/>
          <w:b/>
          <w:bCs/>
          <w:szCs w:val="24"/>
        </w:rPr>
      </w:pPr>
      <w:r w:rsidRPr="00AF5EC3">
        <w:rPr>
          <w:rFonts w:cs="Arial"/>
          <w:b/>
          <w:bCs/>
          <w:szCs w:val="24"/>
        </w:rPr>
        <w:t>Prof.(a) [Nome do membro 1 da banca]</w:t>
      </w:r>
    </w:p>
    <w:p w14:paraId="284B757E" w14:textId="77777777" w:rsidR="002B6A7D" w:rsidRPr="00AF5EC3" w:rsidRDefault="002B6A7D" w:rsidP="002B6A7D">
      <w:pPr>
        <w:tabs>
          <w:tab w:val="left" w:pos="4536"/>
        </w:tabs>
        <w:jc w:val="center"/>
        <w:rPr>
          <w:rFonts w:cs="Arial"/>
          <w:b/>
          <w:bCs/>
          <w:szCs w:val="24"/>
        </w:rPr>
      </w:pPr>
      <w:r w:rsidRPr="00AF5EC3">
        <w:rPr>
          <w:rFonts w:cs="Arial"/>
          <w:b/>
          <w:bCs/>
          <w:szCs w:val="24"/>
        </w:rPr>
        <w:t>Etec [Nome da Etec]</w:t>
      </w:r>
    </w:p>
    <w:p w14:paraId="71E73185" w14:textId="77777777" w:rsidR="002B6A7D" w:rsidRPr="00AF5EC3" w:rsidRDefault="002B6A7D" w:rsidP="002B6A7D">
      <w:pPr>
        <w:tabs>
          <w:tab w:val="left" w:pos="4536"/>
        </w:tabs>
        <w:jc w:val="center"/>
        <w:rPr>
          <w:rFonts w:cs="Arial"/>
          <w:b/>
          <w:bCs/>
          <w:szCs w:val="24"/>
        </w:rPr>
      </w:pPr>
    </w:p>
    <w:p w14:paraId="4D63B7D9" w14:textId="77777777" w:rsidR="002B6A7D" w:rsidRPr="00AF5EC3" w:rsidRDefault="002B6A7D" w:rsidP="002B6A7D">
      <w:pPr>
        <w:tabs>
          <w:tab w:val="left" w:pos="4536"/>
        </w:tabs>
        <w:jc w:val="center"/>
        <w:rPr>
          <w:rFonts w:cs="Arial"/>
          <w:b/>
          <w:bCs/>
          <w:szCs w:val="24"/>
        </w:rPr>
      </w:pPr>
      <w:r w:rsidRPr="00AF5EC3">
        <w:rPr>
          <w:rFonts w:cs="Arial"/>
          <w:b/>
          <w:bCs/>
          <w:szCs w:val="24"/>
        </w:rPr>
        <w:t>_____________________________________________</w:t>
      </w:r>
    </w:p>
    <w:p w14:paraId="0590D57B" w14:textId="77777777" w:rsidR="002B6A7D" w:rsidRPr="00AF5EC3" w:rsidRDefault="002B6A7D" w:rsidP="002B6A7D">
      <w:pPr>
        <w:tabs>
          <w:tab w:val="left" w:pos="4536"/>
        </w:tabs>
        <w:jc w:val="center"/>
        <w:rPr>
          <w:rFonts w:cs="Arial"/>
          <w:b/>
          <w:bCs/>
          <w:szCs w:val="24"/>
        </w:rPr>
      </w:pPr>
      <w:r w:rsidRPr="00AF5EC3">
        <w:rPr>
          <w:rFonts w:cs="Arial"/>
          <w:b/>
          <w:bCs/>
          <w:szCs w:val="24"/>
        </w:rPr>
        <w:t>Prof.(a) [Nome do membro 2 da banca]</w:t>
      </w:r>
    </w:p>
    <w:p w14:paraId="12252CFC" w14:textId="40076526" w:rsidR="002B6A7D" w:rsidRPr="00AF5EC3" w:rsidRDefault="002B6A7D" w:rsidP="002B6A7D">
      <w:pPr>
        <w:tabs>
          <w:tab w:val="left" w:pos="4536"/>
        </w:tabs>
        <w:jc w:val="center"/>
        <w:rPr>
          <w:rFonts w:cs="Arial"/>
          <w:b/>
          <w:bCs/>
          <w:szCs w:val="24"/>
        </w:rPr>
      </w:pPr>
      <w:r w:rsidRPr="00AF5EC3">
        <w:rPr>
          <w:rFonts w:cs="Arial"/>
          <w:b/>
          <w:bCs/>
          <w:szCs w:val="24"/>
        </w:rPr>
        <w:t>Etec [Nome da Etec]</w:t>
      </w:r>
    </w:p>
    <w:p w14:paraId="76C029E9" w14:textId="77777777" w:rsidR="002B6A7D" w:rsidRPr="00AF5EC3" w:rsidRDefault="002B6A7D">
      <w:pPr>
        <w:rPr>
          <w:rFonts w:cs="Arial"/>
          <w:b/>
          <w:bCs/>
          <w:szCs w:val="24"/>
        </w:rPr>
      </w:pPr>
      <w:r w:rsidRPr="00AF5EC3">
        <w:rPr>
          <w:rFonts w:cs="Arial"/>
          <w:b/>
          <w:bCs/>
          <w:szCs w:val="24"/>
        </w:rPr>
        <w:br w:type="page"/>
      </w:r>
    </w:p>
    <w:p w14:paraId="5C9D332A" w14:textId="77777777" w:rsidR="002B6A7D" w:rsidRPr="00AF5EC3" w:rsidRDefault="002B6A7D" w:rsidP="002B6A7D">
      <w:pPr>
        <w:tabs>
          <w:tab w:val="left" w:pos="4536"/>
        </w:tabs>
        <w:jc w:val="center"/>
        <w:rPr>
          <w:rFonts w:cs="Arial"/>
          <w:b/>
          <w:bCs/>
          <w:sz w:val="28"/>
          <w:szCs w:val="28"/>
        </w:rPr>
      </w:pPr>
      <w:r w:rsidRPr="00AF5EC3">
        <w:rPr>
          <w:rFonts w:cs="Arial"/>
          <w:b/>
          <w:bCs/>
          <w:sz w:val="28"/>
          <w:szCs w:val="28"/>
        </w:rPr>
        <w:lastRenderedPageBreak/>
        <w:t>DEDICATÓRIA</w:t>
      </w:r>
    </w:p>
    <w:p w14:paraId="15C0B6BD" w14:textId="77777777" w:rsidR="002B6A7D" w:rsidRPr="00AF5EC3" w:rsidRDefault="002B6A7D" w:rsidP="002B6A7D">
      <w:pPr>
        <w:tabs>
          <w:tab w:val="left" w:pos="4536"/>
        </w:tabs>
        <w:jc w:val="center"/>
        <w:rPr>
          <w:rFonts w:cs="Arial"/>
          <w:b/>
          <w:bCs/>
          <w:sz w:val="28"/>
          <w:szCs w:val="28"/>
        </w:rPr>
      </w:pPr>
    </w:p>
    <w:p w14:paraId="22539CE2" w14:textId="0C658E7B" w:rsidR="002B6A7D" w:rsidRPr="00AF5EC3" w:rsidRDefault="002B6A7D" w:rsidP="002B6A7D">
      <w:pPr>
        <w:tabs>
          <w:tab w:val="left" w:pos="4536"/>
        </w:tabs>
        <w:jc w:val="both"/>
        <w:rPr>
          <w:rFonts w:cs="Arial"/>
          <w:sz w:val="28"/>
          <w:szCs w:val="28"/>
        </w:rPr>
      </w:pPr>
      <w:r w:rsidRPr="00AF5EC3">
        <w:rPr>
          <w:rFonts w:cs="Arial"/>
          <w:sz w:val="28"/>
          <w:szCs w:val="28"/>
        </w:rPr>
        <w:t>Dedico este trabalho a Deus, que me deu força nos momentos mais difíceis, à minha família, pelo apoio incondicional, e aos meus amigos, que sempre estiveram ao meu lado durante essa jornada.</w:t>
      </w:r>
    </w:p>
    <w:p w14:paraId="2F17C652" w14:textId="77777777" w:rsidR="002B6A7D" w:rsidRPr="00AF5EC3" w:rsidRDefault="002B6A7D">
      <w:pPr>
        <w:rPr>
          <w:rFonts w:cs="Arial"/>
          <w:sz w:val="28"/>
          <w:szCs w:val="28"/>
        </w:rPr>
      </w:pPr>
      <w:r w:rsidRPr="00AF5EC3">
        <w:rPr>
          <w:rFonts w:cs="Arial"/>
          <w:sz w:val="28"/>
          <w:szCs w:val="28"/>
        </w:rPr>
        <w:br w:type="page"/>
      </w:r>
    </w:p>
    <w:p w14:paraId="15B1F0B1" w14:textId="77777777" w:rsidR="002B6A7D" w:rsidRPr="00AF5EC3" w:rsidRDefault="002B6A7D" w:rsidP="002B6A7D">
      <w:pPr>
        <w:tabs>
          <w:tab w:val="left" w:pos="4536"/>
        </w:tabs>
        <w:jc w:val="center"/>
        <w:rPr>
          <w:rFonts w:cs="Arial"/>
          <w:b/>
          <w:bCs/>
          <w:sz w:val="28"/>
          <w:szCs w:val="28"/>
        </w:rPr>
      </w:pPr>
      <w:r w:rsidRPr="00AF5EC3">
        <w:rPr>
          <w:rFonts w:cs="Arial"/>
          <w:b/>
          <w:bCs/>
          <w:sz w:val="28"/>
          <w:szCs w:val="28"/>
        </w:rPr>
        <w:lastRenderedPageBreak/>
        <w:t>AGRADECIMENTOS</w:t>
      </w:r>
    </w:p>
    <w:p w14:paraId="666B70BE" w14:textId="77777777" w:rsidR="002B6A7D" w:rsidRPr="00AF5EC3" w:rsidRDefault="002B6A7D" w:rsidP="002B6A7D">
      <w:pPr>
        <w:tabs>
          <w:tab w:val="left" w:pos="4536"/>
        </w:tabs>
        <w:jc w:val="center"/>
        <w:rPr>
          <w:rFonts w:cs="Arial"/>
          <w:sz w:val="28"/>
          <w:szCs w:val="28"/>
        </w:rPr>
      </w:pPr>
    </w:p>
    <w:p w14:paraId="42D11CF0" w14:textId="3BB3D559" w:rsidR="002B6A7D" w:rsidRPr="00AF5EC3" w:rsidRDefault="002B6A7D" w:rsidP="002B6A7D">
      <w:pPr>
        <w:tabs>
          <w:tab w:val="left" w:pos="4536"/>
        </w:tabs>
        <w:jc w:val="both"/>
        <w:rPr>
          <w:rFonts w:cs="Arial"/>
          <w:sz w:val="28"/>
          <w:szCs w:val="28"/>
        </w:rPr>
      </w:pPr>
      <w:r w:rsidRPr="00AF5EC3">
        <w:rPr>
          <w:rFonts w:cs="Arial"/>
          <w:sz w:val="28"/>
          <w:szCs w:val="28"/>
        </w:rPr>
        <w:t>Agradeço primeiramente a Deus, por me conceder saúde e sabedoria</w:t>
      </w:r>
    </w:p>
    <w:p w14:paraId="70655D09" w14:textId="77777777" w:rsidR="002B6A7D" w:rsidRPr="00AF5EC3" w:rsidRDefault="002B6A7D" w:rsidP="002B6A7D">
      <w:pPr>
        <w:tabs>
          <w:tab w:val="left" w:pos="4536"/>
        </w:tabs>
        <w:jc w:val="both"/>
        <w:rPr>
          <w:rFonts w:cs="Arial"/>
          <w:sz w:val="28"/>
          <w:szCs w:val="28"/>
        </w:rPr>
      </w:pPr>
      <w:r w:rsidRPr="00AF5EC3">
        <w:rPr>
          <w:rFonts w:cs="Arial"/>
          <w:sz w:val="28"/>
          <w:szCs w:val="28"/>
        </w:rPr>
        <w:t xml:space="preserve">para concluir mais essa etapa. </w:t>
      </w:r>
    </w:p>
    <w:p w14:paraId="76A7E757" w14:textId="4B17F02A" w:rsidR="002B6A7D" w:rsidRPr="00AF5EC3" w:rsidRDefault="002B6A7D" w:rsidP="002B6A7D">
      <w:pPr>
        <w:tabs>
          <w:tab w:val="left" w:pos="4536"/>
        </w:tabs>
        <w:jc w:val="both"/>
        <w:rPr>
          <w:rFonts w:cs="Arial"/>
          <w:sz w:val="28"/>
          <w:szCs w:val="28"/>
        </w:rPr>
      </w:pPr>
      <w:r w:rsidRPr="00AF5EC3">
        <w:rPr>
          <w:rFonts w:cs="Arial"/>
          <w:sz w:val="28"/>
          <w:szCs w:val="28"/>
        </w:rPr>
        <w:t>Ao meu orientador(a) [Nome do Professor], pela paciência, dedicação e</w:t>
      </w:r>
    </w:p>
    <w:p w14:paraId="2262F88E" w14:textId="683EA9B2" w:rsidR="002B6A7D" w:rsidRPr="00AF5EC3" w:rsidRDefault="002B6A7D" w:rsidP="002B6A7D">
      <w:pPr>
        <w:tabs>
          <w:tab w:val="left" w:pos="4536"/>
        </w:tabs>
        <w:jc w:val="both"/>
        <w:rPr>
          <w:rFonts w:cs="Arial"/>
          <w:sz w:val="28"/>
          <w:szCs w:val="28"/>
        </w:rPr>
      </w:pPr>
      <w:r w:rsidRPr="00AF5EC3">
        <w:rPr>
          <w:rFonts w:cs="Arial"/>
          <w:sz w:val="28"/>
          <w:szCs w:val="28"/>
        </w:rPr>
        <w:t>orientações ao longo da realização deste trabalho.</w:t>
      </w:r>
    </w:p>
    <w:p w14:paraId="49E6347B" w14:textId="4700F16C" w:rsidR="002B6A7D" w:rsidRPr="00AF5EC3" w:rsidRDefault="002B6A7D" w:rsidP="002B6A7D">
      <w:pPr>
        <w:tabs>
          <w:tab w:val="left" w:pos="4536"/>
        </w:tabs>
        <w:jc w:val="both"/>
        <w:rPr>
          <w:rFonts w:cs="Arial"/>
          <w:sz w:val="28"/>
          <w:szCs w:val="28"/>
        </w:rPr>
      </w:pPr>
      <w:r w:rsidRPr="00AF5EC3">
        <w:rPr>
          <w:rFonts w:cs="Arial"/>
          <w:sz w:val="28"/>
          <w:szCs w:val="28"/>
        </w:rPr>
        <w:t>Aos meus colegas e professores da Etec [Nome da sua Etec], pelo</w:t>
      </w:r>
    </w:p>
    <w:p w14:paraId="1F7824CF" w14:textId="0A3A9B52" w:rsidR="002B6A7D" w:rsidRPr="00AF5EC3" w:rsidRDefault="002B6A7D" w:rsidP="002B6A7D">
      <w:pPr>
        <w:tabs>
          <w:tab w:val="left" w:pos="4536"/>
        </w:tabs>
        <w:jc w:val="both"/>
        <w:rPr>
          <w:rFonts w:cs="Arial"/>
          <w:sz w:val="28"/>
          <w:szCs w:val="28"/>
        </w:rPr>
      </w:pPr>
      <w:r w:rsidRPr="00AF5EC3">
        <w:rPr>
          <w:rFonts w:cs="Arial"/>
          <w:sz w:val="28"/>
          <w:szCs w:val="28"/>
        </w:rPr>
        <w:t>companheirismo, apoio e conhecimento compartilhado.</w:t>
      </w:r>
    </w:p>
    <w:p w14:paraId="5F28CFAC" w14:textId="5FD7A2A8" w:rsidR="002B6A7D" w:rsidRPr="00AF5EC3" w:rsidRDefault="002B6A7D" w:rsidP="002B6A7D">
      <w:pPr>
        <w:tabs>
          <w:tab w:val="left" w:pos="4536"/>
        </w:tabs>
        <w:jc w:val="both"/>
        <w:rPr>
          <w:rFonts w:cs="Arial"/>
          <w:sz w:val="28"/>
          <w:szCs w:val="28"/>
        </w:rPr>
      </w:pPr>
      <w:r w:rsidRPr="00AF5EC3">
        <w:rPr>
          <w:rFonts w:cs="Arial"/>
          <w:sz w:val="28"/>
          <w:szCs w:val="28"/>
        </w:rPr>
        <w:t>À minha família, por todo o suporte emocional, incentivo e amor.</w:t>
      </w:r>
    </w:p>
    <w:p w14:paraId="6E87E417" w14:textId="77777777" w:rsidR="002B6A7D" w:rsidRPr="00AF5EC3" w:rsidRDefault="002B6A7D">
      <w:pPr>
        <w:rPr>
          <w:rFonts w:cs="Arial"/>
          <w:sz w:val="28"/>
          <w:szCs w:val="28"/>
        </w:rPr>
      </w:pPr>
      <w:r w:rsidRPr="00AF5EC3">
        <w:rPr>
          <w:rFonts w:cs="Arial"/>
          <w:sz w:val="28"/>
          <w:szCs w:val="28"/>
        </w:rPr>
        <w:br w:type="page"/>
      </w:r>
    </w:p>
    <w:p w14:paraId="40B3480C" w14:textId="77777777" w:rsidR="002B6A7D" w:rsidRPr="00AF5EC3" w:rsidRDefault="002B6A7D" w:rsidP="002B6A7D">
      <w:pPr>
        <w:tabs>
          <w:tab w:val="left" w:pos="4536"/>
        </w:tabs>
        <w:jc w:val="both"/>
        <w:rPr>
          <w:rFonts w:cs="Arial"/>
          <w:sz w:val="28"/>
          <w:szCs w:val="28"/>
        </w:rPr>
      </w:pPr>
    </w:p>
    <w:p w14:paraId="079DAE14" w14:textId="77777777" w:rsidR="002B6A7D" w:rsidRPr="00AF5EC3" w:rsidRDefault="002B6A7D" w:rsidP="002B6A7D">
      <w:pPr>
        <w:tabs>
          <w:tab w:val="left" w:pos="4536"/>
        </w:tabs>
        <w:jc w:val="both"/>
        <w:rPr>
          <w:rFonts w:cs="Arial"/>
          <w:sz w:val="28"/>
          <w:szCs w:val="28"/>
        </w:rPr>
      </w:pPr>
    </w:p>
    <w:p w14:paraId="79CBFB5B" w14:textId="77777777" w:rsidR="002B6A7D" w:rsidRPr="00AF5EC3" w:rsidRDefault="002B6A7D" w:rsidP="002B6A7D">
      <w:pPr>
        <w:tabs>
          <w:tab w:val="left" w:pos="4536"/>
        </w:tabs>
        <w:jc w:val="both"/>
        <w:rPr>
          <w:rFonts w:cs="Arial"/>
          <w:sz w:val="28"/>
          <w:szCs w:val="28"/>
        </w:rPr>
      </w:pPr>
    </w:p>
    <w:p w14:paraId="677E39E0" w14:textId="77777777" w:rsidR="002B6A7D" w:rsidRPr="00AF5EC3" w:rsidRDefault="002B6A7D" w:rsidP="002B6A7D">
      <w:pPr>
        <w:tabs>
          <w:tab w:val="left" w:pos="4536"/>
        </w:tabs>
        <w:jc w:val="both"/>
        <w:rPr>
          <w:rFonts w:cs="Arial"/>
          <w:sz w:val="28"/>
          <w:szCs w:val="28"/>
        </w:rPr>
      </w:pPr>
    </w:p>
    <w:p w14:paraId="58DB45F4" w14:textId="77777777" w:rsidR="002B6A7D" w:rsidRPr="00AF5EC3" w:rsidRDefault="002B6A7D" w:rsidP="002B6A7D">
      <w:pPr>
        <w:tabs>
          <w:tab w:val="left" w:pos="4536"/>
        </w:tabs>
        <w:jc w:val="both"/>
        <w:rPr>
          <w:rFonts w:cs="Arial"/>
          <w:sz w:val="28"/>
          <w:szCs w:val="28"/>
        </w:rPr>
      </w:pPr>
    </w:p>
    <w:p w14:paraId="728733C0" w14:textId="77777777" w:rsidR="002B6A7D" w:rsidRPr="00AF5EC3" w:rsidRDefault="002B6A7D" w:rsidP="002B6A7D">
      <w:pPr>
        <w:tabs>
          <w:tab w:val="left" w:pos="4536"/>
        </w:tabs>
        <w:jc w:val="both"/>
        <w:rPr>
          <w:rFonts w:cs="Arial"/>
          <w:sz w:val="28"/>
          <w:szCs w:val="28"/>
        </w:rPr>
      </w:pPr>
    </w:p>
    <w:p w14:paraId="7459162E" w14:textId="77777777" w:rsidR="002B6A7D" w:rsidRPr="00AF5EC3" w:rsidRDefault="002B6A7D" w:rsidP="002B6A7D">
      <w:pPr>
        <w:tabs>
          <w:tab w:val="left" w:pos="4536"/>
        </w:tabs>
        <w:jc w:val="both"/>
        <w:rPr>
          <w:rFonts w:cs="Arial"/>
          <w:sz w:val="28"/>
          <w:szCs w:val="28"/>
        </w:rPr>
      </w:pPr>
    </w:p>
    <w:p w14:paraId="6E132118" w14:textId="77777777" w:rsidR="002B6A7D" w:rsidRPr="00AF5EC3" w:rsidRDefault="002B6A7D" w:rsidP="002B6A7D">
      <w:pPr>
        <w:tabs>
          <w:tab w:val="left" w:pos="4536"/>
        </w:tabs>
        <w:jc w:val="both"/>
        <w:rPr>
          <w:rFonts w:cs="Arial"/>
          <w:sz w:val="28"/>
          <w:szCs w:val="28"/>
        </w:rPr>
      </w:pPr>
    </w:p>
    <w:p w14:paraId="1190F76A" w14:textId="77777777" w:rsidR="002B6A7D" w:rsidRPr="00AF5EC3" w:rsidRDefault="002B6A7D" w:rsidP="002B6A7D">
      <w:pPr>
        <w:tabs>
          <w:tab w:val="left" w:pos="4536"/>
        </w:tabs>
        <w:jc w:val="both"/>
        <w:rPr>
          <w:rFonts w:cs="Arial"/>
          <w:sz w:val="28"/>
          <w:szCs w:val="28"/>
        </w:rPr>
      </w:pPr>
    </w:p>
    <w:p w14:paraId="4D24A21D" w14:textId="77777777" w:rsidR="002B6A7D" w:rsidRPr="00AF5EC3" w:rsidRDefault="002B6A7D" w:rsidP="002B6A7D">
      <w:pPr>
        <w:tabs>
          <w:tab w:val="left" w:pos="4536"/>
        </w:tabs>
        <w:jc w:val="both"/>
        <w:rPr>
          <w:rFonts w:cs="Arial"/>
          <w:sz w:val="28"/>
          <w:szCs w:val="28"/>
        </w:rPr>
      </w:pPr>
    </w:p>
    <w:p w14:paraId="7B7F40D9" w14:textId="77777777" w:rsidR="002B6A7D" w:rsidRPr="00AF5EC3" w:rsidRDefault="002B6A7D" w:rsidP="002B6A7D">
      <w:pPr>
        <w:tabs>
          <w:tab w:val="left" w:pos="4536"/>
        </w:tabs>
        <w:jc w:val="both"/>
        <w:rPr>
          <w:rFonts w:cs="Arial"/>
          <w:sz w:val="28"/>
          <w:szCs w:val="28"/>
        </w:rPr>
      </w:pPr>
    </w:p>
    <w:p w14:paraId="66C38D53" w14:textId="77777777" w:rsidR="002B6A7D" w:rsidRPr="00AF5EC3" w:rsidRDefault="002B6A7D" w:rsidP="002B6A7D">
      <w:pPr>
        <w:tabs>
          <w:tab w:val="left" w:pos="4536"/>
        </w:tabs>
        <w:jc w:val="both"/>
        <w:rPr>
          <w:rFonts w:cs="Arial"/>
          <w:sz w:val="28"/>
          <w:szCs w:val="28"/>
        </w:rPr>
      </w:pPr>
    </w:p>
    <w:p w14:paraId="7ABD83AF" w14:textId="77777777" w:rsidR="002B6A7D" w:rsidRPr="00AF5EC3" w:rsidRDefault="002B6A7D" w:rsidP="002B6A7D">
      <w:pPr>
        <w:tabs>
          <w:tab w:val="left" w:pos="4536"/>
        </w:tabs>
        <w:jc w:val="both"/>
        <w:rPr>
          <w:rFonts w:cs="Arial"/>
          <w:sz w:val="28"/>
          <w:szCs w:val="28"/>
        </w:rPr>
      </w:pPr>
    </w:p>
    <w:p w14:paraId="51E462B6" w14:textId="77777777" w:rsidR="002B6A7D" w:rsidRPr="00AF5EC3" w:rsidRDefault="002B6A7D" w:rsidP="002B6A7D">
      <w:pPr>
        <w:tabs>
          <w:tab w:val="left" w:pos="4536"/>
        </w:tabs>
        <w:jc w:val="both"/>
        <w:rPr>
          <w:rFonts w:cs="Arial"/>
          <w:sz w:val="28"/>
          <w:szCs w:val="28"/>
        </w:rPr>
      </w:pPr>
    </w:p>
    <w:p w14:paraId="72BF2C8C" w14:textId="77777777" w:rsidR="002B6A7D" w:rsidRPr="00AF5EC3" w:rsidRDefault="002B6A7D" w:rsidP="002B6A7D">
      <w:pPr>
        <w:tabs>
          <w:tab w:val="left" w:pos="4536"/>
        </w:tabs>
        <w:jc w:val="both"/>
        <w:rPr>
          <w:rFonts w:cs="Arial"/>
          <w:sz w:val="28"/>
          <w:szCs w:val="28"/>
        </w:rPr>
      </w:pPr>
    </w:p>
    <w:p w14:paraId="0D763E38" w14:textId="77777777" w:rsidR="002B6A7D" w:rsidRPr="00AF5EC3" w:rsidRDefault="002B6A7D" w:rsidP="002B6A7D">
      <w:pPr>
        <w:tabs>
          <w:tab w:val="left" w:pos="4536"/>
        </w:tabs>
        <w:jc w:val="both"/>
        <w:rPr>
          <w:rFonts w:cs="Arial"/>
          <w:sz w:val="28"/>
          <w:szCs w:val="28"/>
        </w:rPr>
      </w:pPr>
    </w:p>
    <w:p w14:paraId="3609CE5D" w14:textId="77777777" w:rsidR="002B6A7D" w:rsidRPr="00AF5EC3" w:rsidRDefault="002B6A7D" w:rsidP="002B6A7D">
      <w:pPr>
        <w:tabs>
          <w:tab w:val="left" w:pos="4536"/>
        </w:tabs>
        <w:jc w:val="both"/>
        <w:rPr>
          <w:rFonts w:cs="Arial"/>
          <w:sz w:val="28"/>
          <w:szCs w:val="28"/>
        </w:rPr>
      </w:pPr>
    </w:p>
    <w:p w14:paraId="48200A16" w14:textId="77777777" w:rsidR="002B6A7D" w:rsidRPr="00AF5EC3" w:rsidRDefault="002B6A7D" w:rsidP="002B6A7D">
      <w:pPr>
        <w:tabs>
          <w:tab w:val="left" w:pos="4536"/>
        </w:tabs>
        <w:jc w:val="both"/>
        <w:rPr>
          <w:rFonts w:cs="Arial"/>
          <w:sz w:val="28"/>
          <w:szCs w:val="28"/>
        </w:rPr>
      </w:pPr>
    </w:p>
    <w:p w14:paraId="640616DE" w14:textId="77777777" w:rsidR="002B6A7D" w:rsidRPr="00AF5EC3" w:rsidRDefault="002B6A7D" w:rsidP="002B6A7D">
      <w:pPr>
        <w:tabs>
          <w:tab w:val="left" w:pos="4536"/>
        </w:tabs>
        <w:jc w:val="both"/>
        <w:rPr>
          <w:rFonts w:cs="Arial"/>
          <w:sz w:val="28"/>
          <w:szCs w:val="28"/>
        </w:rPr>
      </w:pPr>
    </w:p>
    <w:p w14:paraId="64B57C0A" w14:textId="77777777" w:rsidR="002B6A7D" w:rsidRPr="00AF5EC3" w:rsidRDefault="002B6A7D" w:rsidP="002B6A7D">
      <w:pPr>
        <w:tabs>
          <w:tab w:val="left" w:pos="4536"/>
        </w:tabs>
        <w:jc w:val="both"/>
        <w:rPr>
          <w:rFonts w:cs="Arial"/>
          <w:sz w:val="28"/>
          <w:szCs w:val="28"/>
        </w:rPr>
      </w:pPr>
    </w:p>
    <w:p w14:paraId="40F6D9E7" w14:textId="14004C7D" w:rsidR="002B6A7D" w:rsidRPr="00AF5EC3" w:rsidRDefault="002B6A7D" w:rsidP="002B6A7D">
      <w:pPr>
        <w:tabs>
          <w:tab w:val="left" w:pos="4536"/>
        </w:tabs>
        <w:ind w:left="4536"/>
        <w:jc w:val="both"/>
        <w:rPr>
          <w:rFonts w:cs="Arial"/>
          <w:sz w:val="28"/>
          <w:szCs w:val="28"/>
        </w:rPr>
      </w:pPr>
      <w:r w:rsidRPr="00AF5EC3">
        <w:rPr>
          <w:rFonts w:cs="Arial"/>
          <w:sz w:val="28"/>
          <w:szCs w:val="28"/>
        </w:rPr>
        <w:t>“Escolhe um trabalho de que gostes, e não terás que trabalhar nem um dia na tua vida.”</w:t>
      </w:r>
    </w:p>
    <w:p w14:paraId="0906AAEB" w14:textId="6A832209" w:rsidR="002B6A7D" w:rsidRPr="00AF5EC3" w:rsidRDefault="002B6A7D" w:rsidP="002B6A7D">
      <w:pPr>
        <w:tabs>
          <w:tab w:val="left" w:pos="4536"/>
        </w:tabs>
        <w:ind w:left="4536"/>
        <w:jc w:val="right"/>
        <w:rPr>
          <w:rFonts w:cs="Arial"/>
          <w:sz w:val="28"/>
          <w:szCs w:val="28"/>
        </w:rPr>
      </w:pPr>
      <w:r w:rsidRPr="00AF5EC3">
        <w:rPr>
          <w:rFonts w:cs="Arial"/>
          <w:sz w:val="28"/>
          <w:szCs w:val="28"/>
        </w:rPr>
        <w:t>– Confúcio</w:t>
      </w:r>
    </w:p>
    <w:p w14:paraId="5BC43F87" w14:textId="77777777" w:rsidR="00DF7C79" w:rsidRPr="00AF5EC3" w:rsidRDefault="00DF7C79" w:rsidP="002B6A7D">
      <w:pPr>
        <w:tabs>
          <w:tab w:val="left" w:pos="4536"/>
        </w:tabs>
        <w:jc w:val="both"/>
        <w:rPr>
          <w:rFonts w:cs="Arial"/>
          <w:b/>
          <w:bCs/>
          <w:sz w:val="28"/>
          <w:szCs w:val="28"/>
        </w:rPr>
      </w:pPr>
      <w:r w:rsidRPr="00AF5EC3">
        <w:rPr>
          <w:rFonts w:cs="Arial"/>
          <w:b/>
          <w:bCs/>
          <w:sz w:val="28"/>
          <w:szCs w:val="28"/>
        </w:rPr>
        <w:lastRenderedPageBreak/>
        <w:t>AULAS PRÁTICAS NO ENSINO REMOTO: CONVERGÊNCIAS E DISRUPTURAS</w:t>
      </w:r>
    </w:p>
    <w:p w14:paraId="3CF55A21" w14:textId="77777777" w:rsidR="00DF7C79" w:rsidRPr="00AF5EC3" w:rsidRDefault="00DF7C79" w:rsidP="002B6A7D">
      <w:pPr>
        <w:tabs>
          <w:tab w:val="left" w:pos="4536"/>
        </w:tabs>
        <w:jc w:val="both"/>
        <w:rPr>
          <w:rFonts w:cs="Arial"/>
          <w:b/>
          <w:bCs/>
          <w:sz w:val="28"/>
          <w:szCs w:val="28"/>
        </w:rPr>
      </w:pPr>
      <w:r w:rsidRPr="00AF5EC3">
        <w:rPr>
          <w:rFonts w:cs="Arial"/>
          <w:b/>
          <w:bCs/>
          <w:sz w:val="28"/>
          <w:szCs w:val="28"/>
        </w:rPr>
        <w:t>Resumo</w:t>
      </w:r>
    </w:p>
    <w:p w14:paraId="3BD23491" w14:textId="77777777" w:rsidR="00DF7C79" w:rsidRPr="00AF5EC3" w:rsidRDefault="00DF7C79" w:rsidP="002B6A7D">
      <w:pPr>
        <w:tabs>
          <w:tab w:val="left" w:pos="4536"/>
        </w:tabs>
        <w:jc w:val="both"/>
        <w:rPr>
          <w:rFonts w:cs="Arial"/>
          <w:sz w:val="28"/>
          <w:szCs w:val="28"/>
        </w:rPr>
      </w:pPr>
      <w:r w:rsidRPr="00AF5EC3">
        <w:rPr>
          <w:rFonts w:cs="Arial"/>
          <w:sz w:val="28"/>
          <w:szCs w:val="28"/>
        </w:rPr>
        <w:t xml:space="preserve">Este artigo busca levantar quais as metodologias utilizadas pe- los professores das escolas técnicas nas aulas práticas ofere- cidas a distância, estabelecendo interlocução entre as necessi- dades de aprendizagem em oficinas e laboratórios transpostas para as ferramentas disponíveis no ensino remoto. Para tanto, realizou-se uma pesquisa on-line que levantou os pontos con- vergentes para as dificuldades impostas pela impossibilidade da oferta de aulas práticas presenciais, ao ponto que também apresentou as possibilidades de ensino e de aprendizagem propiciadas por essas ferramentas. Cabe destacar que os re- sultados obtidos advêm de práticas e experiências docentes em construção, por isso fica em evidência a sua importância no que diz respeito à validação do cenário atual, que precisa ser encarado como uma oportunidade de ruptura de padrões, conceitos e concepções sobre ensino e aprendizagem em au- las práticas. Nesse sentido, entende-se que o presente artigo pode contribuir para futuros debates e estudos sobre a oferta de Educação Profissional no modelo híbrido. </w:t>
      </w:r>
    </w:p>
    <w:p w14:paraId="18EB0D2F" w14:textId="2AA2AE83" w:rsidR="00DF7C79" w:rsidRPr="00AF5EC3" w:rsidRDefault="00DF7C79" w:rsidP="002B6A7D">
      <w:pPr>
        <w:tabs>
          <w:tab w:val="left" w:pos="4536"/>
        </w:tabs>
        <w:jc w:val="both"/>
        <w:rPr>
          <w:rFonts w:cs="Arial"/>
          <w:sz w:val="28"/>
          <w:szCs w:val="28"/>
        </w:rPr>
      </w:pPr>
      <w:r w:rsidRPr="00AF5EC3">
        <w:rPr>
          <w:rFonts w:cs="Arial"/>
          <w:b/>
          <w:bCs/>
          <w:sz w:val="28"/>
          <w:szCs w:val="28"/>
        </w:rPr>
        <w:t>Palavras-chave:</w:t>
      </w:r>
      <w:r w:rsidRPr="00AF5EC3">
        <w:rPr>
          <w:rFonts w:cs="Arial"/>
          <w:sz w:val="28"/>
          <w:szCs w:val="28"/>
        </w:rPr>
        <w:t xml:space="preserve"> aulas práticas; metodologias ativas; ensino híbrido.</w:t>
      </w:r>
    </w:p>
    <w:p w14:paraId="3E0D9C39" w14:textId="77777777" w:rsidR="00DF7C79" w:rsidRPr="00AF5EC3" w:rsidRDefault="00DF7C79">
      <w:pPr>
        <w:rPr>
          <w:rFonts w:cs="Arial"/>
          <w:sz w:val="28"/>
          <w:szCs w:val="28"/>
        </w:rPr>
      </w:pPr>
      <w:r w:rsidRPr="00AF5EC3">
        <w:rPr>
          <w:rFonts w:cs="Arial"/>
          <w:sz w:val="28"/>
          <w:szCs w:val="28"/>
        </w:rPr>
        <w:br w:type="page"/>
      </w:r>
    </w:p>
    <w:p w14:paraId="4D769DD5" w14:textId="3428128A" w:rsidR="00DF7C79" w:rsidRPr="00AF5EC3" w:rsidRDefault="00DF7C79" w:rsidP="00DF7C79">
      <w:pPr>
        <w:tabs>
          <w:tab w:val="left" w:pos="4536"/>
        </w:tabs>
        <w:jc w:val="both"/>
        <w:rPr>
          <w:rFonts w:cs="Arial"/>
          <w:b/>
          <w:bCs/>
          <w:sz w:val="28"/>
          <w:szCs w:val="28"/>
        </w:rPr>
      </w:pPr>
      <w:r w:rsidRPr="00AF5EC3">
        <w:rPr>
          <w:rFonts w:cs="Arial"/>
          <w:b/>
          <w:bCs/>
          <w:sz w:val="28"/>
          <w:szCs w:val="28"/>
        </w:rPr>
        <w:lastRenderedPageBreak/>
        <w:t>PRACTICAL CLASSES IN REMOTE TEACHING: CONVERGENCES AND DISRUPTIONS</w:t>
      </w:r>
    </w:p>
    <w:p w14:paraId="00545BF0" w14:textId="665A72D0" w:rsidR="00DF7C79" w:rsidRPr="00AF5EC3" w:rsidRDefault="00DF7C79" w:rsidP="00DF7C79">
      <w:pPr>
        <w:tabs>
          <w:tab w:val="left" w:pos="4536"/>
        </w:tabs>
        <w:jc w:val="both"/>
        <w:rPr>
          <w:rFonts w:cs="Arial"/>
          <w:b/>
          <w:bCs/>
          <w:sz w:val="28"/>
          <w:szCs w:val="28"/>
        </w:rPr>
      </w:pPr>
      <w:r w:rsidRPr="00AF5EC3">
        <w:rPr>
          <w:rFonts w:cs="Arial"/>
          <w:b/>
          <w:bCs/>
          <w:sz w:val="28"/>
          <w:szCs w:val="28"/>
        </w:rPr>
        <w:t xml:space="preserve">ABSTRACT </w:t>
      </w:r>
    </w:p>
    <w:p w14:paraId="5A91D077" w14:textId="77777777" w:rsidR="00DF7C79" w:rsidRPr="00AF5EC3" w:rsidRDefault="00DF7C79" w:rsidP="00DF7C79">
      <w:pPr>
        <w:tabs>
          <w:tab w:val="left" w:pos="4536"/>
        </w:tabs>
        <w:jc w:val="both"/>
        <w:rPr>
          <w:rFonts w:cs="Arial"/>
          <w:sz w:val="28"/>
          <w:szCs w:val="28"/>
        </w:rPr>
      </w:pPr>
      <w:r w:rsidRPr="00AF5EC3">
        <w:rPr>
          <w:rFonts w:cs="Arial"/>
          <w:sz w:val="28"/>
          <w:szCs w:val="28"/>
        </w:rPr>
        <w:t>This article aims to identify the methodologies employed by technical school teachers in remote practical classes, establishing a dialogue between the learning needs typically addressed in workshops and laboratories and the tools available in distance education. To this end, an online survey was conducted to highlight both the convergences regarding the difficulties imposed by the impossibility of offering in-person practical classes and the teaching and learning possibilities afforded by these tools. It is important to note that the results stem from ongoing teaching practices and experiences, underscoring their significance in validating the current scenario. This situation should be viewed as an opportunity to disrupt established patterns, concepts, and understandings of teaching and learning in practical classes. In this sense, this article seeks to contribute to future debates and studies on the delivery of Vocational Education in a hybrid model.</w:t>
      </w:r>
    </w:p>
    <w:p w14:paraId="26F74823" w14:textId="0CA4DE27" w:rsidR="00373C1C" w:rsidRDefault="00DF7C79" w:rsidP="00DF7C79">
      <w:pPr>
        <w:tabs>
          <w:tab w:val="left" w:pos="4536"/>
        </w:tabs>
        <w:jc w:val="both"/>
        <w:rPr>
          <w:rFonts w:cs="Arial"/>
          <w:sz w:val="28"/>
          <w:szCs w:val="28"/>
        </w:rPr>
      </w:pPr>
      <w:r w:rsidRPr="00AF5EC3">
        <w:rPr>
          <w:rFonts w:cs="Arial"/>
          <w:b/>
          <w:bCs/>
          <w:sz w:val="28"/>
          <w:szCs w:val="28"/>
        </w:rPr>
        <w:t xml:space="preserve">Keywords: </w:t>
      </w:r>
      <w:r w:rsidRPr="00AF5EC3">
        <w:rPr>
          <w:rFonts w:cs="Arial"/>
          <w:sz w:val="28"/>
          <w:szCs w:val="28"/>
        </w:rPr>
        <w:t>practical classes; active methodologies; hybrid teaching</w:t>
      </w:r>
    </w:p>
    <w:p w14:paraId="2BEB2F3F" w14:textId="77777777" w:rsidR="00373C1C" w:rsidRDefault="00373C1C">
      <w:pPr>
        <w:rPr>
          <w:rFonts w:cs="Arial"/>
          <w:sz w:val="28"/>
          <w:szCs w:val="28"/>
        </w:rPr>
      </w:pPr>
      <w:r>
        <w:rPr>
          <w:rFonts w:cs="Arial"/>
          <w:sz w:val="28"/>
          <w:szCs w:val="28"/>
        </w:rPr>
        <w:br w:type="page"/>
      </w:r>
    </w:p>
    <w:p w14:paraId="6C40CA7C" w14:textId="60E22EE9" w:rsidR="00C06753" w:rsidRDefault="00373C1C" w:rsidP="0053552E">
      <w:pPr>
        <w:pStyle w:val="Ttulo2"/>
      </w:pPr>
      <w:r w:rsidRPr="00373C1C">
        <w:lastRenderedPageBreak/>
        <w:t>Lista de Ilustrações</w:t>
      </w:r>
    </w:p>
    <w:p w14:paraId="26A5C89B" w14:textId="6A84E10F"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r>
        <w:rPr>
          <w:rFonts w:cs="Arial"/>
          <w:b/>
          <w:bCs/>
          <w:sz w:val="28"/>
          <w:szCs w:val="28"/>
        </w:rPr>
        <w:fldChar w:fldCharType="begin"/>
      </w:r>
      <w:r>
        <w:rPr>
          <w:rFonts w:cs="Arial"/>
          <w:b/>
          <w:bCs/>
          <w:sz w:val="28"/>
          <w:szCs w:val="28"/>
        </w:rPr>
        <w:instrText xml:space="preserve"> TOC \h \z \c "Figura" </w:instrText>
      </w:r>
      <w:r>
        <w:rPr>
          <w:rFonts w:cs="Arial"/>
          <w:b/>
          <w:bCs/>
          <w:sz w:val="28"/>
          <w:szCs w:val="28"/>
        </w:rPr>
        <w:fldChar w:fldCharType="separate"/>
      </w:r>
      <w:hyperlink w:anchor="_Toc199131149" w:history="1">
        <w:r w:rsidRPr="00DD7B55">
          <w:rPr>
            <w:rStyle w:val="Hyperlink"/>
            <w:noProof/>
          </w:rPr>
          <w:t>Figura 1 — Estrutura básica de uma página em HTML</w:t>
        </w:r>
        <w:r>
          <w:rPr>
            <w:noProof/>
            <w:webHidden/>
          </w:rPr>
          <w:tab/>
        </w:r>
        <w:r>
          <w:rPr>
            <w:noProof/>
            <w:webHidden/>
          </w:rPr>
          <w:fldChar w:fldCharType="begin"/>
        </w:r>
        <w:r>
          <w:rPr>
            <w:noProof/>
            <w:webHidden/>
          </w:rPr>
          <w:instrText xml:space="preserve"> PAGEREF _Toc199131149 \h </w:instrText>
        </w:r>
        <w:r>
          <w:rPr>
            <w:noProof/>
            <w:webHidden/>
          </w:rPr>
        </w:r>
        <w:r>
          <w:rPr>
            <w:noProof/>
            <w:webHidden/>
          </w:rPr>
          <w:fldChar w:fldCharType="separate"/>
        </w:r>
        <w:r>
          <w:rPr>
            <w:noProof/>
            <w:webHidden/>
          </w:rPr>
          <w:t>13</w:t>
        </w:r>
        <w:r>
          <w:rPr>
            <w:noProof/>
            <w:webHidden/>
          </w:rPr>
          <w:fldChar w:fldCharType="end"/>
        </w:r>
      </w:hyperlink>
    </w:p>
    <w:p w14:paraId="410DB5EE" w14:textId="1888A0F1"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0" w:history="1">
        <w:r w:rsidRPr="00DD7B55">
          <w:rPr>
            <w:rStyle w:val="Hyperlink"/>
            <w:noProof/>
          </w:rPr>
          <w:t>Figura 2 — Exemplo de uma tela HTML para cadastro de produtos.</w:t>
        </w:r>
        <w:r>
          <w:rPr>
            <w:noProof/>
            <w:webHidden/>
          </w:rPr>
          <w:tab/>
        </w:r>
        <w:r>
          <w:rPr>
            <w:noProof/>
            <w:webHidden/>
          </w:rPr>
          <w:fldChar w:fldCharType="begin"/>
        </w:r>
        <w:r>
          <w:rPr>
            <w:noProof/>
            <w:webHidden/>
          </w:rPr>
          <w:instrText xml:space="preserve"> PAGEREF _Toc199131150 \h </w:instrText>
        </w:r>
        <w:r>
          <w:rPr>
            <w:noProof/>
            <w:webHidden/>
          </w:rPr>
        </w:r>
        <w:r>
          <w:rPr>
            <w:noProof/>
            <w:webHidden/>
          </w:rPr>
          <w:fldChar w:fldCharType="separate"/>
        </w:r>
        <w:r>
          <w:rPr>
            <w:noProof/>
            <w:webHidden/>
          </w:rPr>
          <w:t>15</w:t>
        </w:r>
        <w:r>
          <w:rPr>
            <w:noProof/>
            <w:webHidden/>
          </w:rPr>
          <w:fldChar w:fldCharType="end"/>
        </w:r>
      </w:hyperlink>
    </w:p>
    <w:p w14:paraId="46093A36" w14:textId="1B09431A"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1" w:history="1">
        <w:r w:rsidRPr="00DD7B55">
          <w:rPr>
            <w:rStyle w:val="Hyperlink"/>
            <w:noProof/>
          </w:rPr>
          <w:t>Figura 3 — Resultado do código HTML de uma página de cadastro de produtos.</w:t>
        </w:r>
        <w:r>
          <w:rPr>
            <w:noProof/>
            <w:webHidden/>
          </w:rPr>
          <w:tab/>
        </w:r>
        <w:r>
          <w:rPr>
            <w:noProof/>
            <w:webHidden/>
          </w:rPr>
          <w:fldChar w:fldCharType="begin"/>
        </w:r>
        <w:r>
          <w:rPr>
            <w:noProof/>
            <w:webHidden/>
          </w:rPr>
          <w:instrText xml:space="preserve"> PAGEREF _Toc199131151 \h </w:instrText>
        </w:r>
        <w:r>
          <w:rPr>
            <w:noProof/>
            <w:webHidden/>
          </w:rPr>
        </w:r>
        <w:r>
          <w:rPr>
            <w:noProof/>
            <w:webHidden/>
          </w:rPr>
          <w:fldChar w:fldCharType="separate"/>
        </w:r>
        <w:r>
          <w:rPr>
            <w:noProof/>
            <w:webHidden/>
          </w:rPr>
          <w:t>16</w:t>
        </w:r>
        <w:r>
          <w:rPr>
            <w:noProof/>
            <w:webHidden/>
          </w:rPr>
          <w:fldChar w:fldCharType="end"/>
        </w:r>
      </w:hyperlink>
    </w:p>
    <w:p w14:paraId="6B0AFFC8" w14:textId="2666FBBB"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2" w:history="1">
        <w:r w:rsidRPr="00DD7B55">
          <w:rPr>
            <w:rStyle w:val="Hyperlink"/>
            <w:noProof/>
          </w:rPr>
          <w:t>Figura 4 — Exemplo de conexão entre HTML e CSS.</w:t>
        </w:r>
        <w:r>
          <w:rPr>
            <w:noProof/>
            <w:webHidden/>
          </w:rPr>
          <w:tab/>
        </w:r>
        <w:r>
          <w:rPr>
            <w:noProof/>
            <w:webHidden/>
          </w:rPr>
          <w:fldChar w:fldCharType="begin"/>
        </w:r>
        <w:r>
          <w:rPr>
            <w:noProof/>
            <w:webHidden/>
          </w:rPr>
          <w:instrText xml:space="preserve"> PAGEREF _Toc199131152 \h </w:instrText>
        </w:r>
        <w:r>
          <w:rPr>
            <w:noProof/>
            <w:webHidden/>
          </w:rPr>
        </w:r>
        <w:r>
          <w:rPr>
            <w:noProof/>
            <w:webHidden/>
          </w:rPr>
          <w:fldChar w:fldCharType="separate"/>
        </w:r>
        <w:r>
          <w:rPr>
            <w:noProof/>
            <w:webHidden/>
          </w:rPr>
          <w:t>17</w:t>
        </w:r>
        <w:r>
          <w:rPr>
            <w:noProof/>
            <w:webHidden/>
          </w:rPr>
          <w:fldChar w:fldCharType="end"/>
        </w:r>
      </w:hyperlink>
    </w:p>
    <w:p w14:paraId="20039784" w14:textId="6E09FC01"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3" w:history="1">
        <w:r w:rsidRPr="00DD7B55">
          <w:rPr>
            <w:rStyle w:val="Hyperlink"/>
            <w:noProof/>
          </w:rPr>
          <w:t>Figura 5 — Exemplo de escrita na CSS.</w:t>
        </w:r>
        <w:r>
          <w:rPr>
            <w:noProof/>
            <w:webHidden/>
          </w:rPr>
          <w:tab/>
        </w:r>
        <w:r>
          <w:rPr>
            <w:noProof/>
            <w:webHidden/>
          </w:rPr>
          <w:fldChar w:fldCharType="begin"/>
        </w:r>
        <w:r>
          <w:rPr>
            <w:noProof/>
            <w:webHidden/>
          </w:rPr>
          <w:instrText xml:space="preserve"> PAGEREF _Toc199131153 \h </w:instrText>
        </w:r>
        <w:r>
          <w:rPr>
            <w:noProof/>
            <w:webHidden/>
          </w:rPr>
        </w:r>
        <w:r>
          <w:rPr>
            <w:noProof/>
            <w:webHidden/>
          </w:rPr>
          <w:fldChar w:fldCharType="separate"/>
        </w:r>
        <w:r>
          <w:rPr>
            <w:noProof/>
            <w:webHidden/>
          </w:rPr>
          <w:t>18</w:t>
        </w:r>
        <w:r>
          <w:rPr>
            <w:noProof/>
            <w:webHidden/>
          </w:rPr>
          <w:fldChar w:fldCharType="end"/>
        </w:r>
      </w:hyperlink>
    </w:p>
    <w:p w14:paraId="44D8602B" w14:textId="583A60DD"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4" w:history="1">
        <w:r w:rsidRPr="00DD7B55">
          <w:rPr>
            <w:rStyle w:val="Hyperlink"/>
            <w:noProof/>
          </w:rPr>
          <w:t>Figura 6 — CSS da tela de cadastro de produtos.</w:t>
        </w:r>
        <w:r>
          <w:rPr>
            <w:noProof/>
            <w:webHidden/>
          </w:rPr>
          <w:tab/>
        </w:r>
        <w:r>
          <w:rPr>
            <w:noProof/>
            <w:webHidden/>
          </w:rPr>
          <w:fldChar w:fldCharType="begin"/>
        </w:r>
        <w:r>
          <w:rPr>
            <w:noProof/>
            <w:webHidden/>
          </w:rPr>
          <w:instrText xml:space="preserve"> PAGEREF _Toc199131154 \h </w:instrText>
        </w:r>
        <w:r>
          <w:rPr>
            <w:noProof/>
            <w:webHidden/>
          </w:rPr>
        </w:r>
        <w:r>
          <w:rPr>
            <w:noProof/>
            <w:webHidden/>
          </w:rPr>
          <w:fldChar w:fldCharType="separate"/>
        </w:r>
        <w:r>
          <w:rPr>
            <w:noProof/>
            <w:webHidden/>
          </w:rPr>
          <w:t>20</w:t>
        </w:r>
        <w:r>
          <w:rPr>
            <w:noProof/>
            <w:webHidden/>
          </w:rPr>
          <w:fldChar w:fldCharType="end"/>
        </w:r>
      </w:hyperlink>
    </w:p>
    <w:p w14:paraId="3BEE3AD2" w14:textId="0484D960"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5" w:history="1">
        <w:r w:rsidRPr="00DD7B55">
          <w:rPr>
            <w:rStyle w:val="Hyperlink"/>
            <w:noProof/>
          </w:rPr>
          <w:t>Figura 7 — Resultado da tela de cadastro de produtos usando HTML e CSS em conjunto.</w:t>
        </w:r>
        <w:r>
          <w:rPr>
            <w:noProof/>
            <w:webHidden/>
          </w:rPr>
          <w:tab/>
        </w:r>
        <w:r>
          <w:rPr>
            <w:noProof/>
            <w:webHidden/>
          </w:rPr>
          <w:fldChar w:fldCharType="begin"/>
        </w:r>
        <w:r>
          <w:rPr>
            <w:noProof/>
            <w:webHidden/>
          </w:rPr>
          <w:instrText xml:space="preserve"> PAGEREF _Toc199131155 \h </w:instrText>
        </w:r>
        <w:r>
          <w:rPr>
            <w:noProof/>
            <w:webHidden/>
          </w:rPr>
        </w:r>
        <w:r>
          <w:rPr>
            <w:noProof/>
            <w:webHidden/>
          </w:rPr>
          <w:fldChar w:fldCharType="separate"/>
        </w:r>
        <w:r>
          <w:rPr>
            <w:noProof/>
            <w:webHidden/>
          </w:rPr>
          <w:t>22</w:t>
        </w:r>
        <w:r>
          <w:rPr>
            <w:noProof/>
            <w:webHidden/>
          </w:rPr>
          <w:fldChar w:fldCharType="end"/>
        </w:r>
      </w:hyperlink>
    </w:p>
    <w:p w14:paraId="3D536507" w14:textId="110A5C70"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6" w:history="1">
        <w:r w:rsidRPr="00DD7B55">
          <w:rPr>
            <w:rStyle w:val="Hyperlink"/>
            <w:noProof/>
          </w:rPr>
          <w:t>Figura 8 — Função juntar nome e sobrenome NodeJS</w:t>
        </w:r>
        <w:r>
          <w:rPr>
            <w:noProof/>
            <w:webHidden/>
          </w:rPr>
          <w:tab/>
        </w:r>
        <w:r>
          <w:rPr>
            <w:noProof/>
            <w:webHidden/>
          </w:rPr>
          <w:fldChar w:fldCharType="begin"/>
        </w:r>
        <w:r>
          <w:rPr>
            <w:noProof/>
            <w:webHidden/>
          </w:rPr>
          <w:instrText xml:space="preserve"> PAGEREF _Toc199131156 \h </w:instrText>
        </w:r>
        <w:r>
          <w:rPr>
            <w:noProof/>
            <w:webHidden/>
          </w:rPr>
        </w:r>
        <w:r>
          <w:rPr>
            <w:noProof/>
            <w:webHidden/>
          </w:rPr>
          <w:fldChar w:fldCharType="separate"/>
        </w:r>
        <w:r>
          <w:rPr>
            <w:noProof/>
            <w:webHidden/>
          </w:rPr>
          <w:t>24</w:t>
        </w:r>
        <w:r>
          <w:rPr>
            <w:noProof/>
            <w:webHidden/>
          </w:rPr>
          <w:fldChar w:fldCharType="end"/>
        </w:r>
      </w:hyperlink>
    </w:p>
    <w:p w14:paraId="4357961C" w14:textId="5BC50FAB" w:rsidR="006F5F29" w:rsidRDefault="006F5F29">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199131157" w:history="1">
        <w:r w:rsidRPr="00DD7B55">
          <w:rPr>
            <w:rStyle w:val="Hyperlink"/>
            <w:noProof/>
          </w:rPr>
          <w:t>Figura 9 — Função juntar nome e sobrenome NodeJS</w:t>
        </w:r>
        <w:r>
          <w:rPr>
            <w:noProof/>
            <w:webHidden/>
          </w:rPr>
          <w:tab/>
        </w:r>
        <w:r>
          <w:rPr>
            <w:noProof/>
            <w:webHidden/>
          </w:rPr>
          <w:fldChar w:fldCharType="begin"/>
        </w:r>
        <w:r>
          <w:rPr>
            <w:noProof/>
            <w:webHidden/>
          </w:rPr>
          <w:instrText xml:space="preserve"> PAGEREF _Toc199131157 \h </w:instrText>
        </w:r>
        <w:r>
          <w:rPr>
            <w:noProof/>
            <w:webHidden/>
          </w:rPr>
        </w:r>
        <w:r>
          <w:rPr>
            <w:noProof/>
            <w:webHidden/>
          </w:rPr>
          <w:fldChar w:fldCharType="separate"/>
        </w:r>
        <w:r>
          <w:rPr>
            <w:noProof/>
            <w:webHidden/>
          </w:rPr>
          <w:t>24</w:t>
        </w:r>
        <w:r>
          <w:rPr>
            <w:noProof/>
            <w:webHidden/>
          </w:rPr>
          <w:fldChar w:fldCharType="end"/>
        </w:r>
      </w:hyperlink>
    </w:p>
    <w:p w14:paraId="758D5124" w14:textId="12267E7A" w:rsidR="00373C1C" w:rsidRPr="00373C1C" w:rsidRDefault="006F5F29" w:rsidP="00373C1C">
      <w:pPr>
        <w:tabs>
          <w:tab w:val="left" w:pos="4536"/>
        </w:tabs>
        <w:rPr>
          <w:rFonts w:cs="Arial"/>
          <w:b/>
          <w:bCs/>
          <w:sz w:val="28"/>
          <w:szCs w:val="28"/>
        </w:rPr>
      </w:pPr>
      <w:r>
        <w:rPr>
          <w:rFonts w:cs="Arial"/>
          <w:b/>
          <w:bCs/>
          <w:sz w:val="28"/>
          <w:szCs w:val="28"/>
        </w:rPr>
        <w:fldChar w:fldCharType="end"/>
      </w:r>
    </w:p>
    <w:p w14:paraId="27FD8F5C" w14:textId="30CD7058" w:rsidR="004908C7" w:rsidRDefault="0053552E" w:rsidP="006055B6">
      <w:pPr>
        <w:pStyle w:val="Ttulo2"/>
        <w:spacing w:after="120"/>
      </w:pPr>
      <w:r>
        <w:br w:type="page"/>
      </w:r>
      <w:r w:rsidRPr="0053552E">
        <w:lastRenderedPageBreak/>
        <w:t>Lista de Abreviaturas e Siglas</w:t>
      </w:r>
    </w:p>
    <w:p w14:paraId="3D633339" w14:textId="77777777" w:rsidR="006055B6" w:rsidRPr="0053552E" w:rsidRDefault="006055B6" w:rsidP="006055B6">
      <w:pPr>
        <w:spacing w:after="360"/>
      </w:pPr>
      <w:r w:rsidRPr="0053552E">
        <w:t>Cascading Style Sheets (CSS) — Folhas de Estilo em Cascata.</w:t>
      </w:r>
    </w:p>
    <w:p w14:paraId="21B0E6AE" w14:textId="77777777" w:rsidR="006055B6" w:rsidRPr="0053552E" w:rsidRDefault="006055B6" w:rsidP="006055B6">
      <w:pPr>
        <w:spacing w:after="360"/>
      </w:pPr>
      <w:r w:rsidRPr="0053552E">
        <w:t>Domain Name System (DNS) — Sistema de Nomes de Domínio.</w:t>
      </w:r>
    </w:p>
    <w:p w14:paraId="1A8E53F1" w14:textId="77777777" w:rsidR="006055B6" w:rsidRPr="0053552E" w:rsidRDefault="006055B6" w:rsidP="006055B6">
      <w:pPr>
        <w:spacing w:after="360"/>
      </w:pPr>
      <w:r w:rsidRPr="0053552E">
        <w:t>File Transfer Protocol (FTP) — Protocolo de Transferência de Arquivos.</w:t>
      </w:r>
    </w:p>
    <w:p w14:paraId="6136F6E7" w14:textId="77777777" w:rsidR="006055B6" w:rsidRPr="0053552E" w:rsidRDefault="006055B6" w:rsidP="006055B6">
      <w:pPr>
        <w:spacing w:after="360"/>
      </w:pPr>
      <w:r w:rsidRPr="0053552E">
        <w:t>Hyper Text Markup Language (HTML) — Linguagem de Marcação de Hipertexto.</w:t>
      </w:r>
    </w:p>
    <w:p w14:paraId="14AAD828" w14:textId="77777777" w:rsidR="006055B6" w:rsidRPr="0053552E" w:rsidRDefault="006055B6" w:rsidP="006055B6">
      <w:pPr>
        <w:spacing w:after="360"/>
      </w:pPr>
      <w:r w:rsidRPr="0053552E">
        <w:t>HyperText Transfer Protocol (HTTP) — Protocolo de Transferência de Hipertexto.</w:t>
      </w:r>
    </w:p>
    <w:p w14:paraId="79334102" w14:textId="77777777" w:rsidR="006055B6" w:rsidRPr="0053552E" w:rsidRDefault="006055B6" w:rsidP="006055B6">
      <w:pPr>
        <w:spacing w:after="360"/>
      </w:pPr>
      <w:r w:rsidRPr="0053552E">
        <w:t>HyperText Transfer Protocol Secure (HTTPS) — Protocolo Seguro de Transferência de Hipertexto.</w:t>
      </w:r>
    </w:p>
    <w:p w14:paraId="3E51D8B2" w14:textId="77777777" w:rsidR="006055B6" w:rsidRPr="0053552E" w:rsidRDefault="006055B6" w:rsidP="006055B6">
      <w:pPr>
        <w:spacing w:after="360"/>
      </w:pPr>
      <w:r w:rsidRPr="0053552E">
        <w:t>Input/Output (I/O) — Entrada e Saída de dados.</w:t>
      </w:r>
    </w:p>
    <w:p w14:paraId="64F2FEF3" w14:textId="77777777" w:rsidR="006055B6" w:rsidRPr="0053552E" w:rsidRDefault="006055B6" w:rsidP="006055B6">
      <w:pPr>
        <w:spacing w:after="360"/>
      </w:pPr>
      <w:r w:rsidRPr="0053552E">
        <w:t>JavaScript (JS) — Linguagem de Programação para Web.</w:t>
      </w:r>
    </w:p>
    <w:p w14:paraId="592BABC2" w14:textId="77777777" w:rsidR="006055B6" w:rsidRPr="0053552E" w:rsidRDefault="006055B6" w:rsidP="006055B6">
      <w:pPr>
        <w:spacing w:after="360"/>
      </w:pPr>
      <w:r w:rsidRPr="0053552E">
        <w:t>Node.js — Plataforma para execução de JavaScript no servidor.</w:t>
      </w:r>
    </w:p>
    <w:p w14:paraId="7B691880" w14:textId="77777777" w:rsidR="006055B6" w:rsidRPr="0053552E" w:rsidRDefault="006055B6" w:rsidP="006055B6">
      <w:pPr>
        <w:spacing w:after="360"/>
      </w:pPr>
      <w:r w:rsidRPr="0053552E">
        <w:t>Radio-Frequency Identification (RFID) — Tecnologia de Identificação por Rádio Frequência.</w:t>
      </w:r>
    </w:p>
    <w:p w14:paraId="09DDDD57" w14:textId="77777777" w:rsidR="006055B6" w:rsidRPr="0053552E" w:rsidRDefault="006055B6" w:rsidP="006055B6">
      <w:pPr>
        <w:spacing w:after="360"/>
      </w:pPr>
      <w:r w:rsidRPr="0053552E">
        <w:t>Uniform Resource Locator (URL) — Localizador Uniforme de Recursos.</w:t>
      </w:r>
    </w:p>
    <w:p w14:paraId="6EE180AF" w14:textId="77777777" w:rsidR="0053552E" w:rsidRPr="0053552E" w:rsidRDefault="0053552E" w:rsidP="0053552E"/>
    <w:p w14:paraId="585369B8" w14:textId="77777777" w:rsidR="004908C7" w:rsidRPr="00AF5EC3" w:rsidRDefault="004908C7">
      <w:pPr>
        <w:rPr>
          <w:rFonts w:cs="Arial"/>
          <w:sz w:val="28"/>
          <w:szCs w:val="28"/>
        </w:rPr>
      </w:pPr>
      <w:r w:rsidRPr="00AF5EC3">
        <w:rPr>
          <w:rFonts w:cs="Arial"/>
          <w:sz w:val="28"/>
          <w:szCs w:val="28"/>
        </w:rPr>
        <w:br w:type="page"/>
      </w:r>
    </w:p>
    <w:sdt>
      <w:sdtPr>
        <w:rPr>
          <w:rFonts w:ascii="Arial" w:eastAsiaTheme="minorHAnsi" w:hAnsi="Arial" w:cs="Arial"/>
          <w:b w:val="0"/>
          <w:color w:val="auto"/>
          <w:sz w:val="24"/>
          <w:szCs w:val="22"/>
          <w:lang w:eastAsia="en-US"/>
        </w:rPr>
        <w:id w:val="-1158302978"/>
        <w:docPartObj>
          <w:docPartGallery w:val="Table of Contents"/>
          <w:docPartUnique/>
        </w:docPartObj>
      </w:sdtPr>
      <w:sdtEndPr>
        <w:rPr>
          <w:bCs/>
        </w:rPr>
      </w:sdtEndPr>
      <w:sdtContent>
        <w:p w14:paraId="004C1085" w14:textId="1C842784" w:rsidR="00A63A48" w:rsidRPr="00AF5EC3" w:rsidRDefault="00A63A48" w:rsidP="00A63A48">
          <w:pPr>
            <w:pStyle w:val="CabealhodoSumrio"/>
            <w:jc w:val="center"/>
            <w:rPr>
              <w:rFonts w:ascii="Arial" w:hAnsi="Arial" w:cs="Arial"/>
              <w:color w:val="000000" w:themeColor="text1"/>
              <w:sz w:val="28"/>
              <w:szCs w:val="28"/>
            </w:rPr>
          </w:pPr>
          <w:r w:rsidRPr="00AF5EC3">
            <w:rPr>
              <w:rFonts w:ascii="Arial" w:hAnsi="Arial" w:cs="Arial"/>
              <w:color w:val="000000" w:themeColor="text1"/>
              <w:sz w:val="28"/>
              <w:szCs w:val="28"/>
            </w:rPr>
            <w:t>SUMÁRIO</w:t>
          </w:r>
        </w:p>
        <w:p w14:paraId="5B7F9161" w14:textId="3F818E7C" w:rsidR="006F5F29" w:rsidRDefault="00A63A48">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r w:rsidRPr="00AF5EC3">
            <w:rPr>
              <w:rFonts w:cs="Arial"/>
            </w:rPr>
            <w:fldChar w:fldCharType="begin"/>
          </w:r>
          <w:r w:rsidRPr="00AF5EC3">
            <w:rPr>
              <w:rFonts w:cs="Arial"/>
            </w:rPr>
            <w:instrText xml:space="preserve"> TOC \o "1-3" \h \z \u </w:instrText>
          </w:r>
          <w:r w:rsidRPr="00AF5EC3">
            <w:rPr>
              <w:rFonts w:cs="Arial"/>
            </w:rPr>
            <w:fldChar w:fldCharType="separate"/>
          </w:r>
          <w:hyperlink w:anchor="_Toc199131161" w:history="1">
            <w:r w:rsidR="006F5F29" w:rsidRPr="00154663">
              <w:rPr>
                <w:rStyle w:val="Hyperlink"/>
                <w:rFonts w:cs="Arial"/>
                <w:noProof/>
              </w:rPr>
              <w:t>1 INTRODUÇÂO</w:t>
            </w:r>
            <w:r w:rsidR="006F5F29">
              <w:rPr>
                <w:noProof/>
                <w:webHidden/>
              </w:rPr>
              <w:tab/>
            </w:r>
            <w:r w:rsidR="006F5F29">
              <w:rPr>
                <w:noProof/>
                <w:webHidden/>
              </w:rPr>
              <w:fldChar w:fldCharType="begin"/>
            </w:r>
            <w:r w:rsidR="006F5F29">
              <w:rPr>
                <w:noProof/>
                <w:webHidden/>
              </w:rPr>
              <w:instrText xml:space="preserve"> PAGEREF _Toc199131161 \h </w:instrText>
            </w:r>
            <w:r w:rsidR="006F5F29">
              <w:rPr>
                <w:noProof/>
                <w:webHidden/>
              </w:rPr>
            </w:r>
            <w:r w:rsidR="006F5F29">
              <w:rPr>
                <w:noProof/>
                <w:webHidden/>
              </w:rPr>
              <w:fldChar w:fldCharType="separate"/>
            </w:r>
            <w:r w:rsidR="006F5F29">
              <w:rPr>
                <w:noProof/>
                <w:webHidden/>
              </w:rPr>
              <w:t>11</w:t>
            </w:r>
            <w:r w:rsidR="006F5F29">
              <w:rPr>
                <w:noProof/>
                <w:webHidden/>
              </w:rPr>
              <w:fldChar w:fldCharType="end"/>
            </w:r>
          </w:hyperlink>
        </w:p>
        <w:p w14:paraId="47F91360" w14:textId="759368AD"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2" w:history="1">
            <w:r w:rsidRPr="00154663">
              <w:rPr>
                <w:rStyle w:val="Hyperlink"/>
                <w:rFonts w:cs="Arial"/>
                <w:noProof/>
              </w:rPr>
              <w:t>2 REFERENCIAL TEÓRICO</w:t>
            </w:r>
            <w:r>
              <w:rPr>
                <w:noProof/>
                <w:webHidden/>
              </w:rPr>
              <w:tab/>
            </w:r>
            <w:r>
              <w:rPr>
                <w:noProof/>
                <w:webHidden/>
              </w:rPr>
              <w:fldChar w:fldCharType="begin"/>
            </w:r>
            <w:r>
              <w:rPr>
                <w:noProof/>
                <w:webHidden/>
              </w:rPr>
              <w:instrText xml:space="preserve"> PAGEREF _Toc199131162 \h </w:instrText>
            </w:r>
            <w:r>
              <w:rPr>
                <w:noProof/>
                <w:webHidden/>
              </w:rPr>
            </w:r>
            <w:r>
              <w:rPr>
                <w:noProof/>
                <w:webHidden/>
              </w:rPr>
              <w:fldChar w:fldCharType="separate"/>
            </w:r>
            <w:r>
              <w:rPr>
                <w:noProof/>
                <w:webHidden/>
              </w:rPr>
              <w:t>12</w:t>
            </w:r>
            <w:r>
              <w:rPr>
                <w:noProof/>
                <w:webHidden/>
              </w:rPr>
              <w:fldChar w:fldCharType="end"/>
            </w:r>
          </w:hyperlink>
        </w:p>
        <w:p w14:paraId="39691B3F" w14:textId="474800C9"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3" w:history="1">
            <w:r w:rsidRPr="00154663">
              <w:rPr>
                <w:rStyle w:val="Hyperlink"/>
                <w:noProof/>
              </w:rPr>
              <w:t>2.1 Etiqueta RFID</w:t>
            </w:r>
            <w:r>
              <w:rPr>
                <w:noProof/>
                <w:webHidden/>
              </w:rPr>
              <w:tab/>
            </w:r>
            <w:r>
              <w:rPr>
                <w:noProof/>
                <w:webHidden/>
              </w:rPr>
              <w:fldChar w:fldCharType="begin"/>
            </w:r>
            <w:r>
              <w:rPr>
                <w:noProof/>
                <w:webHidden/>
              </w:rPr>
              <w:instrText xml:space="preserve"> PAGEREF _Toc199131163 \h </w:instrText>
            </w:r>
            <w:r>
              <w:rPr>
                <w:noProof/>
                <w:webHidden/>
              </w:rPr>
            </w:r>
            <w:r>
              <w:rPr>
                <w:noProof/>
                <w:webHidden/>
              </w:rPr>
              <w:fldChar w:fldCharType="separate"/>
            </w:r>
            <w:r>
              <w:rPr>
                <w:noProof/>
                <w:webHidden/>
              </w:rPr>
              <w:t>12</w:t>
            </w:r>
            <w:r>
              <w:rPr>
                <w:noProof/>
                <w:webHidden/>
              </w:rPr>
              <w:fldChar w:fldCharType="end"/>
            </w:r>
          </w:hyperlink>
        </w:p>
        <w:p w14:paraId="104723C5" w14:textId="29C1FBCE"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4" w:history="1">
            <w:r w:rsidRPr="00154663">
              <w:rPr>
                <w:rStyle w:val="Hyperlink"/>
                <w:noProof/>
              </w:rPr>
              <w:t>2.2 Leitor RFID</w:t>
            </w:r>
            <w:r>
              <w:rPr>
                <w:noProof/>
                <w:webHidden/>
              </w:rPr>
              <w:tab/>
            </w:r>
            <w:r>
              <w:rPr>
                <w:noProof/>
                <w:webHidden/>
              </w:rPr>
              <w:fldChar w:fldCharType="begin"/>
            </w:r>
            <w:r>
              <w:rPr>
                <w:noProof/>
                <w:webHidden/>
              </w:rPr>
              <w:instrText xml:space="preserve"> PAGEREF _Toc199131164 \h </w:instrText>
            </w:r>
            <w:r>
              <w:rPr>
                <w:noProof/>
                <w:webHidden/>
              </w:rPr>
            </w:r>
            <w:r>
              <w:rPr>
                <w:noProof/>
                <w:webHidden/>
              </w:rPr>
              <w:fldChar w:fldCharType="separate"/>
            </w:r>
            <w:r>
              <w:rPr>
                <w:noProof/>
                <w:webHidden/>
              </w:rPr>
              <w:t>12</w:t>
            </w:r>
            <w:r>
              <w:rPr>
                <w:noProof/>
                <w:webHidden/>
              </w:rPr>
              <w:fldChar w:fldCharType="end"/>
            </w:r>
          </w:hyperlink>
        </w:p>
        <w:p w14:paraId="1433F4EA" w14:textId="3702007D"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5" w:history="1">
            <w:r w:rsidRPr="00154663">
              <w:rPr>
                <w:rStyle w:val="Hyperlink"/>
                <w:noProof/>
              </w:rPr>
              <w:t>2.3 HTML</w:t>
            </w:r>
            <w:r>
              <w:rPr>
                <w:noProof/>
                <w:webHidden/>
              </w:rPr>
              <w:tab/>
            </w:r>
            <w:r>
              <w:rPr>
                <w:noProof/>
                <w:webHidden/>
              </w:rPr>
              <w:fldChar w:fldCharType="begin"/>
            </w:r>
            <w:r>
              <w:rPr>
                <w:noProof/>
                <w:webHidden/>
              </w:rPr>
              <w:instrText xml:space="preserve"> PAGEREF _Toc199131165 \h </w:instrText>
            </w:r>
            <w:r>
              <w:rPr>
                <w:noProof/>
                <w:webHidden/>
              </w:rPr>
            </w:r>
            <w:r>
              <w:rPr>
                <w:noProof/>
                <w:webHidden/>
              </w:rPr>
              <w:fldChar w:fldCharType="separate"/>
            </w:r>
            <w:r>
              <w:rPr>
                <w:noProof/>
                <w:webHidden/>
              </w:rPr>
              <w:t>12</w:t>
            </w:r>
            <w:r>
              <w:rPr>
                <w:noProof/>
                <w:webHidden/>
              </w:rPr>
              <w:fldChar w:fldCharType="end"/>
            </w:r>
          </w:hyperlink>
        </w:p>
        <w:p w14:paraId="28477F43" w14:textId="3AB901FA"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6" w:history="1">
            <w:r w:rsidRPr="00154663">
              <w:rPr>
                <w:rStyle w:val="Hyperlink"/>
                <w:noProof/>
              </w:rPr>
              <w:t>2.4 CSS</w:t>
            </w:r>
            <w:r>
              <w:rPr>
                <w:noProof/>
                <w:webHidden/>
              </w:rPr>
              <w:tab/>
            </w:r>
            <w:r>
              <w:rPr>
                <w:noProof/>
                <w:webHidden/>
              </w:rPr>
              <w:fldChar w:fldCharType="begin"/>
            </w:r>
            <w:r>
              <w:rPr>
                <w:noProof/>
                <w:webHidden/>
              </w:rPr>
              <w:instrText xml:space="preserve"> PAGEREF _Toc199131166 \h </w:instrText>
            </w:r>
            <w:r>
              <w:rPr>
                <w:noProof/>
                <w:webHidden/>
              </w:rPr>
            </w:r>
            <w:r>
              <w:rPr>
                <w:noProof/>
                <w:webHidden/>
              </w:rPr>
              <w:fldChar w:fldCharType="separate"/>
            </w:r>
            <w:r>
              <w:rPr>
                <w:noProof/>
                <w:webHidden/>
              </w:rPr>
              <w:t>17</w:t>
            </w:r>
            <w:r>
              <w:rPr>
                <w:noProof/>
                <w:webHidden/>
              </w:rPr>
              <w:fldChar w:fldCharType="end"/>
            </w:r>
          </w:hyperlink>
        </w:p>
        <w:p w14:paraId="59EA0767" w14:textId="59FA3BD2"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7" w:history="1">
            <w:r w:rsidRPr="00154663">
              <w:rPr>
                <w:rStyle w:val="Hyperlink"/>
                <w:noProof/>
              </w:rPr>
              <w:t>2.5 JAVASCRIPT</w:t>
            </w:r>
            <w:r>
              <w:rPr>
                <w:noProof/>
                <w:webHidden/>
              </w:rPr>
              <w:tab/>
            </w:r>
            <w:r>
              <w:rPr>
                <w:noProof/>
                <w:webHidden/>
              </w:rPr>
              <w:fldChar w:fldCharType="begin"/>
            </w:r>
            <w:r>
              <w:rPr>
                <w:noProof/>
                <w:webHidden/>
              </w:rPr>
              <w:instrText xml:space="preserve"> PAGEREF _Toc199131167 \h </w:instrText>
            </w:r>
            <w:r>
              <w:rPr>
                <w:noProof/>
                <w:webHidden/>
              </w:rPr>
            </w:r>
            <w:r>
              <w:rPr>
                <w:noProof/>
                <w:webHidden/>
              </w:rPr>
              <w:fldChar w:fldCharType="separate"/>
            </w:r>
            <w:r>
              <w:rPr>
                <w:noProof/>
                <w:webHidden/>
              </w:rPr>
              <w:t>22</w:t>
            </w:r>
            <w:r>
              <w:rPr>
                <w:noProof/>
                <w:webHidden/>
              </w:rPr>
              <w:fldChar w:fldCharType="end"/>
            </w:r>
          </w:hyperlink>
        </w:p>
        <w:p w14:paraId="022AE100" w14:textId="05717911"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8" w:history="1">
            <w:r w:rsidRPr="00154663">
              <w:rPr>
                <w:rStyle w:val="Hyperlink"/>
                <w:noProof/>
              </w:rPr>
              <w:t>2.6 NodeJS</w:t>
            </w:r>
            <w:r>
              <w:rPr>
                <w:noProof/>
                <w:webHidden/>
              </w:rPr>
              <w:tab/>
            </w:r>
            <w:r>
              <w:rPr>
                <w:noProof/>
                <w:webHidden/>
              </w:rPr>
              <w:fldChar w:fldCharType="begin"/>
            </w:r>
            <w:r>
              <w:rPr>
                <w:noProof/>
                <w:webHidden/>
              </w:rPr>
              <w:instrText xml:space="preserve"> PAGEREF _Toc199131168 \h </w:instrText>
            </w:r>
            <w:r>
              <w:rPr>
                <w:noProof/>
                <w:webHidden/>
              </w:rPr>
            </w:r>
            <w:r>
              <w:rPr>
                <w:noProof/>
                <w:webHidden/>
              </w:rPr>
              <w:fldChar w:fldCharType="separate"/>
            </w:r>
            <w:r>
              <w:rPr>
                <w:noProof/>
                <w:webHidden/>
              </w:rPr>
              <w:t>23</w:t>
            </w:r>
            <w:r>
              <w:rPr>
                <w:noProof/>
                <w:webHidden/>
              </w:rPr>
              <w:fldChar w:fldCharType="end"/>
            </w:r>
          </w:hyperlink>
        </w:p>
        <w:p w14:paraId="420663AA" w14:textId="744090D6"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69" w:history="1">
            <w:r w:rsidRPr="00154663">
              <w:rPr>
                <w:rStyle w:val="Hyperlink"/>
                <w:noProof/>
              </w:rPr>
              <w:t>2.7 Firebase</w:t>
            </w:r>
            <w:r>
              <w:rPr>
                <w:noProof/>
                <w:webHidden/>
              </w:rPr>
              <w:tab/>
            </w:r>
            <w:r>
              <w:rPr>
                <w:noProof/>
                <w:webHidden/>
              </w:rPr>
              <w:fldChar w:fldCharType="begin"/>
            </w:r>
            <w:r>
              <w:rPr>
                <w:noProof/>
                <w:webHidden/>
              </w:rPr>
              <w:instrText xml:space="preserve"> PAGEREF _Toc199131169 \h </w:instrText>
            </w:r>
            <w:r>
              <w:rPr>
                <w:noProof/>
                <w:webHidden/>
              </w:rPr>
            </w:r>
            <w:r>
              <w:rPr>
                <w:noProof/>
                <w:webHidden/>
              </w:rPr>
              <w:fldChar w:fldCharType="separate"/>
            </w:r>
            <w:r>
              <w:rPr>
                <w:noProof/>
                <w:webHidden/>
              </w:rPr>
              <w:t>24</w:t>
            </w:r>
            <w:r>
              <w:rPr>
                <w:noProof/>
                <w:webHidden/>
              </w:rPr>
              <w:fldChar w:fldCharType="end"/>
            </w:r>
          </w:hyperlink>
        </w:p>
        <w:p w14:paraId="0A2A401D" w14:textId="173B08C0" w:rsidR="006F5F29" w:rsidRDefault="006F5F29">
          <w:pPr>
            <w:pStyle w:val="Sumrio1"/>
            <w:tabs>
              <w:tab w:val="right" w:leader="dot" w:pos="9061"/>
            </w:tabs>
            <w:rPr>
              <w:rFonts w:asciiTheme="minorHAnsi" w:eastAsiaTheme="minorEastAsia" w:hAnsiTheme="minorHAnsi" w:cstheme="minorBidi"/>
              <w:b w:val="0"/>
              <w:bCs w:val="0"/>
              <w:caps w:val="0"/>
              <w:noProof/>
              <w:kern w:val="2"/>
              <w:szCs w:val="24"/>
              <w:lang w:eastAsia="pt-BR"/>
              <w14:ligatures w14:val="standardContextual"/>
            </w:rPr>
          </w:pPr>
          <w:hyperlink w:anchor="_Toc199131170" w:history="1">
            <w:r w:rsidRPr="00154663">
              <w:rPr>
                <w:rStyle w:val="Hyperlink"/>
                <w:rFonts w:cs="Arial"/>
                <w:noProof/>
              </w:rPr>
              <w:t>REFERÊNCIAS</w:t>
            </w:r>
            <w:r>
              <w:rPr>
                <w:noProof/>
                <w:webHidden/>
              </w:rPr>
              <w:tab/>
            </w:r>
            <w:r>
              <w:rPr>
                <w:noProof/>
                <w:webHidden/>
              </w:rPr>
              <w:fldChar w:fldCharType="begin"/>
            </w:r>
            <w:r>
              <w:rPr>
                <w:noProof/>
                <w:webHidden/>
              </w:rPr>
              <w:instrText xml:space="preserve"> PAGEREF _Toc199131170 \h </w:instrText>
            </w:r>
            <w:r>
              <w:rPr>
                <w:noProof/>
                <w:webHidden/>
              </w:rPr>
            </w:r>
            <w:r>
              <w:rPr>
                <w:noProof/>
                <w:webHidden/>
              </w:rPr>
              <w:fldChar w:fldCharType="separate"/>
            </w:r>
            <w:r>
              <w:rPr>
                <w:noProof/>
                <w:webHidden/>
              </w:rPr>
              <w:t>26</w:t>
            </w:r>
            <w:r>
              <w:rPr>
                <w:noProof/>
                <w:webHidden/>
              </w:rPr>
              <w:fldChar w:fldCharType="end"/>
            </w:r>
          </w:hyperlink>
        </w:p>
        <w:p w14:paraId="01226A27" w14:textId="11EA4A5E" w:rsidR="00A63A48" w:rsidRPr="00AF5EC3" w:rsidRDefault="00A63A48">
          <w:pPr>
            <w:rPr>
              <w:rFonts w:cs="Arial"/>
            </w:rPr>
          </w:pPr>
          <w:r w:rsidRPr="00AF5EC3">
            <w:rPr>
              <w:rFonts w:cs="Arial"/>
              <w:b/>
              <w:bCs/>
            </w:rPr>
            <w:fldChar w:fldCharType="end"/>
          </w:r>
        </w:p>
      </w:sdtContent>
    </w:sdt>
    <w:p w14:paraId="71FD5D14" w14:textId="29BF1293" w:rsidR="004C415B" w:rsidRPr="00AF5EC3" w:rsidRDefault="004C415B" w:rsidP="004C415B">
      <w:pPr>
        <w:rPr>
          <w:rFonts w:cs="Arial"/>
          <w:b/>
          <w:bCs/>
          <w:sz w:val="28"/>
          <w:szCs w:val="28"/>
        </w:rPr>
      </w:pPr>
    </w:p>
    <w:p w14:paraId="3D9B65D2" w14:textId="77777777" w:rsidR="00A63A48" w:rsidRPr="00AF5EC3" w:rsidRDefault="00A63A48">
      <w:pPr>
        <w:rPr>
          <w:rFonts w:eastAsiaTheme="majorEastAsia" w:cs="Arial"/>
          <w:b/>
          <w:color w:val="000000" w:themeColor="text1"/>
          <w:szCs w:val="24"/>
        </w:rPr>
      </w:pPr>
      <w:bookmarkStart w:id="0" w:name="_Toc199118971"/>
      <w:r w:rsidRPr="00AF5EC3">
        <w:rPr>
          <w:rFonts w:cs="Arial"/>
          <w:szCs w:val="24"/>
        </w:rPr>
        <w:br w:type="page"/>
      </w:r>
    </w:p>
    <w:p w14:paraId="0AE65ABD" w14:textId="37DC9F33" w:rsidR="00CA032C" w:rsidRPr="00AF5EC3" w:rsidRDefault="004A025F" w:rsidP="00AF5EC3">
      <w:pPr>
        <w:pStyle w:val="Ttulo1"/>
        <w:numPr>
          <w:ilvl w:val="0"/>
          <w:numId w:val="20"/>
        </w:numPr>
        <w:rPr>
          <w:rFonts w:cs="Arial"/>
        </w:rPr>
      </w:pPr>
      <w:bookmarkStart w:id="1" w:name="_Toc199131161"/>
      <w:r w:rsidRPr="00AF5EC3">
        <w:rPr>
          <w:rFonts w:cs="Arial"/>
        </w:rPr>
        <w:lastRenderedPageBreak/>
        <w:t>INTRODUÇÂO</w:t>
      </w:r>
      <w:bookmarkEnd w:id="0"/>
      <w:bookmarkEnd w:id="1"/>
    </w:p>
    <w:p w14:paraId="4EC5028B" w14:textId="77777777" w:rsidR="00A87E65" w:rsidRPr="00AF5EC3" w:rsidRDefault="00A87E65" w:rsidP="00A87E65">
      <w:pPr>
        <w:rPr>
          <w:rFonts w:cs="Arial"/>
          <w:szCs w:val="24"/>
        </w:rPr>
      </w:pPr>
      <w:r w:rsidRPr="00AF5EC3">
        <w:rPr>
          <w:rFonts w:cs="Arial"/>
          <w:szCs w:val="24"/>
        </w:rPr>
        <w:t>O aumento da popularidade de mercados autônomos no Brasil fez do país um dos protagonistas nesse setor. Esse aumento de popularidade é atribuído à facilidade e segurança promovidas por esse modelo de negócio, viabilizadas pelas inovações tecnológicas (LEÃO, 2024).</w:t>
      </w:r>
    </w:p>
    <w:p w14:paraId="76FF6110" w14:textId="77777777" w:rsidR="00A87E65" w:rsidRPr="00AF5EC3" w:rsidRDefault="00A87E65" w:rsidP="00A87E65">
      <w:pPr>
        <w:rPr>
          <w:rFonts w:cs="Arial"/>
          <w:szCs w:val="24"/>
        </w:rPr>
      </w:pPr>
      <w:r w:rsidRPr="00AF5EC3">
        <w:rPr>
          <w:rFonts w:cs="Arial"/>
          <w:szCs w:val="24"/>
        </w:rPr>
        <w:t>Dessa forma, o uso de novas tecnologias nesse setor passa a acarretar significativamente um aumento de eficiência, principalmente na parte logística (Rovaroto, 2024). Visando tal aumento de eficiência, podemos então, por meios de auxílios tecnológicos, aumentar a rastreabilidade de estoque, evitando a perda de vendas pela indisponibilidade de itens buscados pelos clientes, mesmo que o item em questão esteja disponível em estoque, mas indisponível na prateleira, ou mesmo notificando previamente o dono do mercado autônomo em questão para que o mesmo reponha determinado item, evitando escassez e eventuais prejuízos.</w:t>
      </w:r>
    </w:p>
    <w:p w14:paraId="3E3BA976" w14:textId="77777777" w:rsidR="00A87E65" w:rsidRPr="00AF5EC3" w:rsidRDefault="00A87E65" w:rsidP="00A87E65">
      <w:pPr>
        <w:rPr>
          <w:rFonts w:cs="Arial"/>
          <w:szCs w:val="24"/>
        </w:rPr>
      </w:pPr>
      <w:r w:rsidRPr="00AF5EC3">
        <w:rPr>
          <w:rFonts w:cs="Arial"/>
          <w:szCs w:val="24"/>
        </w:rPr>
        <w:t>Esse aumento da rastreabilidade de produtos será possível devido à tecnologia de identificação por radiofrequência (RFID), tecnologia essa que possui em sua gama de aplicações, dispositivos como etiquetas emissoras de radiofrequência e leitores de radiofrequência. Por meio desses, poderemos aumentar a rastreabilidade, identificando a movimentação de saída e entrada de produtos de forma automática, disponibilizando essa informação para fácil uso dos gestores do sistema. Esse aumento de rastreabilidade, em conjunto com o monitoramento do gestor, aumentará a eficiência do sistema, reduzindo a necessidade de verificação manual constante no estoque, aumentando a eficiência do sistema.</w:t>
      </w:r>
    </w:p>
    <w:p w14:paraId="687C06C3" w14:textId="1EE49801" w:rsidR="00090265" w:rsidRPr="00AF5EC3" w:rsidRDefault="00A87E65" w:rsidP="00A87E65">
      <w:pPr>
        <w:rPr>
          <w:rFonts w:cs="Arial"/>
          <w:szCs w:val="24"/>
        </w:rPr>
      </w:pPr>
      <w:r w:rsidRPr="00AF5EC3">
        <w:rPr>
          <w:rFonts w:cs="Arial"/>
          <w:szCs w:val="24"/>
        </w:rPr>
        <w:t>Para alcançar tais objetivos, precisaremos investigar a fundo a tecnologia de RFID e as suas formas de implementação, assim como as feições ideais do sistema, que precisará ser de fácil uso e eficaz, tendo como primordial uma comunicação em tempo real entre leitor de estoque e sistema de gestão no computador que exibirá os dados ao gestor, maximizando a eficiência do sistema.</w:t>
      </w:r>
    </w:p>
    <w:p w14:paraId="42A81F54" w14:textId="77777777" w:rsidR="00090265" w:rsidRPr="00AF5EC3" w:rsidRDefault="00090265">
      <w:pPr>
        <w:rPr>
          <w:rFonts w:cs="Arial"/>
          <w:szCs w:val="24"/>
        </w:rPr>
      </w:pPr>
      <w:r w:rsidRPr="00AF5EC3">
        <w:rPr>
          <w:rFonts w:cs="Arial"/>
          <w:szCs w:val="24"/>
        </w:rPr>
        <w:br w:type="page"/>
      </w:r>
    </w:p>
    <w:p w14:paraId="4FA53280" w14:textId="451D69C8" w:rsidR="00AF5EC3" w:rsidRDefault="00090265" w:rsidP="00AF5EC3">
      <w:pPr>
        <w:pStyle w:val="Ttulo1"/>
        <w:numPr>
          <w:ilvl w:val="0"/>
          <w:numId w:val="20"/>
        </w:numPr>
        <w:rPr>
          <w:rFonts w:cs="Arial"/>
        </w:rPr>
      </w:pPr>
      <w:bookmarkStart w:id="2" w:name="_Toc199131162"/>
      <w:r w:rsidRPr="00AF5EC3">
        <w:rPr>
          <w:rFonts w:cs="Arial"/>
        </w:rPr>
        <w:lastRenderedPageBreak/>
        <w:t>REFERENCIAL TEÓRICO</w:t>
      </w:r>
      <w:bookmarkEnd w:id="2"/>
    </w:p>
    <w:p w14:paraId="40C6B431" w14:textId="016183DA" w:rsidR="007854F7" w:rsidRDefault="00995B7E" w:rsidP="009806F3">
      <w:pPr>
        <w:rPr>
          <w:rFonts w:cs="Arial"/>
          <w:szCs w:val="24"/>
        </w:rPr>
      </w:pPr>
      <w:r w:rsidRPr="00995B7E">
        <w:rPr>
          <w:rFonts w:cs="Arial"/>
          <w:szCs w:val="24"/>
        </w:rPr>
        <w:t>A atual seção visa analisar o cenário atual de pesquisa sobre mercados autônomos em língua portuguesa, visando apresentar de forma clara e respaldada a proposta d</w:t>
      </w:r>
      <w:r w:rsidR="007854F7">
        <w:rPr>
          <w:rFonts w:cs="Arial"/>
          <w:szCs w:val="24"/>
        </w:rPr>
        <w:t xml:space="preserve">a integração de um sistema baseado na tecnologia de identificação por rádio frequência (RFID), </w:t>
      </w:r>
      <w:r w:rsidR="007854F7" w:rsidRPr="007854F7">
        <w:rPr>
          <w:rFonts w:cs="Arial"/>
          <w:szCs w:val="24"/>
        </w:rPr>
        <w:t>solucionador</w:t>
      </w:r>
      <w:r w:rsidR="007854F7">
        <w:rPr>
          <w:rFonts w:cs="Arial"/>
          <w:szCs w:val="24"/>
        </w:rPr>
        <w:t xml:space="preserve"> </w:t>
      </w:r>
      <w:r w:rsidRPr="00995B7E">
        <w:rPr>
          <w:rFonts w:cs="Arial"/>
          <w:szCs w:val="24"/>
        </w:rPr>
        <w:t>da falta de automatização no monitoramento de estoque em mercados autônomos</w:t>
      </w:r>
      <w:r w:rsidR="007854F7">
        <w:rPr>
          <w:rFonts w:cs="Arial"/>
          <w:szCs w:val="24"/>
        </w:rPr>
        <w:t>.</w:t>
      </w:r>
    </w:p>
    <w:p w14:paraId="73E4765D" w14:textId="00AC44C1" w:rsidR="000A4DFD" w:rsidRDefault="000A4DFD" w:rsidP="000A4DFD">
      <w:pPr>
        <w:pStyle w:val="Ttulo1"/>
        <w:numPr>
          <w:ilvl w:val="1"/>
          <w:numId w:val="20"/>
        </w:numPr>
      </w:pPr>
      <w:bookmarkStart w:id="3" w:name="_Toc199131163"/>
      <w:r w:rsidRPr="000A4DFD">
        <w:t>Etiqueta RFID</w:t>
      </w:r>
      <w:bookmarkEnd w:id="3"/>
    </w:p>
    <w:p w14:paraId="27ED0DEB" w14:textId="77777777" w:rsidR="000A4DFD" w:rsidRDefault="000A4DFD" w:rsidP="000A4DFD">
      <w:r>
        <w:t>De acordo com os estudos de Santini (2008 apud Oliveira, 2023), a estrutura de uma etiqueta RFID corresponde a um chip e uma antena envolvidos por algum material. A etiqueta faz contato com os sinais transmitidos por meio da antena do leitor RFID.</w:t>
      </w:r>
    </w:p>
    <w:p w14:paraId="4C3BCABC" w14:textId="77777777" w:rsidR="000A4DFD" w:rsidRDefault="000A4DFD" w:rsidP="000A4DFD">
      <w:r>
        <w:t>Consoante Costa (2018), a formatação das informações presentes nas etiquetas pode ocorrer nas seguintes formas: caracteres hexadecimais, decimais ou ASCII.</w:t>
      </w:r>
    </w:p>
    <w:p w14:paraId="789D07DD" w14:textId="2CDD6A63" w:rsidR="000A4DFD" w:rsidRDefault="000A4DFD" w:rsidP="000A4DFD">
      <w:r>
        <w:t>Conforme analisa Campos (2021), a etiqueta RFID passiva não possui alimentação própria e, por conta disso, a emissão de dados e a própria alimentação da etiqueta vêm das ondas magnéticas emitidas pela antena do leitor.</w:t>
      </w:r>
    </w:p>
    <w:p w14:paraId="37280955" w14:textId="7268414B" w:rsidR="000A4DFD" w:rsidRDefault="000A4DFD" w:rsidP="000A4DFD">
      <w:pPr>
        <w:pStyle w:val="Ttulo1"/>
        <w:numPr>
          <w:ilvl w:val="1"/>
          <w:numId w:val="20"/>
        </w:numPr>
      </w:pPr>
      <w:bookmarkStart w:id="4" w:name="_Toc199131164"/>
      <w:r w:rsidRPr="000A4DFD">
        <w:t>Leitor RFID</w:t>
      </w:r>
      <w:bookmarkEnd w:id="4"/>
    </w:p>
    <w:p w14:paraId="64EB9ADE" w14:textId="77777777" w:rsidR="000A4DFD" w:rsidRDefault="000A4DFD" w:rsidP="000A4DFD">
      <w:r>
        <w:t>Segundo Santini (2008 apud Prediger; Freitas; Silveira, 2014), a comunicação entre o leitor RFID e a tag RFID é feita através de uma antena que pode transmitir essas informações e processá-las para uso em outros sistemas.</w:t>
      </w:r>
    </w:p>
    <w:p w14:paraId="3DA110B6" w14:textId="77777777" w:rsidR="000A4DFD" w:rsidRDefault="000A4DFD" w:rsidP="000A4DFD">
      <w:r>
        <w:t>De acordo com Gonçalves (2025), ocorre a emissão de ondas de radiofrequência por meio da antena do leitor RFID.</w:t>
      </w:r>
    </w:p>
    <w:p w14:paraId="575C3951" w14:textId="670AFCB1" w:rsidR="000A4DFD" w:rsidRPr="000A4DFD" w:rsidRDefault="000A4DFD" w:rsidP="000A4DFD">
      <w:r>
        <w:t>Conforme Costa (2018), o leitor recebe os dados quando as etiquetas entram dentro da área de alcance do mesmo.</w:t>
      </w:r>
    </w:p>
    <w:p w14:paraId="05F0E3C4" w14:textId="52415E09" w:rsidR="007854F7" w:rsidRDefault="007854F7" w:rsidP="009806F3">
      <w:pPr>
        <w:pStyle w:val="Ttulo1"/>
        <w:numPr>
          <w:ilvl w:val="1"/>
          <w:numId w:val="20"/>
        </w:numPr>
      </w:pPr>
      <w:bookmarkStart w:id="5" w:name="_Toc199131165"/>
      <w:r w:rsidRPr="007854F7">
        <w:t>HTML</w:t>
      </w:r>
      <w:bookmarkEnd w:id="5"/>
    </w:p>
    <w:p w14:paraId="6B26AC6E" w14:textId="1F43C781" w:rsidR="007854F7" w:rsidRDefault="007854F7" w:rsidP="009806F3">
      <w:pPr>
        <w:rPr>
          <w:rFonts w:cs="Arial"/>
          <w:szCs w:val="24"/>
        </w:rPr>
      </w:pPr>
      <w:r w:rsidRPr="007854F7">
        <w:rPr>
          <w:rFonts w:cs="Arial"/>
          <w:szCs w:val="24"/>
        </w:rPr>
        <w:t xml:space="preserve">Segundo SILVEIRA e PRATES (2001) O Hyper Text Markup Language (HTML) é a tecnologia para criação da estrutura de WebSites. A navegação de forma dinâmica é possível por conta do HyperText que através de links conecta as páginas entre si como explica DUCKETT (2016). Além disso, DUCKETT também destaca que </w:t>
      </w:r>
      <w:r w:rsidRPr="007854F7">
        <w:rPr>
          <w:rFonts w:cs="Arial"/>
          <w:szCs w:val="24"/>
        </w:rPr>
        <w:lastRenderedPageBreak/>
        <w:t>Websites são compostos por diversos conteúdos como textos, links, imagens ou vídeos.</w:t>
      </w:r>
    </w:p>
    <w:p w14:paraId="46CB3A34" w14:textId="60628B48" w:rsidR="007854F7" w:rsidRDefault="007854F7" w:rsidP="009806F3">
      <w:pPr>
        <w:rPr>
          <w:rFonts w:cs="Arial"/>
          <w:szCs w:val="24"/>
        </w:rPr>
      </w:pPr>
      <w:r w:rsidRPr="007854F7">
        <w:rPr>
          <w:rFonts w:cs="Arial"/>
          <w:szCs w:val="24"/>
        </w:rPr>
        <w:t>Somado a isso, CARDOSO (1999) afirma que para acessar aplicações web pelo navegador basta digitar o endereço (URL) na barra de pesquisa. Como explica DUCKETT o navegador entende o código HTML e desenha a tela que você vê.</w:t>
      </w:r>
    </w:p>
    <w:p w14:paraId="741EB046" w14:textId="4F723758" w:rsidR="007854F7" w:rsidRDefault="007854F7" w:rsidP="009806F3">
      <w:pPr>
        <w:rPr>
          <w:rFonts w:cs="Arial"/>
          <w:szCs w:val="24"/>
        </w:rPr>
      </w:pPr>
      <w:r w:rsidRPr="007854F7">
        <w:rPr>
          <w:rFonts w:cs="Arial"/>
          <w:szCs w:val="24"/>
        </w:rPr>
        <w:t>Dessa forma, DUCKETT destaca que todo esse processo só é possível graças aos elementos HTML, cuja construção se baseia em caracteres colocados entre colchetes angulares (&lt; &gt;), indicando o início e o fim do elemento. Eles são fundamentais na criação de telas, onde cada elemento desempenha uma função específica na estrutura e organização dos conteúdos na página. Segundo SILVEIRA e PRATES, as principais tags usadas para construção da estrutura de um documento HTML básico são:</w:t>
      </w:r>
    </w:p>
    <w:p w14:paraId="319FC4F2" w14:textId="77777777" w:rsidR="00CA7CBB" w:rsidRDefault="00CA7CBB" w:rsidP="004E260E">
      <w:pPr>
        <w:pStyle w:val="lista"/>
      </w:pPr>
      <w:r w:rsidRPr="004E260E">
        <w:t>“&lt;!DOCTYPE html&gt;”</w:t>
      </w:r>
      <w:r w:rsidRPr="00CA7CBB">
        <w:t xml:space="preserve"> indica o tipo de documento que esta sendo escrito e a versão do HTML. No HTML5, essa declaração é obrigatória e deve ser a</w:t>
      </w:r>
      <w:r>
        <w:t xml:space="preserve"> </w:t>
      </w:r>
      <w:r w:rsidRPr="00CA7CBB">
        <w:t>primeira linha do código.</w:t>
      </w:r>
      <w:bookmarkStart w:id="6" w:name="_Toc199118972"/>
    </w:p>
    <w:p w14:paraId="1941B211" w14:textId="77777777" w:rsidR="00CA7CBB" w:rsidRPr="00CA7CBB" w:rsidRDefault="00CA7CBB" w:rsidP="004E260E">
      <w:pPr>
        <w:pStyle w:val="lista"/>
        <w:rPr>
          <w:rFonts w:cs="Arial"/>
          <w:bCs/>
          <w:szCs w:val="24"/>
        </w:rPr>
      </w:pPr>
      <w:r w:rsidRPr="004E260E">
        <w:t>“&lt;HTML&gt;”</w:t>
      </w:r>
      <w:r w:rsidRPr="00CA7CBB">
        <w:rPr>
          <w:rFonts w:eastAsiaTheme="majorEastAsia" w:cs="Arial"/>
          <w:bCs/>
          <w:color w:val="000000" w:themeColor="text1"/>
          <w:szCs w:val="24"/>
        </w:rPr>
        <w:t xml:space="preserve"> </w:t>
      </w:r>
      <w:r w:rsidRPr="00CA7CBB">
        <w:t>Representa o elemento raiz de uma página HTML. É composta por duas partes, que delimitam o início e o fim da codificação. Todo conteúdo deve estar entre elas.</w:t>
      </w:r>
      <w:r w:rsidRPr="00CA7CBB">
        <w:rPr>
          <w:rFonts w:eastAsiaTheme="majorEastAsia" w:cs="Arial"/>
          <w:bCs/>
          <w:color w:val="000000" w:themeColor="text1"/>
          <w:szCs w:val="24"/>
        </w:rPr>
        <w:t xml:space="preserve"> </w:t>
      </w:r>
    </w:p>
    <w:p w14:paraId="7EEE65E5" w14:textId="77777777" w:rsidR="009806F3" w:rsidRPr="009806F3" w:rsidRDefault="00CA7CBB" w:rsidP="004E260E">
      <w:pPr>
        <w:pStyle w:val="lista"/>
      </w:pPr>
      <w:r w:rsidRPr="004E260E">
        <w:t>“&lt;HEAD&gt;”</w:t>
      </w:r>
      <w:r w:rsidRPr="00CA7CBB">
        <w:t xml:space="preserve"> Armazena informações que não são diretamente exibidas nas páginas. Contém configurações essenciais para seu funcionamento.</w:t>
      </w:r>
    </w:p>
    <w:p w14:paraId="19389F5C" w14:textId="3BCE931C" w:rsidR="00CA7CBB" w:rsidRPr="009806F3" w:rsidRDefault="00CA7CBB" w:rsidP="004E260E">
      <w:pPr>
        <w:pStyle w:val="lista"/>
        <w:rPr>
          <w:rFonts w:cs="Arial"/>
          <w:bCs/>
          <w:szCs w:val="24"/>
        </w:rPr>
      </w:pPr>
      <w:r w:rsidRPr="004E260E">
        <w:t>“&lt;BODY&gt;”</w:t>
      </w:r>
      <w:r w:rsidRPr="009806F3">
        <w:rPr>
          <w:rFonts w:eastAsiaTheme="majorEastAsia" w:cs="Arial"/>
          <w:bCs/>
          <w:color w:val="000000" w:themeColor="text1"/>
          <w:szCs w:val="24"/>
        </w:rPr>
        <w:t xml:space="preserve"> Representa o corpo da página, onde ficam todos os elementos visíveis ao usuário, como textos, imagens, vídeos, botões e demais conteúdos interativos.</w:t>
      </w:r>
    </w:p>
    <w:p w14:paraId="2741F44E" w14:textId="28461D65" w:rsidR="00373C1C" w:rsidRDefault="00CA7CBB" w:rsidP="009806F3">
      <w:pPr>
        <w:rPr>
          <w:rFonts w:eastAsiaTheme="majorEastAsia" w:cs="Arial"/>
          <w:bCs/>
          <w:color w:val="000000" w:themeColor="text1"/>
          <w:szCs w:val="24"/>
        </w:rPr>
      </w:pPr>
      <w:r w:rsidRPr="00CA7CBB">
        <w:rPr>
          <w:rFonts w:eastAsiaTheme="majorEastAsia" w:cs="Arial"/>
          <w:bCs/>
          <w:color w:val="000000" w:themeColor="text1"/>
          <w:szCs w:val="24"/>
        </w:rPr>
        <w:t>Um exemplo de utilização dessas tags é apresentado na figura 1</w:t>
      </w:r>
      <w:r>
        <w:rPr>
          <w:rFonts w:eastAsiaTheme="majorEastAsia" w:cs="Arial"/>
          <w:bCs/>
          <w:color w:val="000000" w:themeColor="text1"/>
          <w:szCs w:val="24"/>
        </w:rPr>
        <w:t xml:space="preserve"> </w:t>
      </w:r>
      <w:r w:rsidRPr="00CA7CBB">
        <w:rPr>
          <w:rFonts w:eastAsiaTheme="majorEastAsia" w:cs="Arial"/>
          <w:bCs/>
          <w:color w:val="000000" w:themeColor="text1"/>
          <w:szCs w:val="24"/>
        </w:rPr>
        <w:t>demonstrando sua estrutura básic</w:t>
      </w:r>
      <w:r w:rsidR="00373C1C">
        <w:rPr>
          <w:rFonts w:eastAsiaTheme="majorEastAsia" w:cs="Arial"/>
          <w:bCs/>
          <w:color w:val="000000" w:themeColor="text1"/>
          <w:szCs w:val="24"/>
        </w:rPr>
        <w:t>a.</w:t>
      </w:r>
    </w:p>
    <w:p w14:paraId="4D4303FF" w14:textId="6E5049C8" w:rsidR="00373C1C" w:rsidRPr="00373C1C" w:rsidRDefault="00373C1C" w:rsidP="009806F3">
      <w:pPr>
        <w:pStyle w:val="figura"/>
      </w:pPr>
      <w:bookmarkStart w:id="7" w:name="_Toc199131149"/>
      <w:r w:rsidRPr="00373C1C">
        <w:t xml:space="preserve">Figura </w:t>
      </w:r>
      <w:fldSimple w:instr=" SEQ Figura \* ARABIC ">
        <w:r w:rsidR="001F6D58">
          <w:rPr>
            <w:noProof/>
          </w:rPr>
          <w:t>1</w:t>
        </w:r>
      </w:fldSimple>
      <w:r w:rsidRPr="00373C1C">
        <w:t xml:space="preserve"> </w:t>
      </w:r>
      <w:r w:rsidRPr="00373C1C">
        <w:softHyphen/>
        <w:t>— Estrutura básica de uma página em HTML</w:t>
      </w:r>
      <w:bookmarkEnd w:id="7"/>
    </w:p>
    <w:p w14:paraId="15391FF3" w14:textId="77777777" w:rsidR="00373C1C" w:rsidRDefault="00373C1C" w:rsidP="009806F3">
      <w:pPr>
        <w:rPr>
          <w:rFonts w:eastAsiaTheme="majorEastAsia" w:cs="Arial"/>
          <w:bCs/>
          <w:color w:val="000000" w:themeColor="text1"/>
          <w:szCs w:val="24"/>
        </w:rPr>
      </w:pPr>
      <w:r w:rsidRPr="00373C1C">
        <w:rPr>
          <w:rFonts w:eastAsiaTheme="majorEastAsia" w:cs="Arial"/>
          <w:bCs/>
          <w:noProof/>
          <w:color w:val="000000" w:themeColor="text1"/>
          <w:szCs w:val="24"/>
        </w:rPr>
        <w:lastRenderedPageBreak/>
        <w:drawing>
          <wp:inline distT="0" distB="0" distL="0" distR="0" wp14:anchorId="0E68F01D" wp14:editId="01163CCD">
            <wp:extent cx="5760085" cy="1883410"/>
            <wp:effectExtent l="0" t="0" r="0" b="2540"/>
            <wp:docPr id="20676088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08861" name=""/>
                    <pic:cNvPicPr/>
                  </pic:nvPicPr>
                  <pic:blipFill>
                    <a:blip r:embed="rId6">
                      <a:extLst>
                        <a:ext uri="{28A0092B-C50C-407E-A947-70E740481C1C}">
                          <a14:useLocalDpi xmlns:a14="http://schemas.microsoft.com/office/drawing/2010/main" val="0"/>
                        </a:ext>
                      </a:extLst>
                    </a:blip>
                    <a:stretch>
                      <a:fillRect/>
                    </a:stretch>
                  </pic:blipFill>
                  <pic:spPr>
                    <a:xfrm>
                      <a:off x="0" y="0"/>
                      <a:ext cx="5760085" cy="1883410"/>
                    </a:xfrm>
                    <a:prstGeom prst="rect">
                      <a:avLst/>
                    </a:prstGeom>
                  </pic:spPr>
                </pic:pic>
              </a:graphicData>
            </a:graphic>
          </wp:inline>
        </w:drawing>
      </w:r>
    </w:p>
    <w:p w14:paraId="426D96EE" w14:textId="77777777" w:rsidR="00373C1C" w:rsidRDefault="00373C1C" w:rsidP="009806F3">
      <w:pPr>
        <w:pStyle w:val="figura"/>
      </w:pPr>
      <w:r>
        <w:t>Fonte —</w:t>
      </w:r>
      <w:r w:rsidRPr="00373C1C">
        <w:t xml:space="preserve"> Elaborado pelo autor.</w:t>
      </w:r>
    </w:p>
    <w:p w14:paraId="64263D34" w14:textId="77777777" w:rsidR="004E260E" w:rsidRDefault="004E260E">
      <w:r>
        <w:br w:type="page"/>
      </w:r>
    </w:p>
    <w:p w14:paraId="5D706090" w14:textId="2790414F" w:rsidR="00373C1C" w:rsidRDefault="00373C1C" w:rsidP="009806F3">
      <w:pPr>
        <w:spacing w:before="400"/>
      </w:pPr>
      <w:r w:rsidRPr="00373C1C">
        <w:lastRenderedPageBreak/>
        <w:t>Dando continuidade à criação do nosso código, a figura 2 mostra um</w:t>
      </w:r>
      <w:r w:rsidR="009806F3">
        <w:t xml:space="preserve"> </w:t>
      </w:r>
      <w:r w:rsidRPr="00373C1C">
        <w:t>exemplo</w:t>
      </w:r>
      <w:r w:rsidR="009806F3">
        <w:t xml:space="preserve"> </w:t>
      </w:r>
      <w:r w:rsidRPr="00373C1C">
        <w:t xml:space="preserve">de uma estrutura HTML para uma tela simples de cadastro de produtos. </w:t>
      </w:r>
    </w:p>
    <w:p w14:paraId="374B6C3B" w14:textId="7DE536B1" w:rsidR="009806F3" w:rsidRPr="004E260E" w:rsidRDefault="00373C1C" w:rsidP="009806F3">
      <w:pPr>
        <w:pStyle w:val="figura"/>
      </w:pPr>
      <w:bookmarkStart w:id="8" w:name="_Toc199131150"/>
      <w:r>
        <w:t xml:space="preserve">Figura </w:t>
      </w:r>
      <w:fldSimple w:instr=" SEQ Figura \* ARABIC ">
        <w:r w:rsidR="001F6D58">
          <w:rPr>
            <w:noProof/>
          </w:rPr>
          <w:t>2</w:t>
        </w:r>
      </w:fldSimple>
      <w:r w:rsidRPr="00373C1C">
        <w:rPr>
          <w:sz w:val="24"/>
          <w:szCs w:val="22"/>
        </w:rPr>
        <w:t xml:space="preserve"> </w:t>
      </w:r>
      <w:r>
        <w:rPr>
          <w:sz w:val="24"/>
          <w:szCs w:val="22"/>
        </w:rPr>
        <w:t>—</w:t>
      </w:r>
      <w:r w:rsidRPr="00373C1C">
        <w:t xml:space="preserve"> Exemplo de uma tela HTML para cadastro de produtos.</w:t>
      </w:r>
      <w:bookmarkEnd w:id="8"/>
    </w:p>
    <w:p w14:paraId="3D32E722" w14:textId="77777777" w:rsidR="004E260E" w:rsidRDefault="004E260E" w:rsidP="009806F3">
      <w:pPr>
        <w:pStyle w:val="figura"/>
      </w:pPr>
      <w:r w:rsidRPr="004E260E">
        <w:rPr>
          <w:noProof/>
        </w:rPr>
        <w:drawing>
          <wp:inline distT="0" distB="0" distL="0" distR="0" wp14:anchorId="1BE4A699" wp14:editId="51801520">
            <wp:extent cx="5496692" cy="5153744"/>
            <wp:effectExtent l="0" t="0" r="8890" b="8890"/>
            <wp:docPr id="990538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38987" name=""/>
                    <pic:cNvPicPr/>
                  </pic:nvPicPr>
                  <pic:blipFill>
                    <a:blip r:embed="rId7"/>
                    <a:stretch>
                      <a:fillRect/>
                    </a:stretch>
                  </pic:blipFill>
                  <pic:spPr>
                    <a:xfrm>
                      <a:off x="0" y="0"/>
                      <a:ext cx="5496692" cy="5153744"/>
                    </a:xfrm>
                    <a:prstGeom prst="rect">
                      <a:avLst/>
                    </a:prstGeom>
                  </pic:spPr>
                </pic:pic>
              </a:graphicData>
            </a:graphic>
          </wp:inline>
        </w:drawing>
      </w:r>
    </w:p>
    <w:p w14:paraId="4F81861A" w14:textId="6C6045B3" w:rsidR="00CA7CBB" w:rsidRDefault="004E260E" w:rsidP="004E260E">
      <w:pPr>
        <w:pStyle w:val="figura"/>
      </w:pPr>
      <w:r w:rsidRPr="004E260E">
        <w:t xml:space="preserve">Fonte </w:t>
      </w:r>
      <w:r>
        <w:rPr>
          <w:sz w:val="24"/>
          <w:szCs w:val="22"/>
        </w:rPr>
        <w:t>—</w:t>
      </w:r>
      <w:r w:rsidRPr="004E260E">
        <w:t xml:space="preserve"> Elaborado pelo autor. </w:t>
      </w:r>
      <w:r w:rsidR="00CA7CBB" w:rsidRPr="00CA7CBB">
        <w:br w:type="page"/>
      </w:r>
    </w:p>
    <w:p w14:paraId="0A24D671" w14:textId="54994154" w:rsidR="004E260E" w:rsidRDefault="004E260E" w:rsidP="004E260E">
      <w:r w:rsidRPr="004E260E">
        <w:lastRenderedPageBreak/>
        <w:t>O código mostrado na figura 2, com as tags e dados utilizados, resulta na estrutura visual apresentada na figura 3:</w:t>
      </w:r>
    </w:p>
    <w:p w14:paraId="3C2B4F2C" w14:textId="2713BC14" w:rsidR="004E260E" w:rsidRDefault="004E260E" w:rsidP="004E260E">
      <w:pPr>
        <w:pStyle w:val="figura"/>
      </w:pPr>
      <w:bookmarkStart w:id="9" w:name="_Toc199131151"/>
      <w:r>
        <w:t xml:space="preserve">Figura </w:t>
      </w:r>
      <w:fldSimple w:instr=" SEQ Figura \* ARABIC ">
        <w:r w:rsidR="001F6D58">
          <w:rPr>
            <w:noProof/>
          </w:rPr>
          <w:t>3</w:t>
        </w:r>
      </w:fldSimple>
      <w:r>
        <w:t xml:space="preserve"> </w:t>
      </w:r>
      <w:r>
        <w:rPr>
          <w:sz w:val="24"/>
          <w:szCs w:val="22"/>
        </w:rPr>
        <w:t>—</w:t>
      </w:r>
      <w:r w:rsidRPr="004E260E">
        <w:t xml:space="preserve"> Resultado do código HTML de uma página de cadastro de produtos.</w:t>
      </w:r>
      <w:bookmarkEnd w:id="9"/>
      <w:r w:rsidRPr="004E260E">
        <w:t xml:space="preserve"> </w:t>
      </w:r>
    </w:p>
    <w:p w14:paraId="0646D991" w14:textId="77777777" w:rsidR="004E260E" w:rsidRDefault="004E260E" w:rsidP="004E260E">
      <w:pPr>
        <w:pStyle w:val="figura"/>
      </w:pPr>
      <w:r w:rsidRPr="004E260E">
        <w:rPr>
          <w:noProof/>
        </w:rPr>
        <w:drawing>
          <wp:inline distT="0" distB="0" distL="0" distR="0" wp14:anchorId="4BE95C05" wp14:editId="527C05CE">
            <wp:extent cx="2848373" cy="4039164"/>
            <wp:effectExtent l="0" t="0" r="9525" b="0"/>
            <wp:docPr id="1435950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0413" name=""/>
                    <pic:cNvPicPr/>
                  </pic:nvPicPr>
                  <pic:blipFill>
                    <a:blip r:embed="rId8"/>
                    <a:stretch>
                      <a:fillRect/>
                    </a:stretch>
                  </pic:blipFill>
                  <pic:spPr>
                    <a:xfrm>
                      <a:off x="0" y="0"/>
                      <a:ext cx="2848373" cy="4039164"/>
                    </a:xfrm>
                    <a:prstGeom prst="rect">
                      <a:avLst/>
                    </a:prstGeom>
                  </pic:spPr>
                </pic:pic>
              </a:graphicData>
            </a:graphic>
          </wp:inline>
        </w:drawing>
      </w:r>
    </w:p>
    <w:p w14:paraId="6654C862" w14:textId="2B7011A4" w:rsidR="004E260E" w:rsidRDefault="004E260E" w:rsidP="004E260E">
      <w:pPr>
        <w:pStyle w:val="figura"/>
      </w:pPr>
      <w:r w:rsidRPr="004E260E">
        <w:t xml:space="preserve">Fonte </w:t>
      </w:r>
      <w:r w:rsidR="00321DB9">
        <w:rPr>
          <w:sz w:val="24"/>
          <w:szCs w:val="22"/>
        </w:rPr>
        <w:t>—</w:t>
      </w:r>
      <w:r w:rsidRPr="004E260E">
        <w:t xml:space="preserve"> Elaborado pelo autor. </w:t>
      </w:r>
    </w:p>
    <w:p w14:paraId="3965027D" w14:textId="77777777" w:rsidR="004E260E" w:rsidRDefault="004E260E" w:rsidP="00321DB9">
      <w:pPr>
        <w:spacing w:before="100" w:beforeAutospacing="1"/>
      </w:pPr>
      <w:r w:rsidRPr="004E260E">
        <w:t xml:space="preserve">Em sequência, apresenta-se a solução do código, destacando, conforme explica DUCKETT, o funcionamento e a função de cada elemento HTML utilizado. </w:t>
      </w:r>
    </w:p>
    <w:p w14:paraId="451DC56A" w14:textId="7815BD92" w:rsidR="004E260E" w:rsidRPr="004E260E" w:rsidRDefault="004E260E" w:rsidP="004E260E">
      <w:pPr>
        <w:pStyle w:val="lista"/>
      </w:pPr>
      <w:r w:rsidRPr="004E260E">
        <w:t xml:space="preserve">“&lt;Form&gt;” elemento que abrange todo formulário, utilizado para coleta das informações </w:t>
      </w:r>
    </w:p>
    <w:p w14:paraId="47BAF820" w14:textId="07716344" w:rsidR="004E260E" w:rsidRPr="004E260E" w:rsidRDefault="004E260E" w:rsidP="004E260E">
      <w:pPr>
        <w:pStyle w:val="lista"/>
      </w:pPr>
      <w:r w:rsidRPr="004E260E">
        <w:t xml:space="preserve">“&lt;H2&gt;” elemento de títulos. As tags H1, H2...H6. Definem diversos níveis de títulos. Onde “&lt;H6&gt;” indica a menor e “&lt;H1&gt;” o maior nível de título dentro de uma aplicação web. </w:t>
      </w:r>
    </w:p>
    <w:p w14:paraId="41B26D3C" w14:textId="77777777" w:rsidR="004E260E" w:rsidRPr="004E260E" w:rsidRDefault="004E260E" w:rsidP="004E260E">
      <w:pPr>
        <w:pStyle w:val="lista"/>
      </w:pPr>
      <w:r w:rsidRPr="004E260E">
        <w:t>“&lt;Fieldset&gt;” agrupa os campos do formulário, organizando o conteúdo com uma borda ao redor deles e simplificando a visualização das informações</w:t>
      </w:r>
    </w:p>
    <w:p w14:paraId="25E334DF" w14:textId="2FB54BC1" w:rsidR="004E260E" w:rsidRPr="004E260E" w:rsidRDefault="004E260E" w:rsidP="004E260E">
      <w:pPr>
        <w:pStyle w:val="lista"/>
      </w:pPr>
      <w:r w:rsidRPr="004E260E">
        <w:t xml:space="preserve">“&lt;Legend&gt;” concede um título para o grupo de campos do &lt;Fieldset&gt;, auxiliando na organização e clareza do formulário. </w:t>
      </w:r>
    </w:p>
    <w:p w14:paraId="1EE52703" w14:textId="0E57CBC8" w:rsidR="004E260E" w:rsidRPr="004E260E" w:rsidRDefault="004E260E" w:rsidP="004E260E">
      <w:pPr>
        <w:pStyle w:val="lista"/>
      </w:pPr>
      <w:r w:rsidRPr="004E260E">
        <w:lastRenderedPageBreak/>
        <w:t xml:space="preserve">“&lt;Label&gt;” define um rotulo descritivo para um campo do formulário, ajudando na organização e acessibilidade. </w:t>
      </w:r>
    </w:p>
    <w:p w14:paraId="56B74542" w14:textId="7336BE2A" w:rsidR="004E260E" w:rsidRPr="004E260E" w:rsidRDefault="004E260E" w:rsidP="004E260E">
      <w:pPr>
        <w:pStyle w:val="lista"/>
      </w:pPr>
      <w:r w:rsidRPr="004E260E">
        <w:t xml:space="preserve">“&lt;Input&gt;” criam campos interativos no formulário, como textos, número e botão de envio. Seu comportamento é definido no atributo type, que determina o tipo de dado aceito naquele campo. </w:t>
      </w:r>
    </w:p>
    <w:p w14:paraId="166C129A" w14:textId="3D40C1A9" w:rsidR="004E260E" w:rsidRPr="004E260E" w:rsidRDefault="004E260E" w:rsidP="004E260E">
      <w:pPr>
        <w:pStyle w:val="lista"/>
      </w:pPr>
      <w:r w:rsidRPr="004E260E">
        <w:t>“&lt;br&gt;” definem uma quebra de linha, organizando os elementos do formulário visualmente.</w:t>
      </w:r>
    </w:p>
    <w:p w14:paraId="5AE66ABA" w14:textId="7C8E677C" w:rsidR="004E260E" w:rsidRDefault="00321DB9" w:rsidP="00321DB9">
      <w:pPr>
        <w:pStyle w:val="Ttulo1"/>
        <w:numPr>
          <w:ilvl w:val="1"/>
          <w:numId w:val="20"/>
        </w:numPr>
      </w:pPr>
      <w:bookmarkStart w:id="10" w:name="_Toc199131166"/>
      <w:r w:rsidRPr="00321DB9">
        <w:t>CSS</w:t>
      </w:r>
      <w:bookmarkEnd w:id="10"/>
    </w:p>
    <w:p w14:paraId="260076B1" w14:textId="59D0E701" w:rsidR="00321DB9" w:rsidRDefault="00321DB9" w:rsidP="00321DB9">
      <w:r w:rsidRPr="00321DB9">
        <w:t>Como destaca KNIGHT (2018) a Cascading Style Sheets (CSS) é uma tecnologia usada para estilizar uma página web. Conforme explica DUCKETT, é possível criar regras que informam como determinado elemento se comporta em uma página web, controlando atributos como cores, tamanhos, fontes e cor de fundo da página. O CSS é um dos principais fatores para uma experiência satisfatória ao usar uma página web, com o intuito, de que seja consumida da melhor forma possível conforme apresentado por Eis et al, (2012).</w:t>
      </w:r>
    </w:p>
    <w:p w14:paraId="14D21244" w14:textId="10D83D4D" w:rsidR="00321DB9" w:rsidRDefault="00321DB9" w:rsidP="00321DB9">
      <w:r w:rsidRPr="00321DB9">
        <w:t>Como é abordado por DUCKETT, de início, para estilizar uma tela HTML, é necessário realizar uma conexão com o arquivo CSS. O intermediário desta ligação é o elemento junto de seus atributos, quando adicionado dentro do no código HTML referenciando a folha de estilo, o HTML e o CSS conseguem trabalhar em conjunto. O trecho de código contendo a conexão desses dois documentos:</w:t>
      </w:r>
    </w:p>
    <w:p w14:paraId="5CB70961" w14:textId="5B8366FD" w:rsidR="00321DB9" w:rsidRDefault="00321DB9" w:rsidP="00321DB9">
      <w:pPr>
        <w:pStyle w:val="figura"/>
      </w:pPr>
      <w:bookmarkStart w:id="11" w:name="_Toc199131152"/>
      <w:r>
        <w:t xml:space="preserve">Figura </w:t>
      </w:r>
      <w:fldSimple w:instr=" SEQ Figura \* ARABIC ">
        <w:r w:rsidR="001F6D58">
          <w:rPr>
            <w:noProof/>
          </w:rPr>
          <w:t>4</w:t>
        </w:r>
      </w:fldSimple>
      <w:r>
        <w:t xml:space="preserve"> </w:t>
      </w:r>
      <w:r>
        <w:rPr>
          <w:sz w:val="24"/>
          <w:szCs w:val="22"/>
        </w:rPr>
        <w:t>—</w:t>
      </w:r>
      <w:r>
        <w:t xml:space="preserve"> </w:t>
      </w:r>
      <w:r w:rsidRPr="00321DB9">
        <w:t>Exemplo de conexão entre HTML e CSS.</w:t>
      </w:r>
      <w:bookmarkEnd w:id="11"/>
    </w:p>
    <w:p w14:paraId="68FDC943" w14:textId="368DD066" w:rsidR="00321DB9" w:rsidRDefault="00321DB9" w:rsidP="00321DB9">
      <w:pPr>
        <w:pStyle w:val="figura"/>
      </w:pPr>
      <w:r w:rsidRPr="00321DB9">
        <w:rPr>
          <w:noProof/>
        </w:rPr>
        <w:drawing>
          <wp:inline distT="0" distB="0" distL="0" distR="0" wp14:anchorId="7980B25E" wp14:editId="5947ADC4">
            <wp:extent cx="5696745" cy="1066949"/>
            <wp:effectExtent l="0" t="0" r="0" b="0"/>
            <wp:docPr id="2135103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03896" name=""/>
                    <pic:cNvPicPr/>
                  </pic:nvPicPr>
                  <pic:blipFill>
                    <a:blip r:embed="rId9"/>
                    <a:stretch>
                      <a:fillRect/>
                    </a:stretch>
                  </pic:blipFill>
                  <pic:spPr>
                    <a:xfrm>
                      <a:off x="0" y="0"/>
                      <a:ext cx="5696745" cy="1066949"/>
                    </a:xfrm>
                    <a:prstGeom prst="rect">
                      <a:avLst/>
                    </a:prstGeom>
                  </pic:spPr>
                </pic:pic>
              </a:graphicData>
            </a:graphic>
          </wp:inline>
        </w:drawing>
      </w:r>
    </w:p>
    <w:p w14:paraId="591F5086" w14:textId="3B50DAAE" w:rsidR="00321DB9" w:rsidRDefault="00321DB9" w:rsidP="00321DB9">
      <w:pPr>
        <w:pStyle w:val="figura"/>
      </w:pPr>
      <w:r w:rsidRPr="00321DB9">
        <w:t>Fonte ─ Elaborado pelo autor.</w:t>
      </w:r>
    </w:p>
    <w:p w14:paraId="4DDB5893" w14:textId="77777777" w:rsidR="00321DB9" w:rsidRDefault="00321DB9">
      <w:r>
        <w:br w:type="page"/>
      </w:r>
    </w:p>
    <w:p w14:paraId="5D34F19E" w14:textId="631F9671" w:rsidR="00321DB9" w:rsidRDefault="00321DB9" w:rsidP="00321DB9">
      <w:r w:rsidRPr="00321DB9">
        <w:lastRenderedPageBreak/>
        <w:t>Como apresentado por DUCKETT, esses são os papeis de cada atributo para que essa conexão aconteça:</w:t>
      </w:r>
    </w:p>
    <w:p w14:paraId="28030C2A" w14:textId="48FEF492" w:rsidR="00321DB9" w:rsidRDefault="00321DB9" w:rsidP="00321DB9">
      <w:pPr>
        <w:pStyle w:val="lista"/>
      </w:pPr>
      <w:r>
        <w:t xml:space="preserve">“&lt;Link&gt;” serve para comunicar ao navegador onde procurar o arquivo CSS. </w:t>
      </w:r>
    </w:p>
    <w:p w14:paraId="17F66BF8" w14:textId="356067E9" w:rsidR="00321DB9" w:rsidRDefault="00321DB9" w:rsidP="00321DB9">
      <w:pPr>
        <w:pStyle w:val="lista"/>
      </w:pPr>
      <w:r>
        <w:t xml:space="preserve">“href” mostra em específico onde está localizado a folha de estilo. </w:t>
      </w:r>
    </w:p>
    <w:p w14:paraId="6398D239" w14:textId="7EE909C0" w:rsidR="00321DB9" w:rsidRDefault="00321DB9" w:rsidP="00321DB9">
      <w:pPr>
        <w:pStyle w:val="lista"/>
      </w:pPr>
      <w:r>
        <w:t xml:space="preserve">“type” declara o tipo do documento que o link está referenciando. </w:t>
      </w:r>
    </w:p>
    <w:p w14:paraId="48461F8D" w14:textId="77777777" w:rsidR="00321DB9" w:rsidRPr="00321DB9" w:rsidRDefault="00321DB9" w:rsidP="00321DB9">
      <w:pPr>
        <w:pStyle w:val="lista"/>
        <w:rPr>
          <w:rFonts w:eastAsiaTheme="majorEastAsia" w:cs="Arial"/>
          <w:b/>
          <w:color w:val="000000" w:themeColor="text1"/>
          <w:szCs w:val="24"/>
        </w:rPr>
      </w:pPr>
      <w:r>
        <w:t xml:space="preserve">“rel” informa a relação entre a página HTML e o arquivo que referência, quando o link aponta para um documento CSS, o dado declarado deve ser stylesheet. </w:t>
      </w:r>
    </w:p>
    <w:p w14:paraId="3E3CB340" w14:textId="77777777" w:rsidR="00321DB9" w:rsidRDefault="00321DB9" w:rsidP="00321DB9">
      <w:pPr>
        <w:spacing w:before="100" w:beforeAutospacing="1"/>
      </w:pPr>
      <w:r w:rsidRPr="00321DB9">
        <w:t xml:space="preserve">Conforme explica DUCKETT, ao escrever a CSS, menciona que uma regra CSS é composta por duas partes, um seletor e uma declaração. Os seletores informam a qual tag HTML as regras serão aplicadas. Já as declarações elas incidam como os elementos serão modificados, as declarações também são divididas em duas partes, a propriedade e o seu valor atribuído. O bloco de código a seguir apresenta um exemplo de como escrever essas regras na folha de estilo. </w:t>
      </w:r>
    </w:p>
    <w:p w14:paraId="165506FF" w14:textId="236C334E" w:rsidR="00321DB9" w:rsidRDefault="00321DB9" w:rsidP="00321DB9">
      <w:pPr>
        <w:pStyle w:val="figura"/>
      </w:pPr>
      <w:bookmarkStart w:id="12" w:name="_Toc199131153"/>
      <w:r>
        <w:t xml:space="preserve">Figura </w:t>
      </w:r>
      <w:fldSimple w:instr=" SEQ Figura \* ARABIC ">
        <w:r w:rsidR="001F6D58">
          <w:rPr>
            <w:noProof/>
          </w:rPr>
          <w:t>5</w:t>
        </w:r>
      </w:fldSimple>
      <w:r>
        <w:t xml:space="preserve"> </w:t>
      </w:r>
      <w:r w:rsidRPr="00321DB9">
        <w:t>—</w:t>
      </w:r>
      <w:r>
        <w:t xml:space="preserve"> </w:t>
      </w:r>
      <w:r w:rsidRPr="00321DB9">
        <w:t>Exemplo de escrita na CSS.</w:t>
      </w:r>
      <w:bookmarkEnd w:id="12"/>
      <w:r w:rsidRPr="00321DB9">
        <w:t xml:space="preserve"> </w:t>
      </w:r>
    </w:p>
    <w:p w14:paraId="504BA502" w14:textId="77777777" w:rsidR="00321DB9" w:rsidRDefault="00321DB9" w:rsidP="00321DB9">
      <w:pPr>
        <w:pStyle w:val="figura"/>
      </w:pPr>
      <w:r w:rsidRPr="00321DB9">
        <w:rPr>
          <w:noProof/>
        </w:rPr>
        <w:drawing>
          <wp:inline distT="0" distB="0" distL="0" distR="0" wp14:anchorId="5B482CE2" wp14:editId="7AEEC94B">
            <wp:extent cx="4182059" cy="3067478"/>
            <wp:effectExtent l="0" t="0" r="9525" b="0"/>
            <wp:docPr id="1912558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8375" name=""/>
                    <pic:cNvPicPr/>
                  </pic:nvPicPr>
                  <pic:blipFill>
                    <a:blip r:embed="rId10"/>
                    <a:stretch>
                      <a:fillRect/>
                    </a:stretch>
                  </pic:blipFill>
                  <pic:spPr>
                    <a:xfrm>
                      <a:off x="0" y="0"/>
                      <a:ext cx="4182059" cy="3067478"/>
                    </a:xfrm>
                    <a:prstGeom prst="rect">
                      <a:avLst/>
                    </a:prstGeom>
                  </pic:spPr>
                </pic:pic>
              </a:graphicData>
            </a:graphic>
          </wp:inline>
        </w:drawing>
      </w:r>
    </w:p>
    <w:p w14:paraId="631732FA" w14:textId="77777777" w:rsidR="00321DB9" w:rsidRDefault="00321DB9" w:rsidP="00321DB9">
      <w:pPr>
        <w:pStyle w:val="figura"/>
      </w:pPr>
      <w:r w:rsidRPr="00321DB9">
        <w:t>Fonte ─ Elaborado pelo autor.</w:t>
      </w:r>
    </w:p>
    <w:p w14:paraId="52F42411" w14:textId="77777777" w:rsidR="00321DB9" w:rsidRDefault="00321DB9">
      <w:r>
        <w:br w:type="page"/>
      </w:r>
    </w:p>
    <w:p w14:paraId="58BC6593" w14:textId="77777777" w:rsidR="00321DB9" w:rsidRDefault="00321DB9" w:rsidP="00321DB9">
      <w:r w:rsidRPr="00321DB9">
        <w:lastRenderedPageBreak/>
        <w:t>Conforme explica DUCKETT, se fizermos a desramificação de cada propriedade e seu atributo com o intuito de entendermos seus papeis individualmente, ficaria assim:</w:t>
      </w:r>
    </w:p>
    <w:p w14:paraId="4337E120" w14:textId="31D8ACC3" w:rsidR="00321DB9" w:rsidRDefault="00321DB9" w:rsidP="008F2360">
      <w:pPr>
        <w:pStyle w:val="lista"/>
      </w:pPr>
      <w:r>
        <w:t xml:space="preserve">“Body” do HTML, indica tudo que está no corpo da página, realizando o papel de propriedade e recebendo suas declarações na CSS. </w:t>
      </w:r>
    </w:p>
    <w:p w14:paraId="7694DA4E" w14:textId="2B2A6009" w:rsidR="00321DB9" w:rsidRDefault="00321DB9" w:rsidP="00023D12">
      <w:pPr>
        <w:pStyle w:val="lista"/>
      </w:pPr>
      <w:r>
        <w:t xml:space="preserve">“font-family” usada para declarar a fonte que será utilizada no texto de qualquer elemento HTML em que a regra CSS está agindo. </w:t>
      </w:r>
    </w:p>
    <w:p w14:paraId="4787CFBB" w14:textId="5589C685" w:rsidR="00321DB9" w:rsidRDefault="00321DB9" w:rsidP="00321DB9">
      <w:pPr>
        <w:pStyle w:val="lista"/>
      </w:pPr>
      <w:r>
        <w:t xml:space="preserve">“padding” possibilita definir um espaçamento entre o conteúdo e sua borda. </w:t>
      </w:r>
    </w:p>
    <w:p w14:paraId="69B17AAB" w14:textId="7C8A5152" w:rsidR="00321DB9" w:rsidRDefault="00321DB9" w:rsidP="00291001">
      <w:pPr>
        <w:pStyle w:val="lista"/>
      </w:pPr>
      <w:r>
        <w:t xml:space="preserve">“background” somente Background determina a cor que será utilizada em determinado elemento. </w:t>
      </w:r>
    </w:p>
    <w:p w14:paraId="58BBD566" w14:textId="07EFD36C" w:rsidR="00321DB9" w:rsidRDefault="00321DB9" w:rsidP="00321DB9">
      <w:pPr>
        <w:pStyle w:val="lista"/>
      </w:pPr>
      <w:r>
        <w:t xml:space="preserve">“width” relata a largura de um elemento. </w:t>
      </w:r>
    </w:p>
    <w:p w14:paraId="38F69DBF" w14:textId="76E6AA09" w:rsidR="00321DB9" w:rsidRDefault="00321DB9" w:rsidP="00321DB9">
      <w:pPr>
        <w:pStyle w:val="lista"/>
      </w:pPr>
      <w:r>
        <w:t xml:space="preserve">“margin” controla o espaço entre blocos e elementos. </w:t>
      </w:r>
    </w:p>
    <w:p w14:paraId="0C81E0F5" w14:textId="1B24C3D0" w:rsidR="00321DB9" w:rsidRDefault="00321DB9" w:rsidP="00422991">
      <w:pPr>
        <w:pStyle w:val="lista"/>
      </w:pPr>
      <w:r>
        <w:t xml:space="preserve">“Border-radius” permite criar bordas arredondadas, seu valor declara o tamanho do raio. </w:t>
      </w:r>
    </w:p>
    <w:p w14:paraId="54B67A0E" w14:textId="77777777" w:rsidR="00321DB9" w:rsidRPr="00321DB9" w:rsidRDefault="00321DB9" w:rsidP="00321DB9">
      <w:pPr>
        <w:pStyle w:val="lista"/>
        <w:rPr>
          <w:rFonts w:eastAsiaTheme="majorEastAsia"/>
          <w:color w:val="000000" w:themeColor="text1"/>
        </w:rPr>
      </w:pPr>
      <w:r>
        <w:t xml:space="preserve">“Color” possibilita definir a cor do texto dentro de um elemento. </w:t>
      </w:r>
    </w:p>
    <w:p w14:paraId="207AF8DD" w14:textId="77777777" w:rsidR="00F27072" w:rsidRDefault="00F27072">
      <w:r>
        <w:br w:type="page"/>
      </w:r>
    </w:p>
    <w:p w14:paraId="0ACEA115" w14:textId="3478FC7C" w:rsidR="00321DB9" w:rsidRDefault="00321DB9" w:rsidP="00321DB9">
      <w:pPr>
        <w:spacing w:before="100" w:beforeAutospacing="1"/>
      </w:pPr>
      <w:r w:rsidRPr="00321DB9">
        <w:lastRenderedPageBreak/>
        <w:t xml:space="preserve">Prosseguindo, na figura 6 podemos observar o bloco de código completo para estilização do formulário de cadastro de produtos. </w:t>
      </w:r>
    </w:p>
    <w:p w14:paraId="473CB06D" w14:textId="393BF07C" w:rsidR="00194B01" w:rsidRDefault="00321DB9" w:rsidP="00321DB9">
      <w:pPr>
        <w:pStyle w:val="figura"/>
      </w:pPr>
      <w:bookmarkStart w:id="13" w:name="_Toc199131154"/>
      <w:r>
        <w:t xml:space="preserve">Figura </w:t>
      </w:r>
      <w:fldSimple w:instr=" SEQ Figura \* ARABIC ">
        <w:r w:rsidR="001F6D58">
          <w:rPr>
            <w:noProof/>
          </w:rPr>
          <w:t>6</w:t>
        </w:r>
      </w:fldSimple>
      <w:r>
        <w:t xml:space="preserve"> </w:t>
      </w:r>
      <w:r w:rsidRPr="00321DB9">
        <w:t>—</w:t>
      </w:r>
      <w:r>
        <w:t xml:space="preserve"> </w:t>
      </w:r>
      <w:r w:rsidRPr="00321DB9">
        <w:t>CSS da tela de cadastro de produtos.</w:t>
      </w:r>
      <w:bookmarkEnd w:id="13"/>
      <w:r w:rsidRPr="00321DB9">
        <w:t xml:space="preserve"> </w:t>
      </w:r>
    </w:p>
    <w:p w14:paraId="732F5C02" w14:textId="7BCECA88" w:rsidR="00F27072" w:rsidRDefault="00F27072" w:rsidP="00321DB9">
      <w:pPr>
        <w:pStyle w:val="figura"/>
      </w:pPr>
      <w:r>
        <w:rPr>
          <w:noProof/>
        </w:rPr>
        <w:drawing>
          <wp:inline distT="0" distB="0" distL="0" distR="0" wp14:anchorId="065CAE8F" wp14:editId="694A3602">
            <wp:extent cx="3732028" cy="7416313"/>
            <wp:effectExtent l="0" t="0" r="1905" b="0"/>
            <wp:docPr id="11337570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398" cy="7424997"/>
                    </a:xfrm>
                    <a:prstGeom prst="rect">
                      <a:avLst/>
                    </a:prstGeom>
                    <a:noFill/>
                    <a:ln>
                      <a:noFill/>
                    </a:ln>
                  </pic:spPr>
                </pic:pic>
              </a:graphicData>
            </a:graphic>
          </wp:inline>
        </w:drawing>
      </w:r>
    </w:p>
    <w:p w14:paraId="24E01B9F" w14:textId="77777777" w:rsidR="00F27072" w:rsidRDefault="00F27072" w:rsidP="00321DB9">
      <w:pPr>
        <w:pStyle w:val="figura"/>
      </w:pPr>
      <w:r w:rsidRPr="00F27072">
        <w:t>Fonte ─ Elaborado pelo autor</w:t>
      </w:r>
    </w:p>
    <w:p w14:paraId="730C5404" w14:textId="77777777" w:rsidR="00F27072" w:rsidRDefault="00F27072">
      <w:pPr>
        <w:rPr>
          <w:sz w:val="20"/>
          <w:szCs w:val="20"/>
        </w:rPr>
      </w:pPr>
      <w:r>
        <w:lastRenderedPageBreak/>
        <w:br w:type="page"/>
      </w:r>
    </w:p>
    <w:p w14:paraId="64375704" w14:textId="77777777" w:rsidR="00F27072" w:rsidRDefault="00F27072" w:rsidP="00F27072">
      <w:r w:rsidRPr="00F27072">
        <w:lastRenderedPageBreak/>
        <w:t xml:space="preserve">Somado a isso, com a união de todas as tecnologias apresentadas, o resultado da página de cadastro de produtos apresentado na figura 7: </w:t>
      </w:r>
    </w:p>
    <w:p w14:paraId="41C61D97" w14:textId="30204CC8" w:rsidR="00F27072" w:rsidRDefault="00F27072" w:rsidP="00F27072">
      <w:pPr>
        <w:pStyle w:val="figura"/>
      </w:pPr>
      <w:bookmarkStart w:id="14" w:name="_Toc199131155"/>
      <w:r>
        <w:t xml:space="preserve">Figura </w:t>
      </w:r>
      <w:fldSimple w:instr=" SEQ Figura \* ARABIC ">
        <w:r w:rsidR="001F6D58">
          <w:rPr>
            <w:noProof/>
          </w:rPr>
          <w:t>7</w:t>
        </w:r>
      </w:fldSimple>
      <w:r>
        <w:t xml:space="preserve"> </w:t>
      </w:r>
      <w:r w:rsidRPr="00F27072">
        <w:t>—</w:t>
      </w:r>
      <w:r>
        <w:t xml:space="preserve"> </w:t>
      </w:r>
      <w:r w:rsidRPr="00F27072">
        <w:t>Resultado da tela de cadastro de produtos usando HTML e CSS em conjunto.</w:t>
      </w:r>
      <w:bookmarkEnd w:id="14"/>
      <w:r w:rsidRPr="00F27072">
        <w:t xml:space="preserve"> </w:t>
      </w:r>
    </w:p>
    <w:p w14:paraId="00B46005" w14:textId="77777777" w:rsidR="00F27072" w:rsidRDefault="00F27072" w:rsidP="00F27072">
      <w:pPr>
        <w:pStyle w:val="figura"/>
      </w:pPr>
      <w:r w:rsidRPr="00F27072">
        <w:rPr>
          <w:noProof/>
        </w:rPr>
        <w:drawing>
          <wp:inline distT="0" distB="0" distL="0" distR="0" wp14:anchorId="1A05FC76" wp14:editId="16B385E3">
            <wp:extent cx="5374256" cy="4810821"/>
            <wp:effectExtent l="0" t="0" r="0" b="8890"/>
            <wp:docPr id="13794725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2523" name=""/>
                    <pic:cNvPicPr/>
                  </pic:nvPicPr>
                  <pic:blipFill>
                    <a:blip r:embed="rId12"/>
                    <a:stretch>
                      <a:fillRect/>
                    </a:stretch>
                  </pic:blipFill>
                  <pic:spPr>
                    <a:xfrm>
                      <a:off x="0" y="0"/>
                      <a:ext cx="5379211" cy="4815257"/>
                    </a:xfrm>
                    <a:prstGeom prst="rect">
                      <a:avLst/>
                    </a:prstGeom>
                  </pic:spPr>
                </pic:pic>
              </a:graphicData>
            </a:graphic>
          </wp:inline>
        </w:drawing>
      </w:r>
    </w:p>
    <w:p w14:paraId="4F3751D0" w14:textId="729716F2" w:rsidR="00F27072" w:rsidRDefault="00F27072" w:rsidP="00194B01">
      <w:pPr>
        <w:pStyle w:val="figura"/>
      </w:pPr>
      <w:r w:rsidRPr="00F27072">
        <w:t xml:space="preserve">Fonte ─ Elaborado pelo autor </w:t>
      </w:r>
    </w:p>
    <w:p w14:paraId="06A574F8" w14:textId="77777777" w:rsidR="00F27072" w:rsidRPr="00F27072" w:rsidRDefault="00F27072" w:rsidP="00F27072">
      <w:pPr>
        <w:pStyle w:val="Ttulo1"/>
        <w:numPr>
          <w:ilvl w:val="1"/>
          <w:numId w:val="20"/>
        </w:numPr>
        <w:rPr>
          <w:rFonts w:eastAsiaTheme="minorHAnsi"/>
          <w:color w:val="auto"/>
        </w:rPr>
      </w:pPr>
      <w:bookmarkStart w:id="15" w:name="_Toc199131167"/>
      <w:r w:rsidRPr="00F27072">
        <w:t>JAVASCRIPT</w:t>
      </w:r>
      <w:bookmarkEnd w:id="15"/>
    </w:p>
    <w:p w14:paraId="567D79BE" w14:textId="77777777" w:rsidR="00F27072" w:rsidRDefault="00F27072" w:rsidP="00F27072">
      <w:r w:rsidRPr="00F27072">
        <w:t xml:space="preserve">Conforme explica SILVA (2010), com a criação de HTML, responsável pela estrutura dos websites, e o CSS, com o papel de estilizar a página para melhor experiência do usuário final, houve a necessidade de uma tecnologia com a função de adicionar interações para tais páginas. </w:t>
      </w:r>
    </w:p>
    <w:p w14:paraId="7C417C63" w14:textId="77777777" w:rsidR="00F27072" w:rsidRDefault="00F27072" w:rsidP="00F27072">
      <w:r w:rsidRPr="00F27072">
        <w:t xml:space="preserve">Na visão de LEPSEN (2018), o Javascript criado pela Netscape com auxílio da Sun Microsystems, é a ferramenta encarregada pela criação das interações da aplicação web com o consumidor final. É a tecnologia capaz de designar funcionalidades aos elementos web, por meio dos campos de formulários, configurações gerais de uma </w:t>
      </w:r>
      <w:r w:rsidRPr="00F27072">
        <w:lastRenderedPageBreak/>
        <w:t>página e interações para salvar nossos dados nos navegadores, o Javascript se comunica com o visitante deixando a página com ar mais dinâmico.</w:t>
      </w:r>
    </w:p>
    <w:p w14:paraId="6CD9728C" w14:textId="77777777" w:rsidR="00194B01" w:rsidRDefault="00F27072" w:rsidP="00F27072">
      <w:r w:rsidRPr="00F27072">
        <w:t>Segundo GRONER (2019) ,com essa ferramenta, é possível agir tanto na parte visual (Front-end) aplicando animações e manipulando elementos, quanto na parte lógica (Back-end) criando funcionalidades, que podem ser chamados de scripts. Javascript é utilizado principalmente para rodas scripts no lado do cliente, os responsáveis pela interpretação são os navegadores, que entendem e executam as funcionalidades.</w:t>
      </w:r>
    </w:p>
    <w:p w14:paraId="74D7D892" w14:textId="77777777" w:rsidR="00194B01" w:rsidRPr="00194B01" w:rsidRDefault="00194B01" w:rsidP="00194B01">
      <w:pPr>
        <w:pStyle w:val="Ttulo1"/>
        <w:numPr>
          <w:ilvl w:val="1"/>
          <w:numId w:val="20"/>
        </w:numPr>
        <w:rPr>
          <w:rFonts w:eastAsiaTheme="minorHAnsi"/>
        </w:rPr>
      </w:pPr>
      <w:bookmarkStart w:id="16" w:name="_Toc199131168"/>
      <w:r w:rsidRPr="00194B01">
        <w:t>NodeJS</w:t>
      </w:r>
      <w:bookmarkEnd w:id="16"/>
    </w:p>
    <w:p w14:paraId="29A90244" w14:textId="77777777" w:rsidR="001F6D58" w:rsidRDefault="001F6D58" w:rsidP="001F6D58">
      <w:pPr>
        <w:rPr>
          <w:rFonts w:ascii="Times New Roman" w:hAnsi="Times New Roman"/>
        </w:rPr>
      </w:pPr>
      <w:r>
        <w:t>De acordo com Pereira (2014), Node.js, criado em 2009 por Ryan Dahl e com ajuda inicial de 14 colaboradores, se destaca especialmente em aplicações que possuem muitas entradas e saídas de dados (Input/Output - I/O), onde, nesse cenário, ele consegue usufruir o máximo do poder de processamento dos servidores de forma produtiva.</w:t>
      </w:r>
    </w:p>
    <w:p w14:paraId="53C8C4B1" w14:textId="77777777" w:rsidR="001F6D58" w:rsidRDefault="001F6D58" w:rsidP="001F6D58">
      <w:r>
        <w:t>Segundo Moraes (2023), Node.js utiliza o motor V8 da Google e permite criar rotas web usando diversos protocolos de redes (regras de como dispositivos devem se comunicar entre si) como , como HTTPS, DNS, FTP etc., permitindo a construção de sites e apps para sistemas operacionais iOS e Android.</w:t>
      </w:r>
    </w:p>
    <w:p w14:paraId="582E99E8" w14:textId="77777777" w:rsidR="001F6D58" w:rsidRDefault="001F6D58" w:rsidP="001F6D58">
      <w:r>
        <w:t>Para Powers (2017), Node.js é uma ferramenta que pode ser usada em diversos cenários e situações, graças ao seu ambiente com diversas funcionalidades e um bom alcance.</w:t>
      </w:r>
    </w:p>
    <w:p w14:paraId="6A477D29" w14:textId="77777777" w:rsidR="001F6D58" w:rsidRDefault="001F6D58">
      <w:r>
        <w:br w:type="page"/>
      </w:r>
    </w:p>
    <w:p w14:paraId="36011C4E" w14:textId="5389D89A" w:rsidR="001F6D58" w:rsidRDefault="001F6D58" w:rsidP="001F6D58">
      <w:r w:rsidRPr="001F6D58">
        <w:lastRenderedPageBreak/>
        <w:t xml:space="preserve">O exemplo </w:t>
      </w:r>
      <w:r>
        <w:t>a seguir</w:t>
      </w:r>
      <w:r w:rsidRPr="001F6D58">
        <w:t xml:space="preserve"> é de um código que junta o nome com o sobrenome, exibindo no final o nome completo. Muito usado em sistemas que é necessário exibir o nome e sobrenome do usuário juntos</w:t>
      </w:r>
      <w:r>
        <w:t>:</w:t>
      </w:r>
    </w:p>
    <w:p w14:paraId="7B59B0CE" w14:textId="7E637BA2" w:rsidR="001F6D58" w:rsidRDefault="001F6D58" w:rsidP="001F6D58">
      <w:pPr>
        <w:pStyle w:val="figura"/>
      </w:pPr>
      <w:bookmarkStart w:id="17" w:name="_Toc199131156"/>
      <w:r>
        <w:t xml:space="preserve">Figura </w:t>
      </w:r>
      <w:fldSimple w:instr=" SEQ Figura \* ARABIC ">
        <w:r>
          <w:rPr>
            <w:noProof/>
          </w:rPr>
          <w:t>8</w:t>
        </w:r>
      </w:fldSimple>
      <w:r>
        <w:t xml:space="preserve"> </w:t>
      </w:r>
      <w:r w:rsidRPr="001F6D58">
        <w:t>—</w:t>
      </w:r>
      <w:r>
        <w:t xml:space="preserve"> Função juntar nome e sobrenome NodeJS</w:t>
      </w:r>
      <w:bookmarkEnd w:id="17"/>
    </w:p>
    <w:p w14:paraId="5B2E1739" w14:textId="6DEA60A0" w:rsidR="001F6D58" w:rsidRDefault="001F6D58" w:rsidP="001F6D58">
      <w:pPr>
        <w:pStyle w:val="figura"/>
      </w:pPr>
      <w:r>
        <w:rPr>
          <w:rFonts w:cs="Arial"/>
          <w:noProof/>
          <w:color w:val="000000"/>
          <w:sz w:val="22"/>
          <w:szCs w:val="22"/>
          <w:bdr w:val="none" w:sz="0" w:space="0" w:color="auto" w:frame="1"/>
        </w:rPr>
        <w:drawing>
          <wp:inline distT="0" distB="0" distL="0" distR="0" wp14:anchorId="5F73899B" wp14:editId="50FF519A">
            <wp:extent cx="3666490" cy="1664970"/>
            <wp:effectExtent l="0" t="0" r="0" b="0"/>
            <wp:docPr id="13776901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490" cy="1664970"/>
                    </a:xfrm>
                    <a:prstGeom prst="rect">
                      <a:avLst/>
                    </a:prstGeom>
                    <a:noFill/>
                    <a:ln>
                      <a:noFill/>
                    </a:ln>
                  </pic:spPr>
                </pic:pic>
              </a:graphicData>
            </a:graphic>
          </wp:inline>
        </w:drawing>
      </w:r>
    </w:p>
    <w:p w14:paraId="41D0EA94" w14:textId="554E36E3" w:rsidR="001F6D58" w:rsidRDefault="001F6D58" w:rsidP="001F6D58">
      <w:pPr>
        <w:pStyle w:val="figura"/>
      </w:pPr>
      <w:r w:rsidRPr="00F27072">
        <w:t>Fonte ─ Elaborado pelo autor</w:t>
      </w:r>
    </w:p>
    <w:p w14:paraId="78AD992D" w14:textId="77777777" w:rsidR="001F6D58" w:rsidRDefault="001F6D58" w:rsidP="001F6D58">
      <w:pPr>
        <w:spacing w:before="100" w:beforeAutospacing="1"/>
      </w:pPr>
      <w:r w:rsidRPr="001F6D58">
        <w:t>Abaixo segue uma descrição do funcionamento do código:</w:t>
      </w:r>
    </w:p>
    <w:p w14:paraId="106B74E0" w14:textId="77777777" w:rsidR="001F6D58" w:rsidRDefault="001F6D58" w:rsidP="001F6D58">
      <w:pPr>
        <w:spacing w:before="100" w:beforeAutospacing="1"/>
      </w:pPr>
      <w:r w:rsidRPr="001F6D58">
        <w:rPr>
          <w:b/>
          <w:bCs/>
        </w:rPr>
        <w:t>Linha 1:</w:t>
      </w:r>
      <w:r w:rsidRPr="001F6D58">
        <w:t xml:space="preserve"> Declara uma função chamada “JuntarNomes” e, dentro dos parênteses, são solicitados dois parâmetros separados por vírgula (nome e sobrenome do usuário).</w:t>
      </w:r>
      <w:r w:rsidRPr="001F6D58">
        <w:br/>
      </w:r>
      <w:r w:rsidRPr="001F6D58">
        <w:rPr>
          <w:b/>
          <w:bCs/>
        </w:rPr>
        <w:t>Linha 2:</w:t>
      </w:r>
      <w:r w:rsidRPr="001F6D58">
        <w:t xml:space="preserve"> Retorna o nome e o sobrenome juntos através do sinal de “+”, com um espaço vazio entre eles, declarado entre aspas, que representa o espaçamento entre nome e sobrenome.</w:t>
      </w:r>
      <w:r w:rsidRPr="001F6D58">
        <w:br/>
      </w:r>
      <w:r w:rsidRPr="001F6D58">
        <w:rPr>
          <w:b/>
          <w:bCs/>
        </w:rPr>
        <w:t>Linha 5:</w:t>
      </w:r>
      <w:r w:rsidRPr="001F6D58">
        <w:t xml:space="preserve"> Chama a função passando como parâmetros o nome e o sobrenome separados por vírgula.</w:t>
      </w:r>
    </w:p>
    <w:p w14:paraId="79AAB0E8" w14:textId="68FC9674" w:rsidR="001F6D58" w:rsidRDefault="001F6D58" w:rsidP="001F6D58">
      <w:pPr>
        <w:spacing w:before="100" w:beforeAutospacing="1"/>
      </w:pPr>
      <w:r w:rsidRPr="001F6D58">
        <w:t xml:space="preserve">A imagem </w:t>
      </w:r>
      <w:r>
        <w:t>a seguir</w:t>
      </w:r>
      <w:r w:rsidRPr="001F6D58">
        <w:t xml:space="preserve"> ilustra o que é exibido no terminal após a execução do código</w:t>
      </w:r>
      <w:r>
        <w:t>:</w:t>
      </w:r>
    </w:p>
    <w:p w14:paraId="49E7CB57" w14:textId="782B84B2" w:rsidR="001F6D58" w:rsidRDefault="001F6D58" w:rsidP="001F6D58">
      <w:pPr>
        <w:pStyle w:val="figura"/>
      </w:pPr>
      <w:bookmarkStart w:id="18" w:name="_Toc199131157"/>
      <w:r>
        <w:t xml:space="preserve">Figura </w:t>
      </w:r>
      <w:fldSimple w:instr=" SEQ Figura \* ARABIC ">
        <w:r>
          <w:rPr>
            <w:noProof/>
          </w:rPr>
          <w:t>9</w:t>
        </w:r>
      </w:fldSimple>
      <w:r>
        <w:t xml:space="preserve"> </w:t>
      </w:r>
      <w:r w:rsidRPr="001F6D58">
        <w:t xml:space="preserve">— </w:t>
      </w:r>
      <w:r>
        <w:t>Função juntar nome e sobrenome NodeJS</w:t>
      </w:r>
      <w:bookmarkEnd w:id="18"/>
    </w:p>
    <w:p w14:paraId="5321B373" w14:textId="6BF7B972" w:rsidR="001F6D58" w:rsidRDefault="001F6D58" w:rsidP="001F6D58">
      <w:pPr>
        <w:pStyle w:val="figura"/>
      </w:pPr>
      <w:r>
        <w:rPr>
          <w:rFonts w:cs="Arial"/>
          <w:noProof/>
          <w:color w:val="000000"/>
          <w:sz w:val="22"/>
          <w:szCs w:val="22"/>
          <w:bdr w:val="none" w:sz="0" w:space="0" w:color="auto" w:frame="1"/>
        </w:rPr>
        <w:drawing>
          <wp:inline distT="0" distB="0" distL="0" distR="0" wp14:anchorId="0E5F9C34" wp14:editId="779D634F">
            <wp:extent cx="1845945" cy="284480"/>
            <wp:effectExtent l="0" t="0" r="1905" b="1270"/>
            <wp:docPr id="96206837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5945" cy="284480"/>
                    </a:xfrm>
                    <a:prstGeom prst="rect">
                      <a:avLst/>
                    </a:prstGeom>
                    <a:noFill/>
                    <a:ln>
                      <a:noFill/>
                    </a:ln>
                  </pic:spPr>
                </pic:pic>
              </a:graphicData>
            </a:graphic>
          </wp:inline>
        </w:drawing>
      </w:r>
    </w:p>
    <w:p w14:paraId="17B095EA" w14:textId="427DDD6B" w:rsidR="001F6D58" w:rsidRDefault="001F6D58" w:rsidP="001F6D58">
      <w:pPr>
        <w:pStyle w:val="figura"/>
      </w:pPr>
      <w:r w:rsidRPr="001F6D58">
        <w:t>Fonte ─ Elaborado pelo autor</w:t>
      </w:r>
    </w:p>
    <w:p w14:paraId="729B8914" w14:textId="2073F573" w:rsidR="000A4DFD" w:rsidRDefault="000A4DFD" w:rsidP="000A4DFD">
      <w:pPr>
        <w:pStyle w:val="Ttulo1"/>
        <w:numPr>
          <w:ilvl w:val="1"/>
          <w:numId w:val="20"/>
        </w:numPr>
      </w:pPr>
      <w:bookmarkStart w:id="19" w:name="_Toc199131169"/>
      <w:r w:rsidRPr="000A4DFD">
        <w:t>Firebase</w:t>
      </w:r>
      <w:bookmarkEnd w:id="19"/>
    </w:p>
    <w:p w14:paraId="2C212E02" w14:textId="77777777" w:rsidR="000A4DFD" w:rsidRDefault="000A4DFD" w:rsidP="000A4DFD">
      <w:r>
        <w:t xml:space="preserve">Conforme afirma Andrade (2018 apud Silva; Santos Junior, 2023), sendo parte da infraestrutura Google, o Firebase é uma plataforma que busca ajudar </w:t>
      </w:r>
      <w:r>
        <w:lastRenderedPageBreak/>
        <w:t>desenvolvedores a construírem aplicações de forma mais rápida, performática e fácil.</w:t>
      </w:r>
    </w:p>
    <w:p w14:paraId="0FEED706" w14:textId="77777777" w:rsidR="000A4DFD" w:rsidRDefault="000A4DFD" w:rsidP="000A4DFD">
      <w:r>
        <w:t>Segundo a documentação oficial do Firebase (2025), Firebase é uma plataforma que permite criar projetos que podem usufruir de múltiplas funcionalidades, como Hosting (hospedagem), Database (banco de dados), Authentication (autenticação), entre outros serviços.</w:t>
      </w:r>
    </w:p>
    <w:p w14:paraId="48206200" w14:textId="58BBC1EB" w:rsidR="000A4DFD" w:rsidRPr="000A4DFD" w:rsidRDefault="000A4DFD" w:rsidP="000A4DFD">
      <w:r>
        <w:t>Consoante Machado (2021), o Firebase entrega uma infraestrutura rica em recursos, possibilitando que o responsável pelo projeto foque em outras atividades, enquanto a plataforma adapta a infraestrutura de forma automática, com qualidade e escalabilidade.</w:t>
      </w:r>
    </w:p>
    <w:p w14:paraId="416D1F74" w14:textId="77777777" w:rsidR="001F6D58" w:rsidRPr="001F6D58" w:rsidRDefault="001F6D58" w:rsidP="001F6D58">
      <w:pPr>
        <w:pStyle w:val="figura"/>
      </w:pPr>
    </w:p>
    <w:p w14:paraId="355EFE58" w14:textId="3A7E0AA7" w:rsidR="004E260E" w:rsidRPr="00F27072" w:rsidRDefault="004E260E" w:rsidP="001F6D58">
      <w:pPr>
        <w:spacing w:before="100" w:beforeAutospacing="1"/>
      </w:pPr>
      <w:r>
        <w:br w:type="page"/>
      </w:r>
    </w:p>
    <w:p w14:paraId="329F53BB" w14:textId="6D068C52" w:rsidR="000A4DFD" w:rsidRPr="000A4DFD" w:rsidRDefault="00191DC5" w:rsidP="000A4DFD">
      <w:pPr>
        <w:pStyle w:val="Ttulo1"/>
        <w:jc w:val="center"/>
        <w:rPr>
          <w:rFonts w:cs="Arial"/>
          <w:szCs w:val="24"/>
        </w:rPr>
      </w:pPr>
      <w:bookmarkStart w:id="20" w:name="_Toc199131170"/>
      <w:r w:rsidRPr="00AF5EC3">
        <w:rPr>
          <w:rFonts w:cs="Arial"/>
          <w:szCs w:val="24"/>
        </w:rPr>
        <w:lastRenderedPageBreak/>
        <w:t>REFERÊNCIAS</w:t>
      </w:r>
      <w:bookmarkEnd w:id="6"/>
      <w:bookmarkEnd w:id="20"/>
    </w:p>
    <w:p w14:paraId="4A52649C" w14:textId="331DC908" w:rsidR="006F5F29" w:rsidRDefault="000A4DFD" w:rsidP="006F5F29">
      <w:pPr>
        <w:spacing w:after="500" w:line="240" w:lineRule="auto"/>
        <w:rPr>
          <w:rFonts w:cs="Arial"/>
          <w:szCs w:val="24"/>
        </w:rPr>
      </w:pPr>
      <w:r w:rsidRPr="000A4DFD">
        <w:rPr>
          <w:rFonts w:cs="Arial"/>
          <w:szCs w:val="24"/>
        </w:rPr>
        <w:t xml:space="preserve">CAMPOS, Matheus Santiago de. </w:t>
      </w:r>
      <w:r w:rsidRPr="000A4DFD">
        <w:rPr>
          <w:rFonts w:cs="Arial"/>
          <w:b/>
          <w:bCs/>
          <w:szCs w:val="24"/>
        </w:rPr>
        <w:t>Análise da viabilidade de implementação de etiquetas RFID na construção civil.</w:t>
      </w:r>
      <w:r w:rsidRPr="000A4DFD">
        <w:rPr>
          <w:rFonts w:cs="Arial"/>
          <w:szCs w:val="24"/>
        </w:rPr>
        <w:t xml:space="preserve"> 2021. Trabalho de Conclusão de Curso (Bacharelado em Engenharia Civil) – Universidade Tecnológica Federal do Paraná, Departamento Acadêmico de Construção Civil, Campo Mourão, 2021.</w:t>
      </w:r>
    </w:p>
    <w:p w14:paraId="23E48383" w14:textId="205A745F" w:rsidR="006F5F29" w:rsidRDefault="000A4DFD" w:rsidP="006F5F29">
      <w:pPr>
        <w:spacing w:after="500" w:line="240" w:lineRule="auto"/>
        <w:rPr>
          <w:rFonts w:cs="Arial"/>
          <w:szCs w:val="24"/>
        </w:rPr>
      </w:pPr>
      <w:r w:rsidRPr="00F27072">
        <w:rPr>
          <w:rFonts w:cs="Arial"/>
          <w:szCs w:val="24"/>
        </w:rPr>
        <w:t xml:space="preserve">CARDOSO, Carlos. </w:t>
      </w:r>
      <w:r w:rsidRPr="00F27072">
        <w:rPr>
          <w:rFonts w:cs="Arial"/>
          <w:b/>
          <w:bCs/>
          <w:szCs w:val="24"/>
        </w:rPr>
        <w:t>HTML4</w:t>
      </w:r>
      <w:r w:rsidRPr="00F27072">
        <w:rPr>
          <w:rFonts w:cs="Arial"/>
          <w:szCs w:val="24"/>
        </w:rPr>
        <w:t>. Rio de Janeiro: Axcel Books, 1999.</w:t>
      </w:r>
    </w:p>
    <w:p w14:paraId="66A3D089" w14:textId="77777777" w:rsidR="000A4DFD" w:rsidRDefault="000A4DFD" w:rsidP="006F5F29">
      <w:pPr>
        <w:spacing w:after="500" w:line="240" w:lineRule="auto"/>
        <w:rPr>
          <w:rFonts w:cs="Arial"/>
          <w:szCs w:val="24"/>
        </w:rPr>
      </w:pPr>
      <w:r w:rsidRPr="000A4DFD">
        <w:rPr>
          <w:rFonts w:cs="Arial"/>
          <w:szCs w:val="24"/>
        </w:rPr>
        <w:t xml:space="preserve">COSTA, Alexsander Muniz da. </w:t>
      </w:r>
      <w:r w:rsidRPr="000A4DFD">
        <w:rPr>
          <w:rFonts w:cs="Arial"/>
          <w:b/>
          <w:bCs/>
          <w:szCs w:val="24"/>
        </w:rPr>
        <w:t xml:space="preserve">RFControl: sistema de gerência de estoque utilizando RFID. </w:t>
      </w:r>
      <w:r w:rsidRPr="000A4DFD">
        <w:rPr>
          <w:rFonts w:cs="Arial"/>
          <w:szCs w:val="24"/>
        </w:rPr>
        <w:t>2018. Trabalho de Conclusão de Curso (Bacharelado em Engenharia de Computação) – Universidade Federal de Ouro Preto, Instituto de Ciências Exatas e Aplicadas, Departamento de Computação e Sistemas, João Monlevade, 2018.</w:t>
      </w:r>
    </w:p>
    <w:p w14:paraId="35840234" w14:textId="77777777" w:rsidR="000A4DFD" w:rsidRDefault="000A4DFD" w:rsidP="006F5F29">
      <w:pPr>
        <w:spacing w:after="500" w:line="240" w:lineRule="auto"/>
        <w:rPr>
          <w:rFonts w:cs="Arial"/>
          <w:szCs w:val="24"/>
        </w:rPr>
      </w:pPr>
      <w:r w:rsidRPr="000A4DFD">
        <w:rPr>
          <w:rFonts w:cs="Arial"/>
          <w:szCs w:val="24"/>
        </w:rPr>
        <w:t xml:space="preserve">COSTA, Alexsander Muniz da. </w:t>
      </w:r>
      <w:r w:rsidRPr="000A4DFD">
        <w:rPr>
          <w:rFonts w:cs="Arial"/>
          <w:b/>
          <w:bCs/>
          <w:szCs w:val="24"/>
        </w:rPr>
        <w:t>RFControl: Sistema de gerência de estoque utilizando RFID</w:t>
      </w:r>
      <w:r w:rsidRPr="000A4DFD">
        <w:rPr>
          <w:rFonts w:cs="Arial"/>
          <w:szCs w:val="24"/>
        </w:rPr>
        <w:t>. 2018. Monografia (Graduação em Engenharia de Computação) – Instituto de Ciências Exatas e Aplicadas, Universidade Federal de Ouro Preto, João Monlevade, 2018.</w:t>
      </w:r>
    </w:p>
    <w:p w14:paraId="24555BBC" w14:textId="77777777" w:rsidR="000A4DFD" w:rsidRDefault="000A4DFD" w:rsidP="006F5F29">
      <w:pPr>
        <w:spacing w:after="500" w:line="240" w:lineRule="auto"/>
        <w:rPr>
          <w:rFonts w:cs="Arial"/>
          <w:szCs w:val="24"/>
        </w:rPr>
      </w:pPr>
      <w:r w:rsidRPr="00F27072">
        <w:rPr>
          <w:rFonts w:cs="Arial"/>
          <w:szCs w:val="24"/>
        </w:rPr>
        <w:t xml:space="preserve">DUCKETT, Jon. </w:t>
      </w:r>
      <w:r w:rsidRPr="00F27072">
        <w:rPr>
          <w:rFonts w:cs="Arial"/>
          <w:b/>
          <w:bCs/>
          <w:szCs w:val="24"/>
        </w:rPr>
        <w:t>HTML &amp; CSS: projete e construa websites</w:t>
      </w:r>
      <w:r w:rsidRPr="00F27072">
        <w:rPr>
          <w:rFonts w:cs="Arial"/>
          <w:szCs w:val="24"/>
        </w:rPr>
        <w:t>. Rio de Janeiro: Alta Books, 2016.</w:t>
      </w:r>
    </w:p>
    <w:p w14:paraId="79AD02C6" w14:textId="77777777" w:rsidR="000A4DFD" w:rsidRDefault="000A4DFD" w:rsidP="006F5F29">
      <w:pPr>
        <w:spacing w:after="500" w:line="240" w:lineRule="auto"/>
        <w:rPr>
          <w:rFonts w:cs="Arial"/>
          <w:szCs w:val="24"/>
        </w:rPr>
      </w:pPr>
      <w:r w:rsidRPr="00F27072">
        <w:rPr>
          <w:rFonts w:cs="Arial"/>
          <w:szCs w:val="24"/>
        </w:rPr>
        <w:t xml:space="preserve">EIS, Diego et al. </w:t>
      </w:r>
      <w:r w:rsidRPr="00F27072">
        <w:rPr>
          <w:rFonts w:cs="Arial"/>
          <w:b/>
          <w:bCs/>
          <w:szCs w:val="24"/>
        </w:rPr>
        <w:t>HTML5 e CSS3: com farinha e pimenta</w:t>
      </w:r>
      <w:r w:rsidRPr="00F27072">
        <w:rPr>
          <w:rFonts w:cs="Arial"/>
          <w:szCs w:val="24"/>
        </w:rPr>
        <w:t>. São Paulo, Brasil: Tableless, 2012.</w:t>
      </w:r>
    </w:p>
    <w:p w14:paraId="7D507111" w14:textId="77777777" w:rsidR="000A4DFD" w:rsidRDefault="000A4DFD" w:rsidP="006F5F29">
      <w:pPr>
        <w:spacing w:after="500" w:line="240" w:lineRule="auto"/>
        <w:rPr>
          <w:rFonts w:cs="Arial"/>
          <w:szCs w:val="24"/>
        </w:rPr>
      </w:pPr>
      <w:r w:rsidRPr="000A4DFD">
        <w:rPr>
          <w:rFonts w:cs="Arial"/>
          <w:szCs w:val="24"/>
        </w:rPr>
        <w:br/>
        <w:t xml:space="preserve">GONÇALVES, Luiz Carlos. </w:t>
      </w:r>
      <w:r w:rsidRPr="000A4DFD">
        <w:rPr>
          <w:rFonts w:cs="Arial"/>
          <w:b/>
          <w:bCs/>
          <w:szCs w:val="24"/>
        </w:rPr>
        <w:t>Sistema de Controle de Acesso Físico por Dispositivos com Identificação por RFID e Autenticação por Biometria de Impressão Digital</w:t>
      </w:r>
      <w:r w:rsidRPr="000A4DFD">
        <w:rPr>
          <w:rFonts w:cs="Arial"/>
          <w:szCs w:val="24"/>
        </w:rPr>
        <w:t>. 2025. Monografia (Graduação em Engenharia de Controle e Automação) – Escola de Minas, Universidade Federal de Ouro Preto, Ouro Preto, 2025.</w:t>
      </w:r>
    </w:p>
    <w:p w14:paraId="120EA538" w14:textId="77777777" w:rsidR="000A4DFD" w:rsidRDefault="000A4DFD" w:rsidP="006F5F29">
      <w:pPr>
        <w:spacing w:after="500" w:line="240" w:lineRule="auto"/>
        <w:rPr>
          <w:rFonts w:cs="Arial"/>
          <w:szCs w:val="24"/>
        </w:rPr>
      </w:pPr>
      <w:r w:rsidRPr="000A4DFD">
        <w:rPr>
          <w:rFonts w:cs="Arial"/>
          <w:b/>
          <w:bCs/>
          <w:szCs w:val="24"/>
        </w:rPr>
        <w:t>GOOGLE.</w:t>
      </w:r>
      <w:r w:rsidRPr="000A4DFD">
        <w:rPr>
          <w:rFonts w:cs="Arial"/>
          <w:szCs w:val="24"/>
        </w:rPr>
        <w:t xml:space="preserve"> Entender os projetos do Firebase. Disponível em:https://firebase.google.com/docs/projects/learn-more?hl=pt-br. Acesso em: 20 maio 2025.</w:t>
      </w:r>
    </w:p>
    <w:p w14:paraId="56E51B8D" w14:textId="77777777" w:rsidR="000A4DFD" w:rsidRDefault="000A4DFD" w:rsidP="006F5F29">
      <w:pPr>
        <w:spacing w:after="500" w:line="240" w:lineRule="auto"/>
        <w:rPr>
          <w:rFonts w:cs="Arial"/>
          <w:szCs w:val="24"/>
        </w:rPr>
      </w:pPr>
      <w:r w:rsidRPr="00F27072">
        <w:rPr>
          <w:rFonts w:cs="Arial"/>
          <w:szCs w:val="24"/>
        </w:rPr>
        <w:t xml:space="preserve">GRONER, Loiane. </w:t>
      </w:r>
      <w:r w:rsidRPr="00F27072">
        <w:rPr>
          <w:rFonts w:cs="Arial"/>
          <w:b/>
          <w:bCs/>
          <w:szCs w:val="24"/>
        </w:rPr>
        <w:t>Estruturas de dados e algoritmos com JavaScript</w:t>
      </w:r>
      <w:r w:rsidRPr="00F27072">
        <w:rPr>
          <w:rFonts w:cs="Arial"/>
          <w:szCs w:val="24"/>
        </w:rPr>
        <w:t>. 2. ed. São Paulo: Novatec, 2019.</w:t>
      </w:r>
    </w:p>
    <w:p w14:paraId="2E5ED1A1" w14:textId="77777777" w:rsidR="000A4DFD" w:rsidRDefault="000A4DFD" w:rsidP="006F5F29">
      <w:pPr>
        <w:spacing w:after="500" w:line="240" w:lineRule="auto"/>
        <w:rPr>
          <w:rFonts w:cs="Arial"/>
          <w:szCs w:val="24"/>
        </w:rPr>
      </w:pPr>
      <w:r w:rsidRPr="000A4DFD">
        <w:rPr>
          <w:rFonts w:cs="Arial"/>
          <w:szCs w:val="24"/>
        </w:rPr>
        <w:t xml:space="preserve">Leão, Leonardo. </w:t>
      </w:r>
      <w:r w:rsidRPr="000A4DFD">
        <w:rPr>
          <w:rFonts w:cs="Arial"/>
          <w:b/>
          <w:bCs/>
          <w:szCs w:val="24"/>
        </w:rPr>
        <w:t>Minimercados autônomos ganham força no Brasil.</w:t>
      </w:r>
      <w:r w:rsidRPr="000A4DFD">
        <w:rPr>
          <w:rFonts w:cs="Arial"/>
          <w:szCs w:val="24"/>
        </w:rPr>
        <w:t xml:space="preserve"> Belo Horizonte: Diário do Comércio, 2024. Disponível em: </w:t>
      </w:r>
      <w:r w:rsidRPr="000A4DFD">
        <w:rPr>
          <w:rFonts w:cs="Arial"/>
          <w:szCs w:val="24"/>
        </w:rPr>
        <w:lastRenderedPageBreak/>
        <w:t>&lt;https://diariodocomercio.com.br/negocios/minimercados-autonomos-ganham-forca-no-brasil/&gt;. Acesso em: 24 mai. 2024.</w:t>
      </w:r>
    </w:p>
    <w:p w14:paraId="069CEC6D" w14:textId="77777777" w:rsidR="000A4DFD" w:rsidRDefault="000A4DFD" w:rsidP="006F5F29">
      <w:pPr>
        <w:spacing w:after="500" w:line="240" w:lineRule="auto"/>
        <w:rPr>
          <w:rFonts w:cs="Arial"/>
          <w:szCs w:val="24"/>
        </w:rPr>
      </w:pPr>
      <w:r w:rsidRPr="00F27072">
        <w:rPr>
          <w:rFonts w:cs="Arial"/>
          <w:szCs w:val="24"/>
        </w:rPr>
        <w:t xml:space="preserve">LEPSEN, Edécio Fernando. </w:t>
      </w:r>
      <w:r w:rsidRPr="00F27072">
        <w:rPr>
          <w:rFonts w:cs="Arial"/>
          <w:b/>
          <w:bCs/>
          <w:szCs w:val="24"/>
        </w:rPr>
        <w:t>Lógica de Programação e Algoritmos com JavaScript: UMA INTRODUÇÃO À PROGRAMAÇÃO DE COMPUTADORES COM EXEMPLOS E EXERCÍCIOS PARA INICIANTES</w:t>
      </w:r>
      <w:r w:rsidRPr="00F27072">
        <w:rPr>
          <w:rFonts w:cs="Arial"/>
          <w:szCs w:val="24"/>
        </w:rPr>
        <w:t>.</w:t>
      </w:r>
      <w:r w:rsidRPr="00F27072">
        <w:rPr>
          <w:rFonts w:cs="Arial"/>
          <w:b/>
          <w:bCs/>
          <w:szCs w:val="24"/>
        </w:rPr>
        <w:t xml:space="preserve"> </w:t>
      </w:r>
      <w:r w:rsidRPr="00F27072">
        <w:rPr>
          <w:rFonts w:cs="Arial"/>
          <w:szCs w:val="24"/>
        </w:rPr>
        <w:t>1. ed. São Paulo: Novatec, 2018.</w:t>
      </w:r>
    </w:p>
    <w:p w14:paraId="4D26CA65" w14:textId="77777777" w:rsidR="000A4DFD" w:rsidRDefault="000A4DFD" w:rsidP="006F5F29">
      <w:pPr>
        <w:spacing w:after="500" w:line="240" w:lineRule="auto"/>
        <w:rPr>
          <w:rFonts w:cs="Arial"/>
          <w:szCs w:val="24"/>
        </w:rPr>
      </w:pPr>
      <w:r w:rsidRPr="000A4DFD">
        <w:rPr>
          <w:rFonts w:cs="Arial"/>
          <w:szCs w:val="24"/>
        </w:rPr>
        <w:t xml:space="preserve">MACHADO , Kheronn Khennedy. </w:t>
      </w:r>
      <w:r w:rsidRPr="000A4DFD">
        <w:rPr>
          <w:rFonts w:cs="Arial"/>
          <w:b/>
          <w:bCs/>
          <w:szCs w:val="24"/>
        </w:rPr>
        <w:t>Angular 11 e Firebase</w:t>
      </w:r>
      <w:r w:rsidRPr="000A4DFD">
        <w:rPr>
          <w:rFonts w:cs="Arial"/>
          <w:szCs w:val="24"/>
        </w:rPr>
        <w:t>: Construindo uma aplicação integrada com a plataforma do Google. Brasil: Casa do Código, 2021. 177 p. ISBN 978-85-7254-036-0. </w:t>
      </w:r>
    </w:p>
    <w:p w14:paraId="642F5264" w14:textId="77777777" w:rsidR="000A4DFD" w:rsidRDefault="000A4DFD" w:rsidP="006F5F29">
      <w:pPr>
        <w:spacing w:after="500" w:line="240" w:lineRule="auto"/>
        <w:rPr>
          <w:rFonts w:cs="Arial"/>
          <w:szCs w:val="24"/>
        </w:rPr>
      </w:pPr>
      <w:r w:rsidRPr="001F6D58">
        <w:rPr>
          <w:rFonts w:cs="Arial"/>
          <w:szCs w:val="24"/>
        </w:rPr>
        <w:t xml:space="preserve">MORAES, William Bruno. </w:t>
      </w:r>
      <w:r w:rsidRPr="001F6D58">
        <w:rPr>
          <w:rFonts w:cs="Arial"/>
          <w:b/>
          <w:bCs/>
          <w:szCs w:val="24"/>
        </w:rPr>
        <w:t>Construindo aplicações com NodeJS</w:t>
      </w:r>
      <w:r w:rsidRPr="001F6D58">
        <w:rPr>
          <w:rFonts w:cs="Arial"/>
          <w:szCs w:val="24"/>
        </w:rPr>
        <w:t>. 4. ed. São Paulo: Novatec Editora, 2023. 304 p. ISBN 978-85-7522-879-1. </w:t>
      </w:r>
    </w:p>
    <w:p w14:paraId="0678AE08" w14:textId="77777777" w:rsidR="000A4DFD" w:rsidRDefault="000A4DFD" w:rsidP="006F5F29">
      <w:pPr>
        <w:spacing w:after="500" w:line="240" w:lineRule="auto"/>
        <w:rPr>
          <w:rFonts w:cs="Arial"/>
          <w:szCs w:val="24"/>
        </w:rPr>
      </w:pPr>
      <w:r w:rsidRPr="000A4DFD">
        <w:rPr>
          <w:rFonts w:cs="Arial"/>
          <w:szCs w:val="24"/>
        </w:rPr>
        <w:t xml:space="preserve">OLIVEIRA, Ana Beatriz de Souza Nogueira Rodrigues de. </w:t>
      </w:r>
      <w:r w:rsidRPr="000A4DFD">
        <w:rPr>
          <w:rFonts w:cs="Arial"/>
          <w:b/>
          <w:bCs/>
          <w:szCs w:val="24"/>
        </w:rPr>
        <w:t>Estudo paramétrico e análise de impedância de uma etiqueta RFID UHF passiva.</w:t>
      </w:r>
      <w:r w:rsidRPr="000A4DFD">
        <w:rPr>
          <w:rFonts w:cs="Arial"/>
          <w:szCs w:val="24"/>
        </w:rPr>
        <w:t xml:space="preserve"> 2023. Trabalho de Conclusão de Curso (Bacharelado em Engenharia Elétrica) – Instituto Federal da Paraíba, João Pessoa, 2023.</w:t>
      </w:r>
    </w:p>
    <w:p w14:paraId="5EB92B5E" w14:textId="77777777" w:rsidR="000A4DFD" w:rsidRDefault="000A4DFD" w:rsidP="006F5F29">
      <w:pPr>
        <w:spacing w:after="500" w:line="240" w:lineRule="auto"/>
        <w:rPr>
          <w:rFonts w:cs="Arial"/>
          <w:szCs w:val="24"/>
        </w:rPr>
      </w:pPr>
      <w:r w:rsidRPr="001F6D58">
        <w:rPr>
          <w:rFonts w:cs="Arial"/>
          <w:szCs w:val="24"/>
        </w:rPr>
        <w:t xml:space="preserve">PEREIRA, Caio Ribeiro. </w:t>
      </w:r>
      <w:r w:rsidRPr="001F6D58">
        <w:rPr>
          <w:rFonts w:cs="Arial"/>
          <w:b/>
          <w:bCs/>
          <w:szCs w:val="24"/>
        </w:rPr>
        <w:t>Aplicações web real-time com Node.js</w:t>
      </w:r>
      <w:r w:rsidRPr="001F6D58">
        <w:rPr>
          <w:rFonts w:cs="Arial"/>
          <w:szCs w:val="24"/>
        </w:rPr>
        <w:t>. Brasil: Casa do Código, 2013. 186 p. ISBN 978-85-66250-14-5. </w:t>
      </w:r>
    </w:p>
    <w:p w14:paraId="00C1936A" w14:textId="77777777" w:rsidR="000A4DFD" w:rsidRDefault="000A4DFD" w:rsidP="006F5F29">
      <w:pPr>
        <w:spacing w:after="500" w:line="240" w:lineRule="auto"/>
        <w:rPr>
          <w:rFonts w:cs="Arial"/>
          <w:szCs w:val="24"/>
        </w:rPr>
      </w:pPr>
      <w:r w:rsidRPr="001F6D58">
        <w:rPr>
          <w:rFonts w:cs="Arial"/>
          <w:szCs w:val="24"/>
        </w:rPr>
        <w:t xml:space="preserve">POWERS, Shelley . </w:t>
      </w:r>
      <w:r w:rsidRPr="001F6D58">
        <w:rPr>
          <w:rFonts w:cs="Arial"/>
          <w:b/>
          <w:bCs/>
          <w:szCs w:val="24"/>
        </w:rPr>
        <w:t>Aprendendo Node</w:t>
      </w:r>
      <w:r w:rsidRPr="001F6D58">
        <w:rPr>
          <w:rFonts w:cs="Arial"/>
          <w:szCs w:val="24"/>
        </w:rPr>
        <w:t>. 1. ed. Brasil: Novatec Editora, 2017. 312 p. ISBN 978-8575225400. </w:t>
      </w:r>
    </w:p>
    <w:p w14:paraId="1D40E9F4" w14:textId="77777777" w:rsidR="000A4DFD" w:rsidRDefault="000A4DFD" w:rsidP="006F5F29">
      <w:pPr>
        <w:spacing w:after="500" w:line="240" w:lineRule="auto"/>
        <w:rPr>
          <w:rFonts w:cs="Arial"/>
          <w:szCs w:val="24"/>
        </w:rPr>
      </w:pPr>
      <w:r w:rsidRPr="000A4DFD">
        <w:rPr>
          <w:rFonts w:cs="Arial"/>
          <w:szCs w:val="24"/>
        </w:rPr>
        <w:t xml:space="preserve">PREDIGER, Daniel. </w:t>
      </w:r>
      <w:r w:rsidRPr="000A4DFD">
        <w:rPr>
          <w:rFonts w:cs="Arial"/>
          <w:b/>
          <w:bCs/>
          <w:szCs w:val="24"/>
        </w:rPr>
        <w:t xml:space="preserve">Modelo de aplicabilidade de sistema RFID para rastreabilidade na indústria alimentícia. </w:t>
      </w:r>
      <w:r w:rsidRPr="000A4DFD">
        <w:rPr>
          <w:rFonts w:cs="Arial"/>
          <w:szCs w:val="24"/>
        </w:rPr>
        <w:t>2014. Trabalho de Conclusão de Curso (Bacharelado em Sistemas de Informação) – Universidade Federal de Santa Maria, Frederico Westphalen, 2014. Disponível em:</w:t>
      </w:r>
      <w:r>
        <w:rPr>
          <w:rFonts w:cs="Arial"/>
          <w:szCs w:val="24"/>
        </w:rPr>
        <w:t xml:space="preserve"> &lt;</w:t>
      </w:r>
      <w:r w:rsidRPr="000A4DFD">
        <w:rPr>
          <w:rFonts w:cs="Arial"/>
          <w:szCs w:val="24"/>
        </w:rPr>
        <w:t>http://repositorio.ufsm.br/handle/1/12810</w:t>
      </w:r>
      <w:r>
        <w:rPr>
          <w:rFonts w:cs="Arial"/>
          <w:szCs w:val="24"/>
        </w:rPr>
        <w:t>&gt;</w:t>
      </w:r>
      <w:r w:rsidRPr="000A4DFD">
        <w:rPr>
          <w:rFonts w:cs="Arial"/>
          <w:szCs w:val="24"/>
        </w:rPr>
        <w:t>. Acesso em: 25 maio 2025.</w:t>
      </w:r>
    </w:p>
    <w:p w14:paraId="5E5C0211" w14:textId="77777777" w:rsidR="000A4DFD" w:rsidRDefault="000A4DFD" w:rsidP="006F5F29">
      <w:pPr>
        <w:spacing w:after="500" w:line="240" w:lineRule="auto"/>
        <w:rPr>
          <w:rFonts w:cs="Arial"/>
          <w:szCs w:val="24"/>
        </w:rPr>
      </w:pPr>
      <w:r w:rsidRPr="000A4DFD">
        <w:rPr>
          <w:rFonts w:cs="Arial"/>
          <w:szCs w:val="24"/>
        </w:rPr>
        <w:t xml:space="preserve">Rovaroto, Isabela. </w:t>
      </w:r>
      <w:r w:rsidRPr="000A4DFD">
        <w:rPr>
          <w:rFonts w:cs="Arial"/>
          <w:b/>
          <w:bCs/>
          <w:szCs w:val="24"/>
        </w:rPr>
        <w:t>Como esta empresa de calçados deixou de perder vendas por falta de estoque em suas 340 lojas</w:t>
      </w:r>
      <w:r w:rsidRPr="000A4DFD">
        <w:rPr>
          <w:rFonts w:cs="Arial"/>
          <w:szCs w:val="24"/>
        </w:rPr>
        <w:t>. Exame, 2024. Disponível em: &lt;https://exame.com/negocios/como-esta-empresa-de-calcados-deixou-de-perder-venda-por-falta-de-estoque-em-suas-340-lojas/&gt;. Acesso em: 24 mai. 2025.</w:t>
      </w:r>
    </w:p>
    <w:p w14:paraId="0AC83603" w14:textId="77777777" w:rsidR="000A4DFD" w:rsidRDefault="000A4DFD" w:rsidP="006F5F29">
      <w:pPr>
        <w:spacing w:after="500" w:line="240" w:lineRule="auto"/>
        <w:rPr>
          <w:rFonts w:cs="Arial"/>
          <w:szCs w:val="24"/>
        </w:rPr>
      </w:pPr>
      <w:r w:rsidRPr="000A4DFD">
        <w:rPr>
          <w:rFonts w:cs="Arial"/>
          <w:szCs w:val="24"/>
        </w:rPr>
        <w:t xml:space="preserve">SILVA, Antonio Gabriel Araújo; SANTOS JUNIOR, João Edinaldo Gomes dos. </w:t>
      </w:r>
      <w:r w:rsidRPr="000A4DFD">
        <w:rPr>
          <w:rFonts w:cs="Arial"/>
          <w:b/>
          <w:bCs/>
          <w:szCs w:val="24"/>
        </w:rPr>
        <w:t>Vacmonitor: uma aplicação para o monitoramento de vacinas utilizando Flutter e Firebase.</w:t>
      </w:r>
      <w:r w:rsidRPr="000A4DFD">
        <w:rPr>
          <w:rFonts w:cs="Arial"/>
          <w:szCs w:val="24"/>
        </w:rPr>
        <w:t xml:space="preserve"> 2023. Trabalho de Conclusão de Curso (Bacharelado em Engenharia de Computação) – Instituto Federal de Educação, Ciência e Tecnologia da Paraíba, Campus Campina Grande, Campina Grande, 2023.</w:t>
      </w:r>
    </w:p>
    <w:p w14:paraId="4CB3FF19" w14:textId="304E510D" w:rsidR="006F5F29" w:rsidRDefault="000A4DFD" w:rsidP="006F5F29">
      <w:pPr>
        <w:spacing w:after="500" w:line="240" w:lineRule="auto"/>
        <w:rPr>
          <w:rFonts w:cs="Arial"/>
          <w:szCs w:val="24"/>
        </w:rPr>
      </w:pPr>
      <w:r w:rsidRPr="00F27072">
        <w:rPr>
          <w:rFonts w:cs="Arial"/>
          <w:szCs w:val="24"/>
        </w:rPr>
        <w:lastRenderedPageBreak/>
        <w:t xml:space="preserve">SILVA, Maurício Samy. </w:t>
      </w:r>
      <w:r w:rsidRPr="00F27072">
        <w:rPr>
          <w:rFonts w:cs="Arial"/>
          <w:b/>
          <w:bCs/>
          <w:szCs w:val="24"/>
        </w:rPr>
        <w:t>Javascript: Guia do Programador</w:t>
      </w:r>
      <w:r w:rsidRPr="00F27072">
        <w:rPr>
          <w:rFonts w:cs="Arial"/>
          <w:szCs w:val="24"/>
        </w:rPr>
        <w:t>.</w:t>
      </w:r>
      <w:r w:rsidRPr="00F27072">
        <w:rPr>
          <w:rFonts w:cs="Arial"/>
          <w:b/>
          <w:bCs/>
          <w:szCs w:val="24"/>
        </w:rPr>
        <w:t xml:space="preserve"> </w:t>
      </w:r>
      <w:r w:rsidRPr="00F27072">
        <w:rPr>
          <w:rFonts w:cs="Arial"/>
          <w:szCs w:val="24"/>
        </w:rPr>
        <w:t>1. ed. São Paulo: Novatec, 2010.</w:t>
      </w:r>
    </w:p>
    <w:p w14:paraId="71507ADB" w14:textId="77777777" w:rsidR="000A4DFD" w:rsidRPr="000A4DFD" w:rsidRDefault="000A4DFD" w:rsidP="006F5F29">
      <w:pPr>
        <w:spacing w:after="500" w:line="240" w:lineRule="auto"/>
        <w:rPr>
          <w:rFonts w:cs="Arial"/>
          <w:szCs w:val="24"/>
        </w:rPr>
      </w:pPr>
      <w:r w:rsidRPr="00F27072">
        <w:rPr>
          <w:rFonts w:cs="Arial"/>
          <w:szCs w:val="24"/>
        </w:rPr>
        <w:t xml:space="preserve">SILVEIRA, Marcelo; PRATES, Rubens. </w:t>
      </w:r>
      <w:r w:rsidRPr="00F27072">
        <w:rPr>
          <w:rFonts w:cs="Arial"/>
          <w:b/>
          <w:bCs/>
          <w:szCs w:val="24"/>
        </w:rPr>
        <w:t>HTML 4: guia de consulta rápida</w:t>
      </w:r>
      <w:r w:rsidRPr="00F27072">
        <w:rPr>
          <w:rFonts w:cs="Arial"/>
          <w:szCs w:val="24"/>
        </w:rPr>
        <w:t>. São Paulo: Novatec, 2001.</w:t>
      </w:r>
    </w:p>
    <w:p w14:paraId="6093777B" w14:textId="77777777" w:rsidR="00F27072" w:rsidRPr="00AF5EC3" w:rsidRDefault="00F27072" w:rsidP="000A4DFD">
      <w:pPr>
        <w:spacing w:line="240" w:lineRule="auto"/>
        <w:rPr>
          <w:rFonts w:cs="Arial"/>
          <w:szCs w:val="24"/>
        </w:rPr>
      </w:pPr>
    </w:p>
    <w:sectPr w:rsidR="00F27072" w:rsidRPr="00AF5EC3" w:rsidSect="008B5C09">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5FC"/>
    <w:multiLevelType w:val="hybridMultilevel"/>
    <w:tmpl w:val="D772AC82"/>
    <w:lvl w:ilvl="0" w:tplc="A4C6C5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F965D4"/>
    <w:multiLevelType w:val="multilevel"/>
    <w:tmpl w:val="A9CC9E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AE429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70CB8"/>
    <w:multiLevelType w:val="multilevel"/>
    <w:tmpl w:val="063A35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F01B03"/>
    <w:multiLevelType w:val="multilevel"/>
    <w:tmpl w:val="A25412C4"/>
    <w:lvl w:ilvl="0">
      <w:start w:val="1"/>
      <w:numFmt w:val="decimal"/>
      <w:suff w:val="space"/>
      <w:lvlText w:val="%1"/>
      <w:lvlJc w:val="left"/>
      <w:pPr>
        <w:ind w:left="0" w:firstLine="0"/>
      </w:pPr>
      <w:rPr>
        <w:rFonts w:hint="default"/>
        <w:spacing w:val="0"/>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D73722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05A87"/>
    <w:multiLevelType w:val="multilevel"/>
    <w:tmpl w:val="063A35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2356AE"/>
    <w:multiLevelType w:val="multilevel"/>
    <w:tmpl w:val="063A35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27A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F438B8"/>
    <w:multiLevelType w:val="hybridMultilevel"/>
    <w:tmpl w:val="593CEA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C64B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E9016E"/>
    <w:multiLevelType w:val="hybridMultilevel"/>
    <w:tmpl w:val="1E2E1C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9C20D8"/>
    <w:multiLevelType w:val="hybridMultilevel"/>
    <w:tmpl w:val="50180246"/>
    <w:lvl w:ilvl="0" w:tplc="A91E6AA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BB26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F12F5F"/>
    <w:multiLevelType w:val="hybridMultilevel"/>
    <w:tmpl w:val="AA4499EA"/>
    <w:lvl w:ilvl="0" w:tplc="56AC6284">
      <w:start w:val="1"/>
      <w:numFmt w:val="bullet"/>
      <w:pStyle w:val="lista"/>
      <w:lvlText w:val=""/>
      <w:lvlJc w:val="left"/>
      <w:pPr>
        <w:ind w:left="3960" w:hanging="360"/>
      </w:pPr>
      <w:rPr>
        <w:rFonts w:ascii="Symbol" w:hAnsi="Symbol" w:hint="default"/>
      </w:rPr>
    </w:lvl>
    <w:lvl w:ilvl="1" w:tplc="04160003" w:tentative="1">
      <w:start w:val="1"/>
      <w:numFmt w:val="bullet"/>
      <w:lvlText w:val="o"/>
      <w:lvlJc w:val="left"/>
      <w:pPr>
        <w:ind w:left="4680" w:hanging="360"/>
      </w:pPr>
      <w:rPr>
        <w:rFonts w:ascii="Courier New" w:hAnsi="Courier New" w:cs="Courier New" w:hint="default"/>
      </w:rPr>
    </w:lvl>
    <w:lvl w:ilvl="2" w:tplc="04160005" w:tentative="1">
      <w:start w:val="1"/>
      <w:numFmt w:val="bullet"/>
      <w:lvlText w:val=""/>
      <w:lvlJc w:val="left"/>
      <w:pPr>
        <w:ind w:left="5400" w:hanging="360"/>
      </w:pPr>
      <w:rPr>
        <w:rFonts w:ascii="Wingdings" w:hAnsi="Wingdings" w:hint="default"/>
      </w:rPr>
    </w:lvl>
    <w:lvl w:ilvl="3" w:tplc="04160001" w:tentative="1">
      <w:start w:val="1"/>
      <w:numFmt w:val="bullet"/>
      <w:lvlText w:val=""/>
      <w:lvlJc w:val="left"/>
      <w:pPr>
        <w:ind w:left="6120" w:hanging="360"/>
      </w:pPr>
      <w:rPr>
        <w:rFonts w:ascii="Symbol" w:hAnsi="Symbol" w:hint="default"/>
      </w:rPr>
    </w:lvl>
    <w:lvl w:ilvl="4" w:tplc="04160003" w:tentative="1">
      <w:start w:val="1"/>
      <w:numFmt w:val="bullet"/>
      <w:lvlText w:val="o"/>
      <w:lvlJc w:val="left"/>
      <w:pPr>
        <w:ind w:left="6840" w:hanging="360"/>
      </w:pPr>
      <w:rPr>
        <w:rFonts w:ascii="Courier New" w:hAnsi="Courier New" w:cs="Courier New" w:hint="default"/>
      </w:rPr>
    </w:lvl>
    <w:lvl w:ilvl="5" w:tplc="04160005" w:tentative="1">
      <w:start w:val="1"/>
      <w:numFmt w:val="bullet"/>
      <w:lvlText w:val=""/>
      <w:lvlJc w:val="left"/>
      <w:pPr>
        <w:ind w:left="7560" w:hanging="360"/>
      </w:pPr>
      <w:rPr>
        <w:rFonts w:ascii="Wingdings" w:hAnsi="Wingdings" w:hint="default"/>
      </w:rPr>
    </w:lvl>
    <w:lvl w:ilvl="6" w:tplc="04160001" w:tentative="1">
      <w:start w:val="1"/>
      <w:numFmt w:val="bullet"/>
      <w:lvlText w:val=""/>
      <w:lvlJc w:val="left"/>
      <w:pPr>
        <w:ind w:left="8280" w:hanging="360"/>
      </w:pPr>
      <w:rPr>
        <w:rFonts w:ascii="Symbol" w:hAnsi="Symbol" w:hint="default"/>
      </w:rPr>
    </w:lvl>
    <w:lvl w:ilvl="7" w:tplc="04160003" w:tentative="1">
      <w:start w:val="1"/>
      <w:numFmt w:val="bullet"/>
      <w:lvlText w:val="o"/>
      <w:lvlJc w:val="left"/>
      <w:pPr>
        <w:ind w:left="9000" w:hanging="360"/>
      </w:pPr>
      <w:rPr>
        <w:rFonts w:ascii="Courier New" w:hAnsi="Courier New" w:cs="Courier New" w:hint="default"/>
      </w:rPr>
    </w:lvl>
    <w:lvl w:ilvl="8" w:tplc="04160005" w:tentative="1">
      <w:start w:val="1"/>
      <w:numFmt w:val="bullet"/>
      <w:lvlText w:val=""/>
      <w:lvlJc w:val="left"/>
      <w:pPr>
        <w:ind w:left="9720" w:hanging="360"/>
      </w:pPr>
      <w:rPr>
        <w:rFonts w:ascii="Wingdings" w:hAnsi="Wingdings" w:hint="default"/>
      </w:rPr>
    </w:lvl>
  </w:abstractNum>
  <w:abstractNum w:abstractNumId="15" w15:restartNumberingAfterBreak="0">
    <w:nsid w:val="52FB2F7A"/>
    <w:multiLevelType w:val="multilevel"/>
    <w:tmpl w:val="2842D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A996E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70583C"/>
    <w:multiLevelType w:val="multilevel"/>
    <w:tmpl w:val="A5E6DD44"/>
    <w:lvl w:ilvl="0">
      <w:start w:val="1"/>
      <w:numFmt w:val="decimal"/>
      <w:suff w:val="space"/>
      <w:lvlText w:val="%1"/>
      <w:lvlJc w:val="left"/>
      <w:pPr>
        <w:ind w:left="357" w:hanging="357"/>
      </w:pPr>
      <w:rPr>
        <w:rFonts w:hint="default"/>
        <w:spacing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D3550F7"/>
    <w:multiLevelType w:val="multilevel"/>
    <w:tmpl w:val="A5E6DD44"/>
    <w:lvl w:ilvl="0">
      <w:start w:val="1"/>
      <w:numFmt w:val="decimal"/>
      <w:suff w:val="space"/>
      <w:lvlText w:val="%1"/>
      <w:lvlJc w:val="left"/>
      <w:pPr>
        <w:ind w:left="357" w:hanging="357"/>
      </w:pPr>
      <w:rPr>
        <w:rFonts w:hint="default"/>
        <w:spacing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100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3F7A09"/>
    <w:multiLevelType w:val="hybridMultilevel"/>
    <w:tmpl w:val="55B42D8C"/>
    <w:lvl w:ilvl="0" w:tplc="E2CA0E4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A01D4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4891674">
    <w:abstractNumId w:val="16"/>
  </w:num>
  <w:num w:numId="2" w16cid:durableId="297758974">
    <w:abstractNumId w:val="5"/>
  </w:num>
  <w:num w:numId="3" w16cid:durableId="1536885358">
    <w:abstractNumId w:val="15"/>
  </w:num>
  <w:num w:numId="4" w16cid:durableId="341972752">
    <w:abstractNumId w:val="21"/>
  </w:num>
  <w:num w:numId="5" w16cid:durableId="1099526169">
    <w:abstractNumId w:val="8"/>
  </w:num>
  <w:num w:numId="6" w16cid:durableId="1427459940">
    <w:abstractNumId w:val="1"/>
  </w:num>
  <w:num w:numId="7" w16cid:durableId="1822652900">
    <w:abstractNumId w:val="19"/>
  </w:num>
  <w:num w:numId="8" w16cid:durableId="2034375986">
    <w:abstractNumId w:val="13"/>
  </w:num>
  <w:num w:numId="9" w16cid:durableId="1736970782">
    <w:abstractNumId w:val="12"/>
  </w:num>
  <w:num w:numId="10" w16cid:durableId="1354649564">
    <w:abstractNumId w:val="20"/>
  </w:num>
  <w:num w:numId="11" w16cid:durableId="968316934">
    <w:abstractNumId w:val="6"/>
  </w:num>
  <w:num w:numId="12" w16cid:durableId="393889164">
    <w:abstractNumId w:val="2"/>
  </w:num>
  <w:num w:numId="13" w16cid:durableId="18627522">
    <w:abstractNumId w:val="10"/>
  </w:num>
  <w:num w:numId="14" w16cid:durableId="678460446">
    <w:abstractNumId w:val="7"/>
  </w:num>
  <w:num w:numId="15" w16cid:durableId="1630622692">
    <w:abstractNumId w:val="3"/>
  </w:num>
  <w:num w:numId="16" w16cid:durableId="1812867636">
    <w:abstractNumId w:val="0"/>
  </w:num>
  <w:num w:numId="17" w16cid:durableId="992492015">
    <w:abstractNumId w:val="11"/>
  </w:num>
  <w:num w:numId="18" w16cid:durableId="488833933">
    <w:abstractNumId w:val="17"/>
  </w:num>
  <w:num w:numId="19" w16cid:durableId="421609575">
    <w:abstractNumId w:val="18"/>
  </w:num>
  <w:num w:numId="20" w16cid:durableId="618799032">
    <w:abstractNumId w:val="4"/>
  </w:num>
  <w:num w:numId="21" w16cid:durableId="1561282342">
    <w:abstractNumId w:val="14"/>
  </w:num>
  <w:num w:numId="22" w16cid:durableId="561647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09"/>
    <w:rsid w:val="0005154C"/>
    <w:rsid w:val="00090265"/>
    <w:rsid w:val="000A4DFD"/>
    <w:rsid w:val="00155F57"/>
    <w:rsid w:val="00184E77"/>
    <w:rsid w:val="00191DC5"/>
    <w:rsid w:val="00194B01"/>
    <w:rsid w:val="001F6D58"/>
    <w:rsid w:val="002515CF"/>
    <w:rsid w:val="002871DB"/>
    <w:rsid w:val="002B6A7D"/>
    <w:rsid w:val="00321DB9"/>
    <w:rsid w:val="00373C1C"/>
    <w:rsid w:val="003B1572"/>
    <w:rsid w:val="003E7360"/>
    <w:rsid w:val="004908C7"/>
    <w:rsid w:val="004A025F"/>
    <w:rsid w:val="004C415B"/>
    <w:rsid w:val="004E260E"/>
    <w:rsid w:val="0053552E"/>
    <w:rsid w:val="005812BD"/>
    <w:rsid w:val="006055B6"/>
    <w:rsid w:val="006132D1"/>
    <w:rsid w:val="006512E1"/>
    <w:rsid w:val="006F5F29"/>
    <w:rsid w:val="00716769"/>
    <w:rsid w:val="007854F7"/>
    <w:rsid w:val="008B5C09"/>
    <w:rsid w:val="008C5E0B"/>
    <w:rsid w:val="00915556"/>
    <w:rsid w:val="009806F3"/>
    <w:rsid w:val="00995B7E"/>
    <w:rsid w:val="00A63A48"/>
    <w:rsid w:val="00A87E65"/>
    <w:rsid w:val="00AA380F"/>
    <w:rsid w:val="00AF5EC3"/>
    <w:rsid w:val="00B8552F"/>
    <w:rsid w:val="00BC7A64"/>
    <w:rsid w:val="00BE37F1"/>
    <w:rsid w:val="00C06753"/>
    <w:rsid w:val="00CA032C"/>
    <w:rsid w:val="00CA7CBB"/>
    <w:rsid w:val="00CD7954"/>
    <w:rsid w:val="00D30BA4"/>
    <w:rsid w:val="00D95CCD"/>
    <w:rsid w:val="00DF7C79"/>
    <w:rsid w:val="00E378A3"/>
    <w:rsid w:val="00E86969"/>
    <w:rsid w:val="00ED5901"/>
    <w:rsid w:val="00F111F0"/>
    <w:rsid w:val="00F27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8936"/>
  <w15:chartTrackingRefBased/>
  <w15:docId w15:val="{8FB1E210-D1A5-4D05-8D72-4800C275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BB"/>
    <w:rPr>
      <w:rFonts w:ascii="Arial" w:hAnsi="Arial"/>
      <w:sz w:val="24"/>
    </w:rPr>
  </w:style>
  <w:style w:type="paragraph" w:styleId="Ttulo1">
    <w:name w:val="heading 1"/>
    <w:basedOn w:val="Normal"/>
    <w:next w:val="Normal"/>
    <w:link w:val="Ttulo1Char"/>
    <w:uiPriority w:val="9"/>
    <w:qFormat/>
    <w:rsid w:val="00090265"/>
    <w:pPr>
      <w:keepNext/>
      <w:keepLines/>
      <w:spacing w:before="360" w:after="80"/>
      <w:outlineLvl w:val="0"/>
    </w:pPr>
    <w:rPr>
      <w:rFonts w:eastAsiaTheme="majorEastAsia" w:cstheme="majorBidi"/>
      <w:b/>
      <w:color w:val="000000" w:themeColor="text1"/>
      <w:szCs w:val="40"/>
    </w:rPr>
  </w:style>
  <w:style w:type="paragraph" w:styleId="Ttulo2">
    <w:name w:val="heading 2"/>
    <w:aliases w:val="titulo centralizado"/>
    <w:basedOn w:val="Normal"/>
    <w:next w:val="Normal"/>
    <w:link w:val="Ttulo2Char"/>
    <w:uiPriority w:val="9"/>
    <w:unhideWhenUsed/>
    <w:qFormat/>
    <w:rsid w:val="0053552E"/>
    <w:pPr>
      <w:keepNext/>
      <w:keepLines/>
      <w:spacing w:before="160" w:after="80"/>
      <w:jc w:val="center"/>
      <w:outlineLvl w:val="1"/>
    </w:pPr>
    <w:rPr>
      <w:rFonts w:eastAsiaTheme="majorEastAsia" w:cstheme="majorBidi"/>
      <w:b/>
      <w:color w:val="000000" w:themeColor="text1"/>
      <w:sz w:val="28"/>
      <w:szCs w:val="32"/>
    </w:rPr>
  </w:style>
  <w:style w:type="paragraph" w:styleId="Ttulo3">
    <w:name w:val="heading 3"/>
    <w:basedOn w:val="Normal"/>
    <w:next w:val="Normal"/>
    <w:link w:val="Ttulo3Char"/>
    <w:uiPriority w:val="9"/>
    <w:semiHidden/>
    <w:unhideWhenUsed/>
    <w:qFormat/>
    <w:rsid w:val="008B5C0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8B5C0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8B5C0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8B5C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5C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5C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5C0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0265"/>
    <w:rPr>
      <w:rFonts w:ascii="Arial" w:eastAsiaTheme="majorEastAsia" w:hAnsi="Arial" w:cstheme="majorBidi"/>
      <w:b/>
      <w:color w:val="000000" w:themeColor="text1"/>
      <w:sz w:val="24"/>
      <w:szCs w:val="40"/>
    </w:rPr>
  </w:style>
  <w:style w:type="character" w:customStyle="1" w:styleId="Ttulo2Char">
    <w:name w:val="Título 2 Char"/>
    <w:aliases w:val="titulo centralizado Char"/>
    <w:basedOn w:val="Fontepargpadro"/>
    <w:link w:val="Ttulo2"/>
    <w:uiPriority w:val="9"/>
    <w:rsid w:val="0053552E"/>
    <w:rPr>
      <w:rFonts w:ascii="Arial" w:eastAsiaTheme="majorEastAsia" w:hAnsi="Arial" w:cstheme="majorBidi"/>
      <w:b/>
      <w:color w:val="000000" w:themeColor="text1"/>
      <w:sz w:val="28"/>
      <w:szCs w:val="32"/>
    </w:rPr>
  </w:style>
  <w:style w:type="character" w:customStyle="1" w:styleId="Ttulo3Char">
    <w:name w:val="Título 3 Char"/>
    <w:basedOn w:val="Fontepargpadro"/>
    <w:link w:val="Ttulo3"/>
    <w:uiPriority w:val="9"/>
    <w:semiHidden/>
    <w:rsid w:val="008B5C09"/>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8B5C09"/>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8B5C09"/>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8B5C0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5C0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5C0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5C09"/>
    <w:rPr>
      <w:rFonts w:eastAsiaTheme="majorEastAsia" w:cstheme="majorBidi"/>
      <w:color w:val="272727" w:themeColor="text1" w:themeTint="D8"/>
    </w:rPr>
  </w:style>
  <w:style w:type="paragraph" w:styleId="Ttulo">
    <w:name w:val="Title"/>
    <w:basedOn w:val="Normal"/>
    <w:next w:val="Normal"/>
    <w:link w:val="TtuloChar"/>
    <w:uiPriority w:val="10"/>
    <w:qFormat/>
    <w:rsid w:val="008B5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5C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5C0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5C0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5C09"/>
    <w:pPr>
      <w:spacing w:before="160"/>
      <w:jc w:val="center"/>
    </w:pPr>
    <w:rPr>
      <w:i/>
      <w:iCs/>
      <w:color w:val="404040" w:themeColor="text1" w:themeTint="BF"/>
    </w:rPr>
  </w:style>
  <w:style w:type="character" w:customStyle="1" w:styleId="CitaoChar">
    <w:name w:val="Citação Char"/>
    <w:basedOn w:val="Fontepargpadro"/>
    <w:link w:val="Citao"/>
    <w:uiPriority w:val="29"/>
    <w:rsid w:val="008B5C09"/>
    <w:rPr>
      <w:i/>
      <w:iCs/>
      <w:color w:val="404040" w:themeColor="text1" w:themeTint="BF"/>
    </w:rPr>
  </w:style>
  <w:style w:type="paragraph" w:styleId="PargrafodaLista">
    <w:name w:val="List Paragraph"/>
    <w:basedOn w:val="Normal"/>
    <w:link w:val="PargrafodaListaChar"/>
    <w:uiPriority w:val="34"/>
    <w:qFormat/>
    <w:rsid w:val="008B5C09"/>
    <w:pPr>
      <w:ind w:left="720"/>
      <w:contextualSpacing/>
    </w:pPr>
  </w:style>
  <w:style w:type="character" w:styleId="nfaseIntensa">
    <w:name w:val="Intense Emphasis"/>
    <w:basedOn w:val="Fontepargpadro"/>
    <w:uiPriority w:val="21"/>
    <w:qFormat/>
    <w:rsid w:val="008B5C09"/>
    <w:rPr>
      <w:i/>
      <w:iCs/>
      <w:color w:val="2E74B5" w:themeColor="accent1" w:themeShade="BF"/>
    </w:rPr>
  </w:style>
  <w:style w:type="paragraph" w:styleId="CitaoIntensa">
    <w:name w:val="Intense Quote"/>
    <w:basedOn w:val="Normal"/>
    <w:next w:val="Normal"/>
    <w:link w:val="CitaoIntensaChar"/>
    <w:uiPriority w:val="30"/>
    <w:qFormat/>
    <w:rsid w:val="008B5C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8B5C09"/>
    <w:rPr>
      <w:i/>
      <w:iCs/>
      <w:color w:val="2E74B5" w:themeColor="accent1" w:themeShade="BF"/>
    </w:rPr>
  </w:style>
  <w:style w:type="character" w:styleId="RefernciaIntensa">
    <w:name w:val="Intense Reference"/>
    <w:basedOn w:val="Fontepargpadro"/>
    <w:uiPriority w:val="32"/>
    <w:qFormat/>
    <w:rsid w:val="008B5C09"/>
    <w:rPr>
      <w:b/>
      <w:bCs/>
      <w:smallCaps/>
      <w:color w:val="2E74B5" w:themeColor="accent1" w:themeShade="BF"/>
      <w:spacing w:val="5"/>
    </w:rPr>
  </w:style>
  <w:style w:type="paragraph" w:styleId="Sumrio1">
    <w:name w:val="toc 1"/>
    <w:basedOn w:val="Normal"/>
    <w:next w:val="Normal"/>
    <w:autoRedefine/>
    <w:uiPriority w:val="39"/>
    <w:unhideWhenUsed/>
    <w:rsid w:val="00A63A48"/>
    <w:pPr>
      <w:spacing w:before="120"/>
    </w:pPr>
    <w:rPr>
      <w:rFonts w:cstheme="minorHAnsi"/>
      <w:b/>
      <w:bCs/>
      <w:caps/>
      <w:szCs w:val="20"/>
    </w:rPr>
  </w:style>
  <w:style w:type="paragraph" w:styleId="Sumrio2">
    <w:name w:val="toc 2"/>
    <w:basedOn w:val="Normal"/>
    <w:next w:val="Normal"/>
    <w:autoRedefine/>
    <w:uiPriority w:val="39"/>
    <w:unhideWhenUsed/>
    <w:rsid w:val="00C06753"/>
    <w:pPr>
      <w:spacing w:after="0"/>
      <w:ind w:left="220"/>
    </w:pPr>
    <w:rPr>
      <w:rFonts w:cstheme="minorHAnsi"/>
      <w:smallCaps/>
      <w:sz w:val="20"/>
      <w:szCs w:val="20"/>
    </w:rPr>
  </w:style>
  <w:style w:type="paragraph" w:styleId="Sumrio3">
    <w:name w:val="toc 3"/>
    <w:basedOn w:val="Normal"/>
    <w:next w:val="Normal"/>
    <w:autoRedefine/>
    <w:uiPriority w:val="39"/>
    <w:unhideWhenUsed/>
    <w:rsid w:val="00C06753"/>
    <w:pPr>
      <w:spacing w:after="0"/>
      <w:ind w:left="440"/>
    </w:pPr>
    <w:rPr>
      <w:rFonts w:cstheme="minorHAnsi"/>
      <w:i/>
      <w:iCs/>
      <w:sz w:val="20"/>
      <w:szCs w:val="20"/>
    </w:rPr>
  </w:style>
  <w:style w:type="paragraph" w:styleId="Sumrio4">
    <w:name w:val="toc 4"/>
    <w:basedOn w:val="Normal"/>
    <w:next w:val="Normal"/>
    <w:autoRedefine/>
    <w:uiPriority w:val="39"/>
    <w:unhideWhenUsed/>
    <w:rsid w:val="00C06753"/>
    <w:pPr>
      <w:spacing w:after="0"/>
      <w:ind w:left="660"/>
    </w:pPr>
    <w:rPr>
      <w:rFonts w:cstheme="minorHAnsi"/>
      <w:sz w:val="18"/>
      <w:szCs w:val="18"/>
    </w:rPr>
  </w:style>
  <w:style w:type="paragraph" w:styleId="Sumrio5">
    <w:name w:val="toc 5"/>
    <w:basedOn w:val="Normal"/>
    <w:next w:val="Normal"/>
    <w:autoRedefine/>
    <w:uiPriority w:val="39"/>
    <w:unhideWhenUsed/>
    <w:rsid w:val="00C06753"/>
    <w:pPr>
      <w:spacing w:after="0"/>
      <w:ind w:left="880"/>
    </w:pPr>
    <w:rPr>
      <w:rFonts w:cstheme="minorHAnsi"/>
      <w:sz w:val="18"/>
      <w:szCs w:val="18"/>
    </w:rPr>
  </w:style>
  <w:style w:type="paragraph" w:styleId="Sumrio6">
    <w:name w:val="toc 6"/>
    <w:basedOn w:val="Normal"/>
    <w:next w:val="Normal"/>
    <w:autoRedefine/>
    <w:uiPriority w:val="39"/>
    <w:unhideWhenUsed/>
    <w:rsid w:val="00C06753"/>
    <w:pPr>
      <w:spacing w:after="0"/>
      <w:ind w:left="1100"/>
    </w:pPr>
    <w:rPr>
      <w:rFonts w:cstheme="minorHAnsi"/>
      <w:sz w:val="18"/>
      <w:szCs w:val="18"/>
    </w:rPr>
  </w:style>
  <w:style w:type="paragraph" w:styleId="Sumrio7">
    <w:name w:val="toc 7"/>
    <w:basedOn w:val="Normal"/>
    <w:next w:val="Normal"/>
    <w:autoRedefine/>
    <w:uiPriority w:val="39"/>
    <w:unhideWhenUsed/>
    <w:rsid w:val="00C06753"/>
    <w:pPr>
      <w:spacing w:after="0"/>
      <w:ind w:left="1320"/>
    </w:pPr>
    <w:rPr>
      <w:rFonts w:cstheme="minorHAnsi"/>
      <w:sz w:val="18"/>
      <w:szCs w:val="18"/>
    </w:rPr>
  </w:style>
  <w:style w:type="paragraph" w:styleId="Sumrio8">
    <w:name w:val="toc 8"/>
    <w:basedOn w:val="Normal"/>
    <w:next w:val="Normal"/>
    <w:autoRedefine/>
    <w:uiPriority w:val="39"/>
    <w:unhideWhenUsed/>
    <w:rsid w:val="00C06753"/>
    <w:pPr>
      <w:spacing w:after="0"/>
      <w:ind w:left="1540"/>
    </w:pPr>
    <w:rPr>
      <w:rFonts w:cstheme="minorHAnsi"/>
      <w:sz w:val="18"/>
      <w:szCs w:val="18"/>
    </w:rPr>
  </w:style>
  <w:style w:type="paragraph" w:styleId="Sumrio9">
    <w:name w:val="toc 9"/>
    <w:basedOn w:val="Normal"/>
    <w:next w:val="Normal"/>
    <w:autoRedefine/>
    <w:uiPriority w:val="39"/>
    <w:unhideWhenUsed/>
    <w:rsid w:val="00C06753"/>
    <w:pPr>
      <w:spacing w:after="0"/>
      <w:ind w:left="1760"/>
    </w:pPr>
    <w:rPr>
      <w:rFonts w:cstheme="minorHAnsi"/>
      <w:sz w:val="18"/>
      <w:szCs w:val="18"/>
    </w:rPr>
  </w:style>
  <w:style w:type="paragraph" w:styleId="CabealhodoSumrio">
    <w:name w:val="TOC Heading"/>
    <w:basedOn w:val="Ttulo1"/>
    <w:next w:val="Normal"/>
    <w:uiPriority w:val="39"/>
    <w:unhideWhenUsed/>
    <w:qFormat/>
    <w:rsid w:val="004908C7"/>
    <w:pPr>
      <w:spacing w:before="240" w:after="0" w:line="259" w:lineRule="auto"/>
      <w:outlineLvl w:val="9"/>
    </w:pPr>
    <w:rPr>
      <w:rFonts w:asciiTheme="majorHAnsi" w:hAnsiTheme="majorHAnsi"/>
      <w:color w:val="2E74B5" w:themeColor="accent1" w:themeShade="BF"/>
      <w:sz w:val="32"/>
      <w:szCs w:val="32"/>
      <w:lang w:eastAsia="pt-BR"/>
    </w:rPr>
  </w:style>
  <w:style w:type="character" w:styleId="Hyperlink">
    <w:name w:val="Hyperlink"/>
    <w:basedOn w:val="Fontepargpadro"/>
    <w:uiPriority w:val="99"/>
    <w:unhideWhenUsed/>
    <w:rsid w:val="004908C7"/>
    <w:rPr>
      <w:color w:val="0563C1" w:themeColor="hyperlink"/>
      <w:u w:val="single"/>
    </w:rPr>
  </w:style>
  <w:style w:type="character" w:styleId="MenoPendente">
    <w:name w:val="Unresolved Mention"/>
    <w:basedOn w:val="Fontepargpadro"/>
    <w:uiPriority w:val="99"/>
    <w:semiHidden/>
    <w:unhideWhenUsed/>
    <w:rsid w:val="002515CF"/>
    <w:rPr>
      <w:color w:val="605E5C"/>
      <w:shd w:val="clear" w:color="auto" w:fill="E1DFDD"/>
    </w:rPr>
  </w:style>
  <w:style w:type="paragraph" w:customStyle="1" w:styleId="cod">
    <w:name w:val="cod"/>
    <w:basedOn w:val="Normal"/>
    <w:link w:val="codChar"/>
    <w:qFormat/>
    <w:rsid w:val="00CA7CBB"/>
    <w:pPr>
      <w:ind w:left="709"/>
    </w:pPr>
    <w:rPr>
      <w:rFonts w:cs="Arial"/>
      <w:spacing w:val="20"/>
      <w:szCs w:val="24"/>
    </w:rPr>
  </w:style>
  <w:style w:type="character" w:customStyle="1" w:styleId="codChar">
    <w:name w:val="cod Char"/>
    <w:basedOn w:val="Fontepargpadro"/>
    <w:link w:val="cod"/>
    <w:rsid w:val="00CA7CBB"/>
    <w:rPr>
      <w:rFonts w:ascii="Arial" w:hAnsi="Arial" w:cs="Arial"/>
      <w:spacing w:val="20"/>
      <w:sz w:val="24"/>
      <w:szCs w:val="24"/>
    </w:rPr>
  </w:style>
  <w:style w:type="paragraph" w:styleId="Legenda">
    <w:name w:val="caption"/>
    <w:basedOn w:val="Normal"/>
    <w:next w:val="Normal"/>
    <w:uiPriority w:val="35"/>
    <w:unhideWhenUsed/>
    <w:qFormat/>
    <w:rsid w:val="00373C1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73C1C"/>
    <w:pPr>
      <w:spacing w:after="0"/>
    </w:pPr>
  </w:style>
  <w:style w:type="paragraph" w:customStyle="1" w:styleId="figura">
    <w:name w:val="figura"/>
    <w:basedOn w:val="Normal"/>
    <w:link w:val="figuraChar"/>
    <w:qFormat/>
    <w:rsid w:val="00373C1C"/>
    <w:pPr>
      <w:jc w:val="center"/>
    </w:pPr>
    <w:rPr>
      <w:sz w:val="20"/>
      <w:szCs w:val="20"/>
    </w:rPr>
  </w:style>
  <w:style w:type="character" w:customStyle="1" w:styleId="figuraChar">
    <w:name w:val="figura Char"/>
    <w:basedOn w:val="Fontepargpadro"/>
    <w:link w:val="figura"/>
    <w:rsid w:val="00373C1C"/>
    <w:rPr>
      <w:rFonts w:ascii="Arial" w:hAnsi="Arial"/>
      <w:sz w:val="20"/>
      <w:szCs w:val="20"/>
    </w:rPr>
  </w:style>
  <w:style w:type="paragraph" w:customStyle="1" w:styleId="lista">
    <w:name w:val="lista"/>
    <w:basedOn w:val="PargrafodaLista"/>
    <w:link w:val="listaChar"/>
    <w:qFormat/>
    <w:rsid w:val="00321DB9"/>
    <w:pPr>
      <w:numPr>
        <w:numId w:val="21"/>
      </w:numPr>
      <w:ind w:left="924" w:hanging="357"/>
    </w:pPr>
  </w:style>
  <w:style w:type="character" w:customStyle="1" w:styleId="PargrafodaListaChar">
    <w:name w:val="Parágrafo da Lista Char"/>
    <w:basedOn w:val="Fontepargpadro"/>
    <w:link w:val="PargrafodaLista"/>
    <w:uiPriority w:val="34"/>
    <w:rsid w:val="004E260E"/>
    <w:rPr>
      <w:rFonts w:ascii="Arial" w:hAnsi="Arial"/>
      <w:sz w:val="24"/>
    </w:rPr>
  </w:style>
  <w:style w:type="character" w:customStyle="1" w:styleId="listaChar">
    <w:name w:val="lista Char"/>
    <w:basedOn w:val="PargrafodaListaChar"/>
    <w:link w:val="lista"/>
    <w:rsid w:val="00321DB9"/>
    <w:rPr>
      <w:rFonts w:ascii="Arial" w:hAnsi="Arial"/>
      <w:sz w:val="24"/>
    </w:rPr>
  </w:style>
  <w:style w:type="paragraph" w:styleId="NormalWeb">
    <w:name w:val="Normal (Web)"/>
    <w:basedOn w:val="Normal"/>
    <w:uiPriority w:val="99"/>
    <w:semiHidden/>
    <w:unhideWhenUsed/>
    <w:rsid w:val="001F6D5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emEspaamento">
    <w:name w:val="No Spacing"/>
    <w:uiPriority w:val="1"/>
    <w:qFormat/>
    <w:rsid w:val="001F6D5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3284">
      <w:bodyDiv w:val="1"/>
      <w:marLeft w:val="0"/>
      <w:marRight w:val="0"/>
      <w:marTop w:val="0"/>
      <w:marBottom w:val="0"/>
      <w:divBdr>
        <w:top w:val="none" w:sz="0" w:space="0" w:color="auto"/>
        <w:left w:val="none" w:sz="0" w:space="0" w:color="auto"/>
        <w:bottom w:val="none" w:sz="0" w:space="0" w:color="auto"/>
        <w:right w:val="none" w:sz="0" w:space="0" w:color="auto"/>
      </w:divBdr>
    </w:div>
    <w:div w:id="116025197">
      <w:bodyDiv w:val="1"/>
      <w:marLeft w:val="0"/>
      <w:marRight w:val="0"/>
      <w:marTop w:val="0"/>
      <w:marBottom w:val="0"/>
      <w:divBdr>
        <w:top w:val="none" w:sz="0" w:space="0" w:color="auto"/>
        <w:left w:val="none" w:sz="0" w:space="0" w:color="auto"/>
        <w:bottom w:val="none" w:sz="0" w:space="0" w:color="auto"/>
        <w:right w:val="none" w:sz="0" w:space="0" w:color="auto"/>
      </w:divBdr>
    </w:div>
    <w:div w:id="168255267">
      <w:bodyDiv w:val="1"/>
      <w:marLeft w:val="0"/>
      <w:marRight w:val="0"/>
      <w:marTop w:val="0"/>
      <w:marBottom w:val="0"/>
      <w:divBdr>
        <w:top w:val="none" w:sz="0" w:space="0" w:color="auto"/>
        <w:left w:val="none" w:sz="0" w:space="0" w:color="auto"/>
        <w:bottom w:val="none" w:sz="0" w:space="0" w:color="auto"/>
        <w:right w:val="none" w:sz="0" w:space="0" w:color="auto"/>
      </w:divBdr>
    </w:div>
    <w:div w:id="188177394">
      <w:bodyDiv w:val="1"/>
      <w:marLeft w:val="0"/>
      <w:marRight w:val="0"/>
      <w:marTop w:val="0"/>
      <w:marBottom w:val="0"/>
      <w:divBdr>
        <w:top w:val="none" w:sz="0" w:space="0" w:color="auto"/>
        <w:left w:val="none" w:sz="0" w:space="0" w:color="auto"/>
        <w:bottom w:val="none" w:sz="0" w:space="0" w:color="auto"/>
        <w:right w:val="none" w:sz="0" w:space="0" w:color="auto"/>
      </w:divBdr>
    </w:div>
    <w:div w:id="205483921">
      <w:bodyDiv w:val="1"/>
      <w:marLeft w:val="0"/>
      <w:marRight w:val="0"/>
      <w:marTop w:val="0"/>
      <w:marBottom w:val="0"/>
      <w:divBdr>
        <w:top w:val="none" w:sz="0" w:space="0" w:color="auto"/>
        <w:left w:val="none" w:sz="0" w:space="0" w:color="auto"/>
        <w:bottom w:val="none" w:sz="0" w:space="0" w:color="auto"/>
        <w:right w:val="none" w:sz="0" w:space="0" w:color="auto"/>
      </w:divBdr>
    </w:div>
    <w:div w:id="233242806">
      <w:bodyDiv w:val="1"/>
      <w:marLeft w:val="0"/>
      <w:marRight w:val="0"/>
      <w:marTop w:val="0"/>
      <w:marBottom w:val="0"/>
      <w:divBdr>
        <w:top w:val="none" w:sz="0" w:space="0" w:color="auto"/>
        <w:left w:val="none" w:sz="0" w:space="0" w:color="auto"/>
        <w:bottom w:val="none" w:sz="0" w:space="0" w:color="auto"/>
        <w:right w:val="none" w:sz="0" w:space="0" w:color="auto"/>
      </w:divBdr>
    </w:div>
    <w:div w:id="310641561">
      <w:bodyDiv w:val="1"/>
      <w:marLeft w:val="0"/>
      <w:marRight w:val="0"/>
      <w:marTop w:val="0"/>
      <w:marBottom w:val="0"/>
      <w:divBdr>
        <w:top w:val="none" w:sz="0" w:space="0" w:color="auto"/>
        <w:left w:val="none" w:sz="0" w:space="0" w:color="auto"/>
        <w:bottom w:val="none" w:sz="0" w:space="0" w:color="auto"/>
        <w:right w:val="none" w:sz="0" w:space="0" w:color="auto"/>
      </w:divBdr>
    </w:div>
    <w:div w:id="338848822">
      <w:bodyDiv w:val="1"/>
      <w:marLeft w:val="0"/>
      <w:marRight w:val="0"/>
      <w:marTop w:val="0"/>
      <w:marBottom w:val="0"/>
      <w:divBdr>
        <w:top w:val="none" w:sz="0" w:space="0" w:color="auto"/>
        <w:left w:val="none" w:sz="0" w:space="0" w:color="auto"/>
        <w:bottom w:val="none" w:sz="0" w:space="0" w:color="auto"/>
        <w:right w:val="none" w:sz="0" w:space="0" w:color="auto"/>
      </w:divBdr>
    </w:div>
    <w:div w:id="399644896">
      <w:bodyDiv w:val="1"/>
      <w:marLeft w:val="0"/>
      <w:marRight w:val="0"/>
      <w:marTop w:val="0"/>
      <w:marBottom w:val="0"/>
      <w:divBdr>
        <w:top w:val="none" w:sz="0" w:space="0" w:color="auto"/>
        <w:left w:val="none" w:sz="0" w:space="0" w:color="auto"/>
        <w:bottom w:val="none" w:sz="0" w:space="0" w:color="auto"/>
        <w:right w:val="none" w:sz="0" w:space="0" w:color="auto"/>
      </w:divBdr>
    </w:div>
    <w:div w:id="426538723">
      <w:bodyDiv w:val="1"/>
      <w:marLeft w:val="0"/>
      <w:marRight w:val="0"/>
      <w:marTop w:val="0"/>
      <w:marBottom w:val="0"/>
      <w:divBdr>
        <w:top w:val="none" w:sz="0" w:space="0" w:color="auto"/>
        <w:left w:val="none" w:sz="0" w:space="0" w:color="auto"/>
        <w:bottom w:val="none" w:sz="0" w:space="0" w:color="auto"/>
        <w:right w:val="none" w:sz="0" w:space="0" w:color="auto"/>
      </w:divBdr>
    </w:div>
    <w:div w:id="498814452">
      <w:bodyDiv w:val="1"/>
      <w:marLeft w:val="0"/>
      <w:marRight w:val="0"/>
      <w:marTop w:val="0"/>
      <w:marBottom w:val="0"/>
      <w:divBdr>
        <w:top w:val="none" w:sz="0" w:space="0" w:color="auto"/>
        <w:left w:val="none" w:sz="0" w:space="0" w:color="auto"/>
        <w:bottom w:val="none" w:sz="0" w:space="0" w:color="auto"/>
        <w:right w:val="none" w:sz="0" w:space="0" w:color="auto"/>
      </w:divBdr>
    </w:div>
    <w:div w:id="512652260">
      <w:bodyDiv w:val="1"/>
      <w:marLeft w:val="0"/>
      <w:marRight w:val="0"/>
      <w:marTop w:val="0"/>
      <w:marBottom w:val="0"/>
      <w:divBdr>
        <w:top w:val="none" w:sz="0" w:space="0" w:color="auto"/>
        <w:left w:val="none" w:sz="0" w:space="0" w:color="auto"/>
        <w:bottom w:val="none" w:sz="0" w:space="0" w:color="auto"/>
        <w:right w:val="none" w:sz="0" w:space="0" w:color="auto"/>
      </w:divBdr>
    </w:div>
    <w:div w:id="552741263">
      <w:bodyDiv w:val="1"/>
      <w:marLeft w:val="0"/>
      <w:marRight w:val="0"/>
      <w:marTop w:val="0"/>
      <w:marBottom w:val="0"/>
      <w:divBdr>
        <w:top w:val="none" w:sz="0" w:space="0" w:color="auto"/>
        <w:left w:val="none" w:sz="0" w:space="0" w:color="auto"/>
        <w:bottom w:val="none" w:sz="0" w:space="0" w:color="auto"/>
        <w:right w:val="none" w:sz="0" w:space="0" w:color="auto"/>
      </w:divBdr>
      <w:divsChild>
        <w:div w:id="381249047">
          <w:marLeft w:val="0"/>
          <w:marRight w:val="0"/>
          <w:marTop w:val="0"/>
          <w:marBottom w:val="0"/>
          <w:divBdr>
            <w:top w:val="none" w:sz="0" w:space="0" w:color="auto"/>
            <w:left w:val="none" w:sz="0" w:space="0" w:color="auto"/>
            <w:bottom w:val="none" w:sz="0" w:space="0" w:color="auto"/>
            <w:right w:val="none" w:sz="0" w:space="0" w:color="auto"/>
          </w:divBdr>
          <w:divsChild>
            <w:div w:id="472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209">
      <w:bodyDiv w:val="1"/>
      <w:marLeft w:val="0"/>
      <w:marRight w:val="0"/>
      <w:marTop w:val="0"/>
      <w:marBottom w:val="0"/>
      <w:divBdr>
        <w:top w:val="none" w:sz="0" w:space="0" w:color="auto"/>
        <w:left w:val="none" w:sz="0" w:space="0" w:color="auto"/>
        <w:bottom w:val="none" w:sz="0" w:space="0" w:color="auto"/>
        <w:right w:val="none" w:sz="0" w:space="0" w:color="auto"/>
      </w:divBdr>
    </w:div>
    <w:div w:id="628898499">
      <w:bodyDiv w:val="1"/>
      <w:marLeft w:val="0"/>
      <w:marRight w:val="0"/>
      <w:marTop w:val="0"/>
      <w:marBottom w:val="0"/>
      <w:divBdr>
        <w:top w:val="none" w:sz="0" w:space="0" w:color="auto"/>
        <w:left w:val="none" w:sz="0" w:space="0" w:color="auto"/>
        <w:bottom w:val="none" w:sz="0" w:space="0" w:color="auto"/>
        <w:right w:val="none" w:sz="0" w:space="0" w:color="auto"/>
      </w:divBdr>
    </w:div>
    <w:div w:id="650138549">
      <w:bodyDiv w:val="1"/>
      <w:marLeft w:val="0"/>
      <w:marRight w:val="0"/>
      <w:marTop w:val="0"/>
      <w:marBottom w:val="0"/>
      <w:divBdr>
        <w:top w:val="none" w:sz="0" w:space="0" w:color="auto"/>
        <w:left w:val="none" w:sz="0" w:space="0" w:color="auto"/>
        <w:bottom w:val="none" w:sz="0" w:space="0" w:color="auto"/>
        <w:right w:val="none" w:sz="0" w:space="0" w:color="auto"/>
      </w:divBdr>
    </w:div>
    <w:div w:id="670136057">
      <w:bodyDiv w:val="1"/>
      <w:marLeft w:val="0"/>
      <w:marRight w:val="0"/>
      <w:marTop w:val="0"/>
      <w:marBottom w:val="0"/>
      <w:divBdr>
        <w:top w:val="none" w:sz="0" w:space="0" w:color="auto"/>
        <w:left w:val="none" w:sz="0" w:space="0" w:color="auto"/>
        <w:bottom w:val="none" w:sz="0" w:space="0" w:color="auto"/>
        <w:right w:val="none" w:sz="0" w:space="0" w:color="auto"/>
      </w:divBdr>
      <w:divsChild>
        <w:div w:id="2063747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11278">
      <w:bodyDiv w:val="1"/>
      <w:marLeft w:val="0"/>
      <w:marRight w:val="0"/>
      <w:marTop w:val="0"/>
      <w:marBottom w:val="0"/>
      <w:divBdr>
        <w:top w:val="none" w:sz="0" w:space="0" w:color="auto"/>
        <w:left w:val="none" w:sz="0" w:space="0" w:color="auto"/>
        <w:bottom w:val="none" w:sz="0" w:space="0" w:color="auto"/>
        <w:right w:val="none" w:sz="0" w:space="0" w:color="auto"/>
      </w:divBdr>
    </w:div>
    <w:div w:id="695740775">
      <w:bodyDiv w:val="1"/>
      <w:marLeft w:val="0"/>
      <w:marRight w:val="0"/>
      <w:marTop w:val="0"/>
      <w:marBottom w:val="0"/>
      <w:divBdr>
        <w:top w:val="none" w:sz="0" w:space="0" w:color="auto"/>
        <w:left w:val="none" w:sz="0" w:space="0" w:color="auto"/>
        <w:bottom w:val="none" w:sz="0" w:space="0" w:color="auto"/>
        <w:right w:val="none" w:sz="0" w:space="0" w:color="auto"/>
      </w:divBdr>
    </w:div>
    <w:div w:id="719091511">
      <w:bodyDiv w:val="1"/>
      <w:marLeft w:val="0"/>
      <w:marRight w:val="0"/>
      <w:marTop w:val="0"/>
      <w:marBottom w:val="0"/>
      <w:divBdr>
        <w:top w:val="none" w:sz="0" w:space="0" w:color="auto"/>
        <w:left w:val="none" w:sz="0" w:space="0" w:color="auto"/>
        <w:bottom w:val="none" w:sz="0" w:space="0" w:color="auto"/>
        <w:right w:val="none" w:sz="0" w:space="0" w:color="auto"/>
      </w:divBdr>
    </w:div>
    <w:div w:id="732891599">
      <w:bodyDiv w:val="1"/>
      <w:marLeft w:val="0"/>
      <w:marRight w:val="0"/>
      <w:marTop w:val="0"/>
      <w:marBottom w:val="0"/>
      <w:divBdr>
        <w:top w:val="none" w:sz="0" w:space="0" w:color="auto"/>
        <w:left w:val="none" w:sz="0" w:space="0" w:color="auto"/>
        <w:bottom w:val="none" w:sz="0" w:space="0" w:color="auto"/>
        <w:right w:val="none" w:sz="0" w:space="0" w:color="auto"/>
      </w:divBdr>
    </w:div>
    <w:div w:id="753016368">
      <w:bodyDiv w:val="1"/>
      <w:marLeft w:val="0"/>
      <w:marRight w:val="0"/>
      <w:marTop w:val="0"/>
      <w:marBottom w:val="0"/>
      <w:divBdr>
        <w:top w:val="none" w:sz="0" w:space="0" w:color="auto"/>
        <w:left w:val="none" w:sz="0" w:space="0" w:color="auto"/>
        <w:bottom w:val="none" w:sz="0" w:space="0" w:color="auto"/>
        <w:right w:val="none" w:sz="0" w:space="0" w:color="auto"/>
      </w:divBdr>
      <w:divsChild>
        <w:div w:id="1920941842">
          <w:marLeft w:val="0"/>
          <w:marRight w:val="0"/>
          <w:marTop w:val="0"/>
          <w:marBottom w:val="0"/>
          <w:divBdr>
            <w:top w:val="none" w:sz="0" w:space="0" w:color="auto"/>
            <w:left w:val="none" w:sz="0" w:space="0" w:color="auto"/>
            <w:bottom w:val="none" w:sz="0" w:space="0" w:color="auto"/>
            <w:right w:val="none" w:sz="0" w:space="0" w:color="auto"/>
          </w:divBdr>
          <w:divsChild>
            <w:div w:id="281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6564">
      <w:bodyDiv w:val="1"/>
      <w:marLeft w:val="0"/>
      <w:marRight w:val="0"/>
      <w:marTop w:val="0"/>
      <w:marBottom w:val="0"/>
      <w:divBdr>
        <w:top w:val="none" w:sz="0" w:space="0" w:color="auto"/>
        <w:left w:val="none" w:sz="0" w:space="0" w:color="auto"/>
        <w:bottom w:val="none" w:sz="0" w:space="0" w:color="auto"/>
        <w:right w:val="none" w:sz="0" w:space="0" w:color="auto"/>
      </w:divBdr>
    </w:div>
    <w:div w:id="805321328">
      <w:bodyDiv w:val="1"/>
      <w:marLeft w:val="0"/>
      <w:marRight w:val="0"/>
      <w:marTop w:val="0"/>
      <w:marBottom w:val="0"/>
      <w:divBdr>
        <w:top w:val="none" w:sz="0" w:space="0" w:color="auto"/>
        <w:left w:val="none" w:sz="0" w:space="0" w:color="auto"/>
        <w:bottom w:val="none" w:sz="0" w:space="0" w:color="auto"/>
        <w:right w:val="none" w:sz="0" w:space="0" w:color="auto"/>
      </w:divBdr>
    </w:div>
    <w:div w:id="840465027">
      <w:bodyDiv w:val="1"/>
      <w:marLeft w:val="0"/>
      <w:marRight w:val="0"/>
      <w:marTop w:val="0"/>
      <w:marBottom w:val="0"/>
      <w:divBdr>
        <w:top w:val="none" w:sz="0" w:space="0" w:color="auto"/>
        <w:left w:val="none" w:sz="0" w:space="0" w:color="auto"/>
        <w:bottom w:val="none" w:sz="0" w:space="0" w:color="auto"/>
        <w:right w:val="none" w:sz="0" w:space="0" w:color="auto"/>
      </w:divBdr>
    </w:div>
    <w:div w:id="905647293">
      <w:bodyDiv w:val="1"/>
      <w:marLeft w:val="0"/>
      <w:marRight w:val="0"/>
      <w:marTop w:val="0"/>
      <w:marBottom w:val="0"/>
      <w:divBdr>
        <w:top w:val="none" w:sz="0" w:space="0" w:color="auto"/>
        <w:left w:val="none" w:sz="0" w:space="0" w:color="auto"/>
        <w:bottom w:val="none" w:sz="0" w:space="0" w:color="auto"/>
        <w:right w:val="none" w:sz="0" w:space="0" w:color="auto"/>
      </w:divBdr>
    </w:div>
    <w:div w:id="908033443">
      <w:bodyDiv w:val="1"/>
      <w:marLeft w:val="0"/>
      <w:marRight w:val="0"/>
      <w:marTop w:val="0"/>
      <w:marBottom w:val="0"/>
      <w:divBdr>
        <w:top w:val="none" w:sz="0" w:space="0" w:color="auto"/>
        <w:left w:val="none" w:sz="0" w:space="0" w:color="auto"/>
        <w:bottom w:val="none" w:sz="0" w:space="0" w:color="auto"/>
        <w:right w:val="none" w:sz="0" w:space="0" w:color="auto"/>
      </w:divBdr>
    </w:div>
    <w:div w:id="993804181">
      <w:bodyDiv w:val="1"/>
      <w:marLeft w:val="0"/>
      <w:marRight w:val="0"/>
      <w:marTop w:val="0"/>
      <w:marBottom w:val="0"/>
      <w:divBdr>
        <w:top w:val="none" w:sz="0" w:space="0" w:color="auto"/>
        <w:left w:val="none" w:sz="0" w:space="0" w:color="auto"/>
        <w:bottom w:val="none" w:sz="0" w:space="0" w:color="auto"/>
        <w:right w:val="none" w:sz="0" w:space="0" w:color="auto"/>
      </w:divBdr>
    </w:div>
    <w:div w:id="1022166772">
      <w:bodyDiv w:val="1"/>
      <w:marLeft w:val="0"/>
      <w:marRight w:val="0"/>
      <w:marTop w:val="0"/>
      <w:marBottom w:val="0"/>
      <w:divBdr>
        <w:top w:val="none" w:sz="0" w:space="0" w:color="auto"/>
        <w:left w:val="none" w:sz="0" w:space="0" w:color="auto"/>
        <w:bottom w:val="none" w:sz="0" w:space="0" w:color="auto"/>
        <w:right w:val="none" w:sz="0" w:space="0" w:color="auto"/>
      </w:divBdr>
    </w:div>
    <w:div w:id="1088387126">
      <w:bodyDiv w:val="1"/>
      <w:marLeft w:val="0"/>
      <w:marRight w:val="0"/>
      <w:marTop w:val="0"/>
      <w:marBottom w:val="0"/>
      <w:divBdr>
        <w:top w:val="none" w:sz="0" w:space="0" w:color="auto"/>
        <w:left w:val="none" w:sz="0" w:space="0" w:color="auto"/>
        <w:bottom w:val="none" w:sz="0" w:space="0" w:color="auto"/>
        <w:right w:val="none" w:sz="0" w:space="0" w:color="auto"/>
      </w:divBdr>
    </w:div>
    <w:div w:id="1088960783">
      <w:bodyDiv w:val="1"/>
      <w:marLeft w:val="0"/>
      <w:marRight w:val="0"/>
      <w:marTop w:val="0"/>
      <w:marBottom w:val="0"/>
      <w:divBdr>
        <w:top w:val="none" w:sz="0" w:space="0" w:color="auto"/>
        <w:left w:val="none" w:sz="0" w:space="0" w:color="auto"/>
        <w:bottom w:val="none" w:sz="0" w:space="0" w:color="auto"/>
        <w:right w:val="none" w:sz="0" w:space="0" w:color="auto"/>
      </w:divBdr>
    </w:div>
    <w:div w:id="1135562233">
      <w:bodyDiv w:val="1"/>
      <w:marLeft w:val="0"/>
      <w:marRight w:val="0"/>
      <w:marTop w:val="0"/>
      <w:marBottom w:val="0"/>
      <w:divBdr>
        <w:top w:val="none" w:sz="0" w:space="0" w:color="auto"/>
        <w:left w:val="none" w:sz="0" w:space="0" w:color="auto"/>
        <w:bottom w:val="none" w:sz="0" w:space="0" w:color="auto"/>
        <w:right w:val="none" w:sz="0" w:space="0" w:color="auto"/>
      </w:divBdr>
    </w:div>
    <w:div w:id="1135685102">
      <w:bodyDiv w:val="1"/>
      <w:marLeft w:val="0"/>
      <w:marRight w:val="0"/>
      <w:marTop w:val="0"/>
      <w:marBottom w:val="0"/>
      <w:divBdr>
        <w:top w:val="none" w:sz="0" w:space="0" w:color="auto"/>
        <w:left w:val="none" w:sz="0" w:space="0" w:color="auto"/>
        <w:bottom w:val="none" w:sz="0" w:space="0" w:color="auto"/>
        <w:right w:val="none" w:sz="0" w:space="0" w:color="auto"/>
      </w:divBdr>
    </w:div>
    <w:div w:id="1174303868">
      <w:bodyDiv w:val="1"/>
      <w:marLeft w:val="0"/>
      <w:marRight w:val="0"/>
      <w:marTop w:val="0"/>
      <w:marBottom w:val="0"/>
      <w:divBdr>
        <w:top w:val="none" w:sz="0" w:space="0" w:color="auto"/>
        <w:left w:val="none" w:sz="0" w:space="0" w:color="auto"/>
        <w:bottom w:val="none" w:sz="0" w:space="0" w:color="auto"/>
        <w:right w:val="none" w:sz="0" w:space="0" w:color="auto"/>
      </w:divBdr>
    </w:div>
    <w:div w:id="1182548247">
      <w:bodyDiv w:val="1"/>
      <w:marLeft w:val="0"/>
      <w:marRight w:val="0"/>
      <w:marTop w:val="0"/>
      <w:marBottom w:val="0"/>
      <w:divBdr>
        <w:top w:val="none" w:sz="0" w:space="0" w:color="auto"/>
        <w:left w:val="none" w:sz="0" w:space="0" w:color="auto"/>
        <w:bottom w:val="none" w:sz="0" w:space="0" w:color="auto"/>
        <w:right w:val="none" w:sz="0" w:space="0" w:color="auto"/>
      </w:divBdr>
      <w:divsChild>
        <w:div w:id="140109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6776">
      <w:bodyDiv w:val="1"/>
      <w:marLeft w:val="0"/>
      <w:marRight w:val="0"/>
      <w:marTop w:val="0"/>
      <w:marBottom w:val="0"/>
      <w:divBdr>
        <w:top w:val="none" w:sz="0" w:space="0" w:color="auto"/>
        <w:left w:val="none" w:sz="0" w:space="0" w:color="auto"/>
        <w:bottom w:val="none" w:sz="0" w:space="0" w:color="auto"/>
        <w:right w:val="none" w:sz="0" w:space="0" w:color="auto"/>
      </w:divBdr>
    </w:div>
    <w:div w:id="1351375717">
      <w:bodyDiv w:val="1"/>
      <w:marLeft w:val="0"/>
      <w:marRight w:val="0"/>
      <w:marTop w:val="0"/>
      <w:marBottom w:val="0"/>
      <w:divBdr>
        <w:top w:val="none" w:sz="0" w:space="0" w:color="auto"/>
        <w:left w:val="none" w:sz="0" w:space="0" w:color="auto"/>
        <w:bottom w:val="none" w:sz="0" w:space="0" w:color="auto"/>
        <w:right w:val="none" w:sz="0" w:space="0" w:color="auto"/>
      </w:divBdr>
    </w:div>
    <w:div w:id="1494758176">
      <w:bodyDiv w:val="1"/>
      <w:marLeft w:val="0"/>
      <w:marRight w:val="0"/>
      <w:marTop w:val="0"/>
      <w:marBottom w:val="0"/>
      <w:divBdr>
        <w:top w:val="none" w:sz="0" w:space="0" w:color="auto"/>
        <w:left w:val="none" w:sz="0" w:space="0" w:color="auto"/>
        <w:bottom w:val="none" w:sz="0" w:space="0" w:color="auto"/>
        <w:right w:val="none" w:sz="0" w:space="0" w:color="auto"/>
      </w:divBdr>
    </w:div>
    <w:div w:id="1516185315">
      <w:bodyDiv w:val="1"/>
      <w:marLeft w:val="0"/>
      <w:marRight w:val="0"/>
      <w:marTop w:val="0"/>
      <w:marBottom w:val="0"/>
      <w:divBdr>
        <w:top w:val="none" w:sz="0" w:space="0" w:color="auto"/>
        <w:left w:val="none" w:sz="0" w:space="0" w:color="auto"/>
        <w:bottom w:val="none" w:sz="0" w:space="0" w:color="auto"/>
        <w:right w:val="none" w:sz="0" w:space="0" w:color="auto"/>
      </w:divBdr>
    </w:div>
    <w:div w:id="1638223156">
      <w:bodyDiv w:val="1"/>
      <w:marLeft w:val="0"/>
      <w:marRight w:val="0"/>
      <w:marTop w:val="0"/>
      <w:marBottom w:val="0"/>
      <w:divBdr>
        <w:top w:val="none" w:sz="0" w:space="0" w:color="auto"/>
        <w:left w:val="none" w:sz="0" w:space="0" w:color="auto"/>
        <w:bottom w:val="none" w:sz="0" w:space="0" w:color="auto"/>
        <w:right w:val="none" w:sz="0" w:space="0" w:color="auto"/>
      </w:divBdr>
    </w:div>
    <w:div w:id="1680232491">
      <w:bodyDiv w:val="1"/>
      <w:marLeft w:val="0"/>
      <w:marRight w:val="0"/>
      <w:marTop w:val="0"/>
      <w:marBottom w:val="0"/>
      <w:divBdr>
        <w:top w:val="none" w:sz="0" w:space="0" w:color="auto"/>
        <w:left w:val="none" w:sz="0" w:space="0" w:color="auto"/>
        <w:bottom w:val="none" w:sz="0" w:space="0" w:color="auto"/>
        <w:right w:val="none" w:sz="0" w:space="0" w:color="auto"/>
      </w:divBdr>
    </w:div>
    <w:div w:id="1685327432">
      <w:bodyDiv w:val="1"/>
      <w:marLeft w:val="0"/>
      <w:marRight w:val="0"/>
      <w:marTop w:val="0"/>
      <w:marBottom w:val="0"/>
      <w:divBdr>
        <w:top w:val="none" w:sz="0" w:space="0" w:color="auto"/>
        <w:left w:val="none" w:sz="0" w:space="0" w:color="auto"/>
        <w:bottom w:val="none" w:sz="0" w:space="0" w:color="auto"/>
        <w:right w:val="none" w:sz="0" w:space="0" w:color="auto"/>
      </w:divBdr>
    </w:div>
    <w:div w:id="1752462604">
      <w:bodyDiv w:val="1"/>
      <w:marLeft w:val="0"/>
      <w:marRight w:val="0"/>
      <w:marTop w:val="0"/>
      <w:marBottom w:val="0"/>
      <w:divBdr>
        <w:top w:val="none" w:sz="0" w:space="0" w:color="auto"/>
        <w:left w:val="none" w:sz="0" w:space="0" w:color="auto"/>
        <w:bottom w:val="none" w:sz="0" w:space="0" w:color="auto"/>
        <w:right w:val="none" w:sz="0" w:space="0" w:color="auto"/>
      </w:divBdr>
    </w:div>
    <w:div w:id="1867937732">
      <w:bodyDiv w:val="1"/>
      <w:marLeft w:val="0"/>
      <w:marRight w:val="0"/>
      <w:marTop w:val="0"/>
      <w:marBottom w:val="0"/>
      <w:divBdr>
        <w:top w:val="none" w:sz="0" w:space="0" w:color="auto"/>
        <w:left w:val="none" w:sz="0" w:space="0" w:color="auto"/>
        <w:bottom w:val="none" w:sz="0" w:space="0" w:color="auto"/>
        <w:right w:val="none" w:sz="0" w:space="0" w:color="auto"/>
      </w:divBdr>
    </w:div>
    <w:div w:id="1909418677">
      <w:bodyDiv w:val="1"/>
      <w:marLeft w:val="0"/>
      <w:marRight w:val="0"/>
      <w:marTop w:val="0"/>
      <w:marBottom w:val="0"/>
      <w:divBdr>
        <w:top w:val="none" w:sz="0" w:space="0" w:color="auto"/>
        <w:left w:val="none" w:sz="0" w:space="0" w:color="auto"/>
        <w:bottom w:val="none" w:sz="0" w:space="0" w:color="auto"/>
        <w:right w:val="none" w:sz="0" w:space="0" w:color="auto"/>
      </w:divBdr>
    </w:div>
    <w:div w:id="1923949112">
      <w:bodyDiv w:val="1"/>
      <w:marLeft w:val="0"/>
      <w:marRight w:val="0"/>
      <w:marTop w:val="0"/>
      <w:marBottom w:val="0"/>
      <w:divBdr>
        <w:top w:val="none" w:sz="0" w:space="0" w:color="auto"/>
        <w:left w:val="none" w:sz="0" w:space="0" w:color="auto"/>
        <w:bottom w:val="none" w:sz="0" w:space="0" w:color="auto"/>
        <w:right w:val="none" w:sz="0" w:space="0" w:color="auto"/>
      </w:divBdr>
    </w:div>
    <w:div w:id="1928927624">
      <w:bodyDiv w:val="1"/>
      <w:marLeft w:val="0"/>
      <w:marRight w:val="0"/>
      <w:marTop w:val="0"/>
      <w:marBottom w:val="0"/>
      <w:divBdr>
        <w:top w:val="none" w:sz="0" w:space="0" w:color="auto"/>
        <w:left w:val="none" w:sz="0" w:space="0" w:color="auto"/>
        <w:bottom w:val="none" w:sz="0" w:space="0" w:color="auto"/>
        <w:right w:val="none" w:sz="0" w:space="0" w:color="auto"/>
      </w:divBdr>
    </w:div>
    <w:div w:id="1946884765">
      <w:bodyDiv w:val="1"/>
      <w:marLeft w:val="0"/>
      <w:marRight w:val="0"/>
      <w:marTop w:val="0"/>
      <w:marBottom w:val="0"/>
      <w:divBdr>
        <w:top w:val="none" w:sz="0" w:space="0" w:color="auto"/>
        <w:left w:val="none" w:sz="0" w:space="0" w:color="auto"/>
        <w:bottom w:val="none" w:sz="0" w:space="0" w:color="auto"/>
        <w:right w:val="none" w:sz="0" w:space="0" w:color="auto"/>
      </w:divBdr>
    </w:div>
    <w:div w:id="1981300732">
      <w:bodyDiv w:val="1"/>
      <w:marLeft w:val="0"/>
      <w:marRight w:val="0"/>
      <w:marTop w:val="0"/>
      <w:marBottom w:val="0"/>
      <w:divBdr>
        <w:top w:val="none" w:sz="0" w:space="0" w:color="auto"/>
        <w:left w:val="none" w:sz="0" w:space="0" w:color="auto"/>
        <w:bottom w:val="none" w:sz="0" w:space="0" w:color="auto"/>
        <w:right w:val="none" w:sz="0" w:space="0" w:color="auto"/>
      </w:divBdr>
    </w:div>
    <w:div w:id="1983801894">
      <w:bodyDiv w:val="1"/>
      <w:marLeft w:val="0"/>
      <w:marRight w:val="0"/>
      <w:marTop w:val="0"/>
      <w:marBottom w:val="0"/>
      <w:divBdr>
        <w:top w:val="none" w:sz="0" w:space="0" w:color="auto"/>
        <w:left w:val="none" w:sz="0" w:space="0" w:color="auto"/>
        <w:bottom w:val="none" w:sz="0" w:space="0" w:color="auto"/>
        <w:right w:val="none" w:sz="0" w:space="0" w:color="auto"/>
      </w:divBdr>
    </w:div>
    <w:div w:id="1998607491">
      <w:bodyDiv w:val="1"/>
      <w:marLeft w:val="0"/>
      <w:marRight w:val="0"/>
      <w:marTop w:val="0"/>
      <w:marBottom w:val="0"/>
      <w:divBdr>
        <w:top w:val="none" w:sz="0" w:space="0" w:color="auto"/>
        <w:left w:val="none" w:sz="0" w:space="0" w:color="auto"/>
        <w:bottom w:val="none" w:sz="0" w:space="0" w:color="auto"/>
        <w:right w:val="none" w:sz="0" w:space="0" w:color="auto"/>
      </w:divBdr>
    </w:div>
    <w:div w:id="2034525895">
      <w:bodyDiv w:val="1"/>
      <w:marLeft w:val="0"/>
      <w:marRight w:val="0"/>
      <w:marTop w:val="0"/>
      <w:marBottom w:val="0"/>
      <w:divBdr>
        <w:top w:val="none" w:sz="0" w:space="0" w:color="auto"/>
        <w:left w:val="none" w:sz="0" w:space="0" w:color="auto"/>
        <w:bottom w:val="none" w:sz="0" w:space="0" w:color="auto"/>
        <w:right w:val="none" w:sz="0" w:space="0" w:color="auto"/>
      </w:divBdr>
    </w:div>
    <w:div w:id="2078897949">
      <w:bodyDiv w:val="1"/>
      <w:marLeft w:val="0"/>
      <w:marRight w:val="0"/>
      <w:marTop w:val="0"/>
      <w:marBottom w:val="0"/>
      <w:divBdr>
        <w:top w:val="none" w:sz="0" w:space="0" w:color="auto"/>
        <w:left w:val="none" w:sz="0" w:space="0" w:color="auto"/>
        <w:bottom w:val="none" w:sz="0" w:space="0" w:color="auto"/>
        <w:right w:val="none" w:sz="0" w:space="0" w:color="auto"/>
      </w:divBdr>
    </w:div>
    <w:div w:id="211323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7B5D-EC4F-43C4-BD4D-BD3824B9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29</Pages>
  <Words>3922</Words>
  <Characters>21182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Hernandes Arthur</dc:creator>
  <cp:keywords/>
  <dc:description/>
  <cp:lastModifiedBy>Hernandes Arthur</cp:lastModifiedBy>
  <cp:revision>8</cp:revision>
  <dcterms:created xsi:type="dcterms:W3CDTF">2025-05-18T18:17:00Z</dcterms:created>
  <dcterms:modified xsi:type="dcterms:W3CDTF">2025-05-26T09:22:00Z</dcterms:modified>
</cp:coreProperties>
</file>