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Mini-Quant Desk Trading Bot Plan</w:t>
      </w:r>
    </w:p>
    <w:p>
      <w:pPr>
        <w:pStyle w:val="Heading2"/>
      </w:pPr>
      <w:r>
        <w:t>Repo Layout (Final)</w:t>
      </w:r>
    </w:p>
    <w:p>
      <w:r>
        <w:br/>
        <w:t>repo/</w:t>
        <w:br/>
        <w:t>├─ apps/</w:t>
        <w:br/>
        <w:t>│  ├─ ingestor/        # live data → bus</w:t>
        <w:br/>
        <w:t>│  ├─ strategist/      # loads strategies, emits signals</w:t>
        <w:br/>
        <w:t>│  ├─ executor/        # ONLY process that talks to broker</w:t>
        <w:br/>
        <w:t>│  ├─ backtester/      # offline; same Strategy API</w:t>
        <w:br/>
        <w:t>│  └─ metrics/         # exporters, log shippers</w:t>
        <w:br/>
        <w:t>├─ core/</w:t>
        <w:br/>
        <w:t>│  ├─ strategy_base.py # Strategy/Signal interfaces</w:t>
        <w:br/>
        <w:t>│  ├─ models.py        # DTOs</w:t>
        <w:br/>
        <w:t>│  ├─ risk.py          # sizing, OCO builder, kill switches</w:t>
        <w:br/>
        <w:t>│  ├─ bus.py           # bus wrappers</w:t>
        <w:br/>
        <w:t>│  ├─ logging.py       # structured JSON logger</w:t>
        <w:br/>
        <w:t>│  ├─ time.py          # UTC helpers</w:t>
        <w:br/>
        <w:t>│  └─ settings.py      # config loader</w:t>
        <w:br/>
        <w:t>├─ adapters/</w:t>
        <w:br/>
        <w:t>│  ├─ data/</w:t>
        <w:br/>
        <w:t>│  ├─ broker/</w:t>
        <w:br/>
        <w:t>│  └─ storage/</w:t>
        <w:br/>
        <w:t>├─ strategies/</w:t>
        <w:br/>
        <w:t>├─ services/</w:t>
        <w:br/>
        <w:t>├─ ml/</w:t>
        <w:br/>
        <w:t>├─ storage/</w:t>
        <w:br/>
        <w:t>├─ configs/</w:t>
        <w:br/>
        <w:t>├─ compose/</w:t>
        <w:br/>
        <w:t>├─ docker/</w:t>
        <w:br/>
        <w:t>├─ scripts/</w:t>
        <w:br/>
        <w:t>├─ tests/</w:t>
        <w:br/>
        <w:t>├─ Makefile</w:t>
        <w:br/>
        <w:t>├─ requirements.txt</w:t>
        <w:br/>
        <w:t>├─ .env.example</w:t>
        <w:br/>
        <w:t>└─ README.md</w:t>
        <w:br/>
      </w:r>
    </w:p>
    <w:p>
      <w:pPr>
        <w:pStyle w:val="Heading2"/>
      </w:pPr>
      <w:r>
        <w:t>Canonical Message Channels</w:t>
      </w:r>
    </w:p>
    <w:p>
      <w:r>
        <w:br/>
        <w:t>- bars.{symbol} → ingestor → strategist</w:t>
        <w:br/>
        <w:t>- signals.new → strategist → arbiter/executor</w:t>
        <w:br/>
        <w:t>- orders.new → arbiter → executor</w:t>
        <w:br/>
        <w:t>- orders.acks → executor → DB/logs</w:t>
        <w:br/>
        <w:t>- fills.new → executor → DB/logs</w:t>
        <w:br/>
        <w:t>- metrics.* → everyone → Prometheus/Loki</w:t>
        <w:br/>
      </w:r>
    </w:p>
    <w:p>
      <w:pPr>
        <w:pStyle w:val="Heading2"/>
      </w:pPr>
      <w:r>
        <w:t>Config Example</w:t>
      </w:r>
    </w:p>
    <w:p>
      <w:r>
        <w:br/>
        <w:t>env: dev</w:t>
        <w:br/>
        <w:t>pdt_mode: true</w:t>
        <w:br/>
        <w:t>universe: ["SPY","QQQ","AAPL","NVDA"]</w:t>
        <w:br/>
        <w:t>strategies:</w:t>
        <w:br/>
        <w:t xml:space="preserve">  - "strategies.orb:ORBStrategy"</w:t>
        <w:br/>
        <w:t xml:space="preserve">  - "strategies.vwap_revert:VWAPRevert"</w:t>
        <w:br/>
        <w:t xml:space="preserve">  - "strategies.abcd:ABCDStrategy"</w:t>
        <w:br/>
      </w:r>
    </w:p>
    <w:p>
      <w:pPr>
        <w:pStyle w:val="Heading2"/>
      </w:pPr>
      <w:r>
        <w:t>Database Schema</w:t>
      </w:r>
    </w:p>
    <w:p>
      <w:r>
        <w:br/>
        <w:t>Tables:</w:t>
        <w:br/>
        <w:t>- signals: id, ts, strategy, symbol, side, entry, stop, target, meta</w:t>
        <w:br/>
        <w:t>- orders_outbox: client_id, ts, payload, status</w:t>
        <w:br/>
        <w:t>- orders: id, client_id, ts, symbol, side, qty, type, status, broker_order_id, meta</w:t>
        <w:br/>
        <w:t>- fills: id, ts, client_id, price, qty, commission</w:t>
        <w:br/>
        <w:t>- strategy_metrics: strategy, window_start, window_end, trades, wins, losses, avg_r, sharpe, max_dd</w:t>
        <w:br/>
      </w:r>
    </w:p>
    <w:p>
      <w:pPr>
        <w:pStyle w:val="Heading2"/>
      </w:pPr>
      <w:r>
        <w:t>Core Python Skeletons</w:t>
      </w:r>
    </w:p>
    <w:p>
      <w:r>
        <w:t>Strategy base, Signal class, risk helpers, bus wrapper, settings loader.</w:t>
      </w:r>
    </w:p>
    <w:p>
      <w:pPr>
        <w:pStyle w:val="Heading2"/>
      </w:pPr>
      <w:r>
        <w:t>Strategies</w:t>
      </w:r>
    </w:p>
    <w:p>
      <w:r>
        <w:t>Each strategy in its own file (abcd.py, orb.py, vwap_revert.py). Plug-in system loads them dynamically.</w:t>
      </w:r>
    </w:p>
    <w:p>
      <w:pPr>
        <w:pStyle w:val="Heading2"/>
      </w:pPr>
      <w:r>
        <w:t>Services</w:t>
      </w:r>
    </w:p>
    <w:p>
      <w:r>
        <w:t>Arbiter picks best signal; Scoring calculates Sharpe, win%, DD.</w:t>
      </w:r>
    </w:p>
    <w:p>
      <w:pPr>
        <w:pStyle w:val="Heading2"/>
      </w:pPr>
      <w:r>
        <w:t>Apps</w:t>
      </w:r>
    </w:p>
    <w:p>
      <w:r>
        <w:t>Thin runners for ingestor, strategist, executor, backtester, metrics.</w:t>
      </w:r>
    </w:p>
    <w:p>
      <w:pPr>
        <w:pStyle w:val="Heading2"/>
      </w:pPr>
      <w:r>
        <w:t>Makefile</w:t>
      </w:r>
    </w:p>
    <w:p>
      <w:r>
        <w:t>Quick commands: up, logs, down, test, lint.</w:t>
      </w:r>
    </w:p>
    <w:p>
      <w:pPr>
        <w:pStyle w:val="Heading2"/>
      </w:pPr>
      <w:r>
        <w:t>Startup Checklist</w:t>
      </w:r>
    </w:p>
    <w:p>
      <w:r>
        <w:br/>
        <w:t>1) Create repo, paste structure</w:t>
        <w:br/>
        <w:t>2) Fill .env</w:t>
        <w:br/>
        <w:t>3) docker compose up</w:t>
        <w:br/>
        <w:t>4) Apply schema.sql</w:t>
        <w:br/>
        <w:t>5) Run backtester</w:t>
        <w:br/>
        <w:t>6) Enable ingestor/strategist/executor in paper mode</w:t>
        <w:br/>
        <w:t>7) Watch Grafana</w:t>
        <w:br/>
        <w:t>8) Add more strategies</w:t>
        <w:br/>
        <w:t>9) Deploy executor near exchange later</w:t>
        <w:br/>
      </w:r>
    </w:p>
    <w:p>
      <w:pPr>
        <w:pStyle w:val="Heading2"/>
      </w:pPr>
      <w:r>
        <w:t>Machine Learning Integration</w:t>
      </w:r>
    </w:p>
    <w:p>
      <w:r>
        <w:br/>
        <w:t>- Features: ml/features.py</w:t>
        <w:br/>
        <w:t>- Models: ml/models.py</w:t>
        <w:br/>
        <w:t>- Training: ml/train.py</w:t>
        <w:br/>
        <w:t>- Saved models: ml/registry/</w:t>
        <w:br/>
        <w:t>- Strategies can call ML for scoring or run pure ML strategies</w:t>
        <w:br/>
        <w:t>- Executor always enforces risk &amp; PDT rules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