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FF3" w:rsidRPr="00A8588A" w:rsidRDefault="00E46FF3" w:rsidP="00860546">
      <w:pPr>
        <w:spacing w:after="0" w:line="360" w:lineRule="auto"/>
        <w:sectPr w:rsidR="00E46FF3" w:rsidRPr="00A8588A" w:rsidSect="00EC328E">
          <w:foot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A8588A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47625</wp:posOffset>
            </wp:positionV>
            <wp:extent cx="2475230" cy="1343025"/>
            <wp:effectExtent l="0" t="0" r="1270" b="9525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V_logo_jv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88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4889E" wp14:editId="39C9D67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474970" cy="1695450"/>
                <wp:effectExtent l="0" t="3810" r="0" b="0"/>
                <wp:wrapSquare wrapText="bothSides"/>
                <wp:docPr id="10" name="Textové po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97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FF3" w:rsidRPr="0045300A" w:rsidRDefault="00E46FF3" w:rsidP="00E46FF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rFonts w:eastAsia="Calibri" w:cs="csr17"/>
                                <w:sz w:val="50"/>
                                <w:szCs w:val="50"/>
                              </w:rPr>
                            </w:pPr>
                            <w:r w:rsidRPr="0045300A">
                              <w:rPr>
                                <w:rFonts w:eastAsia="Calibri" w:cs="csr17"/>
                                <w:sz w:val="50"/>
                                <w:szCs w:val="50"/>
                              </w:rPr>
                              <w:t>KIV/</w:t>
                            </w:r>
                            <w:r>
                              <w:rPr>
                                <w:rFonts w:eastAsia="Calibri" w:cs="csr17"/>
                                <w:sz w:val="50"/>
                                <w:szCs w:val="50"/>
                              </w:rPr>
                              <w:t>OPSWI</w:t>
                            </w:r>
                          </w:p>
                          <w:p w:rsidR="00E46FF3" w:rsidRPr="0045300A" w:rsidRDefault="00E46FF3" w:rsidP="00E46FF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rFonts w:eastAsia="Calibri" w:cs="csr17"/>
                                <w:sz w:val="50"/>
                                <w:szCs w:val="50"/>
                              </w:rPr>
                            </w:pPr>
                          </w:p>
                          <w:p w:rsidR="00E46FF3" w:rsidRPr="007C0F02" w:rsidRDefault="00E46FF3" w:rsidP="007C0F0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C0F02">
                              <w:rPr>
                                <w:sz w:val="32"/>
                                <w:szCs w:val="32"/>
                              </w:rPr>
                              <w:t xml:space="preserve">Propojení </w:t>
                            </w:r>
                            <w:proofErr w:type="spellStart"/>
                            <w:r w:rsidRPr="007C0F02">
                              <w:rPr>
                                <w:sz w:val="32"/>
                                <w:szCs w:val="32"/>
                              </w:rPr>
                              <w:t>CoCA</w:t>
                            </w:r>
                            <w:proofErr w:type="spellEnd"/>
                            <w:r w:rsidRPr="007C0F02">
                              <w:rPr>
                                <w:sz w:val="32"/>
                                <w:szCs w:val="32"/>
                              </w:rPr>
                              <w:t xml:space="preserve">-Ex a </w:t>
                            </w:r>
                            <w:proofErr w:type="spellStart"/>
                            <w:r w:rsidRPr="007C0F02">
                              <w:rPr>
                                <w:sz w:val="32"/>
                                <w:szCs w:val="32"/>
                              </w:rPr>
                              <w:t>JaCC</w:t>
                            </w:r>
                            <w:proofErr w:type="spellEnd"/>
                          </w:p>
                          <w:p w:rsidR="00E46FF3" w:rsidRPr="0045300A" w:rsidRDefault="00E46FF3" w:rsidP="00E46FF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rFonts w:eastAsia="Calibri" w:cs="csr1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14889E"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margin-left:0;margin-top:0;width:431.1pt;height:133.5pt;z-index:25166131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2XiwIAABcFAAAOAAAAZHJzL2Uyb0RvYy54bWysVNuO0zAQfUfiHyy/d5NUSdtEm672QhDS&#10;cpF2+QA3cRoLx2Nst+mC9oP4Dn6MsdN2ywISQuTBsT3j4zMzZ3x+sesl2XJjBaiSJmcxJVzV0Ai1&#10;LunH+2qyoMQ6phomQfGSPnBLL5YvX5wPuuBT6EA23BAEUbYYdEk753QRRbbueM/sGWiu0NiC6ZnD&#10;pVlHjWEDovcymsbxLBrANNpAza3F3ZvRSJcBv2157d63reWOyJIiNxdGE8aVH6PlOSvWhulO1Hsa&#10;7B9Y9EwovPQIdcMcIxsjfoHqRW3AQuvOaugjaFtR8xADRpPEz6K565jmIRZMjtXHNNn/B1u/234w&#10;RDRYO0yPYj3W6J7vHGy/fyMaJCe4j0katC3Q906jt9tdwQ4PhICtvoX6kyUKrjum1vzSGBg6zhok&#10;mfiT0cnREcd6kNXwFhq8jG0cBKBda3qfQcwJQXRk83AsEBIiNW5m6TzN52iq0ZbM8izNAruIFYfj&#10;2lj3mkNP/KSkBhUQ4Nn21jpPhxUHF3+bBSmaSkgZFma9upaGbBmqpQpfiOCZm1TeWYE/NiKOO8gS&#10;7/A2zzdU/2ueTNP4appPqtliPkmrNJtgAItJnORX+SxO8/SmevQEk7ToRNNwdSsUPygxSf+u0vue&#10;GDUUtEiGkubZNBtr9Mcg4/D9LsheOGxMKfqSLo5OrPCVfaUaDJsVjgk5zqOf6YcsYw4O/5CVoANf&#10;+lEEbrfaIYoXxwqaB1SEAawX1hZfE5x0YL5QMmBnltR+3jDDKZFvFKoqT9IU3VxYpNl8igtzalmd&#10;WpiqEaqkjpJxeu3G9t9oI9Yd3nTQ8SUqsRJBI0+s9vrF7gvB7F8K396n6+D19J4tfwAAAP//AwBQ&#10;SwMEFAAGAAgAAAAhAGb/PrTbAAAABQEAAA8AAABkcnMvZG93bnJldi54bWxMj8FqwzAQRO+F/IPY&#10;Qm+NXEPd4FoOIaGXHgpNA8lRsdaWqbQSkuK4f1+1l/ayMMww87ZZz9awCUMcHQl4WBbAkDqnRhoE&#10;HD5e7lfAYpKkpHGEAr4wwrpd3DSyVu5K7zjt08ByCcVaCtAp+Zrz2Gm0Mi6dR8pe74KVKcswcBXk&#10;NZdbw8uiqLiVI+UFLT1uNXaf+4sVcLR6VLvwduqVmXav/ebRz8ELcXc7b56BJZzTXxh+8DM6tJnp&#10;7C6kIjMC8iPp92ZvVZUlsLOAsnoqgLcN/0/ffgMAAP//AwBQSwECLQAUAAYACAAAACEAtoM4kv4A&#10;AADhAQAAEwAAAAAAAAAAAAAAAAAAAAAAW0NvbnRlbnRfVHlwZXNdLnhtbFBLAQItABQABgAIAAAA&#10;IQA4/SH/1gAAAJQBAAALAAAAAAAAAAAAAAAAAC8BAABfcmVscy8ucmVsc1BLAQItABQABgAIAAAA&#10;IQDHKk2XiwIAABcFAAAOAAAAAAAAAAAAAAAAAC4CAABkcnMvZTJvRG9jLnhtbFBLAQItABQABgAI&#10;AAAAIQBm/z602wAAAAUBAAAPAAAAAAAAAAAAAAAAAOUEAABkcnMvZG93bnJldi54bWxQSwUGAAAA&#10;AAQABADzAAAA7QUAAAAA&#10;" stroked="f">
                <v:textbox style="mso-fit-shape-to-text:t">
                  <w:txbxContent>
                    <w:p w:rsidR="00E46FF3" w:rsidRPr="0045300A" w:rsidRDefault="00E46FF3" w:rsidP="00E46FF3">
                      <w:pPr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rFonts w:eastAsia="Calibri" w:cs="csr17"/>
                          <w:sz w:val="50"/>
                          <w:szCs w:val="50"/>
                        </w:rPr>
                      </w:pPr>
                      <w:r w:rsidRPr="0045300A">
                        <w:rPr>
                          <w:rFonts w:eastAsia="Calibri" w:cs="csr17"/>
                          <w:sz w:val="50"/>
                          <w:szCs w:val="50"/>
                        </w:rPr>
                        <w:t>KIV/</w:t>
                      </w:r>
                      <w:r>
                        <w:rPr>
                          <w:rFonts w:eastAsia="Calibri" w:cs="csr17"/>
                          <w:sz w:val="50"/>
                          <w:szCs w:val="50"/>
                        </w:rPr>
                        <w:t>OPSWI</w:t>
                      </w:r>
                    </w:p>
                    <w:p w:rsidR="00E46FF3" w:rsidRPr="0045300A" w:rsidRDefault="00E46FF3" w:rsidP="00E46FF3">
                      <w:pPr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rFonts w:eastAsia="Calibri" w:cs="csr17"/>
                          <w:sz w:val="50"/>
                          <w:szCs w:val="50"/>
                        </w:rPr>
                      </w:pPr>
                    </w:p>
                    <w:p w:rsidR="00E46FF3" w:rsidRPr="007C0F02" w:rsidRDefault="00E46FF3" w:rsidP="007C0F0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C0F02">
                        <w:rPr>
                          <w:sz w:val="32"/>
                          <w:szCs w:val="32"/>
                        </w:rPr>
                        <w:t xml:space="preserve">Propojení </w:t>
                      </w:r>
                      <w:proofErr w:type="spellStart"/>
                      <w:r w:rsidRPr="007C0F02">
                        <w:rPr>
                          <w:sz w:val="32"/>
                          <w:szCs w:val="32"/>
                        </w:rPr>
                        <w:t>CoCA</w:t>
                      </w:r>
                      <w:proofErr w:type="spellEnd"/>
                      <w:r w:rsidRPr="007C0F02">
                        <w:rPr>
                          <w:sz w:val="32"/>
                          <w:szCs w:val="32"/>
                        </w:rPr>
                        <w:t xml:space="preserve">-Ex a </w:t>
                      </w:r>
                      <w:proofErr w:type="spellStart"/>
                      <w:r w:rsidRPr="007C0F02">
                        <w:rPr>
                          <w:sz w:val="32"/>
                          <w:szCs w:val="32"/>
                        </w:rPr>
                        <w:t>JaCC</w:t>
                      </w:r>
                      <w:proofErr w:type="spellEnd"/>
                    </w:p>
                    <w:p w:rsidR="00E46FF3" w:rsidRPr="0045300A" w:rsidRDefault="00E46FF3" w:rsidP="00E46FF3">
                      <w:pPr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rFonts w:eastAsia="Calibri" w:cs="csr17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8588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453A4" wp14:editId="657982F5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654935" cy="807085"/>
                <wp:effectExtent l="0" t="0" r="0" b="4445"/>
                <wp:wrapSquare wrapText="bothSides"/>
                <wp:docPr id="6" name="Textové po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FF3" w:rsidRDefault="00E46FF3" w:rsidP="00E46FF3">
                            <w:r w:rsidRPr="00431D0B">
                              <w:rPr>
                                <w:bCs/>
                                <w:szCs w:val="24"/>
                              </w:rPr>
                              <w:t xml:space="preserve">Jméno a příjmení: </w:t>
                            </w:r>
                            <w:r>
                              <w:rPr>
                                <w:bCs/>
                                <w:szCs w:val="24"/>
                              </w:rPr>
                              <w:t>Luboš Müller</w:t>
                            </w:r>
                            <w:r>
                              <w:rPr>
                                <w:bCs/>
                                <w:szCs w:val="24"/>
                              </w:rPr>
                              <w:br/>
                              <w:t xml:space="preserve">Osobní číslo: </w:t>
                            </w:r>
                            <w:r w:rsidRPr="004050F0">
                              <w:rPr>
                                <w:bCs/>
                                <w:szCs w:val="24"/>
                              </w:rPr>
                              <w:t>A13N0025K</w:t>
                            </w:r>
                            <w:r w:rsidRPr="00431D0B">
                              <w:rPr>
                                <w:bCs/>
                                <w:szCs w:val="24"/>
                              </w:rPr>
                              <w:br/>
                            </w:r>
                            <w:r w:rsidRPr="00FB329C">
                              <w:rPr>
                                <w:bCs/>
                                <w:szCs w:val="24"/>
                              </w:rPr>
                              <w:t xml:space="preserve">Email:  </w:t>
                            </w:r>
                            <w:r w:rsidRPr="004050F0">
                              <w:rPr>
                                <w:bCs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Cs/>
                                <w:szCs w:val="24"/>
                              </w:rPr>
                              <w:t>ullelub</w:t>
                            </w:r>
                            <w:r w:rsidRPr="004050F0">
                              <w:rPr>
                                <w:bCs/>
                                <w:szCs w:val="24"/>
                              </w:rPr>
                              <w:t>@students.zcu.cz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3453A4" id="Textové pole 6" o:spid="_x0000_s1027" type="#_x0000_t202" style="position:absolute;margin-left:157.85pt;margin-top:0;width:209.05pt;height:63.55pt;z-index:251660288;visibility:visible;mso-wrap-style:square;mso-width-percent:400;mso-height-percent:200;mso-wrap-distance-left:9pt;mso-wrap-distance-top:0;mso-wrap-distance-right:9pt;mso-wrap-distance-bottom:0;mso-position-horizontal:right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VXWjAIAABsFAAAOAAAAZHJzL2Uyb0RvYy54bWysVFlu2zAQ/S/QOxD8d7RUciwhcpClKgqk&#10;C5D0ALREWUQpDkvSltOiB+o5erEOKTtxugBFUX1QXIZvlveGZ+e7QZItN1aAqmhyElPCVQOtUOuK&#10;frirZwtKrGOqZRIUr+g9t/R8+fzZ2ahLnkIPsuWGIIiy5agr2junyyiyTc8HZk9Ac4WHHZiBOVya&#10;ddQaNiL6IKM0jufRCKbVBhpuLe5eT4d0GfC7jjfuXddZ7oisKMbmwmjCuPJjtDxj5dow3YtmHwb7&#10;hygGJhQ6fYC6Zo6RjRG/QA2iMWChcycNDBF0nWh4yAGzSeKfsrntmeYhFyyO1Q9lsv8Ptnm7fW+I&#10;aCs6p0SxASm64zsH2+/fiAbJydyXaNS2RMtbjbZudwk7pDqka/UNNB8tUXDVM7XmF8bA2HPWYoiJ&#10;vxkdXZ1wrAdZjW+gRV9s4yAA7Toz+PphRQiiI1X3D/RgPKTBzXSeZ8WLnJIGzxbxabzIgwtWHm5r&#10;Y90rDgPxk4oapD+gs+2NdT4aVh5MvDMLUrS1kDIszHp1JQ3ZMpRKHb49+hMzqbyxAn9tQpx2MEj0&#10;4c98uIH6L0WSZvFlWszq+eJ0ltVZPisw6lmcFJfFPM6K7Lr+6gNMsrIXbcvVjVD8IMMk+zua9w0x&#10;CSgIkYwVLfI0nyj6Y5Jx+H6X5CAcdqUUg6+z/7wRKz2xL1Ub5o4JOc2jp+GHKmMNDv9QlSADz/yk&#10;Abdb7YLogka8RFbQ3qMuDCBtSD6+KDjpwXymZMTurKj9tGGGUyJfK9RWkWSZb+ewyPLTFBfm+GR1&#10;fMJUg1AVdZRM0ys3PQEbbcS6R08HNV+gHmsRpPIY1V7F2IEhp/1r4Vv8eB2sHt+05Q8AAAD//wMA&#10;UEsDBBQABgAIAAAAIQDLNY9N3AAAAAUBAAAPAAAAZHJzL2Rvd25yZXYueG1sTI/NTsMwEITvSLyD&#10;tUhcUOskQlCFOFX5u3BrCVKP29hNAvE6irdt4OlZuMBlpNWMZr4tlpPv1dGNsQtkIJ0noBzVwXbU&#10;GKhen2cLUJGRLPaBnIFPF2FZnp8VmNtworU7brhRUkIxRwMt85BrHevWeYzzMDgSbx9Gjyzn2Gg7&#10;4knKfa+zJLnRHjuShRYH99C6+mNz8Aa+7qvH1dMVp/uMt9nb2r9U9Tsac3kxre5AsZv4Lww/+IIO&#10;pTDtwoFsVL0BeYR/VbzrdJGC2kkou01Bl4X+T19+AwAA//8DAFBLAQItABQABgAIAAAAIQC2gziS&#10;/gAAAOEBAAATAAAAAAAAAAAAAAAAAAAAAABbQ29udGVudF9UeXBlc10ueG1sUEsBAi0AFAAGAAgA&#10;AAAhADj9If/WAAAAlAEAAAsAAAAAAAAAAAAAAAAALwEAAF9yZWxzLy5yZWxzUEsBAi0AFAAGAAgA&#10;AAAhAM/xVdaMAgAAGwUAAA4AAAAAAAAAAAAAAAAALgIAAGRycy9lMm9Eb2MueG1sUEsBAi0AFAAG&#10;AAgAAAAhAMs1j03cAAAABQEAAA8AAAAAAAAAAAAAAAAA5gQAAGRycy9kb3ducmV2LnhtbFBLBQYA&#10;AAAABAAEAPMAAADvBQAAAAA=&#10;" stroked="f">
                <v:textbox style="mso-fit-shape-to-text:t">
                  <w:txbxContent>
                    <w:p w:rsidR="00E46FF3" w:rsidRDefault="00E46FF3" w:rsidP="00E46FF3">
                      <w:r w:rsidRPr="00431D0B">
                        <w:rPr>
                          <w:bCs/>
                          <w:szCs w:val="24"/>
                        </w:rPr>
                        <w:t xml:space="preserve">Jméno a příjmení: </w:t>
                      </w:r>
                      <w:r>
                        <w:rPr>
                          <w:bCs/>
                          <w:szCs w:val="24"/>
                        </w:rPr>
                        <w:t>Luboš Müller</w:t>
                      </w:r>
                      <w:r>
                        <w:rPr>
                          <w:bCs/>
                          <w:szCs w:val="24"/>
                        </w:rPr>
                        <w:br/>
                        <w:t xml:space="preserve">Osobní číslo: </w:t>
                      </w:r>
                      <w:r w:rsidRPr="004050F0">
                        <w:rPr>
                          <w:bCs/>
                          <w:szCs w:val="24"/>
                        </w:rPr>
                        <w:t>A13N0025K</w:t>
                      </w:r>
                      <w:r w:rsidRPr="00431D0B">
                        <w:rPr>
                          <w:bCs/>
                          <w:szCs w:val="24"/>
                        </w:rPr>
                        <w:br/>
                      </w:r>
                      <w:r w:rsidRPr="00FB329C">
                        <w:rPr>
                          <w:bCs/>
                          <w:szCs w:val="24"/>
                        </w:rPr>
                        <w:t xml:space="preserve">Email:  </w:t>
                      </w:r>
                      <w:r w:rsidRPr="004050F0">
                        <w:rPr>
                          <w:bCs/>
                          <w:szCs w:val="24"/>
                        </w:rPr>
                        <w:t>m</w:t>
                      </w:r>
                      <w:r>
                        <w:rPr>
                          <w:bCs/>
                          <w:szCs w:val="24"/>
                        </w:rPr>
                        <w:t>ullelub</w:t>
                      </w:r>
                      <w:r w:rsidRPr="004050F0">
                        <w:rPr>
                          <w:bCs/>
                          <w:szCs w:val="24"/>
                        </w:rPr>
                        <w:t>@students.zcu.cz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8588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1DCAE" wp14:editId="399BB35D">
                <wp:simplePos x="0" y="0"/>
                <wp:positionH relativeFrom="page">
                  <wp:align>center</wp:align>
                </wp:positionH>
                <wp:positionV relativeFrom="line">
                  <wp:align>top</wp:align>
                </wp:positionV>
                <wp:extent cx="2654935" cy="1158240"/>
                <wp:effectExtent l="0" t="0" r="0" b="3810"/>
                <wp:wrapNone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6FF3" w:rsidRDefault="00E46FF3" w:rsidP="00E46FF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A1DCAE" id="Textové pole 4" o:spid="_x0000_s1028" type="#_x0000_t202" style="position:absolute;margin-left:0;margin-top:0;width:209.05pt;height:91.2pt;z-index:251659264;visibility:visible;mso-wrap-style:square;mso-width-percent:400;mso-height-percent:200;mso-wrap-distance-left:9pt;mso-wrap-distance-top:0;mso-wrap-distance-right:9pt;mso-wrap-distance-bottom:0;mso-position-horizontal:center;mso-position-horizontal-relative:page;mso-position-vertical:top;mso-position-vertical-relative:lin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XwMjgIAABwFAAAOAAAAZHJzL2Uyb0RvYy54bWysVO1u0zAU/Y/EO1j+3+WDpGuipRPbCEIa&#10;H9LGA7iJ01g4vsZ2mw7EA/EcvBjXTlvKAAkh8sPxx/Xxufcc++JyN0iy5cYKUBVNzmJKuGqgFWpd&#10;0ff39WxBiXVMtUyC4hV94JZeLp8+uRh1yVPoQbbcEARRthx1RXvndBlFtun5wOwZaK5wsQMzMIdD&#10;s45aw0ZEH2SUxvE8GsG02kDDrcXZm2mRLgN+1/HGve06yx2RFUVuLrQmtCvfRssLVq4N071o9jTY&#10;P7AYmFB46BHqhjlGNkb8AjWIxoCFzp01METQdaLhIQfMJokfZXPXM81DLlgcq49lsv8PtnmzfWeI&#10;aCuaUaLYgBLd852D7bevRIPkJPMlGrUtMfJOY6zbXcEOpQ7pWn0LzQdLFFz3TK35c2Ng7DlrkWLi&#10;d0YnWycc60FW42to8Sy2cRCAdp0ZfP2wIgTRUaqHozzIhzQ4mc7zrHiWU9LgWpLkizQLAkasPGzX&#10;xrqXHAbiOxU1qH+AZ9tb6zwdVh5C/GkWpGhrIWUYmPXqWhqyZeiVOnwhg0dhUvlgBX7bhDjNIEs8&#10;w695vkH7z0WCFK/SYlbPF+ezrM7yWXEeL2ZxUlwV8zgrspv6iyeYZGUv2parW6H4wYdJ9nc672/E&#10;5KDgRDJWtMjTfNLoj0nG4ftdkoNweC2lGCq6OAax0iv7QrWYNisdE3LqRz/TD1XGGhz+oSrBB176&#10;yQRut9oF16UHe62gfUBjGEDZUH18UrDTg/lEyYjXs6L244YZTol8pdBcRZKh+MSFQZafpzgwpyur&#10;0xWmGoSqqKNk6l676Q3YaCPWPZ50sPNzNGQtglW8cydWexvjFQw57Z8Lf8dPxyHqx6O2/A4AAP//&#10;AwBQSwMEFAAGAAgAAAAhAGVguZncAAAABQEAAA8AAABkcnMvZG93bnJldi54bWxMj09Lw0AQxe+C&#10;32EZwYvYTUKRELMp9d/FW2sEj9vsNIlmZ0N22kY/vaMXvTwY3uO935Sr2Q/qiFPsAxlIFwkopCa4&#10;nloD9cvTdQ4qsiVnh0Bo4BMjrKrzs9IWLpxog8ctt0pKKBbWQMc8FlrHpkNv4yKMSOLtw+Qtyzm1&#10;2k32JOV+0FmS3Ghve5KFzo5432HzsT14A1939cP68YrTfcZv2evGP9fNuzXm8mJe34JinPkvDD/4&#10;gg6VMO3CgVxUgwF5hH9VvGWap6B2EsqzJeiq1P/pq28AAAD//wMAUEsBAi0AFAAGAAgAAAAhALaD&#10;OJL+AAAA4QEAABMAAAAAAAAAAAAAAAAAAAAAAFtDb250ZW50X1R5cGVzXS54bWxQSwECLQAUAAYA&#10;CAAAACEAOP0h/9YAAACUAQAACwAAAAAAAAAAAAAAAAAvAQAAX3JlbHMvLnJlbHNQSwECLQAUAAYA&#10;CAAAACEATBF8DI4CAAAcBQAADgAAAAAAAAAAAAAAAAAuAgAAZHJzL2Uyb0RvYy54bWxQSwECLQAU&#10;AAYACAAAACEAZWC5mdwAAAAFAQAADwAAAAAAAAAAAAAAAADoBAAAZHJzL2Rvd25yZXYueG1sUEsF&#10;BgAAAAAEAAQA8wAAAPEFAAAAAA==&#10;" stroked="f">
                <v:textbox style="mso-fit-shape-to-text:t">
                  <w:txbxContent>
                    <w:p w:rsidR="00E46FF3" w:rsidRDefault="00E46FF3" w:rsidP="00E46FF3"/>
                  </w:txbxContent>
                </v:textbox>
                <w10:wrap anchorx="page" anchory="lin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75176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6FF3" w:rsidRPr="00A8588A" w:rsidRDefault="00E46FF3" w:rsidP="00860546">
          <w:pPr>
            <w:pStyle w:val="Nadpisobsahu"/>
            <w:spacing w:line="360" w:lineRule="auto"/>
            <w:jc w:val="both"/>
          </w:pPr>
          <w:r w:rsidRPr="00A8588A">
            <w:t>Obsah</w:t>
          </w:r>
        </w:p>
        <w:p w:rsidR="007C0F02" w:rsidRDefault="00E46FF3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val="en-GB" w:eastAsia="en-GB"/>
            </w:rPr>
          </w:pPr>
          <w:r w:rsidRPr="00A8588A">
            <w:fldChar w:fldCharType="begin"/>
          </w:r>
          <w:r w:rsidRPr="00A8588A">
            <w:instrText xml:space="preserve"> TOC \o "1-3" \h \z \u </w:instrText>
          </w:r>
          <w:r w:rsidRPr="00A8588A">
            <w:fldChar w:fldCharType="separate"/>
          </w:r>
          <w:hyperlink w:anchor="_Toc415742757" w:history="1">
            <w:r w:rsidR="007C0F02" w:rsidRPr="00537772">
              <w:rPr>
                <w:rStyle w:val="Hypertextovodkaz"/>
                <w:noProof/>
              </w:rPr>
              <w:t>1.</w:t>
            </w:r>
            <w:r w:rsidR="007C0F02">
              <w:rPr>
                <w:noProof/>
                <w:lang w:val="en-GB" w:eastAsia="en-GB"/>
              </w:rPr>
              <w:tab/>
            </w:r>
            <w:r w:rsidR="007C0F02" w:rsidRPr="00537772">
              <w:rPr>
                <w:rStyle w:val="Hypertextovodkaz"/>
                <w:noProof/>
              </w:rPr>
              <w:t>Zadání</w:t>
            </w:r>
            <w:r w:rsidR="007C0F02">
              <w:rPr>
                <w:noProof/>
                <w:webHidden/>
              </w:rPr>
              <w:tab/>
            </w:r>
            <w:r w:rsidR="007C0F02">
              <w:rPr>
                <w:noProof/>
                <w:webHidden/>
              </w:rPr>
              <w:fldChar w:fldCharType="begin"/>
            </w:r>
            <w:r w:rsidR="007C0F02">
              <w:rPr>
                <w:noProof/>
                <w:webHidden/>
              </w:rPr>
              <w:instrText xml:space="preserve"> PAGEREF _Toc415742757 \h </w:instrText>
            </w:r>
            <w:r w:rsidR="007C0F02">
              <w:rPr>
                <w:noProof/>
                <w:webHidden/>
              </w:rPr>
            </w:r>
            <w:r w:rsidR="007C0F02">
              <w:rPr>
                <w:noProof/>
                <w:webHidden/>
              </w:rPr>
              <w:fldChar w:fldCharType="separate"/>
            </w:r>
            <w:r w:rsidR="00345D94">
              <w:rPr>
                <w:noProof/>
                <w:webHidden/>
              </w:rPr>
              <w:t>3</w:t>
            </w:r>
            <w:r w:rsidR="007C0F02">
              <w:rPr>
                <w:noProof/>
                <w:webHidden/>
              </w:rPr>
              <w:fldChar w:fldCharType="end"/>
            </w:r>
          </w:hyperlink>
        </w:p>
        <w:p w:rsidR="007C0F02" w:rsidRDefault="00CA7411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val="en-GB" w:eastAsia="en-GB"/>
            </w:rPr>
          </w:pPr>
          <w:hyperlink w:anchor="_Toc415742758" w:history="1">
            <w:r w:rsidR="007C0F02" w:rsidRPr="00537772">
              <w:rPr>
                <w:rStyle w:val="Hypertextovodkaz"/>
                <w:noProof/>
              </w:rPr>
              <w:t>2.</w:t>
            </w:r>
            <w:r w:rsidR="007C0F02">
              <w:rPr>
                <w:noProof/>
                <w:lang w:val="en-GB" w:eastAsia="en-GB"/>
              </w:rPr>
              <w:tab/>
            </w:r>
            <w:r w:rsidR="007C0F02" w:rsidRPr="00537772">
              <w:rPr>
                <w:rStyle w:val="Hypertextovodkaz"/>
                <w:noProof/>
              </w:rPr>
              <w:t>Analýza problému a návrh řešení</w:t>
            </w:r>
            <w:r w:rsidR="007C0F02">
              <w:rPr>
                <w:noProof/>
                <w:webHidden/>
              </w:rPr>
              <w:tab/>
            </w:r>
            <w:r w:rsidR="007C0F02">
              <w:rPr>
                <w:noProof/>
                <w:webHidden/>
              </w:rPr>
              <w:fldChar w:fldCharType="begin"/>
            </w:r>
            <w:r w:rsidR="007C0F02">
              <w:rPr>
                <w:noProof/>
                <w:webHidden/>
              </w:rPr>
              <w:instrText xml:space="preserve"> PAGEREF _Toc415742758 \h </w:instrText>
            </w:r>
            <w:r w:rsidR="007C0F02">
              <w:rPr>
                <w:noProof/>
                <w:webHidden/>
              </w:rPr>
            </w:r>
            <w:r w:rsidR="007C0F02">
              <w:rPr>
                <w:noProof/>
                <w:webHidden/>
              </w:rPr>
              <w:fldChar w:fldCharType="separate"/>
            </w:r>
            <w:r w:rsidR="00345D94">
              <w:rPr>
                <w:noProof/>
                <w:webHidden/>
              </w:rPr>
              <w:t>3</w:t>
            </w:r>
            <w:r w:rsidR="007C0F02">
              <w:rPr>
                <w:noProof/>
                <w:webHidden/>
              </w:rPr>
              <w:fldChar w:fldCharType="end"/>
            </w:r>
          </w:hyperlink>
        </w:p>
        <w:p w:rsidR="007C0F02" w:rsidRDefault="00CA7411">
          <w:pPr>
            <w:pStyle w:val="Obsah2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15742759" w:history="1">
            <w:r w:rsidR="007C0F02" w:rsidRPr="00537772">
              <w:rPr>
                <w:rStyle w:val="Hypertextovodkaz"/>
                <w:noProof/>
              </w:rPr>
              <w:t>2.1 Volání JaCC API</w:t>
            </w:r>
            <w:r w:rsidR="007C0F02">
              <w:rPr>
                <w:noProof/>
                <w:webHidden/>
              </w:rPr>
              <w:tab/>
            </w:r>
            <w:r w:rsidR="007C0F02">
              <w:rPr>
                <w:noProof/>
                <w:webHidden/>
              </w:rPr>
              <w:fldChar w:fldCharType="begin"/>
            </w:r>
            <w:r w:rsidR="007C0F02">
              <w:rPr>
                <w:noProof/>
                <w:webHidden/>
              </w:rPr>
              <w:instrText xml:space="preserve"> PAGEREF _Toc415742759 \h </w:instrText>
            </w:r>
            <w:r w:rsidR="007C0F02">
              <w:rPr>
                <w:noProof/>
                <w:webHidden/>
              </w:rPr>
            </w:r>
            <w:r w:rsidR="007C0F02">
              <w:rPr>
                <w:noProof/>
                <w:webHidden/>
              </w:rPr>
              <w:fldChar w:fldCharType="separate"/>
            </w:r>
            <w:r w:rsidR="00345D94">
              <w:rPr>
                <w:noProof/>
                <w:webHidden/>
              </w:rPr>
              <w:t>3</w:t>
            </w:r>
            <w:r w:rsidR="007C0F02">
              <w:rPr>
                <w:noProof/>
                <w:webHidden/>
              </w:rPr>
              <w:fldChar w:fldCharType="end"/>
            </w:r>
          </w:hyperlink>
        </w:p>
        <w:p w:rsidR="007C0F02" w:rsidRDefault="00CA7411">
          <w:pPr>
            <w:pStyle w:val="Obsah2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15742760" w:history="1">
            <w:r w:rsidR="007C0F02" w:rsidRPr="00537772">
              <w:rPr>
                <w:rStyle w:val="Hypertextovodkaz"/>
                <w:noProof/>
              </w:rPr>
              <w:t>2.2 Vytvořit propojení JaCC a CoCA-Ex</w:t>
            </w:r>
            <w:r w:rsidR="007C0F02">
              <w:rPr>
                <w:noProof/>
                <w:webHidden/>
              </w:rPr>
              <w:tab/>
            </w:r>
            <w:r w:rsidR="007C0F02">
              <w:rPr>
                <w:noProof/>
                <w:webHidden/>
              </w:rPr>
              <w:fldChar w:fldCharType="begin"/>
            </w:r>
            <w:r w:rsidR="007C0F02">
              <w:rPr>
                <w:noProof/>
                <w:webHidden/>
              </w:rPr>
              <w:instrText xml:space="preserve"> PAGEREF _Toc415742760 \h </w:instrText>
            </w:r>
            <w:r w:rsidR="007C0F02">
              <w:rPr>
                <w:noProof/>
                <w:webHidden/>
              </w:rPr>
            </w:r>
            <w:r w:rsidR="007C0F02">
              <w:rPr>
                <w:noProof/>
                <w:webHidden/>
              </w:rPr>
              <w:fldChar w:fldCharType="separate"/>
            </w:r>
            <w:r w:rsidR="00345D94">
              <w:rPr>
                <w:noProof/>
                <w:webHidden/>
              </w:rPr>
              <w:t>4</w:t>
            </w:r>
            <w:r w:rsidR="007C0F02">
              <w:rPr>
                <w:noProof/>
                <w:webHidden/>
              </w:rPr>
              <w:fldChar w:fldCharType="end"/>
            </w:r>
          </w:hyperlink>
        </w:p>
        <w:p w:rsidR="007C0F02" w:rsidRDefault="00CA7411">
          <w:pPr>
            <w:pStyle w:val="Obsah2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15742761" w:history="1">
            <w:r w:rsidR="007C0F02" w:rsidRPr="00537772">
              <w:rPr>
                <w:rStyle w:val="Hypertextovodkaz"/>
                <w:noProof/>
              </w:rPr>
              <w:t>2.3 Přidat informaci o nekompatibilitě do grafu</w:t>
            </w:r>
            <w:r w:rsidR="007C0F02">
              <w:rPr>
                <w:noProof/>
                <w:webHidden/>
              </w:rPr>
              <w:tab/>
            </w:r>
            <w:r w:rsidR="007C0F02">
              <w:rPr>
                <w:noProof/>
                <w:webHidden/>
              </w:rPr>
              <w:fldChar w:fldCharType="begin"/>
            </w:r>
            <w:r w:rsidR="007C0F02">
              <w:rPr>
                <w:noProof/>
                <w:webHidden/>
              </w:rPr>
              <w:instrText xml:space="preserve"> PAGEREF _Toc415742761 \h </w:instrText>
            </w:r>
            <w:r w:rsidR="007C0F02">
              <w:rPr>
                <w:noProof/>
                <w:webHidden/>
              </w:rPr>
            </w:r>
            <w:r w:rsidR="007C0F02">
              <w:rPr>
                <w:noProof/>
                <w:webHidden/>
              </w:rPr>
              <w:fldChar w:fldCharType="separate"/>
            </w:r>
            <w:r w:rsidR="00345D94">
              <w:rPr>
                <w:noProof/>
                <w:webHidden/>
              </w:rPr>
              <w:t>4</w:t>
            </w:r>
            <w:r w:rsidR="007C0F02">
              <w:rPr>
                <w:noProof/>
                <w:webHidden/>
              </w:rPr>
              <w:fldChar w:fldCharType="end"/>
            </w:r>
          </w:hyperlink>
        </w:p>
        <w:p w:rsidR="007C0F02" w:rsidRDefault="00CA7411">
          <w:pPr>
            <w:pStyle w:val="Obsah2"/>
            <w:tabs>
              <w:tab w:val="right" w:leader="dot" w:pos="9062"/>
            </w:tabs>
            <w:rPr>
              <w:noProof/>
              <w:lang w:val="en-GB" w:eastAsia="en-GB"/>
            </w:rPr>
          </w:pPr>
          <w:hyperlink w:anchor="_Toc415742762" w:history="1">
            <w:r w:rsidR="007C0F02" w:rsidRPr="00537772">
              <w:rPr>
                <w:rStyle w:val="Hypertextovodkaz"/>
                <w:noProof/>
              </w:rPr>
              <w:t>2.3 Rozšířit CoCA-Ex o možnost uložení diagramu</w:t>
            </w:r>
            <w:r w:rsidR="007C0F02">
              <w:rPr>
                <w:noProof/>
                <w:webHidden/>
              </w:rPr>
              <w:tab/>
            </w:r>
            <w:r w:rsidR="007C0F02">
              <w:rPr>
                <w:noProof/>
                <w:webHidden/>
              </w:rPr>
              <w:fldChar w:fldCharType="begin"/>
            </w:r>
            <w:r w:rsidR="007C0F02">
              <w:rPr>
                <w:noProof/>
                <w:webHidden/>
              </w:rPr>
              <w:instrText xml:space="preserve"> PAGEREF _Toc415742762 \h </w:instrText>
            </w:r>
            <w:r w:rsidR="007C0F02">
              <w:rPr>
                <w:noProof/>
                <w:webHidden/>
              </w:rPr>
            </w:r>
            <w:r w:rsidR="007C0F02">
              <w:rPr>
                <w:noProof/>
                <w:webHidden/>
              </w:rPr>
              <w:fldChar w:fldCharType="separate"/>
            </w:r>
            <w:r w:rsidR="00345D94">
              <w:rPr>
                <w:noProof/>
                <w:webHidden/>
              </w:rPr>
              <w:t>5</w:t>
            </w:r>
            <w:r w:rsidR="007C0F02">
              <w:rPr>
                <w:noProof/>
                <w:webHidden/>
              </w:rPr>
              <w:fldChar w:fldCharType="end"/>
            </w:r>
          </w:hyperlink>
        </w:p>
        <w:p w:rsidR="007C0F02" w:rsidRDefault="00CA7411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val="en-GB" w:eastAsia="en-GB"/>
            </w:rPr>
          </w:pPr>
          <w:hyperlink w:anchor="_Toc415742763" w:history="1">
            <w:r w:rsidR="007C0F02" w:rsidRPr="00537772">
              <w:rPr>
                <w:rStyle w:val="Hypertextovodkaz"/>
                <w:noProof/>
              </w:rPr>
              <w:t>3.</w:t>
            </w:r>
            <w:r w:rsidR="007C0F02">
              <w:rPr>
                <w:noProof/>
                <w:lang w:val="en-GB" w:eastAsia="en-GB"/>
              </w:rPr>
              <w:tab/>
            </w:r>
            <w:r w:rsidR="007C0F02" w:rsidRPr="00537772">
              <w:rPr>
                <w:rStyle w:val="Hypertextovodkaz"/>
                <w:noProof/>
              </w:rPr>
              <w:t>Programové zpracování</w:t>
            </w:r>
            <w:r w:rsidR="007C0F02">
              <w:rPr>
                <w:noProof/>
                <w:webHidden/>
              </w:rPr>
              <w:tab/>
            </w:r>
            <w:r w:rsidR="007C0F02">
              <w:rPr>
                <w:noProof/>
                <w:webHidden/>
              </w:rPr>
              <w:fldChar w:fldCharType="begin"/>
            </w:r>
            <w:r w:rsidR="007C0F02">
              <w:rPr>
                <w:noProof/>
                <w:webHidden/>
              </w:rPr>
              <w:instrText xml:space="preserve"> PAGEREF _Toc415742763 \h </w:instrText>
            </w:r>
            <w:r w:rsidR="007C0F02">
              <w:rPr>
                <w:noProof/>
                <w:webHidden/>
              </w:rPr>
            </w:r>
            <w:r w:rsidR="007C0F02">
              <w:rPr>
                <w:noProof/>
                <w:webHidden/>
              </w:rPr>
              <w:fldChar w:fldCharType="separate"/>
            </w:r>
            <w:r w:rsidR="00345D94">
              <w:rPr>
                <w:noProof/>
                <w:webHidden/>
              </w:rPr>
              <w:t>5</w:t>
            </w:r>
            <w:r w:rsidR="007C0F02">
              <w:rPr>
                <w:noProof/>
                <w:webHidden/>
              </w:rPr>
              <w:fldChar w:fldCharType="end"/>
            </w:r>
          </w:hyperlink>
        </w:p>
        <w:p w:rsidR="007C0F02" w:rsidRDefault="00CA7411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val="en-GB" w:eastAsia="en-GB"/>
            </w:rPr>
          </w:pPr>
          <w:hyperlink w:anchor="_Toc415742764" w:history="1">
            <w:r w:rsidR="007C0F02" w:rsidRPr="00537772">
              <w:rPr>
                <w:rStyle w:val="Hypertextovodkaz"/>
                <w:noProof/>
              </w:rPr>
              <w:t>4.</w:t>
            </w:r>
            <w:r w:rsidR="007C0F02">
              <w:rPr>
                <w:noProof/>
                <w:lang w:val="en-GB" w:eastAsia="en-GB"/>
              </w:rPr>
              <w:tab/>
            </w:r>
            <w:r w:rsidR="007C0F02" w:rsidRPr="00537772">
              <w:rPr>
                <w:rStyle w:val="Hypertextovodkaz"/>
                <w:noProof/>
              </w:rPr>
              <w:t>Instalace a použití</w:t>
            </w:r>
            <w:r w:rsidR="007C0F02">
              <w:rPr>
                <w:noProof/>
                <w:webHidden/>
              </w:rPr>
              <w:tab/>
            </w:r>
            <w:r w:rsidR="007C0F02">
              <w:rPr>
                <w:noProof/>
                <w:webHidden/>
              </w:rPr>
              <w:fldChar w:fldCharType="begin"/>
            </w:r>
            <w:r w:rsidR="007C0F02">
              <w:rPr>
                <w:noProof/>
                <w:webHidden/>
              </w:rPr>
              <w:instrText xml:space="preserve"> PAGEREF _Toc415742764 \h </w:instrText>
            </w:r>
            <w:r w:rsidR="007C0F02">
              <w:rPr>
                <w:noProof/>
                <w:webHidden/>
              </w:rPr>
            </w:r>
            <w:r w:rsidR="007C0F02">
              <w:rPr>
                <w:noProof/>
                <w:webHidden/>
              </w:rPr>
              <w:fldChar w:fldCharType="separate"/>
            </w:r>
            <w:r w:rsidR="00345D94">
              <w:rPr>
                <w:noProof/>
                <w:webHidden/>
              </w:rPr>
              <w:t>8</w:t>
            </w:r>
            <w:r w:rsidR="007C0F02">
              <w:rPr>
                <w:noProof/>
                <w:webHidden/>
              </w:rPr>
              <w:fldChar w:fldCharType="end"/>
            </w:r>
          </w:hyperlink>
        </w:p>
        <w:p w:rsidR="007C0F02" w:rsidRDefault="00CA7411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val="en-GB" w:eastAsia="en-GB"/>
            </w:rPr>
          </w:pPr>
          <w:hyperlink w:anchor="_Toc415742765" w:history="1">
            <w:r w:rsidR="007C0F02" w:rsidRPr="00537772">
              <w:rPr>
                <w:rStyle w:val="Hypertextovodkaz"/>
                <w:noProof/>
              </w:rPr>
              <w:t>5.</w:t>
            </w:r>
            <w:r w:rsidR="007C0F02">
              <w:rPr>
                <w:noProof/>
                <w:lang w:val="en-GB" w:eastAsia="en-GB"/>
              </w:rPr>
              <w:tab/>
            </w:r>
            <w:r w:rsidR="007C0F02" w:rsidRPr="00537772">
              <w:rPr>
                <w:rStyle w:val="Hypertextovodkaz"/>
                <w:noProof/>
              </w:rPr>
              <w:t>Závěr</w:t>
            </w:r>
            <w:r w:rsidR="007C0F02">
              <w:rPr>
                <w:noProof/>
                <w:webHidden/>
              </w:rPr>
              <w:tab/>
            </w:r>
            <w:r w:rsidR="007C0F02">
              <w:rPr>
                <w:noProof/>
                <w:webHidden/>
              </w:rPr>
              <w:fldChar w:fldCharType="begin"/>
            </w:r>
            <w:r w:rsidR="007C0F02">
              <w:rPr>
                <w:noProof/>
                <w:webHidden/>
              </w:rPr>
              <w:instrText xml:space="preserve"> PAGEREF _Toc415742765 \h </w:instrText>
            </w:r>
            <w:r w:rsidR="007C0F02">
              <w:rPr>
                <w:noProof/>
                <w:webHidden/>
              </w:rPr>
            </w:r>
            <w:r w:rsidR="007C0F02">
              <w:rPr>
                <w:noProof/>
                <w:webHidden/>
              </w:rPr>
              <w:fldChar w:fldCharType="separate"/>
            </w:r>
            <w:r w:rsidR="00345D94">
              <w:rPr>
                <w:noProof/>
                <w:webHidden/>
              </w:rPr>
              <w:t>9</w:t>
            </w:r>
            <w:r w:rsidR="007C0F02">
              <w:rPr>
                <w:noProof/>
                <w:webHidden/>
              </w:rPr>
              <w:fldChar w:fldCharType="end"/>
            </w:r>
          </w:hyperlink>
        </w:p>
        <w:p w:rsidR="00E46FF3" w:rsidRPr="00A8588A" w:rsidRDefault="00E46FF3" w:rsidP="00860546">
          <w:pPr>
            <w:spacing w:line="360" w:lineRule="auto"/>
            <w:jc w:val="both"/>
          </w:pPr>
          <w:r w:rsidRPr="00A8588A">
            <w:rPr>
              <w:b/>
              <w:bCs/>
            </w:rPr>
            <w:fldChar w:fldCharType="end"/>
          </w:r>
        </w:p>
      </w:sdtContent>
    </w:sdt>
    <w:p w:rsidR="00E46FF3" w:rsidRPr="00A8588A" w:rsidRDefault="00E46FF3" w:rsidP="00860546">
      <w:pPr>
        <w:spacing w:after="0" w:line="360" w:lineRule="auto"/>
        <w:jc w:val="both"/>
      </w:pPr>
    </w:p>
    <w:p w:rsidR="00E46FF3" w:rsidRPr="00A8588A" w:rsidRDefault="00E46FF3" w:rsidP="00860546">
      <w:pPr>
        <w:spacing w:after="0" w:line="360" w:lineRule="auto"/>
        <w:jc w:val="both"/>
      </w:pPr>
      <w:r w:rsidRPr="00A8588A">
        <w:br w:type="page"/>
      </w:r>
    </w:p>
    <w:p w:rsidR="00E46FF3" w:rsidRPr="00A8588A" w:rsidRDefault="00E46FF3" w:rsidP="00860546">
      <w:pPr>
        <w:pStyle w:val="Nadpis1"/>
        <w:numPr>
          <w:ilvl w:val="0"/>
          <w:numId w:val="1"/>
        </w:numPr>
        <w:spacing w:line="360" w:lineRule="auto"/>
        <w:ind w:left="284"/>
        <w:jc w:val="both"/>
      </w:pPr>
      <w:bookmarkStart w:id="0" w:name="_Toc415742757"/>
      <w:r w:rsidRPr="00A8588A">
        <w:lastRenderedPageBreak/>
        <w:t>Zadání</w:t>
      </w:r>
      <w:bookmarkEnd w:id="0"/>
    </w:p>
    <w:p w:rsidR="00860546" w:rsidRPr="00A8588A" w:rsidRDefault="00860546" w:rsidP="00860546">
      <w:pPr>
        <w:spacing w:line="360" w:lineRule="auto"/>
        <w:ind w:firstLine="360"/>
      </w:pPr>
      <w:r w:rsidRPr="00A8588A">
        <w:t xml:space="preserve">Úkolem je vytvořit nástroj, který bude umět nahrát jar soubory na server, zavolat nad nimi </w:t>
      </w:r>
      <w:proofErr w:type="spellStart"/>
      <w:r w:rsidRPr="00A8588A">
        <w:t>JaCC</w:t>
      </w:r>
      <w:proofErr w:type="spellEnd"/>
      <w:r w:rsidRPr="00A8588A">
        <w:t xml:space="preserve"> a získat tak informace o </w:t>
      </w:r>
      <w:r w:rsidR="00642B68">
        <w:t>ne</w:t>
      </w:r>
      <w:r w:rsidRPr="00A8588A">
        <w:t xml:space="preserve">kompatibilitě. Tyto informace pak vhodně reprezentovat pro následný přenos na web klienta  a zobrazit </w:t>
      </w:r>
      <w:r w:rsidR="00642B68">
        <w:t>ne</w:t>
      </w:r>
      <w:r w:rsidRPr="00A8588A">
        <w:t xml:space="preserve">kompatibilitu v nástroji </w:t>
      </w:r>
      <w:proofErr w:type="spellStart"/>
      <w:r w:rsidRPr="00A8588A">
        <w:t>CoCA</w:t>
      </w:r>
      <w:proofErr w:type="spellEnd"/>
      <w:r w:rsidRPr="00A8588A">
        <w:t xml:space="preserve">-Ex, tj. upravit vzhled </w:t>
      </w:r>
      <w:proofErr w:type="spellStart"/>
      <w:r w:rsidRPr="00A8588A">
        <w:t>CoCA</w:t>
      </w:r>
      <w:proofErr w:type="spellEnd"/>
      <w:r w:rsidRPr="00A8588A">
        <w:t>-Ex nástroje.</w:t>
      </w:r>
      <w:r w:rsidR="007164F9">
        <w:t xml:space="preserve"> Dále bude program rozšířen o možnost uložení diagramu.</w:t>
      </w:r>
    </w:p>
    <w:p w:rsidR="002E24F9" w:rsidRPr="00A8588A" w:rsidRDefault="002E24F9" w:rsidP="00860546">
      <w:pPr>
        <w:spacing w:line="360" w:lineRule="auto"/>
        <w:ind w:firstLine="360"/>
      </w:pPr>
    </w:p>
    <w:p w:rsidR="00E46FF3" w:rsidRPr="00A8588A" w:rsidRDefault="00E46FF3" w:rsidP="00860546">
      <w:pPr>
        <w:pStyle w:val="Nadpis1"/>
        <w:numPr>
          <w:ilvl w:val="0"/>
          <w:numId w:val="1"/>
        </w:numPr>
        <w:spacing w:line="360" w:lineRule="auto"/>
        <w:ind w:left="284"/>
        <w:jc w:val="both"/>
      </w:pPr>
      <w:bookmarkStart w:id="1" w:name="_Toc415742758"/>
      <w:r w:rsidRPr="00A8588A">
        <w:t>Analýza problému a návrh řešení</w:t>
      </w:r>
      <w:bookmarkEnd w:id="1"/>
    </w:p>
    <w:p w:rsidR="00E46FF3" w:rsidRPr="00A8588A" w:rsidRDefault="002E24F9" w:rsidP="002E24F9">
      <w:pPr>
        <w:spacing w:line="360" w:lineRule="auto"/>
        <w:ind w:left="284" w:firstLine="424"/>
      </w:pPr>
      <w:proofErr w:type="spellStart"/>
      <w:r w:rsidRPr="00A8588A">
        <w:t>CoCA</w:t>
      </w:r>
      <w:proofErr w:type="spellEnd"/>
      <w:r w:rsidRPr="00A8588A">
        <w:t>-Ex (</w:t>
      </w:r>
      <w:proofErr w:type="spellStart"/>
      <w:r w:rsidRPr="00A8588A">
        <w:t>Complex</w:t>
      </w:r>
      <w:proofErr w:type="spellEnd"/>
      <w:r w:rsidRPr="00A8588A">
        <w:t xml:space="preserve"> </w:t>
      </w:r>
      <w:proofErr w:type="spellStart"/>
      <w:r w:rsidRPr="00A8588A">
        <w:t>Component</w:t>
      </w:r>
      <w:proofErr w:type="spellEnd"/>
      <w:r w:rsidRPr="00A8588A">
        <w:t xml:space="preserve"> </w:t>
      </w:r>
      <w:proofErr w:type="spellStart"/>
      <w:r w:rsidRPr="00A8588A">
        <w:t>Applications</w:t>
      </w:r>
      <w:proofErr w:type="spellEnd"/>
      <w:r w:rsidRPr="00A8588A">
        <w:t xml:space="preserve"> Explorer) pracuje s platformou </w:t>
      </w:r>
      <w:proofErr w:type="spellStart"/>
      <w:r w:rsidRPr="00A8588A">
        <w:t>ComAV</w:t>
      </w:r>
      <w:proofErr w:type="spellEnd"/>
      <w:r w:rsidRPr="00A8588A">
        <w:t xml:space="preserve"> (</w:t>
      </w:r>
      <w:proofErr w:type="spellStart"/>
      <w:r w:rsidRPr="00A8588A">
        <w:t>Component</w:t>
      </w:r>
      <w:proofErr w:type="spellEnd"/>
      <w:r w:rsidRPr="00A8588A">
        <w:t xml:space="preserve"> </w:t>
      </w:r>
      <w:proofErr w:type="spellStart"/>
      <w:r w:rsidRPr="00A8588A">
        <w:t>Application</w:t>
      </w:r>
      <w:proofErr w:type="spellEnd"/>
      <w:r w:rsidRPr="00A8588A">
        <w:t xml:space="preserve"> </w:t>
      </w:r>
      <w:proofErr w:type="spellStart"/>
      <w:r w:rsidRPr="00A8588A">
        <w:t>Visualizer</w:t>
      </w:r>
      <w:proofErr w:type="spellEnd"/>
      <w:r w:rsidRPr="00A8588A">
        <w:t xml:space="preserve">), která tvoří model aplikace a nástroj </w:t>
      </w:r>
      <w:proofErr w:type="spellStart"/>
      <w:r w:rsidRPr="00A8588A">
        <w:t>CoCA</w:t>
      </w:r>
      <w:proofErr w:type="spellEnd"/>
      <w:r w:rsidRPr="00A8588A">
        <w:t>-Ex vizualizuje data ve webovém prohlížeči.</w:t>
      </w:r>
    </w:p>
    <w:p w:rsidR="002E24F9" w:rsidRPr="00A8588A" w:rsidRDefault="002E24F9" w:rsidP="00472526">
      <w:pPr>
        <w:spacing w:line="360" w:lineRule="auto"/>
        <w:ind w:left="284"/>
      </w:pPr>
      <w:r w:rsidRPr="00A8588A">
        <w:tab/>
      </w:r>
      <w:r w:rsidR="00402CB9" w:rsidRPr="00A8588A">
        <w:t xml:space="preserve">Cílem </w:t>
      </w:r>
      <w:proofErr w:type="spellStart"/>
      <w:r w:rsidRPr="00A8588A">
        <w:t>JaCC</w:t>
      </w:r>
      <w:proofErr w:type="spellEnd"/>
      <w:r w:rsidR="00402CB9" w:rsidRPr="00A8588A">
        <w:t xml:space="preserve"> je vytvořit kompletní reprezentaci Java tříd a run-</w:t>
      </w:r>
      <w:proofErr w:type="spellStart"/>
      <w:r w:rsidR="00402CB9" w:rsidRPr="00A8588A">
        <w:t>time</w:t>
      </w:r>
      <w:proofErr w:type="spellEnd"/>
      <w:r w:rsidR="00402CB9" w:rsidRPr="00A8588A">
        <w:t xml:space="preserve"> kontrolu této reprezentace. Pomocí </w:t>
      </w:r>
      <w:proofErr w:type="spellStart"/>
      <w:r w:rsidR="00402CB9" w:rsidRPr="00A8588A">
        <w:t>JaCC</w:t>
      </w:r>
      <w:proofErr w:type="spellEnd"/>
      <w:r w:rsidR="00402CB9" w:rsidRPr="00A8588A">
        <w:t xml:space="preserve"> API lze prozkoumat kompatibilitu jar souborů a v nich obsažených třídách až na úroveň jednotl</w:t>
      </w:r>
      <w:r w:rsidR="00BF05BB" w:rsidRPr="00A8588A">
        <w:t>ivých funkcí a jejich parametrů.</w:t>
      </w:r>
    </w:p>
    <w:p w:rsidR="007F06C0" w:rsidRPr="00A8588A" w:rsidRDefault="007F06C0" w:rsidP="007F06C0">
      <w:pPr>
        <w:spacing w:line="360" w:lineRule="auto"/>
        <w:ind w:left="284" w:firstLine="424"/>
      </w:pPr>
      <w:r w:rsidRPr="00A8588A">
        <w:t xml:space="preserve">Vizualizace kompatibility byla rozdělena do </w:t>
      </w:r>
      <w:r w:rsidR="00712AF7" w:rsidRPr="00A8588A">
        <w:t>jednotlivých úkolů.</w:t>
      </w:r>
    </w:p>
    <w:p w:rsidR="00712AF7" w:rsidRPr="00A8588A" w:rsidRDefault="00712AF7" w:rsidP="00712AF7">
      <w:pPr>
        <w:pStyle w:val="Nadpis2"/>
      </w:pPr>
      <w:bookmarkStart w:id="2" w:name="_Toc415742759"/>
      <w:r w:rsidRPr="00A8588A">
        <w:t xml:space="preserve">2.1 </w:t>
      </w:r>
      <w:r w:rsidR="00B345A3">
        <w:t>V</w:t>
      </w:r>
      <w:r w:rsidRPr="00A8588A">
        <w:t xml:space="preserve">olání </w:t>
      </w:r>
      <w:proofErr w:type="spellStart"/>
      <w:r w:rsidRPr="00A8588A">
        <w:t>JaCC</w:t>
      </w:r>
      <w:proofErr w:type="spellEnd"/>
      <w:r w:rsidRPr="00A8588A">
        <w:t xml:space="preserve"> API</w:t>
      </w:r>
      <w:bookmarkEnd w:id="2"/>
    </w:p>
    <w:p w:rsidR="00712AF7" w:rsidRPr="00A8588A" w:rsidRDefault="00712AF7" w:rsidP="00712AF7">
      <w:r w:rsidRPr="00A8588A">
        <w:tab/>
      </w:r>
      <w:r w:rsidR="00534ECE" w:rsidRPr="00A8588A">
        <w:t xml:space="preserve">Hlavní části </w:t>
      </w:r>
      <w:proofErr w:type="spellStart"/>
      <w:r w:rsidR="00534ECE" w:rsidRPr="00A8588A">
        <w:t>JaCC</w:t>
      </w:r>
      <w:proofErr w:type="spellEnd"/>
      <w:r w:rsidR="00534ECE" w:rsidRPr="00A8588A">
        <w:t xml:space="preserve"> API pro zjištění kompatibility jsou následující:</w:t>
      </w:r>
    </w:p>
    <w:p w:rsidR="00534ECE" w:rsidRPr="00A8588A" w:rsidRDefault="00534ECE" w:rsidP="00534ECE">
      <w:pPr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  <w:lang w:eastAsia="en-GB"/>
        </w:rPr>
      </w:pPr>
      <w:proofErr w:type="spellStart"/>
      <w:r w:rsidRPr="00A8588A">
        <w:rPr>
          <w:rFonts w:ascii="Courier New" w:eastAsia="Times New Roman" w:hAnsi="Courier New" w:cs="Courier New"/>
          <w:color w:val="484848"/>
          <w:sz w:val="20"/>
          <w:szCs w:val="20"/>
          <w:lang w:eastAsia="en-GB"/>
        </w:rPr>
        <w:t>ApiInterCompatibilityChecker</w:t>
      </w:r>
      <w:proofErr w:type="spellEnd"/>
      <w:r w:rsidRPr="00A8588A">
        <w:rPr>
          <w:rFonts w:ascii="Courier New" w:eastAsia="Times New Roman" w:hAnsi="Courier New" w:cs="Courier New"/>
          <w:color w:val="484848"/>
          <w:sz w:val="20"/>
          <w:szCs w:val="20"/>
          <w:lang w:eastAsia="en-GB"/>
        </w:rPr>
        <w:t>&lt;</w:t>
      </w:r>
      <w:proofErr w:type="spellStart"/>
      <w:r w:rsidRPr="00A8588A">
        <w:rPr>
          <w:rFonts w:ascii="Courier New" w:eastAsia="Times New Roman" w:hAnsi="Courier New" w:cs="Courier New"/>
          <w:color w:val="484848"/>
          <w:sz w:val="20"/>
          <w:szCs w:val="20"/>
          <w:lang w:eastAsia="en-GB"/>
        </w:rPr>
        <w:t>File</w:t>
      </w:r>
      <w:proofErr w:type="spellEnd"/>
      <w:r w:rsidRPr="00A8588A">
        <w:rPr>
          <w:rFonts w:ascii="Courier New" w:eastAsia="Times New Roman" w:hAnsi="Courier New" w:cs="Courier New"/>
          <w:color w:val="484848"/>
          <w:sz w:val="20"/>
          <w:szCs w:val="20"/>
          <w:lang w:eastAsia="en-GB"/>
        </w:rPr>
        <w:t xml:space="preserve">&gt; checker = </w:t>
      </w:r>
      <w:proofErr w:type="spellStart"/>
      <w:r w:rsidRPr="00A8588A">
        <w:rPr>
          <w:rFonts w:ascii="Courier New" w:eastAsia="Times New Roman" w:hAnsi="Courier New" w:cs="Courier New"/>
          <w:color w:val="484848"/>
          <w:sz w:val="20"/>
          <w:szCs w:val="20"/>
          <w:lang w:eastAsia="en-GB"/>
        </w:rPr>
        <w:t>ApiCheckersFactory.getApiInterCompatibilityChecker</w:t>
      </w:r>
      <w:proofErr w:type="spellEnd"/>
      <w:r w:rsidRPr="00A8588A">
        <w:rPr>
          <w:rFonts w:ascii="Courier New" w:eastAsia="Times New Roman" w:hAnsi="Courier New" w:cs="Courier New"/>
          <w:color w:val="484848"/>
          <w:sz w:val="20"/>
          <w:szCs w:val="20"/>
          <w:lang w:eastAsia="en-GB"/>
        </w:rPr>
        <w:t>();</w:t>
      </w:r>
    </w:p>
    <w:p w:rsidR="00534ECE" w:rsidRPr="00534ECE" w:rsidRDefault="00534ECE" w:rsidP="00534ECE">
      <w:pPr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  <w:lang w:eastAsia="en-GB"/>
        </w:rPr>
      </w:pPr>
      <w:r w:rsidRPr="00534ECE">
        <w:rPr>
          <w:rFonts w:ascii="Courier New" w:eastAsia="Times New Roman" w:hAnsi="Courier New" w:cs="Courier New"/>
          <w:color w:val="484848"/>
          <w:sz w:val="20"/>
          <w:szCs w:val="20"/>
          <w:lang w:eastAsia="en-GB"/>
        </w:rPr>
        <w:br/>
      </w:r>
      <w:proofErr w:type="spellStart"/>
      <w:r w:rsidRPr="00A8588A">
        <w:rPr>
          <w:rFonts w:ascii="Courier New" w:eastAsia="Times New Roman" w:hAnsi="Courier New" w:cs="Courier New"/>
          <w:color w:val="484848"/>
          <w:sz w:val="20"/>
          <w:szCs w:val="20"/>
          <w:lang w:eastAsia="en-GB"/>
        </w:rPr>
        <w:t>ApiInterCompatibilityResult</w:t>
      </w:r>
      <w:proofErr w:type="spellEnd"/>
      <w:r w:rsidRPr="00A8588A">
        <w:rPr>
          <w:rFonts w:ascii="Courier New" w:eastAsia="Times New Roman" w:hAnsi="Courier New" w:cs="Courier New"/>
          <w:color w:val="484848"/>
          <w:sz w:val="20"/>
          <w:szCs w:val="20"/>
          <w:lang w:eastAsia="en-GB"/>
        </w:rPr>
        <w:t xml:space="preserve"> </w:t>
      </w:r>
      <w:proofErr w:type="spellStart"/>
      <w:r w:rsidRPr="00A8588A">
        <w:rPr>
          <w:rFonts w:ascii="Courier New" w:eastAsia="Times New Roman" w:hAnsi="Courier New" w:cs="Courier New"/>
          <w:color w:val="484848"/>
          <w:sz w:val="20"/>
          <w:szCs w:val="20"/>
          <w:lang w:eastAsia="en-GB"/>
        </w:rPr>
        <w:t>comparisonResult</w:t>
      </w:r>
      <w:proofErr w:type="spellEnd"/>
      <w:r w:rsidRPr="00A8588A">
        <w:rPr>
          <w:rFonts w:ascii="Courier New" w:eastAsia="Times New Roman" w:hAnsi="Courier New" w:cs="Courier New"/>
          <w:color w:val="484848"/>
          <w:sz w:val="20"/>
          <w:szCs w:val="20"/>
          <w:lang w:eastAsia="en-GB"/>
        </w:rPr>
        <w:t xml:space="preserve"> = </w:t>
      </w:r>
      <w:proofErr w:type="spellStart"/>
      <w:r w:rsidRPr="00A8588A">
        <w:rPr>
          <w:rFonts w:ascii="Courier New" w:eastAsia="Times New Roman" w:hAnsi="Courier New" w:cs="Courier New"/>
          <w:color w:val="484848"/>
          <w:sz w:val="20"/>
          <w:szCs w:val="20"/>
          <w:lang w:eastAsia="en-GB"/>
        </w:rPr>
        <w:t>checker.checkInternalCompatibility</w:t>
      </w:r>
      <w:proofErr w:type="spellEnd"/>
      <w:r w:rsidRPr="00A8588A">
        <w:rPr>
          <w:rFonts w:ascii="Courier New" w:eastAsia="Times New Roman" w:hAnsi="Courier New" w:cs="Courier New"/>
          <w:color w:val="484848"/>
          <w:sz w:val="20"/>
          <w:szCs w:val="20"/>
          <w:lang w:eastAsia="en-GB"/>
        </w:rPr>
        <w:t>(</w:t>
      </w:r>
      <w:proofErr w:type="spellStart"/>
      <w:r w:rsidRPr="00A8588A">
        <w:rPr>
          <w:rFonts w:ascii="Courier New" w:eastAsia="Times New Roman" w:hAnsi="Courier New" w:cs="Courier New"/>
          <w:color w:val="484848"/>
          <w:sz w:val="20"/>
          <w:szCs w:val="20"/>
          <w:lang w:eastAsia="en-GB"/>
        </w:rPr>
        <w:t>app</w:t>
      </w:r>
      <w:proofErr w:type="spellEnd"/>
      <w:r w:rsidRPr="00A8588A">
        <w:rPr>
          <w:rFonts w:ascii="Courier New" w:eastAsia="Times New Roman" w:hAnsi="Courier New" w:cs="Courier New"/>
          <w:color w:val="484848"/>
          <w:sz w:val="20"/>
          <w:szCs w:val="20"/>
          <w:lang w:eastAsia="en-GB"/>
        </w:rPr>
        <w:t>, lib);</w:t>
      </w:r>
    </w:p>
    <w:p w:rsidR="00534ECE" w:rsidRPr="00A8588A" w:rsidRDefault="00534ECE" w:rsidP="00534ECE">
      <w:pPr>
        <w:pStyle w:val="Odstavecseseznamem"/>
        <w:numPr>
          <w:ilvl w:val="0"/>
          <w:numId w:val="5"/>
        </w:numPr>
      </w:pPr>
      <w:r w:rsidRPr="00A8588A">
        <w:t xml:space="preserve">Parametr </w:t>
      </w:r>
      <w:proofErr w:type="spellStart"/>
      <w:r w:rsidRPr="00A8588A">
        <w:rPr>
          <w:i/>
        </w:rPr>
        <w:t>app</w:t>
      </w:r>
      <w:proofErr w:type="spellEnd"/>
      <w:r w:rsidRPr="00A8588A">
        <w:t xml:space="preserve"> – je množina aplikačních souborů (JAR soubor), může hodnotu </w:t>
      </w:r>
      <w:proofErr w:type="spellStart"/>
      <w:r w:rsidRPr="00A8588A">
        <w:t>null</w:t>
      </w:r>
      <w:proofErr w:type="spellEnd"/>
    </w:p>
    <w:p w:rsidR="00534ECE" w:rsidRPr="00A8588A" w:rsidRDefault="00534ECE" w:rsidP="00534ECE">
      <w:pPr>
        <w:pStyle w:val="Odstavecseseznamem"/>
        <w:numPr>
          <w:ilvl w:val="0"/>
          <w:numId w:val="5"/>
        </w:numPr>
      </w:pPr>
      <w:r w:rsidRPr="00A8588A">
        <w:t xml:space="preserve">Parametr </w:t>
      </w:r>
      <w:r w:rsidRPr="00A8588A">
        <w:rPr>
          <w:i/>
        </w:rPr>
        <w:t xml:space="preserve">lib – </w:t>
      </w:r>
      <w:r w:rsidRPr="00A8588A">
        <w:t xml:space="preserve">je množina knihovních souborů (JAR soubory) </w:t>
      </w:r>
    </w:p>
    <w:p w:rsidR="00534ECE" w:rsidRPr="00A8588A" w:rsidRDefault="00534ECE" w:rsidP="00712AF7">
      <w:pPr>
        <w:rPr>
          <w:b/>
        </w:rPr>
      </w:pPr>
      <w:r w:rsidRPr="00A8588A">
        <w:rPr>
          <w:b/>
        </w:rPr>
        <w:t>Získaný výsledek je traverzován následujícím způsobem:</w:t>
      </w:r>
    </w:p>
    <w:p w:rsidR="00534ECE" w:rsidRPr="00A8588A" w:rsidRDefault="00534ECE" w:rsidP="00712AF7">
      <w:r w:rsidRPr="00A8588A">
        <w:t xml:space="preserve">Načtení </w:t>
      </w:r>
      <w:r w:rsidR="00A8588A" w:rsidRPr="00A8588A">
        <w:t>nekompatibilních JAR souborů:</w:t>
      </w:r>
    </w:p>
    <w:p w:rsidR="00A8588A" w:rsidRPr="00A8588A" w:rsidRDefault="00A8588A" w:rsidP="00A8588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  <w:lang w:val="cs-CZ"/>
        </w:rPr>
      </w:pPr>
      <w:r w:rsidRPr="00A8588A">
        <w:rPr>
          <w:rStyle w:val="KdHTML"/>
          <w:color w:val="484848"/>
          <w:lang w:val="cs-CZ"/>
        </w:rPr>
        <w:t>Set&lt;</w:t>
      </w:r>
      <w:proofErr w:type="spellStart"/>
      <w:r w:rsidRPr="00A8588A">
        <w:rPr>
          <w:rStyle w:val="KdHTML"/>
          <w:color w:val="484848"/>
          <w:lang w:val="cs-CZ"/>
        </w:rPr>
        <w:t>String</w:t>
      </w:r>
      <w:proofErr w:type="spellEnd"/>
      <w:r w:rsidRPr="00A8588A">
        <w:rPr>
          <w:rStyle w:val="KdHTML"/>
          <w:color w:val="484848"/>
          <w:lang w:val="cs-CZ"/>
        </w:rPr>
        <w:t xml:space="preserve">&gt; </w:t>
      </w:r>
      <w:proofErr w:type="spellStart"/>
      <w:r w:rsidRPr="00A8588A">
        <w:rPr>
          <w:rStyle w:val="KdHTML"/>
          <w:color w:val="484848"/>
          <w:lang w:val="cs-CZ"/>
        </w:rPr>
        <w:t>origins</w:t>
      </w:r>
      <w:proofErr w:type="spellEnd"/>
      <w:r w:rsidRPr="00A8588A">
        <w:rPr>
          <w:rStyle w:val="KdHTML"/>
          <w:color w:val="484848"/>
          <w:lang w:val="cs-CZ"/>
        </w:rPr>
        <w:t xml:space="preserve"> = </w:t>
      </w:r>
      <w:proofErr w:type="spellStart"/>
      <w:r w:rsidRPr="00A8588A">
        <w:rPr>
          <w:rStyle w:val="KdHTML"/>
          <w:color w:val="484848"/>
          <w:lang w:val="cs-CZ"/>
        </w:rPr>
        <w:t>comparisonResult.getIncompatible</w:t>
      </w:r>
      <w:proofErr w:type="spellEnd"/>
      <w:r w:rsidRPr="00A8588A">
        <w:rPr>
          <w:rStyle w:val="KdHTML"/>
          <w:color w:val="484848"/>
          <w:lang w:val="cs-CZ"/>
        </w:rPr>
        <w:t>();</w:t>
      </w:r>
    </w:p>
    <w:p w:rsidR="00A8588A" w:rsidRPr="00A8588A" w:rsidRDefault="00A8588A" w:rsidP="00712AF7">
      <w:r w:rsidRPr="00A8588A">
        <w:t>Načtení detailu nekompatibility:</w:t>
      </w:r>
    </w:p>
    <w:p w:rsidR="00A8588A" w:rsidRPr="00A8588A" w:rsidRDefault="00A8588A" w:rsidP="00A8588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spacing w:before="240" w:after="240"/>
        <w:ind w:left="384" w:right="240"/>
        <w:rPr>
          <w:rStyle w:val="KdHTML"/>
          <w:color w:val="484848"/>
          <w:lang w:val="cs-CZ"/>
        </w:rPr>
      </w:pPr>
      <w:proofErr w:type="spellStart"/>
      <w:r w:rsidRPr="00A8588A">
        <w:rPr>
          <w:rStyle w:val="KdHTML"/>
          <w:color w:val="484848"/>
          <w:lang w:val="cs-CZ"/>
        </w:rPr>
        <w:t>JClass</w:t>
      </w:r>
      <w:proofErr w:type="spellEnd"/>
      <w:r w:rsidRPr="00A8588A">
        <w:rPr>
          <w:rStyle w:val="KdHTML"/>
          <w:color w:val="484848"/>
          <w:lang w:val="cs-CZ"/>
        </w:rPr>
        <w:t xml:space="preserve"> </w:t>
      </w:r>
      <w:proofErr w:type="spellStart"/>
      <w:r w:rsidRPr="00A8588A">
        <w:rPr>
          <w:rStyle w:val="KdHTML"/>
          <w:color w:val="484848"/>
          <w:lang w:val="cs-CZ"/>
        </w:rPr>
        <w:t>incompatibleClass</w:t>
      </w:r>
      <w:proofErr w:type="spellEnd"/>
      <w:r w:rsidRPr="00A8588A">
        <w:rPr>
          <w:rStyle w:val="KdHTML"/>
          <w:color w:val="484848"/>
          <w:lang w:val="cs-CZ"/>
        </w:rPr>
        <w:t xml:space="preserve"> = </w:t>
      </w:r>
      <w:proofErr w:type="spellStart"/>
      <w:r w:rsidRPr="00A8588A">
        <w:rPr>
          <w:rStyle w:val="KdHTML"/>
          <w:color w:val="484848"/>
          <w:lang w:val="cs-CZ"/>
        </w:rPr>
        <w:t>comparisonResult.getIncompatible</w:t>
      </w:r>
      <w:proofErr w:type="spellEnd"/>
      <w:r w:rsidRPr="00A8588A">
        <w:rPr>
          <w:rStyle w:val="KdHTML"/>
          <w:color w:val="484848"/>
          <w:lang w:val="cs-CZ"/>
        </w:rPr>
        <w:t>(</w:t>
      </w:r>
      <w:proofErr w:type="spellStart"/>
      <w:r w:rsidRPr="00A8588A">
        <w:rPr>
          <w:rStyle w:val="KdHTML"/>
          <w:color w:val="484848"/>
          <w:lang w:val="cs-CZ"/>
        </w:rPr>
        <w:t>origin</w:t>
      </w:r>
      <w:proofErr w:type="spellEnd"/>
      <w:r w:rsidRPr="00A8588A">
        <w:rPr>
          <w:rStyle w:val="KdHTML"/>
          <w:color w:val="484848"/>
          <w:lang w:val="cs-CZ"/>
        </w:rPr>
        <w:t>);</w:t>
      </w:r>
      <w:r w:rsidRPr="00A8588A">
        <w:rPr>
          <w:color w:val="484848"/>
          <w:lang w:val="cs-CZ"/>
        </w:rPr>
        <w:br/>
      </w:r>
    </w:p>
    <w:p w:rsidR="00A8588A" w:rsidRPr="00A8588A" w:rsidRDefault="00A8588A" w:rsidP="00A8588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  <w:lang w:val="cs-CZ"/>
        </w:rPr>
      </w:pPr>
      <w:proofErr w:type="spellStart"/>
      <w:r w:rsidRPr="00A8588A">
        <w:rPr>
          <w:rStyle w:val="KdHTML"/>
          <w:color w:val="484848"/>
          <w:lang w:val="cs-CZ"/>
        </w:rPr>
        <w:t>ApiInterCmpResult</w:t>
      </w:r>
      <w:proofErr w:type="spellEnd"/>
      <w:r w:rsidRPr="00A8588A">
        <w:rPr>
          <w:rStyle w:val="KdHTML"/>
          <w:color w:val="484848"/>
          <w:lang w:val="cs-CZ"/>
        </w:rPr>
        <w:t xml:space="preserve"> </w:t>
      </w:r>
      <w:proofErr w:type="spellStart"/>
      <w:r w:rsidRPr="00A8588A">
        <w:rPr>
          <w:rStyle w:val="KdHTML"/>
          <w:color w:val="484848"/>
          <w:lang w:val="cs-CZ"/>
        </w:rPr>
        <w:t>apiCmpResult</w:t>
      </w:r>
      <w:proofErr w:type="spellEnd"/>
      <w:r w:rsidRPr="00A8588A">
        <w:rPr>
          <w:rStyle w:val="KdHTML"/>
          <w:color w:val="484848"/>
          <w:lang w:val="cs-CZ"/>
        </w:rPr>
        <w:t xml:space="preserve"> = </w:t>
      </w:r>
      <w:proofErr w:type="spellStart"/>
      <w:r w:rsidRPr="00A8588A">
        <w:rPr>
          <w:rStyle w:val="KdHTML"/>
          <w:color w:val="484848"/>
          <w:lang w:val="cs-CZ"/>
        </w:rPr>
        <w:t>comparisonResult.getIncompatible</w:t>
      </w:r>
      <w:proofErr w:type="spellEnd"/>
      <w:r w:rsidRPr="00A8588A">
        <w:rPr>
          <w:rStyle w:val="KdHTML"/>
          <w:color w:val="484848"/>
          <w:lang w:val="cs-CZ"/>
        </w:rPr>
        <w:t>(</w:t>
      </w:r>
      <w:proofErr w:type="spellStart"/>
      <w:r w:rsidRPr="00A8588A">
        <w:rPr>
          <w:rStyle w:val="KdHTML"/>
          <w:color w:val="484848"/>
          <w:lang w:val="cs-CZ"/>
        </w:rPr>
        <w:t>incompatibleClass</w:t>
      </w:r>
      <w:proofErr w:type="spellEnd"/>
      <w:r w:rsidRPr="00A8588A">
        <w:rPr>
          <w:rStyle w:val="KdHTML"/>
          <w:color w:val="484848"/>
          <w:lang w:val="cs-CZ"/>
        </w:rPr>
        <w:t xml:space="preserve">, </w:t>
      </w:r>
      <w:proofErr w:type="spellStart"/>
      <w:r w:rsidRPr="00A8588A">
        <w:rPr>
          <w:rStyle w:val="KdHTML"/>
          <w:color w:val="484848"/>
          <w:lang w:val="cs-CZ"/>
        </w:rPr>
        <w:t>origin</w:t>
      </w:r>
      <w:proofErr w:type="spellEnd"/>
      <w:r w:rsidRPr="00A8588A">
        <w:rPr>
          <w:rStyle w:val="KdHTML"/>
          <w:color w:val="484848"/>
          <w:lang w:val="cs-CZ"/>
        </w:rPr>
        <w:t>);</w:t>
      </w:r>
    </w:p>
    <w:p w:rsidR="00A8588A" w:rsidRPr="00A8588A" w:rsidRDefault="00A8588A" w:rsidP="00712AF7">
      <w:r w:rsidRPr="00A8588A">
        <w:lastRenderedPageBreak/>
        <w:t>Získání stromu s detailem nekompatibility:</w:t>
      </w:r>
    </w:p>
    <w:p w:rsidR="00A8588A" w:rsidRPr="00A8588A" w:rsidRDefault="00A8588A" w:rsidP="00A8588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  <w:lang w:val="cs-CZ"/>
        </w:rPr>
      </w:pPr>
      <w:proofErr w:type="spellStart"/>
      <w:r w:rsidRPr="00A8588A">
        <w:rPr>
          <w:rStyle w:val="KdHTML"/>
          <w:color w:val="484848"/>
          <w:lang w:val="cs-CZ"/>
        </w:rPr>
        <w:t>CmpResult</w:t>
      </w:r>
      <w:proofErr w:type="spellEnd"/>
      <w:r w:rsidRPr="00A8588A">
        <w:rPr>
          <w:rStyle w:val="KdHTML"/>
          <w:color w:val="484848"/>
          <w:lang w:val="cs-CZ"/>
        </w:rPr>
        <w:t>&lt;</w:t>
      </w:r>
      <w:proofErr w:type="spellStart"/>
      <w:r w:rsidRPr="00A8588A">
        <w:rPr>
          <w:rStyle w:val="KdHTML"/>
          <w:color w:val="484848"/>
          <w:lang w:val="cs-CZ"/>
        </w:rPr>
        <w:t>JClass</w:t>
      </w:r>
      <w:proofErr w:type="spellEnd"/>
      <w:r w:rsidRPr="00A8588A">
        <w:rPr>
          <w:rStyle w:val="KdHTML"/>
          <w:color w:val="484848"/>
          <w:lang w:val="cs-CZ"/>
        </w:rPr>
        <w:t xml:space="preserve">&gt; </w:t>
      </w:r>
      <w:proofErr w:type="spellStart"/>
      <w:r w:rsidRPr="00A8588A">
        <w:rPr>
          <w:rStyle w:val="KdHTML"/>
          <w:color w:val="484848"/>
          <w:lang w:val="cs-CZ"/>
        </w:rPr>
        <w:t>result</w:t>
      </w:r>
      <w:proofErr w:type="spellEnd"/>
      <w:r w:rsidRPr="00A8588A">
        <w:rPr>
          <w:rStyle w:val="KdHTML"/>
          <w:color w:val="484848"/>
          <w:lang w:val="cs-CZ"/>
        </w:rPr>
        <w:t xml:space="preserve"> = </w:t>
      </w:r>
      <w:proofErr w:type="spellStart"/>
      <w:r w:rsidRPr="00A8588A">
        <w:rPr>
          <w:rStyle w:val="KdHTML"/>
          <w:color w:val="484848"/>
          <w:lang w:val="cs-CZ"/>
        </w:rPr>
        <w:t>apiCmpResult.getResult</w:t>
      </w:r>
      <w:proofErr w:type="spellEnd"/>
      <w:r w:rsidRPr="00A8588A">
        <w:rPr>
          <w:rStyle w:val="KdHTML"/>
          <w:color w:val="484848"/>
          <w:lang w:val="cs-CZ"/>
        </w:rPr>
        <w:t>();</w:t>
      </w:r>
    </w:p>
    <w:p w:rsidR="00A8588A" w:rsidRPr="00A8588A" w:rsidRDefault="00A8588A" w:rsidP="00712AF7">
      <w:r w:rsidRPr="00A8588A">
        <w:t xml:space="preserve">Proměnná </w:t>
      </w:r>
      <w:proofErr w:type="spellStart"/>
      <w:r w:rsidRPr="00A8588A">
        <w:rPr>
          <w:i/>
        </w:rPr>
        <w:t>result</w:t>
      </w:r>
      <w:proofErr w:type="spellEnd"/>
      <w:r>
        <w:t xml:space="preserve"> obsahuje strom s informací o nekompatibilitě strukturované jako prvky Javy – výsledek tedy obsahuje třídu s jejími metodami, poli, konstruktory apod.</w:t>
      </w:r>
    </w:p>
    <w:p w:rsidR="00A8588A" w:rsidRPr="00A8588A" w:rsidRDefault="00A8588A" w:rsidP="00712AF7"/>
    <w:p w:rsidR="00712AF7" w:rsidRPr="00A8588A" w:rsidRDefault="00712AF7" w:rsidP="00712AF7">
      <w:pPr>
        <w:pStyle w:val="Nadpis2"/>
      </w:pPr>
      <w:bookmarkStart w:id="3" w:name="_Toc415742760"/>
      <w:r w:rsidRPr="00A8588A">
        <w:t xml:space="preserve">2.2 </w:t>
      </w:r>
      <w:r w:rsidR="005626B2" w:rsidRPr="00A8588A">
        <w:t xml:space="preserve">Vytvořit propojení </w:t>
      </w:r>
      <w:proofErr w:type="spellStart"/>
      <w:r w:rsidR="005626B2" w:rsidRPr="00A8588A">
        <w:t>JaCC</w:t>
      </w:r>
      <w:proofErr w:type="spellEnd"/>
      <w:r w:rsidR="005626B2" w:rsidRPr="00A8588A">
        <w:t xml:space="preserve"> a </w:t>
      </w:r>
      <w:proofErr w:type="spellStart"/>
      <w:r w:rsidR="005626B2" w:rsidRPr="00A8588A">
        <w:t>CoCA</w:t>
      </w:r>
      <w:proofErr w:type="spellEnd"/>
      <w:r w:rsidR="005626B2" w:rsidRPr="00A8588A">
        <w:t>-Ex</w:t>
      </w:r>
      <w:bookmarkEnd w:id="3"/>
    </w:p>
    <w:p w:rsidR="00E07ADC" w:rsidRDefault="00E07ADC" w:rsidP="00712AF7">
      <w:r>
        <w:tab/>
        <w:t xml:space="preserve">Po prozkoumání zdrojových souborů </w:t>
      </w:r>
      <w:proofErr w:type="spellStart"/>
      <w:r>
        <w:t>CoCA</w:t>
      </w:r>
      <w:proofErr w:type="spellEnd"/>
      <w:r>
        <w:t>-Ex se jako nejlepší místo pro propojení s </w:t>
      </w:r>
      <w:proofErr w:type="spellStart"/>
      <w:r>
        <w:t>JaCC</w:t>
      </w:r>
      <w:proofErr w:type="spellEnd"/>
      <w:r>
        <w:t xml:space="preserve"> jeví </w:t>
      </w:r>
      <w:proofErr w:type="spellStart"/>
      <w:r>
        <w:t>package</w:t>
      </w:r>
      <w:proofErr w:type="spellEnd"/>
      <w:r>
        <w:t xml:space="preserve"> </w:t>
      </w:r>
      <w:proofErr w:type="spellStart"/>
      <w:r w:rsidRPr="00E07ADC">
        <w:rPr>
          <w:i/>
        </w:rPr>
        <w:t>cz.zcu.kiv.offscreen.graph.creator</w:t>
      </w:r>
      <w:proofErr w:type="spellEnd"/>
      <w:r>
        <w:t xml:space="preserve"> s třídou </w:t>
      </w:r>
      <w:proofErr w:type="spellStart"/>
      <w:r w:rsidRPr="00E07ADC">
        <w:rPr>
          <w:i/>
        </w:rPr>
        <w:t>GraphMaker</w:t>
      </w:r>
      <w:proofErr w:type="spellEnd"/>
      <w:r>
        <w:t xml:space="preserve">. </w:t>
      </w:r>
    </w:p>
    <w:p w:rsidR="00E07ADC" w:rsidRDefault="00E07ADC" w:rsidP="00E07ADC">
      <w:pPr>
        <w:ind w:firstLine="708"/>
      </w:pPr>
      <w:r>
        <w:t xml:space="preserve">Protože informace o nekompatibilitě se ve výsledku týká hran v grafu, tak možné využít funkce </w:t>
      </w:r>
      <w:proofErr w:type="spellStart"/>
      <w:r w:rsidRPr="00E07ADC">
        <w:rPr>
          <w:i/>
        </w:rPr>
        <w:t>createEdges</w:t>
      </w:r>
      <w:proofErr w:type="spellEnd"/>
      <w:r w:rsidRPr="00E07ADC">
        <w:rPr>
          <w:i/>
        </w:rPr>
        <w:t>()</w:t>
      </w:r>
      <w:r>
        <w:t xml:space="preserve">, kde se bude kontrolovat kompatibilita mezi jednotlivými uzly, které jsou hranou spojeny. </w:t>
      </w:r>
    </w:p>
    <w:p w:rsidR="00712AF7" w:rsidRDefault="00E07ADC" w:rsidP="00E07ADC">
      <w:pPr>
        <w:ind w:firstLine="708"/>
      </w:pPr>
      <w:r>
        <w:t xml:space="preserve">Bude nutné rozšířit třídu </w:t>
      </w:r>
      <w:proofErr w:type="spellStart"/>
      <w:r w:rsidRPr="00E07ADC">
        <w:rPr>
          <w:i/>
        </w:rPr>
        <w:t>EdgeImpl</w:t>
      </w:r>
      <w:proofErr w:type="spellEnd"/>
      <w:r>
        <w:t xml:space="preserve"> v balíku </w:t>
      </w:r>
      <w:proofErr w:type="spellStart"/>
      <w:r w:rsidRPr="00E07ADC">
        <w:rPr>
          <w:i/>
        </w:rPr>
        <w:t>cz.zcu.kiv.offscreen.graph</w:t>
      </w:r>
      <w:proofErr w:type="spellEnd"/>
      <w:r>
        <w:rPr>
          <w:i/>
        </w:rPr>
        <w:t xml:space="preserve"> </w:t>
      </w:r>
      <w:r>
        <w:t>o informaci o nekompatibilitě.</w:t>
      </w:r>
    </w:p>
    <w:p w:rsidR="002E458E" w:rsidRPr="00E07ADC" w:rsidRDefault="002E458E" w:rsidP="00E07ADC">
      <w:pPr>
        <w:ind w:firstLine="708"/>
      </w:pPr>
    </w:p>
    <w:p w:rsidR="005626B2" w:rsidRPr="00A8588A" w:rsidRDefault="00712AF7" w:rsidP="00712AF7">
      <w:pPr>
        <w:pStyle w:val="Nadpis2"/>
      </w:pPr>
      <w:bookmarkStart w:id="4" w:name="_Toc415742761"/>
      <w:r w:rsidRPr="00A8588A">
        <w:t xml:space="preserve">2.3 </w:t>
      </w:r>
      <w:r w:rsidR="005626B2" w:rsidRPr="00A8588A">
        <w:t xml:space="preserve">Přidat informaci o nekompatibilitě </w:t>
      </w:r>
      <w:r w:rsidRPr="00A8588A">
        <w:t xml:space="preserve">do </w:t>
      </w:r>
      <w:r w:rsidR="005626B2" w:rsidRPr="00A8588A">
        <w:t>grafu</w:t>
      </w:r>
      <w:bookmarkEnd w:id="4"/>
    </w:p>
    <w:p w:rsidR="00712AF7" w:rsidRDefault="00712AF7" w:rsidP="00712AF7">
      <w:r w:rsidRPr="00A8588A">
        <w:tab/>
      </w:r>
      <w:r w:rsidR="0046379C">
        <w:t xml:space="preserve">Nekompatibilit musí být v grafu jednoduše rozpoznatelná. Nekompatibilní uzly proto budou mít na hraně zobrazený „červený křížek“ a kompatibilní „zelenou fajfku“. Po kliknutí na hranu bude možné zobrazit detailní informace. </w:t>
      </w:r>
    </w:p>
    <w:p w:rsidR="0046379C" w:rsidRDefault="0046379C" w:rsidP="00712AF7">
      <w:r>
        <w:t>Grafický návrh:</w:t>
      </w:r>
    </w:p>
    <w:p w:rsidR="00714BAB" w:rsidRDefault="003104F5" w:rsidP="008B164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1799590" cy="25735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tibility_desig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529" cy="26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3562350" cy="2686049"/>
            <wp:effectExtent l="0" t="0" r="0" b="6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03" cy="270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AB" w:rsidRDefault="00714BAB">
      <w:r>
        <w:br w:type="page"/>
      </w:r>
    </w:p>
    <w:p w:rsidR="005626B2" w:rsidRPr="00A8588A" w:rsidRDefault="00712AF7" w:rsidP="00712AF7">
      <w:pPr>
        <w:pStyle w:val="Nadpis2"/>
      </w:pPr>
      <w:bookmarkStart w:id="5" w:name="_Toc415742762"/>
      <w:r w:rsidRPr="00A8588A">
        <w:lastRenderedPageBreak/>
        <w:t xml:space="preserve">2.3 </w:t>
      </w:r>
      <w:r w:rsidR="005626B2" w:rsidRPr="00A8588A">
        <w:t xml:space="preserve">Rozšířit </w:t>
      </w:r>
      <w:proofErr w:type="spellStart"/>
      <w:r w:rsidR="005626B2" w:rsidRPr="00A8588A">
        <w:t>CoCA</w:t>
      </w:r>
      <w:proofErr w:type="spellEnd"/>
      <w:r w:rsidR="005626B2" w:rsidRPr="00A8588A">
        <w:t>-Ex o možnost uložení diagramu</w:t>
      </w:r>
      <w:bookmarkEnd w:id="5"/>
    </w:p>
    <w:p w:rsidR="007F06C0" w:rsidRPr="00263E70" w:rsidRDefault="00712AF7" w:rsidP="00712AF7">
      <w:pPr>
        <w:spacing w:line="360" w:lineRule="auto"/>
      </w:pPr>
      <w:r w:rsidRPr="00A8588A">
        <w:tab/>
      </w:r>
      <w:r w:rsidR="001D1147">
        <w:t xml:space="preserve">Webová aplikace prozatím nedisponuje možností uložení diagramu v jakékoliv grafické formě. </w:t>
      </w:r>
      <w:r w:rsidR="00263E70">
        <w:t xml:space="preserve">Protože diagram je implementován jako SVG, tak bude možné využít funkce </w:t>
      </w:r>
      <w:proofErr w:type="spellStart"/>
      <w:r w:rsidR="00263E70" w:rsidRPr="00263E70">
        <w:rPr>
          <w:i/>
        </w:rPr>
        <w:t>toDataURL</w:t>
      </w:r>
      <w:proofErr w:type="spellEnd"/>
      <w:r w:rsidR="00263E70" w:rsidRPr="00263E70">
        <w:rPr>
          <w:i/>
        </w:rPr>
        <w:t>()</w:t>
      </w:r>
      <w:r w:rsidR="00263E70">
        <w:t xml:space="preserve"> HTML elementu </w:t>
      </w:r>
      <w:proofErr w:type="spellStart"/>
      <w:r w:rsidR="00263E70" w:rsidRPr="00263E70">
        <w:rPr>
          <w:i/>
        </w:rPr>
        <w:t>canvas</w:t>
      </w:r>
      <w:proofErr w:type="spellEnd"/>
      <w:r w:rsidR="00263E70">
        <w:t xml:space="preserve">. Funkce </w:t>
      </w:r>
      <w:proofErr w:type="spellStart"/>
      <w:r w:rsidR="00263E70" w:rsidRPr="00263E70">
        <w:rPr>
          <w:i/>
        </w:rPr>
        <w:t>toDataURL</w:t>
      </w:r>
      <w:proofErr w:type="spellEnd"/>
      <w:r w:rsidR="00263E70" w:rsidRPr="00263E70">
        <w:rPr>
          <w:i/>
        </w:rPr>
        <w:t>()</w:t>
      </w:r>
      <w:r w:rsidR="00263E70">
        <w:rPr>
          <w:i/>
        </w:rPr>
        <w:t xml:space="preserve"> </w:t>
      </w:r>
      <w:r w:rsidR="00263E70" w:rsidRPr="00263E70">
        <w:t xml:space="preserve">vrací URI obsahující reprezentaci obrazu ve formátu určeném </w:t>
      </w:r>
      <w:r w:rsidR="00263E70">
        <w:t>svými parametry. Lze tedy vytvořit například obraz ve formátu PNG, který bude vhodný jako výstup z </w:t>
      </w:r>
      <w:proofErr w:type="spellStart"/>
      <w:r w:rsidR="00263E70">
        <w:t>CoCA</w:t>
      </w:r>
      <w:proofErr w:type="spellEnd"/>
      <w:r w:rsidR="00263E70">
        <w:t>-Ex.</w:t>
      </w:r>
    </w:p>
    <w:p w:rsidR="00E46FF3" w:rsidRPr="00A8588A" w:rsidRDefault="00E46FF3" w:rsidP="00860546">
      <w:pPr>
        <w:pStyle w:val="Nadpis1"/>
        <w:numPr>
          <w:ilvl w:val="0"/>
          <w:numId w:val="1"/>
        </w:numPr>
        <w:spacing w:line="360" w:lineRule="auto"/>
        <w:ind w:left="284"/>
        <w:jc w:val="both"/>
      </w:pPr>
      <w:bookmarkStart w:id="6" w:name="_Toc415742763"/>
      <w:r w:rsidRPr="00A8588A">
        <w:t>Programové zpracování</w:t>
      </w:r>
      <w:bookmarkEnd w:id="6"/>
    </w:p>
    <w:p w:rsidR="00E46FF3" w:rsidRDefault="00AE38D3" w:rsidP="00721E6D">
      <w:pPr>
        <w:spacing w:line="360" w:lineRule="auto"/>
        <w:ind w:firstLine="284"/>
      </w:pPr>
      <w:r>
        <w:t xml:space="preserve">Kontrola kompatibility je provedena ve třídě </w:t>
      </w:r>
      <w:proofErr w:type="spellStart"/>
      <w:r w:rsidRPr="00E07ADC">
        <w:rPr>
          <w:i/>
        </w:rPr>
        <w:t>GraphMaker</w:t>
      </w:r>
      <w:proofErr w:type="spellEnd"/>
      <w:r>
        <w:t xml:space="preserve"> balíku </w:t>
      </w:r>
      <w:proofErr w:type="spellStart"/>
      <w:r w:rsidRPr="00E07ADC">
        <w:rPr>
          <w:i/>
        </w:rPr>
        <w:t>cz.zcu.kiv.offscreen.graph.creator</w:t>
      </w:r>
      <w:proofErr w:type="spellEnd"/>
      <w:r w:rsidR="003C5D74">
        <w:t>.</w:t>
      </w:r>
    </w:p>
    <w:p w:rsidR="003C5D74" w:rsidRDefault="003C5D74" w:rsidP="00721E6D">
      <w:pPr>
        <w:spacing w:line="360" w:lineRule="auto"/>
        <w:ind w:firstLine="284"/>
      </w:pPr>
      <w:r>
        <w:t xml:space="preserve">Nejprve se vytvoří uzly grafu z názvů importovaných JAR souborů metoda </w:t>
      </w:r>
      <w:proofErr w:type="spellStart"/>
      <w:r w:rsidRPr="003C5D74">
        <w:rPr>
          <w:i/>
        </w:rPr>
        <w:t>generateVertices</w:t>
      </w:r>
      <w:proofErr w:type="spellEnd"/>
      <w:r w:rsidRPr="003C5D74">
        <w:rPr>
          <w:i/>
        </w:rPr>
        <w:t>()</w:t>
      </w:r>
      <w:r>
        <w:t>. Hrany grafu jsou rozděleny na ty s informací o nekompatibilitě a na hranu, která vede do uzlu NOT_FOUND a obsahuje informace o nenalezených třídách. Hrany grafu generuje funkce</w:t>
      </w:r>
      <w:r w:rsidRPr="003C5D74">
        <w:rPr>
          <w:i/>
        </w:rPr>
        <w:t xml:space="preserve"> </w:t>
      </w:r>
      <w:proofErr w:type="spellStart"/>
      <w:r w:rsidRPr="003C5D74">
        <w:rPr>
          <w:i/>
        </w:rPr>
        <w:t>createEdges</w:t>
      </w:r>
      <w:proofErr w:type="spellEnd"/>
      <w:r w:rsidRPr="003C5D74">
        <w:rPr>
          <w:i/>
        </w:rPr>
        <w:t>()</w:t>
      </w:r>
      <w:r>
        <w:t>.</w:t>
      </w:r>
    </w:p>
    <w:p w:rsidR="00AE38D3" w:rsidRDefault="00AE38D3" w:rsidP="00721E6D">
      <w:pPr>
        <w:spacing w:line="360" w:lineRule="auto"/>
        <w:ind w:firstLine="284"/>
      </w:pPr>
      <w:r>
        <w:t xml:space="preserve">Pro traverzování stromu s informacemi o nekompatibilitě  a vytvoření JSON </w:t>
      </w:r>
      <w:proofErr w:type="spellStart"/>
      <w:r>
        <w:t>stringu</w:t>
      </w:r>
      <w:proofErr w:type="spellEnd"/>
      <w:r>
        <w:t xml:space="preserve"> byla vytvořena funkce </w:t>
      </w:r>
      <w:proofErr w:type="spellStart"/>
      <w:r w:rsidR="006B4146" w:rsidRPr="006B4146">
        <w:rPr>
          <w:i/>
        </w:rPr>
        <w:t>findCompatibilityCause</w:t>
      </w:r>
      <w:proofErr w:type="spellEnd"/>
      <w:r w:rsidR="006B4146">
        <w:t>, kterou lze volat rekurzivně.</w:t>
      </w:r>
    </w:p>
    <w:p w:rsidR="003C5D74" w:rsidRPr="003C5D74" w:rsidRDefault="003C5D74" w:rsidP="003C5D74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sz w:val="16"/>
          <w:szCs w:val="16"/>
          <w:lang w:val="cs-CZ"/>
        </w:rPr>
      </w:pPr>
      <w:r w:rsidRPr="003C5D74">
        <w:rPr>
          <w:sz w:val="16"/>
          <w:szCs w:val="16"/>
          <w:lang w:val="cs-CZ"/>
        </w:rPr>
        <w:t>/**</w:t>
      </w:r>
    </w:p>
    <w:p w:rsidR="003C5D74" w:rsidRPr="003C5D74" w:rsidRDefault="003C5D74" w:rsidP="003C5D74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sz w:val="16"/>
          <w:szCs w:val="16"/>
          <w:lang w:val="cs-CZ"/>
        </w:rPr>
      </w:pPr>
      <w:r w:rsidRPr="003C5D74">
        <w:rPr>
          <w:sz w:val="16"/>
          <w:szCs w:val="16"/>
          <w:lang w:val="cs-CZ"/>
        </w:rPr>
        <w:t xml:space="preserve">     * </w:t>
      </w:r>
      <w:proofErr w:type="spellStart"/>
      <w:r w:rsidRPr="003C5D74">
        <w:rPr>
          <w:sz w:val="16"/>
          <w:szCs w:val="16"/>
          <w:lang w:val="cs-CZ"/>
        </w:rPr>
        <w:t>Recursive</w:t>
      </w:r>
      <w:proofErr w:type="spellEnd"/>
      <w:r w:rsidRPr="003C5D74">
        <w:rPr>
          <w:sz w:val="16"/>
          <w:szCs w:val="16"/>
          <w:lang w:val="cs-CZ"/>
        </w:rPr>
        <w:t xml:space="preserve"> </w:t>
      </w:r>
      <w:proofErr w:type="spellStart"/>
      <w:r w:rsidRPr="003C5D74">
        <w:rPr>
          <w:sz w:val="16"/>
          <w:szCs w:val="16"/>
          <w:lang w:val="cs-CZ"/>
        </w:rPr>
        <w:t>function</w:t>
      </w:r>
      <w:proofErr w:type="spellEnd"/>
      <w:r w:rsidRPr="003C5D74">
        <w:rPr>
          <w:sz w:val="16"/>
          <w:szCs w:val="16"/>
          <w:lang w:val="cs-CZ"/>
        </w:rPr>
        <w:t xml:space="preserve"> </w:t>
      </w:r>
      <w:proofErr w:type="spellStart"/>
      <w:r w:rsidRPr="003C5D74">
        <w:rPr>
          <w:sz w:val="16"/>
          <w:szCs w:val="16"/>
          <w:lang w:val="cs-CZ"/>
        </w:rPr>
        <w:t>for</w:t>
      </w:r>
      <w:proofErr w:type="spellEnd"/>
      <w:r w:rsidRPr="003C5D74">
        <w:rPr>
          <w:sz w:val="16"/>
          <w:szCs w:val="16"/>
          <w:lang w:val="cs-CZ"/>
        </w:rPr>
        <w:t xml:space="preserve"> </w:t>
      </w:r>
      <w:proofErr w:type="spellStart"/>
      <w:r w:rsidRPr="003C5D74">
        <w:rPr>
          <w:sz w:val="16"/>
          <w:szCs w:val="16"/>
          <w:lang w:val="cs-CZ"/>
        </w:rPr>
        <w:t>traversing</w:t>
      </w:r>
      <w:proofErr w:type="spellEnd"/>
      <w:r w:rsidRPr="003C5D74">
        <w:rPr>
          <w:sz w:val="16"/>
          <w:szCs w:val="16"/>
          <w:lang w:val="cs-CZ"/>
        </w:rPr>
        <w:t xml:space="preserve"> </w:t>
      </w:r>
      <w:proofErr w:type="spellStart"/>
      <w:r w:rsidRPr="003C5D74">
        <w:rPr>
          <w:sz w:val="16"/>
          <w:szCs w:val="16"/>
          <w:lang w:val="cs-CZ"/>
        </w:rPr>
        <w:t>tree</w:t>
      </w:r>
      <w:proofErr w:type="spellEnd"/>
      <w:r w:rsidRPr="003C5D74">
        <w:rPr>
          <w:sz w:val="16"/>
          <w:szCs w:val="16"/>
          <w:lang w:val="cs-CZ"/>
        </w:rPr>
        <w:t xml:space="preserve"> </w:t>
      </w:r>
      <w:proofErr w:type="spellStart"/>
      <w:r w:rsidRPr="003C5D74">
        <w:rPr>
          <w:sz w:val="16"/>
          <w:szCs w:val="16"/>
          <w:lang w:val="cs-CZ"/>
        </w:rPr>
        <w:t>with</w:t>
      </w:r>
      <w:proofErr w:type="spellEnd"/>
      <w:r w:rsidRPr="003C5D74">
        <w:rPr>
          <w:sz w:val="16"/>
          <w:szCs w:val="16"/>
          <w:lang w:val="cs-CZ"/>
        </w:rPr>
        <w:t xml:space="preserve"> </w:t>
      </w:r>
      <w:proofErr w:type="spellStart"/>
      <w:r w:rsidRPr="003C5D74">
        <w:rPr>
          <w:sz w:val="16"/>
          <w:szCs w:val="16"/>
          <w:lang w:val="cs-CZ"/>
        </w:rPr>
        <w:t>incompatibility</w:t>
      </w:r>
      <w:proofErr w:type="spellEnd"/>
      <w:r w:rsidRPr="003C5D74">
        <w:rPr>
          <w:sz w:val="16"/>
          <w:szCs w:val="16"/>
          <w:lang w:val="cs-CZ"/>
        </w:rPr>
        <w:t xml:space="preserve"> </w:t>
      </w:r>
      <w:proofErr w:type="spellStart"/>
      <w:r w:rsidRPr="003C5D74">
        <w:rPr>
          <w:sz w:val="16"/>
          <w:szCs w:val="16"/>
          <w:lang w:val="cs-CZ"/>
        </w:rPr>
        <w:t>information</w:t>
      </w:r>
      <w:proofErr w:type="spellEnd"/>
    </w:p>
    <w:p w:rsidR="003C5D74" w:rsidRPr="003C5D74" w:rsidRDefault="003C5D74" w:rsidP="003C5D74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sz w:val="16"/>
          <w:szCs w:val="16"/>
          <w:lang w:val="cs-CZ"/>
        </w:rPr>
      </w:pPr>
      <w:r w:rsidRPr="003C5D74">
        <w:rPr>
          <w:sz w:val="16"/>
          <w:szCs w:val="16"/>
          <w:lang w:val="cs-CZ"/>
        </w:rPr>
        <w:t xml:space="preserve">     * </w:t>
      </w:r>
      <w:proofErr w:type="spellStart"/>
      <w:r w:rsidRPr="003C5D74">
        <w:rPr>
          <w:sz w:val="16"/>
          <w:szCs w:val="16"/>
          <w:lang w:val="cs-CZ"/>
        </w:rPr>
        <w:t>Creates</w:t>
      </w:r>
      <w:proofErr w:type="spellEnd"/>
      <w:r w:rsidRPr="003C5D74">
        <w:rPr>
          <w:sz w:val="16"/>
          <w:szCs w:val="16"/>
          <w:lang w:val="cs-CZ"/>
        </w:rPr>
        <w:t xml:space="preserve"> JSON </w:t>
      </w:r>
      <w:proofErr w:type="spellStart"/>
      <w:r w:rsidRPr="003C5D74">
        <w:rPr>
          <w:sz w:val="16"/>
          <w:szCs w:val="16"/>
          <w:lang w:val="cs-CZ"/>
        </w:rPr>
        <w:t>string</w:t>
      </w:r>
      <w:proofErr w:type="spellEnd"/>
    </w:p>
    <w:p w:rsidR="003C5D74" w:rsidRPr="003C5D74" w:rsidRDefault="003C5D74" w:rsidP="003C5D74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sz w:val="16"/>
          <w:szCs w:val="16"/>
          <w:lang w:val="cs-CZ"/>
        </w:rPr>
      </w:pPr>
      <w:r w:rsidRPr="003C5D74">
        <w:rPr>
          <w:sz w:val="16"/>
          <w:szCs w:val="16"/>
          <w:lang w:val="cs-CZ"/>
        </w:rPr>
        <w:t xml:space="preserve">     *</w:t>
      </w:r>
    </w:p>
    <w:p w:rsidR="003C5D74" w:rsidRPr="003C5D74" w:rsidRDefault="003C5D74" w:rsidP="003C5D74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sz w:val="16"/>
          <w:szCs w:val="16"/>
          <w:lang w:val="cs-CZ"/>
        </w:rPr>
      </w:pPr>
      <w:r w:rsidRPr="003C5D74">
        <w:rPr>
          <w:sz w:val="16"/>
          <w:szCs w:val="16"/>
          <w:lang w:val="cs-CZ"/>
        </w:rPr>
        <w:t xml:space="preserve">     * @</w:t>
      </w:r>
      <w:proofErr w:type="spellStart"/>
      <w:r w:rsidRPr="003C5D74">
        <w:rPr>
          <w:sz w:val="16"/>
          <w:szCs w:val="16"/>
          <w:lang w:val="cs-CZ"/>
        </w:rPr>
        <w:t>param</w:t>
      </w:r>
      <w:proofErr w:type="spellEnd"/>
      <w:r w:rsidRPr="003C5D74">
        <w:rPr>
          <w:sz w:val="16"/>
          <w:szCs w:val="16"/>
          <w:lang w:val="cs-CZ"/>
        </w:rPr>
        <w:t xml:space="preserve"> </w:t>
      </w:r>
      <w:proofErr w:type="spellStart"/>
      <w:r w:rsidRPr="003C5D74">
        <w:rPr>
          <w:sz w:val="16"/>
          <w:szCs w:val="16"/>
          <w:lang w:val="cs-CZ"/>
        </w:rPr>
        <w:t>children</w:t>
      </w:r>
      <w:proofErr w:type="spellEnd"/>
    </w:p>
    <w:p w:rsidR="003C5D74" w:rsidRPr="003C5D74" w:rsidRDefault="003C5D74" w:rsidP="003C5D74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sz w:val="16"/>
          <w:szCs w:val="16"/>
          <w:lang w:val="cs-CZ"/>
        </w:rPr>
      </w:pPr>
      <w:r w:rsidRPr="003C5D74">
        <w:rPr>
          <w:sz w:val="16"/>
          <w:szCs w:val="16"/>
          <w:lang w:val="cs-CZ"/>
        </w:rPr>
        <w:t xml:space="preserve">     * @</w:t>
      </w:r>
      <w:proofErr w:type="spellStart"/>
      <w:r w:rsidRPr="003C5D74">
        <w:rPr>
          <w:sz w:val="16"/>
          <w:szCs w:val="16"/>
          <w:lang w:val="cs-CZ"/>
        </w:rPr>
        <w:t>param</w:t>
      </w:r>
      <w:proofErr w:type="spellEnd"/>
      <w:r w:rsidRPr="003C5D74">
        <w:rPr>
          <w:sz w:val="16"/>
          <w:szCs w:val="16"/>
          <w:lang w:val="cs-CZ"/>
        </w:rPr>
        <w:t xml:space="preserve"> </w:t>
      </w:r>
      <w:proofErr w:type="spellStart"/>
      <w:r w:rsidRPr="003C5D74">
        <w:rPr>
          <w:sz w:val="16"/>
          <w:szCs w:val="16"/>
          <w:lang w:val="cs-CZ"/>
        </w:rPr>
        <w:t>className</w:t>
      </w:r>
      <w:proofErr w:type="spellEnd"/>
    </w:p>
    <w:p w:rsidR="003C5D74" w:rsidRPr="003C5D74" w:rsidRDefault="003C5D74" w:rsidP="003C5D74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sz w:val="16"/>
          <w:szCs w:val="16"/>
          <w:lang w:val="cs-CZ"/>
        </w:rPr>
      </w:pPr>
      <w:r w:rsidRPr="003C5D74">
        <w:rPr>
          <w:sz w:val="16"/>
          <w:szCs w:val="16"/>
          <w:lang w:val="cs-CZ"/>
        </w:rPr>
        <w:t xml:space="preserve">     * @</w:t>
      </w:r>
      <w:proofErr w:type="spellStart"/>
      <w:r w:rsidRPr="003C5D74">
        <w:rPr>
          <w:sz w:val="16"/>
          <w:szCs w:val="16"/>
          <w:lang w:val="cs-CZ"/>
        </w:rPr>
        <w:t>param</w:t>
      </w:r>
      <w:proofErr w:type="spellEnd"/>
      <w:r w:rsidRPr="003C5D74">
        <w:rPr>
          <w:sz w:val="16"/>
          <w:szCs w:val="16"/>
          <w:lang w:val="cs-CZ"/>
        </w:rPr>
        <w:t xml:space="preserve"> </w:t>
      </w:r>
      <w:proofErr w:type="spellStart"/>
      <w:r w:rsidRPr="003C5D74">
        <w:rPr>
          <w:sz w:val="16"/>
          <w:szCs w:val="16"/>
          <w:lang w:val="cs-CZ"/>
        </w:rPr>
        <w:t>jarName</w:t>
      </w:r>
      <w:proofErr w:type="spellEnd"/>
    </w:p>
    <w:p w:rsidR="003C5D74" w:rsidRPr="003C5D74" w:rsidRDefault="003C5D74" w:rsidP="003C5D74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sz w:val="16"/>
          <w:szCs w:val="16"/>
          <w:lang w:val="cs-CZ"/>
        </w:rPr>
      </w:pPr>
      <w:r w:rsidRPr="003C5D74">
        <w:rPr>
          <w:sz w:val="16"/>
          <w:szCs w:val="16"/>
          <w:lang w:val="cs-CZ"/>
        </w:rPr>
        <w:t xml:space="preserve">     * @</w:t>
      </w:r>
      <w:proofErr w:type="spellStart"/>
      <w:r w:rsidRPr="003C5D74">
        <w:rPr>
          <w:sz w:val="16"/>
          <w:szCs w:val="16"/>
          <w:lang w:val="cs-CZ"/>
        </w:rPr>
        <w:t>param</w:t>
      </w:r>
      <w:proofErr w:type="spellEnd"/>
      <w:r w:rsidRPr="003C5D74">
        <w:rPr>
          <w:sz w:val="16"/>
          <w:szCs w:val="16"/>
          <w:lang w:val="cs-CZ"/>
        </w:rPr>
        <w:t xml:space="preserve"> </w:t>
      </w:r>
      <w:proofErr w:type="spellStart"/>
      <w:r w:rsidRPr="003C5D74">
        <w:rPr>
          <w:sz w:val="16"/>
          <w:szCs w:val="16"/>
          <w:lang w:val="cs-CZ"/>
        </w:rPr>
        <w:t>corrStrategy</w:t>
      </w:r>
      <w:proofErr w:type="spellEnd"/>
    </w:p>
    <w:p w:rsidR="003C5D74" w:rsidRPr="003C5D74" w:rsidRDefault="003C5D74" w:rsidP="003C5D74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sz w:val="16"/>
          <w:szCs w:val="16"/>
          <w:lang w:val="cs-CZ"/>
        </w:rPr>
      </w:pPr>
      <w:r w:rsidRPr="003C5D74">
        <w:rPr>
          <w:sz w:val="16"/>
          <w:szCs w:val="16"/>
          <w:lang w:val="cs-CZ"/>
        </w:rPr>
        <w:t xml:space="preserve">     */</w:t>
      </w:r>
    </w:p>
    <w:p w:rsidR="003C5D74" w:rsidRDefault="003C5D74" w:rsidP="003C5D74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sz w:val="16"/>
          <w:szCs w:val="16"/>
          <w:lang w:val="cs-CZ"/>
        </w:rPr>
      </w:pPr>
      <w:r w:rsidRPr="003C5D74">
        <w:rPr>
          <w:sz w:val="16"/>
          <w:szCs w:val="16"/>
          <w:lang w:val="cs-CZ"/>
        </w:rPr>
        <w:t xml:space="preserve">    public </w:t>
      </w:r>
      <w:proofErr w:type="spellStart"/>
      <w:r w:rsidRPr="003C5D74">
        <w:rPr>
          <w:sz w:val="16"/>
          <w:szCs w:val="16"/>
          <w:lang w:val="cs-CZ"/>
        </w:rPr>
        <w:t>void</w:t>
      </w:r>
      <w:proofErr w:type="spellEnd"/>
      <w:r w:rsidRPr="003C5D74">
        <w:rPr>
          <w:sz w:val="16"/>
          <w:szCs w:val="16"/>
          <w:lang w:val="cs-CZ"/>
        </w:rPr>
        <w:t xml:space="preserve"> </w:t>
      </w:r>
      <w:proofErr w:type="spellStart"/>
      <w:r w:rsidRPr="003C5D74">
        <w:rPr>
          <w:sz w:val="16"/>
          <w:szCs w:val="16"/>
          <w:lang w:val="cs-CZ"/>
        </w:rPr>
        <w:t>findCompatibilityCause</w:t>
      </w:r>
      <w:proofErr w:type="spellEnd"/>
      <w:r w:rsidRPr="003C5D74">
        <w:rPr>
          <w:sz w:val="16"/>
          <w:szCs w:val="16"/>
          <w:lang w:val="cs-CZ"/>
        </w:rPr>
        <w:t>(List&lt;</w:t>
      </w:r>
      <w:proofErr w:type="spellStart"/>
      <w:r w:rsidRPr="003C5D74">
        <w:rPr>
          <w:sz w:val="16"/>
          <w:szCs w:val="16"/>
          <w:lang w:val="cs-CZ"/>
        </w:rPr>
        <w:t>CmpResultNode</w:t>
      </w:r>
      <w:proofErr w:type="spellEnd"/>
      <w:r w:rsidRPr="003C5D74">
        <w:rPr>
          <w:sz w:val="16"/>
          <w:szCs w:val="16"/>
          <w:lang w:val="cs-CZ"/>
        </w:rPr>
        <w:t xml:space="preserve">&gt; </w:t>
      </w:r>
      <w:proofErr w:type="spellStart"/>
      <w:r w:rsidRPr="003C5D74">
        <w:rPr>
          <w:sz w:val="16"/>
          <w:szCs w:val="16"/>
          <w:lang w:val="cs-CZ"/>
        </w:rPr>
        <w:t>children</w:t>
      </w:r>
      <w:proofErr w:type="spellEnd"/>
      <w:r w:rsidRPr="003C5D74">
        <w:rPr>
          <w:sz w:val="16"/>
          <w:szCs w:val="16"/>
          <w:lang w:val="cs-CZ"/>
        </w:rPr>
        <w:t xml:space="preserve">, </w:t>
      </w:r>
      <w:proofErr w:type="spellStart"/>
      <w:r w:rsidRPr="003C5D74">
        <w:rPr>
          <w:sz w:val="16"/>
          <w:szCs w:val="16"/>
          <w:lang w:val="cs-CZ"/>
        </w:rPr>
        <w:t>String</w:t>
      </w:r>
      <w:proofErr w:type="spellEnd"/>
      <w:r w:rsidRPr="003C5D74">
        <w:rPr>
          <w:sz w:val="16"/>
          <w:szCs w:val="16"/>
          <w:lang w:val="cs-CZ"/>
        </w:rPr>
        <w:t xml:space="preserve"> </w:t>
      </w:r>
      <w:proofErr w:type="spellStart"/>
      <w:r w:rsidRPr="003C5D74">
        <w:rPr>
          <w:sz w:val="16"/>
          <w:szCs w:val="16"/>
          <w:lang w:val="cs-CZ"/>
        </w:rPr>
        <w:t>className</w:t>
      </w:r>
      <w:proofErr w:type="spellEnd"/>
      <w:r w:rsidRPr="003C5D74">
        <w:rPr>
          <w:sz w:val="16"/>
          <w:szCs w:val="16"/>
          <w:lang w:val="cs-CZ"/>
        </w:rPr>
        <w:t xml:space="preserve">, </w:t>
      </w:r>
      <w:proofErr w:type="spellStart"/>
      <w:r w:rsidRPr="003C5D74">
        <w:rPr>
          <w:sz w:val="16"/>
          <w:szCs w:val="16"/>
          <w:lang w:val="cs-CZ"/>
        </w:rPr>
        <w:t>String</w:t>
      </w:r>
      <w:proofErr w:type="spellEnd"/>
      <w:r w:rsidRPr="003C5D74">
        <w:rPr>
          <w:sz w:val="16"/>
          <w:szCs w:val="16"/>
          <w:lang w:val="cs-CZ"/>
        </w:rPr>
        <w:t xml:space="preserve"> </w:t>
      </w:r>
      <w:proofErr w:type="spellStart"/>
      <w:r w:rsidRPr="003C5D74">
        <w:rPr>
          <w:sz w:val="16"/>
          <w:szCs w:val="16"/>
          <w:lang w:val="cs-CZ"/>
        </w:rPr>
        <w:t>jarName</w:t>
      </w:r>
      <w:proofErr w:type="spellEnd"/>
      <w:r w:rsidRPr="003C5D74">
        <w:rPr>
          <w:sz w:val="16"/>
          <w:szCs w:val="16"/>
          <w:lang w:val="cs-CZ"/>
        </w:rPr>
        <w:t xml:space="preserve">, </w:t>
      </w:r>
      <w:proofErr w:type="spellStart"/>
      <w:r w:rsidRPr="003C5D74">
        <w:rPr>
          <w:sz w:val="16"/>
          <w:szCs w:val="16"/>
          <w:lang w:val="cs-CZ"/>
        </w:rPr>
        <w:t>String</w:t>
      </w:r>
      <w:proofErr w:type="spellEnd"/>
      <w:r w:rsidRPr="003C5D74">
        <w:rPr>
          <w:sz w:val="16"/>
          <w:szCs w:val="16"/>
          <w:lang w:val="cs-CZ"/>
        </w:rPr>
        <w:t xml:space="preserve"> </w:t>
      </w:r>
      <w:proofErr w:type="spellStart"/>
      <w:r w:rsidRPr="003C5D74">
        <w:rPr>
          <w:sz w:val="16"/>
          <w:szCs w:val="16"/>
          <w:lang w:val="cs-CZ"/>
        </w:rPr>
        <w:t>corrStrategy</w:t>
      </w:r>
      <w:proofErr w:type="spellEnd"/>
      <w:r w:rsidRPr="003C5D74">
        <w:rPr>
          <w:sz w:val="16"/>
          <w:szCs w:val="16"/>
          <w:lang w:val="cs-CZ"/>
        </w:rPr>
        <w:t>) {</w:t>
      </w:r>
    </w:p>
    <w:p w:rsidR="003C5D74" w:rsidRDefault="003C5D74" w:rsidP="003C5D74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sz w:val="16"/>
          <w:szCs w:val="16"/>
          <w:lang w:val="cs-CZ"/>
        </w:rPr>
      </w:pPr>
      <w:r>
        <w:rPr>
          <w:sz w:val="16"/>
          <w:szCs w:val="16"/>
          <w:lang w:val="cs-CZ"/>
        </w:rPr>
        <w:t>…</w:t>
      </w:r>
    </w:p>
    <w:p w:rsidR="003C5D74" w:rsidRPr="007E56DD" w:rsidRDefault="003C5D74" w:rsidP="003C5D74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sz w:val="16"/>
          <w:szCs w:val="16"/>
          <w:lang w:val="cs-CZ"/>
        </w:rPr>
      </w:pPr>
      <w:r>
        <w:rPr>
          <w:sz w:val="16"/>
          <w:szCs w:val="16"/>
          <w:lang w:val="cs-CZ"/>
        </w:rPr>
        <w:t>}</w:t>
      </w:r>
    </w:p>
    <w:p w:rsidR="007E56DD" w:rsidRDefault="007E56DD" w:rsidP="00AE38D3">
      <w:pPr>
        <w:spacing w:line="360" w:lineRule="auto"/>
      </w:pPr>
    </w:p>
    <w:p w:rsidR="00721E6D" w:rsidRDefault="00721E6D" w:rsidP="00AE38D3">
      <w:pPr>
        <w:spacing w:line="360" w:lineRule="auto"/>
      </w:pPr>
    </w:p>
    <w:p w:rsidR="00721E6D" w:rsidRDefault="00721E6D" w:rsidP="00AE38D3">
      <w:pPr>
        <w:spacing w:line="360" w:lineRule="auto"/>
      </w:pPr>
    </w:p>
    <w:p w:rsidR="00721E6D" w:rsidRDefault="00721E6D" w:rsidP="00AE38D3">
      <w:pPr>
        <w:spacing w:line="360" w:lineRule="auto"/>
      </w:pPr>
    </w:p>
    <w:p w:rsidR="00721E6D" w:rsidRDefault="00721E6D" w:rsidP="00AE38D3">
      <w:pPr>
        <w:spacing w:line="360" w:lineRule="auto"/>
      </w:pPr>
    </w:p>
    <w:p w:rsidR="00721E6D" w:rsidRDefault="00721E6D" w:rsidP="00AE38D3">
      <w:pPr>
        <w:spacing w:line="360" w:lineRule="auto"/>
      </w:pPr>
    </w:p>
    <w:p w:rsidR="00721E6D" w:rsidRDefault="00721E6D" w:rsidP="00AE38D3">
      <w:pPr>
        <w:spacing w:line="360" w:lineRule="auto"/>
      </w:pPr>
    </w:p>
    <w:p w:rsidR="00721E6D" w:rsidRDefault="00721E6D" w:rsidP="00AE38D3">
      <w:pPr>
        <w:spacing w:line="360" w:lineRule="auto"/>
      </w:pPr>
    </w:p>
    <w:p w:rsidR="007E56DD" w:rsidRDefault="007E56DD" w:rsidP="00AE38D3">
      <w:pPr>
        <w:spacing w:line="360" w:lineRule="auto"/>
      </w:pPr>
      <w:r>
        <w:lastRenderedPageBreak/>
        <w:t xml:space="preserve">Další úpravy </w:t>
      </w:r>
      <w:proofErr w:type="spellStart"/>
      <w:r>
        <w:t>CoCA</w:t>
      </w:r>
      <w:proofErr w:type="spellEnd"/>
      <w:r>
        <w:t>-Ex se týkají webové aplikace.</w:t>
      </w:r>
    </w:p>
    <w:p w:rsidR="009A2417" w:rsidRDefault="009A2417" w:rsidP="00AE38D3">
      <w:pPr>
        <w:spacing w:line="360" w:lineRule="auto"/>
      </w:pPr>
      <w:r>
        <w:t>V </w:t>
      </w:r>
      <w:r w:rsidRPr="009A2417">
        <w:rPr>
          <w:i/>
        </w:rPr>
        <w:t>graphManager.js</w:t>
      </w:r>
      <w:r>
        <w:t xml:space="preserve"> byla upravena funkce </w:t>
      </w:r>
      <w:proofErr w:type="spellStart"/>
      <w:r>
        <w:rPr>
          <w:i/>
        </w:rPr>
        <w:t>buildGraph</w:t>
      </w:r>
      <w:proofErr w:type="spellEnd"/>
      <w:r>
        <w:rPr>
          <w:i/>
        </w:rPr>
        <w:t>()</w:t>
      </w:r>
      <w:r>
        <w:t xml:space="preserve"> přidáním fajfky nebo křížku na hrany v grafu podle toho, jestli jsou komponenty kompatibilní:</w:t>
      </w:r>
    </w:p>
    <w:p w:rsidR="00721E6D" w:rsidRPr="00721E6D" w:rsidRDefault="00721E6D" w:rsidP="00721E6D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sz w:val="16"/>
          <w:szCs w:val="16"/>
          <w:lang w:val="cs-CZ"/>
        </w:rPr>
      </w:pPr>
      <w:proofErr w:type="spellStart"/>
      <w:r w:rsidRPr="00721E6D">
        <w:rPr>
          <w:sz w:val="16"/>
          <w:szCs w:val="16"/>
          <w:lang w:val="cs-CZ"/>
        </w:rPr>
        <w:t>if</w:t>
      </w:r>
      <w:proofErr w:type="spellEnd"/>
      <w:r w:rsidRPr="00721E6D">
        <w:rPr>
          <w:sz w:val="16"/>
          <w:szCs w:val="16"/>
          <w:lang w:val="cs-CZ"/>
        </w:rPr>
        <w:t>(</w:t>
      </w:r>
      <w:proofErr w:type="spellStart"/>
      <w:r w:rsidRPr="00721E6D">
        <w:rPr>
          <w:sz w:val="16"/>
          <w:szCs w:val="16"/>
          <w:lang w:val="cs-CZ"/>
        </w:rPr>
        <w:t>edge.isCompatible</w:t>
      </w:r>
      <w:proofErr w:type="spellEnd"/>
      <w:r w:rsidRPr="00721E6D">
        <w:rPr>
          <w:sz w:val="16"/>
          <w:szCs w:val="16"/>
          <w:lang w:val="cs-CZ"/>
        </w:rPr>
        <w:t>) {</w:t>
      </w:r>
    </w:p>
    <w:p w:rsidR="00721E6D" w:rsidRPr="00721E6D" w:rsidRDefault="00721E6D" w:rsidP="00721E6D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sz w:val="16"/>
          <w:szCs w:val="16"/>
          <w:lang w:val="cs-CZ"/>
        </w:rPr>
      </w:pPr>
      <w:r w:rsidRPr="00721E6D">
        <w:rPr>
          <w:sz w:val="16"/>
          <w:szCs w:val="16"/>
          <w:lang w:val="cs-CZ"/>
        </w:rPr>
        <w:t xml:space="preserve">                        </w:t>
      </w:r>
      <w:proofErr w:type="spellStart"/>
      <w:r w:rsidRPr="00721E6D">
        <w:rPr>
          <w:sz w:val="16"/>
          <w:szCs w:val="16"/>
          <w:lang w:val="cs-CZ"/>
        </w:rPr>
        <w:t>svgBuff</w:t>
      </w:r>
      <w:proofErr w:type="spellEnd"/>
      <w:r w:rsidRPr="00721E6D">
        <w:rPr>
          <w:sz w:val="16"/>
          <w:szCs w:val="16"/>
          <w:lang w:val="cs-CZ"/>
        </w:rPr>
        <w:t xml:space="preserve"> += '&lt;line </w:t>
      </w:r>
      <w:proofErr w:type="spellStart"/>
      <w:r w:rsidRPr="00721E6D">
        <w:rPr>
          <w:sz w:val="16"/>
          <w:szCs w:val="16"/>
          <w:lang w:val="cs-CZ"/>
        </w:rPr>
        <w:t>class</w:t>
      </w:r>
      <w:proofErr w:type="spellEnd"/>
      <w:r w:rsidRPr="00721E6D">
        <w:rPr>
          <w:sz w:val="16"/>
          <w:szCs w:val="16"/>
          <w:lang w:val="cs-CZ"/>
        </w:rPr>
        <w:t>="</w:t>
      </w:r>
      <w:proofErr w:type="spellStart"/>
      <w:r w:rsidRPr="00721E6D">
        <w:rPr>
          <w:sz w:val="16"/>
          <w:szCs w:val="16"/>
          <w:lang w:val="cs-CZ"/>
        </w:rPr>
        <w:t>lollipop-tick</w:t>
      </w:r>
      <w:proofErr w:type="spellEnd"/>
      <w:r w:rsidRPr="00721E6D">
        <w:rPr>
          <w:sz w:val="16"/>
          <w:szCs w:val="16"/>
          <w:lang w:val="cs-CZ"/>
        </w:rPr>
        <w:t xml:space="preserve">" x1="6" y1="-4" x2="-4" y2="6" </w:t>
      </w:r>
      <w:proofErr w:type="spellStart"/>
      <w:r w:rsidRPr="00721E6D">
        <w:rPr>
          <w:sz w:val="16"/>
          <w:szCs w:val="16"/>
          <w:lang w:val="cs-CZ"/>
        </w:rPr>
        <w:t>transform</w:t>
      </w:r>
      <w:proofErr w:type="spellEnd"/>
      <w:r w:rsidRPr="00721E6D">
        <w:rPr>
          <w:sz w:val="16"/>
          <w:szCs w:val="16"/>
          <w:lang w:val="cs-CZ"/>
        </w:rPr>
        <w:t>="</w:t>
      </w:r>
      <w:proofErr w:type="spellStart"/>
      <w:r w:rsidRPr="00721E6D">
        <w:rPr>
          <w:sz w:val="16"/>
          <w:szCs w:val="16"/>
          <w:lang w:val="cs-CZ"/>
        </w:rPr>
        <w:t>rotate</w:t>
      </w:r>
      <w:proofErr w:type="spellEnd"/>
      <w:r w:rsidRPr="00721E6D">
        <w:rPr>
          <w:sz w:val="16"/>
          <w:szCs w:val="16"/>
          <w:lang w:val="cs-CZ"/>
        </w:rPr>
        <w:t>(' + (-</w:t>
      </w:r>
      <w:proofErr w:type="spellStart"/>
      <w:r w:rsidRPr="00721E6D">
        <w:rPr>
          <w:sz w:val="16"/>
          <w:szCs w:val="16"/>
          <w:lang w:val="cs-CZ"/>
        </w:rPr>
        <w:t>lollipop.</w:t>
      </w:r>
      <w:proofErr w:type="gramStart"/>
      <w:r w:rsidRPr="00721E6D">
        <w:rPr>
          <w:sz w:val="16"/>
          <w:szCs w:val="16"/>
          <w:lang w:val="cs-CZ"/>
        </w:rPr>
        <w:t>angle</w:t>
      </w:r>
      <w:proofErr w:type="spellEnd"/>
      <w:r w:rsidRPr="00721E6D">
        <w:rPr>
          <w:sz w:val="16"/>
          <w:szCs w:val="16"/>
          <w:lang w:val="cs-CZ"/>
        </w:rPr>
        <w:t>) + ',0,0</w:t>
      </w:r>
      <w:proofErr w:type="gramEnd"/>
      <w:r w:rsidRPr="00721E6D">
        <w:rPr>
          <w:sz w:val="16"/>
          <w:szCs w:val="16"/>
          <w:lang w:val="cs-CZ"/>
        </w:rPr>
        <w:t xml:space="preserve">) </w:t>
      </w:r>
      <w:proofErr w:type="spellStart"/>
      <w:r w:rsidRPr="00721E6D">
        <w:rPr>
          <w:sz w:val="16"/>
          <w:szCs w:val="16"/>
          <w:lang w:val="cs-CZ"/>
        </w:rPr>
        <w:t>translate</w:t>
      </w:r>
      <w:proofErr w:type="spellEnd"/>
      <w:r w:rsidRPr="00721E6D">
        <w:rPr>
          <w:sz w:val="16"/>
          <w:szCs w:val="16"/>
          <w:lang w:val="cs-CZ"/>
        </w:rPr>
        <w:t>(0,0)" id="</w:t>
      </w:r>
      <w:proofErr w:type="spellStart"/>
      <w:r w:rsidRPr="00721E6D">
        <w:rPr>
          <w:sz w:val="16"/>
          <w:szCs w:val="16"/>
          <w:lang w:val="cs-CZ"/>
        </w:rPr>
        <w:t>lollipop-tick_a</w:t>
      </w:r>
      <w:proofErr w:type="spellEnd"/>
      <w:r w:rsidRPr="00721E6D">
        <w:rPr>
          <w:sz w:val="16"/>
          <w:szCs w:val="16"/>
          <w:lang w:val="cs-CZ"/>
        </w:rPr>
        <w:t>_' + edge.id + '"&gt;&lt;/line&gt;';</w:t>
      </w:r>
    </w:p>
    <w:p w:rsidR="00721E6D" w:rsidRPr="00721E6D" w:rsidRDefault="00721E6D" w:rsidP="00721E6D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sz w:val="16"/>
          <w:szCs w:val="16"/>
          <w:lang w:val="cs-CZ"/>
        </w:rPr>
      </w:pPr>
      <w:r w:rsidRPr="00721E6D">
        <w:rPr>
          <w:sz w:val="16"/>
          <w:szCs w:val="16"/>
          <w:lang w:val="cs-CZ"/>
        </w:rPr>
        <w:t xml:space="preserve">                        </w:t>
      </w:r>
      <w:proofErr w:type="spellStart"/>
      <w:r w:rsidRPr="00721E6D">
        <w:rPr>
          <w:sz w:val="16"/>
          <w:szCs w:val="16"/>
          <w:lang w:val="cs-CZ"/>
        </w:rPr>
        <w:t>svgBuff</w:t>
      </w:r>
      <w:proofErr w:type="spellEnd"/>
      <w:r w:rsidRPr="00721E6D">
        <w:rPr>
          <w:sz w:val="16"/>
          <w:szCs w:val="16"/>
          <w:lang w:val="cs-CZ"/>
        </w:rPr>
        <w:t xml:space="preserve"> += '&lt;line </w:t>
      </w:r>
      <w:proofErr w:type="spellStart"/>
      <w:r w:rsidRPr="00721E6D">
        <w:rPr>
          <w:sz w:val="16"/>
          <w:szCs w:val="16"/>
          <w:lang w:val="cs-CZ"/>
        </w:rPr>
        <w:t>class</w:t>
      </w:r>
      <w:proofErr w:type="spellEnd"/>
      <w:r w:rsidRPr="00721E6D">
        <w:rPr>
          <w:sz w:val="16"/>
          <w:szCs w:val="16"/>
          <w:lang w:val="cs-CZ"/>
        </w:rPr>
        <w:t>="</w:t>
      </w:r>
      <w:proofErr w:type="spellStart"/>
      <w:r w:rsidRPr="00721E6D">
        <w:rPr>
          <w:sz w:val="16"/>
          <w:szCs w:val="16"/>
          <w:lang w:val="cs-CZ"/>
        </w:rPr>
        <w:t>lollipop-tick</w:t>
      </w:r>
      <w:proofErr w:type="spellEnd"/>
      <w:r w:rsidRPr="00721E6D">
        <w:rPr>
          <w:sz w:val="16"/>
          <w:szCs w:val="16"/>
          <w:lang w:val="cs-CZ"/>
        </w:rPr>
        <w:t xml:space="preserve">" x1="-5" y1="-3" x2="-4" y2="5"  </w:t>
      </w:r>
      <w:proofErr w:type="spellStart"/>
      <w:r w:rsidRPr="00721E6D">
        <w:rPr>
          <w:sz w:val="16"/>
          <w:szCs w:val="16"/>
          <w:lang w:val="cs-CZ"/>
        </w:rPr>
        <w:t>transform</w:t>
      </w:r>
      <w:proofErr w:type="spellEnd"/>
      <w:r w:rsidRPr="00721E6D">
        <w:rPr>
          <w:sz w:val="16"/>
          <w:szCs w:val="16"/>
          <w:lang w:val="cs-CZ"/>
        </w:rPr>
        <w:t>="</w:t>
      </w:r>
      <w:proofErr w:type="spellStart"/>
      <w:r w:rsidRPr="00721E6D">
        <w:rPr>
          <w:sz w:val="16"/>
          <w:szCs w:val="16"/>
          <w:lang w:val="cs-CZ"/>
        </w:rPr>
        <w:t>rotate</w:t>
      </w:r>
      <w:proofErr w:type="spellEnd"/>
      <w:r w:rsidRPr="00721E6D">
        <w:rPr>
          <w:sz w:val="16"/>
          <w:szCs w:val="16"/>
          <w:lang w:val="cs-CZ"/>
        </w:rPr>
        <w:t>(' + (-</w:t>
      </w:r>
      <w:proofErr w:type="spellStart"/>
      <w:r w:rsidRPr="00721E6D">
        <w:rPr>
          <w:sz w:val="16"/>
          <w:szCs w:val="16"/>
          <w:lang w:val="cs-CZ"/>
        </w:rPr>
        <w:t>lollipop.</w:t>
      </w:r>
      <w:proofErr w:type="gramStart"/>
      <w:r w:rsidRPr="00721E6D">
        <w:rPr>
          <w:sz w:val="16"/>
          <w:szCs w:val="16"/>
          <w:lang w:val="cs-CZ"/>
        </w:rPr>
        <w:t>angle</w:t>
      </w:r>
      <w:proofErr w:type="spellEnd"/>
      <w:r w:rsidRPr="00721E6D">
        <w:rPr>
          <w:sz w:val="16"/>
          <w:szCs w:val="16"/>
          <w:lang w:val="cs-CZ"/>
        </w:rPr>
        <w:t>) + ',0,0</w:t>
      </w:r>
      <w:proofErr w:type="gramEnd"/>
      <w:r w:rsidRPr="00721E6D">
        <w:rPr>
          <w:sz w:val="16"/>
          <w:szCs w:val="16"/>
          <w:lang w:val="cs-CZ"/>
        </w:rPr>
        <w:t xml:space="preserve">) </w:t>
      </w:r>
      <w:proofErr w:type="spellStart"/>
      <w:r w:rsidRPr="00721E6D">
        <w:rPr>
          <w:sz w:val="16"/>
          <w:szCs w:val="16"/>
          <w:lang w:val="cs-CZ"/>
        </w:rPr>
        <w:t>translate</w:t>
      </w:r>
      <w:proofErr w:type="spellEnd"/>
      <w:r w:rsidRPr="00721E6D">
        <w:rPr>
          <w:sz w:val="16"/>
          <w:szCs w:val="16"/>
          <w:lang w:val="cs-CZ"/>
        </w:rPr>
        <w:t>(0,0)" id="</w:t>
      </w:r>
      <w:proofErr w:type="spellStart"/>
      <w:r w:rsidRPr="00721E6D">
        <w:rPr>
          <w:sz w:val="16"/>
          <w:szCs w:val="16"/>
          <w:lang w:val="cs-CZ"/>
        </w:rPr>
        <w:t>lollipop-tick_b</w:t>
      </w:r>
      <w:proofErr w:type="spellEnd"/>
      <w:r w:rsidRPr="00721E6D">
        <w:rPr>
          <w:sz w:val="16"/>
          <w:szCs w:val="16"/>
          <w:lang w:val="cs-CZ"/>
        </w:rPr>
        <w:t>_' + edge.id + '"&gt;&lt;/line&gt;';</w:t>
      </w:r>
    </w:p>
    <w:p w:rsidR="00721E6D" w:rsidRPr="00721E6D" w:rsidRDefault="00721E6D" w:rsidP="00721E6D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sz w:val="16"/>
          <w:szCs w:val="16"/>
          <w:lang w:val="cs-CZ"/>
        </w:rPr>
      </w:pPr>
      <w:r w:rsidRPr="00721E6D">
        <w:rPr>
          <w:sz w:val="16"/>
          <w:szCs w:val="16"/>
          <w:lang w:val="cs-CZ"/>
        </w:rPr>
        <w:t xml:space="preserve">                    } </w:t>
      </w:r>
      <w:proofErr w:type="spellStart"/>
      <w:r w:rsidRPr="00721E6D">
        <w:rPr>
          <w:sz w:val="16"/>
          <w:szCs w:val="16"/>
          <w:lang w:val="cs-CZ"/>
        </w:rPr>
        <w:t>else</w:t>
      </w:r>
      <w:proofErr w:type="spellEnd"/>
      <w:r w:rsidRPr="00721E6D">
        <w:rPr>
          <w:sz w:val="16"/>
          <w:szCs w:val="16"/>
          <w:lang w:val="cs-CZ"/>
        </w:rPr>
        <w:t xml:space="preserve"> {</w:t>
      </w:r>
    </w:p>
    <w:p w:rsidR="00721E6D" w:rsidRPr="00721E6D" w:rsidRDefault="00721E6D" w:rsidP="00721E6D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sz w:val="16"/>
          <w:szCs w:val="16"/>
          <w:lang w:val="cs-CZ"/>
        </w:rPr>
      </w:pPr>
      <w:r w:rsidRPr="00721E6D">
        <w:rPr>
          <w:sz w:val="16"/>
          <w:szCs w:val="16"/>
          <w:lang w:val="cs-CZ"/>
        </w:rPr>
        <w:t xml:space="preserve">                        </w:t>
      </w:r>
      <w:proofErr w:type="spellStart"/>
      <w:r w:rsidRPr="00721E6D">
        <w:rPr>
          <w:sz w:val="16"/>
          <w:szCs w:val="16"/>
          <w:lang w:val="cs-CZ"/>
        </w:rPr>
        <w:t>svgBuff</w:t>
      </w:r>
      <w:proofErr w:type="spellEnd"/>
      <w:r w:rsidRPr="00721E6D">
        <w:rPr>
          <w:sz w:val="16"/>
          <w:szCs w:val="16"/>
          <w:lang w:val="cs-CZ"/>
        </w:rPr>
        <w:t xml:space="preserve"> += '&lt;line </w:t>
      </w:r>
      <w:proofErr w:type="spellStart"/>
      <w:r w:rsidRPr="00721E6D">
        <w:rPr>
          <w:sz w:val="16"/>
          <w:szCs w:val="16"/>
          <w:lang w:val="cs-CZ"/>
        </w:rPr>
        <w:t>class</w:t>
      </w:r>
      <w:proofErr w:type="spellEnd"/>
      <w:r w:rsidRPr="00721E6D">
        <w:rPr>
          <w:sz w:val="16"/>
          <w:szCs w:val="16"/>
          <w:lang w:val="cs-CZ"/>
        </w:rPr>
        <w:t>="</w:t>
      </w:r>
      <w:proofErr w:type="spellStart"/>
      <w:r w:rsidRPr="00721E6D">
        <w:rPr>
          <w:sz w:val="16"/>
          <w:szCs w:val="16"/>
          <w:lang w:val="cs-CZ"/>
        </w:rPr>
        <w:t>lollipop-cross</w:t>
      </w:r>
      <w:proofErr w:type="spellEnd"/>
      <w:r w:rsidRPr="00721E6D">
        <w:rPr>
          <w:sz w:val="16"/>
          <w:szCs w:val="16"/>
          <w:lang w:val="cs-CZ"/>
        </w:rPr>
        <w:t xml:space="preserve">" x1="-5" y1="-5" x2="5" y2="5" </w:t>
      </w:r>
      <w:proofErr w:type="spellStart"/>
      <w:r w:rsidRPr="00721E6D">
        <w:rPr>
          <w:sz w:val="16"/>
          <w:szCs w:val="16"/>
          <w:lang w:val="cs-CZ"/>
        </w:rPr>
        <w:t>transform</w:t>
      </w:r>
      <w:proofErr w:type="spellEnd"/>
      <w:r w:rsidRPr="00721E6D">
        <w:rPr>
          <w:sz w:val="16"/>
          <w:szCs w:val="16"/>
          <w:lang w:val="cs-CZ"/>
        </w:rPr>
        <w:t>="</w:t>
      </w:r>
      <w:proofErr w:type="spellStart"/>
      <w:r w:rsidRPr="00721E6D">
        <w:rPr>
          <w:sz w:val="16"/>
          <w:szCs w:val="16"/>
          <w:lang w:val="cs-CZ"/>
        </w:rPr>
        <w:t>rotate</w:t>
      </w:r>
      <w:proofErr w:type="spellEnd"/>
      <w:r w:rsidRPr="00721E6D">
        <w:rPr>
          <w:sz w:val="16"/>
          <w:szCs w:val="16"/>
          <w:lang w:val="cs-CZ"/>
        </w:rPr>
        <w:t>(' + (-</w:t>
      </w:r>
      <w:proofErr w:type="spellStart"/>
      <w:r w:rsidRPr="00721E6D">
        <w:rPr>
          <w:sz w:val="16"/>
          <w:szCs w:val="16"/>
          <w:lang w:val="cs-CZ"/>
        </w:rPr>
        <w:t>lollipop.</w:t>
      </w:r>
      <w:proofErr w:type="gramStart"/>
      <w:r w:rsidRPr="00721E6D">
        <w:rPr>
          <w:sz w:val="16"/>
          <w:szCs w:val="16"/>
          <w:lang w:val="cs-CZ"/>
        </w:rPr>
        <w:t>angle</w:t>
      </w:r>
      <w:proofErr w:type="spellEnd"/>
      <w:r w:rsidRPr="00721E6D">
        <w:rPr>
          <w:sz w:val="16"/>
          <w:szCs w:val="16"/>
          <w:lang w:val="cs-CZ"/>
        </w:rPr>
        <w:t>) + ',0,0</w:t>
      </w:r>
      <w:proofErr w:type="gramEnd"/>
      <w:r w:rsidRPr="00721E6D">
        <w:rPr>
          <w:sz w:val="16"/>
          <w:szCs w:val="16"/>
          <w:lang w:val="cs-CZ"/>
        </w:rPr>
        <w:t xml:space="preserve">) </w:t>
      </w:r>
      <w:proofErr w:type="spellStart"/>
      <w:r w:rsidRPr="00721E6D">
        <w:rPr>
          <w:sz w:val="16"/>
          <w:szCs w:val="16"/>
          <w:lang w:val="cs-CZ"/>
        </w:rPr>
        <w:t>translate</w:t>
      </w:r>
      <w:proofErr w:type="spellEnd"/>
      <w:r w:rsidRPr="00721E6D">
        <w:rPr>
          <w:sz w:val="16"/>
          <w:szCs w:val="16"/>
          <w:lang w:val="cs-CZ"/>
        </w:rPr>
        <w:t>(0,0)" id="</w:t>
      </w:r>
      <w:proofErr w:type="spellStart"/>
      <w:r w:rsidRPr="00721E6D">
        <w:rPr>
          <w:sz w:val="16"/>
          <w:szCs w:val="16"/>
          <w:lang w:val="cs-CZ"/>
        </w:rPr>
        <w:t>lollipop-cross_a</w:t>
      </w:r>
      <w:proofErr w:type="spellEnd"/>
      <w:r w:rsidRPr="00721E6D">
        <w:rPr>
          <w:sz w:val="16"/>
          <w:szCs w:val="16"/>
          <w:lang w:val="cs-CZ"/>
        </w:rPr>
        <w:t>_' + edge.id + '"&gt;&lt;/line&gt;';</w:t>
      </w:r>
    </w:p>
    <w:p w:rsidR="00721E6D" w:rsidRPr="00721E6D" w:rsidRDefault="00721E6D" w:rsidP="00721E6D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sz w:val="16"/>
          <w:szCs w:val="16"/>
          <w:lang w:val="cs-CZ"/>
        </w:rPr>
      </w:pPr>
      <w:r w:rsidRPr="00721E6D">
        <w:rPr>
          <w:sz w:val="16"/>
          <w:szCs w:val="16"/>
          <w:lang w:val="cs-CZ"/>
        </w:rPr>
        <w:t xml:space="preserve">                        </w:t>
      </w:r>
      <w:proofErr w:type="spellStart"/>
      <w:r w:rsidRPr="00721E6D">
        <w:rPr>
          <w:sz w:val="16"/>
          <w:szCs w:val="16"/>
          <w:lang w:val="cs-CZ"/>
        </w:rPr>
        <w:t>svgBuff</w:t>
      </w:r>
      <w:proofErr w:type="spellEnd"/>
      <w:r w:rsidRPr="00721E6D">
        <w:rPr>
          <w:sz w:val="16"/>
          <w:szCs w:val="16"/>
          <w:lang w:val="cs-CZ"/>
        </w:rPr>
        <w:t xml:space="preserve"> += '&lt;line </w:t>
      </w:r>
      <w:proofErr w:type="spellStart"/>
      <w:r w:rsidRPr="00721E6D">
        <w:rPr>
          <w:sz w:val="16"/>
          <w:szCs w:val="16"/>
          <w:lang w:val="cs-CZ"/>
        </w:rPr>
        <w:t>class</w:t>
      </w:r>
      <w:proofErr w:type="spellEnd"/>
      <w:r w:rsidRPr="00721E6D">
        <w:rPr>
          <w:sz w:val="16"/>
          <w:szCs w:val="16"/>
          <w:lang w:val="cs-CZ"/>
        </w:rPr>
        <w:t>="</w:t>
      </w:r>
      <w:proofErr w:type="spellStart"/>
      <w:r w:rsidRPr="00721E6D">
        <w:rPr>
          <w:sz w:val="16"/>
          <w:szCs w:val="16"/>
          <w:lang w:val="cs-CZ"/>
        </w:rPr>
        <w:t>lollipop-cross</w:t>
      </w:r>
      <w:proofErr w:type="spellEnd"/>
      <w:r w:rsidRPr="00721E6D">
        <w:rPr>
          <w:sz w:val="16"/>
          <w:szCs w:val="16"/>
          <w:lang w:val="cs-CZ"/>
        </w:rPr>
        <w:t xml:space="preserve">" x1="-5" y1="5" x2="5" y2="-5" </w:t>
      </w:r>
      <w:proofErr w:type="spellStart"/>
      <w:r w:rsidRPr="00721E6D">
        <w:rPr>
          <w:sz w:val="16"/>
          <w:szCs w:val="16"/>
          <w:lang w:val="cs-CZ"/>
        </w:rPr>
        <w:t>transform</w:t>
      </w:r>
      <w:proofErr w:type="spellEnd"/>
      <w:r w:rsidRPr="00721E6D">
        <w:rPr>
          <w:sz w:val="16"/>
          <w:szCs w:val="16"/>
          <w:lang w:val="cs-CZ"/>
        </w:rPr>
        <w:t>="</w:t>
      </w:r>
      <w:proofErr w:type="spellStart"/>
      <w:r w:rsidRPr="00721E6D">
        <w:rPr>
          <w:sz w:val="16"/>
          <w:szCs w:val="16"/>
          <w:lang w:val="cs-CZ"/>
        </w:rPr>
        <w:t>rotate</w:t>
      </w:r>
      <w:proofErr w:type="spellEnd"/>
      <w:r w:rsidRPr="00721E6D">
        <w:rPr>
          <w:sz w:val="16"/>
          <w:szCs w:val="16"/>
          <w:lang w:val="cs-CZ"/>
        </w:rPr>
        <w:t>(' + (-</w:t>
      </w:r>
      <w:proofErr w:type="spellStart"/>
      <w:r w:rsidRPr="00721E6D">
        <w:rPr>
          <w:sz w:val="16"/>
          <w:szCs w:val="16"/>
          <w:lang w:val="cs-CZ"/>
        </w:rPr>
        <w:t>lollipop.</w:t>
      </w:r>
      <w:proofErr w:type="gramStart"/>
      <w:r w:rsidRPr="00721E6D">
        <w:rPr>
          <w:sz w:val="16"/>
          <w:szCs w:val="16"/>
          <w:lang w:val="cs-CZ"/>
        </w:rPr>
        <w:t>angle</w:t>
      </w:r>
      <w:proofErr w:type="spellEnd"/>
      <w:r w:rsidRPr="00721E6D">
        <w:rPr>
          <w:sz w:val="16"/>
          <w:szCs w:val="16"/>
          <w:lang w:val="cs-CZ"/>
        </w:rPr>
        <w:t>) + ',0,0</w:t>
      </w:r>
      <w:proofErr w:type="gramEnd"/>
      <w:r w:rsidRPr="00721E6D">
        <w:rPr>
          <w:sz w:val="16"/>
          <w:szCs w:val="16"/>
          <w:lang w:val="cs-CZ"/>
        </w:rPr>
        <w:t xml:space="preserve">) </w:t>
      </w:r>
      <w:proofErr w:type="spellStart"/>
      <w:r w:rsidRPr="00721E6D">
        <w:rPr>
          <w:sz w:val="16"/>
          <w:szCs w:val="16"/>
          <w:lang w:val="cs-CZ"/>
        </w:rPr>
        <w:t>translate</w:t>
      </w:r>
      <w:proofErr w:type="spellEnd"/>
      <w:r w:rsidRPr="00721E6D">
        <w:rPr>
          <w:sz w:val="16"/>
          <w:szCs w:val="16"/>
          <w:lang w:val="cs-CZ"/>
        </w:rPr>
        <w:t>(0,0)" id="</w:t>
      </w:r>
      <w:proofErr w:type="spellStart"/>
      <w:r w:rsidRPr="00721E6D">
        <w:rPr>
          <w:sz w:val="16"/>
          <w:szCs w:val="16"/>
          <w:lang w:val="cs-CZ"/>
        </w:rPr>
        <w:t>lollipop-cross_b</w:t>
      </w:r>
      <w:proofErr w:type="spellEnd"/>
      <w:r w:rsidRPr="00721E6D">
        <w:rPr>
          <w:sz w:val="16"/>
          <w:szCs w:val="16"/>
          <w:lang w:val="cs-CZ"/>
        </w:rPr>
        <w:t>_' + edge.id + '"&gt;&lt;/line&gt;';</w:t>
      </w:r>
    </w:p>
    <w:p w:rsidR="00721E6D" w:rsidRPr="00642B68" w:rsidRDefault="00721E6D" w:rsidP="00721E6D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lang w:val="cs-CZ"/>
        </w:rPr>
      </w:pPr>
      <w:r w:rsidRPr="00721E6D">
        <w:rPr>
          <w:sz w:val="16"/>
          <w:szCs w:val="16"/>
          <w:lang w:val="cs-CZ"/>
        </w:rPr>
        <w:t xml:space="preserve">                    }</w:t>
      </w:r>
    </w:p>
    <w:p w:rsidR="0090153E" w:rsidRDefault="0090153E">
      <w:r>
        <w:br w:type="page"/>
      </w:r>
    </w:p>
    <w:p w:rsidR="009A2417" w:rsidRDefault="009A2417" w:rsidP="00AE38D3">
      <w:pPr>
        <w:spacing w:line="360" w:lineRule="auto"/>
      </w:pPr>
      <w:r>
        <w:lastRenderedPageBreak/>
        <w:t xml:space="preserve">Do </w:t>
      </w:r>
      <w:r>
        <w:rPr>
          <w:i/>
        </w:rPr>
        <w:t>tooltips.js</w:t>
      </w:r>
      <w:r>
        <w:t xml:space="preserve"> byly přidány funkce pro zpracování JSON objektu s informací o nekompatibilitě. </w:t>
      </w:r>
      <w:r w:rsidR="00B6006D">
        <w:t xml:space="preserve">Pro </w:t>
      </w:r>
      <w:proofErr w:type="spellStart"/>
      <w:r w:rsidR="00B6006D">
        <w:t>tooltip</w:t>
      </w:r>
      <w:proofErr w:type="spellEnd"/>
      <w:r w:rsidR="00B6006D">
        <w:t>, který se zobrazí po kliknutí na hranu grafu je vytvořen vnořený seznam.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>/**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* Return HTML for incompatibility tooltip 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*/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proofErr w:type="gramStart"/>
      <w:r w:rsidRPr="00CE7F4A">
        <w:rPr>
          <w:color w:val="484848"/>
          <w:sz w:val="16"/>
          <w:szCs w:val="16"/>
        </w:rPr>
        <w:t>function</w:t>
      </w:r>
      <w:proofErr w:type="gramEnd"/>
      <w:r w:rsidRPr="00CE7F4A">
        <w:rPr>
          <w:color w:val="484848"/>
          <w:sz w:val="16"/>
          <w:szCs w:val="16"/>
        </w:rPr>
        <w:t xml:space="preserve"> </w:t>
      </w:r>
      <w:proofErr w:type="spellStart"/>
      <w:r w:rsidRPr="00CE7F4A">
        <w:rPr>
          <w:color w:val="484848"/>
          <w:sz w:val="16"/>
          <w:szCs w:val="16"/>
        </w:rPr>
        <w:t>getCompatibilityInfo</w:t>
      </w:r>
      <w:proofErr w:type="spellEnd"/>
      <w:r w:rsidRPr="00CE7F4A">
        <w:rPr>
          <w:color w:val="484848"/>
          <w:sz w:val="16"/>
          <w:szCs w:val="16"/>
        </w:rPr>
        <w:t>(data) {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</w:t>
      </w:r>
      <w:proofErr w:type="spellStart"/>
      <w:proofErr w:type="gramStart"/>
      <w:r w:rsidRPr="00CE7F4A">
        <w:rPr>
          <w:color w:val="484848"/>
          <w:sz w:val="16"/>
          <w:szCs w:val="16"/>
        </w:rPr>
        <w:t>compatibilityTooltip</w:t>
      </w:r>
      <w:proofErr w:type="spellEnd"/>
      <w:proofErr w:type="gramEnd"/>
      <w:r w:rsidRPr="00CE7F4A">
        <w:rPr>
          <w:color w:val="484848"/>
          <w:sz w:val="16"/>
          <w:szCs w:val="16"/>
        </w:rPr>
        <w:t xml:space="preserve"> = "";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</w:t>
      </w:r>
      <w:proofErr w:type="gramStart"/>
      <w:r w:rsidRPr="00CE7F4A">
        <w:rPr>
          <w:color w:val="484848"/>
          <w:sz w:val="16"/>
          <w:szCs w:val="16"/>
        </w:rPr>
        <w:t>for</w:t>
      </w:r>
      <w:proofErr w:type="gramEnd"/>
      <w:r w:rsidRPr="00CE7F4A">
        <w:rPr>
          <w:color w:val="484848"/>
          <w:sz w:val="16"/>
          <w:szCs w:val="16"/>
        </w:rPr>
        <w:t xml:space="preserve"> (</w:t>
      </w:r>
      <w:proofErr w:type="spellStart"/>
      <w:r w:rsidRPr="00CE7F4A">
        <w:rPr>
          <w:color w:val="484848"/>
          <w:sz w:val="16"/>
          <w:szCs w:val="16"/>
        </w:rPr>
        <w:t>var</w:t>
      </w:r>
      <w:proofErr w:type="spellEnd"/>
      <w:r w:rsidRPr="00CE7F4A">
        <w:rPr>
          <w:color w:val="484848"/>
          <w:sz w:val="16"/>
          <w:szCs w:val="16"/>
        </w:rPr>
        <w:t xml:space="preserve"> </w:t>
      </w:r>
      <w:proofErr w:type="spellStart"/>
      <w:r w:rsidRPr="00CE7F4A">
        <w:rPr>
          <w:color w:val="484848"/>
          <w:sz w:val="16"/>
          <w:szCs w:val="16"/>
        </w:rPr>
        <w:t>i</w:t>
      </w:r>
      <w:proofErr w:type="spellEnd"/>
      <w:r w:rsidRPr="00CE7F4A">
        <w:rPr>
          <w:color w:val="484848"/>
          <w:sz w:val="16"/>
          <w:szCs w:val="16"/>
        </w:rPr>
        <w:t xml:space="preserve"> = 0; </w:t>
      </w:r>
      <w:proofErr w:type="spellStart"/>
      <w:r w:rsidRPr="00CE7F4A">
        <w:rPr>
          <w:color w:val="484848"/>
          <w:sz w:val="16"/>
          <w:szCs w:val="16"/>
        </w:rPr>
        <w:t>i</w:t>
      </w:r>
      <w:proofErr w:type="spellEnd"/>
      <w:r w:rsidRPr="00CE7F4A">
        <w:rPr>
          <w:color w:val="484848"/>
          <w:sz w:val="16"/>
          <w:szCs w:val="16"/>
        </w:rPr>
        <w:t xml:space="preserve"> &lt; </w:t>
      </w:r>
      <w:proofErr w:type="spellStart"/>
      <w:r w:rsidRPr="00CE7F4A">
        <w:rPr>
          <w:color w:val="484848"/>
          <w:sz w:val="16"/>
          <w:szCs w:val="16"/>
        </w:rPr>
        <w:t>data.length</w:t>
      </w:r>
      <w:proofErr w:type="spellEnd"/>
      <w:r w:rsidRPr="00CE7F4A">
        <w:rPr>
          <w:color w:val="484848"/>
          <w:sz w:val="16"/>
          <w:szCs w:val="16"/>
        </w:rPr>
        <w:t xml:space="preserve">; </w:t>
      </w:r>
      <w:proofErr w:type="spellStart"/>
      <w:r w:rsidRPr="00CE7F4A">
        <w:rPr>
          <w:color w:val="484848"/>
          <w:sz w:val="16"/>
          <w:szCs w:val="16"/>
        </w:rPr>
        <w:t>i</w:t>
      </w:r>
      <w:proofErr w:type="spellEnd"/>
      <w:r w:rsidRPr="00CE7F4A">
        <w:rPr>
          <w:color w:val="484848"/>
          <w:sz w:val="16"/>
          <w:szCs w:val="16"/>
        </w:rPr>
        <w:t>++) {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</w:t>
      </w:r>
      <w:proofErr w:type="spellStart"/>
      <w:proofErr w:type="gramStart"/>
      <w:r w:rsidRPr="00CE7F4A">
        <w:rPr>
          <w:color w:val="484848"/>
          <w:sz w:val="16"/>
          <w:szCs w:val="16"/>
        </w:rPr>
        <w:t>var</w:t>
      </w:r>
      <w:proofErr w:type="spellEnd"/>
      <w:proofErr w:type="gramEnd"/>
      <w:r w:rsidRPr="00CE7F4A">
        <w:rPr>
          <w:color w:val="484848"/>
          <w:sz w:val="16"/>
          <w:szCs w:val="16"/>
        </w:rPr>
        <w:t xml:space="preserve"> Class = data[</w:t>
      </w:r>
      <w:proofErr w:type="spellStart"/>
      <w:r w:rsidRPr="00CE7F4A">
        <w:rPr>
          <w:color w:val="484848"/>
          <w:sz w:val="16"/>
          <w:szCs w:val="16"/>
        </w:rPr>
        <w:t>i</w:t>
      </w:r>
      <w:proofErr w:type="spellEnd"/>
      <w:r w:rsidRPr="00CE7F4A">
        <w:rPr>
          <w:color w:val="484848"/>
          <w:sz w:val="16"/>
          <w:szCs w:val="16"/>
        </w:rPr>
        <w:t>];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</w:t>
      </w:r>
      <w:proofErr w:type="spellStart"/>
      <w:proofErr w:type="gramStart"/>
      <w:r w:rsidRPr="00CE7F4A">
        <w:rPr>
          <w:color w:val="484848"/>
          <w:sz w:val="16"/>
          <w:szCs w:val="16"/>
        </w:rPr>
        <w:t>compatibilityTooltip</w:t>
      </w:r>
      <w:proofErr w:type="spellEnd"/>
      <w:proofErr w:type="gramEnd"/>
      <w:r w:rsidRPr="00CE7F4A">
        <w:rPr>
          <w:color w:val="484848"/>
          <w:sz w:val="16"/>
          <w:szCs w:val="16"/>
        </w:rPr>
        <w:t xml:space="preserve"> += "&lt;li&gt;&lt;strong&gt;" + </w:t>
      </w:r>
      <w:proofErr w:type="spellStart"/>
      <w:r w:rsidRPr="00CE7F4A">
        <w:rPr>
          <w:color w:val="484848"/>
          <w:sz w:val="16"/>
          <w:szCs w:val="16"/>
        </w:rPr>
        <w:t>Class.theClass</w:t>
      </w:r>
      <w:proofErr w:type="spellEnd"/>
      <w:r w:rsidRPr="00CE7F4A">
        <w:rPr>
          <w:color w:val="484848"/>
          <w:sz w:val="16"/>
          <w:szCs w:val="16"/>
        </w:rPr>
        <w:t xml:space="preserve"> + "&lt;/strong&gt;&lt;</w:t>
      </w:r>
      <w:proofErr w:type="spellStart"/>
      <w:r w:rsidRPr="00CE7F4A">
        <w:rPr>
          <w:color w:val="484848"/>
          <w:sz w:val="16"/>
          <w:szCs w:val="16"/>
        </w:rPr>
        <w:t>ul</w:t>
      </w:r>
      <w:proofErr w:type="spellEnd"/>
      <w:r w:rsidRPr="00CE7F4A">
        <w:rPr>
          <w:color w:val="484848"/>
          <w:sz w:val="16"/>
          <w:szCs w:val="16"/>
        </w:rPr>
        <w:t>&gt;";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</w:t>
      </w:r>
      <w:proofErr w:type="gramStart"/>
      <w:r w:rsidRPr="00CE7F4A">
        <w:rPr>
          <w:color w:val="484848"/>
          <w:sz w:val="16"/>
          <w:szCs w:val="16"/>
        </w:rPr>
        <w:t>for</w:t>
      </w:r>
      <w:proofErr w:type="gramEnd"/>
      <w:r w:rsidRPr="00CE7F4A">
        <w:rPr>
          <w:color w:val="484848"/>
          <w:sz w:val="16"/>
          <w:szCs w:val="16"/>
        </w:rPr>
        <w:t xml:space="preserve"> (</w:t>
      </w:r>
      <w:proofErr w:type="spellStart"/>
      <w:r w:rsidRPr="00CE7F4A">
        <w:rPr>
          <w:color w:val="484848"/>
          <w:sz w:val="16"/>
          <w:szCs w:val="16"/>
        </w:rPr>
        <w:t>var</w:t>
      </w:r>
      <w:proofErr w:type="spellEnd"/>
      <w:r w:rsidRPr="00CE7F4A">
        <w:rPr>
          <w:color w:val="484848"/>
          <w:sz w:val="16"/>
          <w:szCs w:val="16"/>
        </w:rPr>
        <w:t xml:space="preserve"> j = 0; j &lt; </w:t>
      </w:r>
      <w:proofErr w:type="spellStart"/>
      <w:r w:rsidRPr="00CE7F4A">
        <w:rPr>
          <w:color w:val="484848"/>
          <w:sz w:val="16"/>
          <w:szCs w:val="16"/>
        </w:rPr>
        <w:t>Class.incomps.length</w:t>
      </w:r>
      <w:proofErr w:type="spellEnd"/>
      <w:r w:rsidRPr="00CE7F4A">
        <w:rPr>
          <w:color w:val="484848"/>
          <w:sz w:val="16"/>
          <w:szCs w:val="16"/>
        </w:rPr>
        <w:t xml:space="preserve">; </w:t>
      </w:r>
      <w:proofErr w:type="spellStart"/>
      <w:r w:rsidRPr="00CE7F4A">
        <w:rPr>
          <w:color w:val="484848"/>
          <w:sz w:val="16"/>
          <w:szCs w:val="16"/>
        </w:rPr>
        <w:t>j++</w:t>
      </w:r>
      <w:proofErr w:type="spellEnd"/>
      <w:r w:rsidRPr="00CE7F4A">
        <w:rPr>
          <w:color w:val="484848"/>
          <w:sz w:val="16"/>
          <w:szCs w:val="16"/>
        </w:rPr>
        <w:t>) {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    </w:t>
      </w:r>
      <w:proofErr w:type="gramStart"/>
      <w:r w:rsidRPr="00CE7F4A">
        <w:rPr>
          <w:color w:val="484848"/>
          <w:sz w:val="16"/>
          <w:szCs w:val="16"/>
        </w:rPr>
        <w:t>if</w:t>
      </w:r>
      <w:proofErr w:type="gramEnd"/>
      <w:r w:rsidRPr="00CE7F4A">
        <w:rPr>
          <w:color w:val="484848"/>
          <w:sz w:val="16"/>
          <w:szCs w:val="16"/>
        </w:rPr>
        <w:t xml:space="preserve"> (</w:t>
      </w:r>
      <w:proofErr w:type="spellStart"/>
      <w:r w:rsidRPr="00CE7F4A">
        <w:rPr>
          <w:color w:val="484848"/>
          <w:sz w:val="16"/>
          <w:szCs w:val="16"/>
        </w:rPr>
        <w:t>Class.incomps</w:t>
      </w:r>
      <w:proofErr w:type="spellEnd"/>
      <w:r w:rsidRPr="00CE7F4A">
        <w:rPr>
          <w:color w:val="484848"/>
          <w:sz w:val="16"/>
          <w:szCs w:val="16"/>
        </w:rPr>
        <w:t xml:space="preserve">[j] &amp;&amp;  </w:t>
      </w:r>
      <w:proofErr w:type="spellStart"/>
      <w:r w:rsidRPr="00CE7F4A">
        <w:rPr>
          <w:color w:val="484848"/>
          <w:sz w:val="16"/>
          <w:szCs w:val="16"/>
        </w:rPr>
        <w:t>Class.incomps</w:t>
      </w:r>
      <w:proofErr w:type="spellEnd"/>
      <w:r w:rsidRPr="00CE7F4A">
        <w:rPr>
          <w:color w:val="484848"/>
          <w:sz w:val="16"/>
          <w:szCs w:val="16"/>
        </w:rPr>
        <w:t>[j].</w:t>
      </w:r>
      <w:proofErr w:type="spellStart"/>
      <w:r w:rsidRPr="00CE7F4A">
        <w:rPr>
          <w:color w:val="484848"/>
          <w:sz w:val="16"/>
          <w:szCs w:val="16"/>
        </w:rPr>
        <w:t>subtree.length</w:t>
      </w:r>
      <w:proofErr w:type="spellEnd"/>
      <w:r w:rsidRPr="00CE7F4A">
        <w:rPr>
          <w:color w:val="484848"/>
          <w:sz w:val="16"/>
          <w:szCs w:val="16"/>
        </w:rPr>
        <w:t>) {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        </w:t>
      </w:r>
      <w:proofErr w:type="spellStart"/>
      <w:proofErr w:type="gramStart"/>
      <w:r w:rsidRPr="00CE7F4A">
        <w:rPr>
          <w:color w:val="484848"/>
          <w:sz w:val="16"/>
          <w:szCs w:val="16"/>
        </w:rPr>
        <w:t>parseCompatibilityInfo</w:t>
      </w:r>
      <w:proofErr w:type="spellEnd"/>
      <w:r w:rsidRPr="00CE7F4A">
        <w:rPr>
          <w:color w:val="484848"/>
          <w:sz w:val="16"/>
          <w:szCs w:val="16"/>
        </w:rPr>
        <w:t>(</w:t>
      </w:r>
      <w:proofErr w:type="spellStart"/>
      <w:proofErr w:type="gramEnd"/>
      <w:r w:rsidRPr="00CE7F4A">
        <w:rPr>
          <w:color w:val="484848"/>
          <w:sz w:val="16"/>
          <w:szCs w:val="16"/>
        </w:rPr>
        <w:t>Class.incomps</w:t>
      </w:r>
      <w:proofErr w:type="spellEnd"/>
      <w:r w:rsidRPr="00CE7F4A">
        <w:rPr>
          <w:color w:val="484848"/>
          <w:sz w:val="16"/>
          <w:szCs w:val="16"/>
        </w:rPr>
        <w:t>[j]);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    }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}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</w:t>
      </w:r>
      <w:proofErr w:type="spellStart"/>
      <w:proofErr w:type="gramStart"/>
      <w:r w:rsidRPr="00CE7F4A">
        <w:rPr>
          <w:color w:val="484848"/>
          <w:sz w:val="16"/>
          <w:szCs w:val="16"/>
        </w:rPr>
        <w:t>compatibilityTooltip</w:t>
      </w:r>
      <w:proofErr w:type="spellEnd"/>
      <w:proofErr w:type="gramEnd"/>
      <w:r w:rsidRPr="00CE7F4A">
        <w:rPr>
          <w:color w:val="484848"/>
          <w:sz w:val="16"/>
          <w:szCs w:val="16"/>
        </w:rPr>
        <w:t xml:space="preserve"> += "&lt;/</w:t>
      </w:r>
      <w:proofErr w:type="spellStart"/>
      <w:r w:rsidRPr="00CE7F4A">
        <w:rPr>
          <w:color w:val="484848"/>
          <w:sz w:val="16"/>
          <w:szCs w:val="16"/>
        </w:rPr>
        <w:t>ul</w:t>
      </w:r>
      <w:proofErr w:type="spellEnd"/>
      <w:r w:rsidRPr="00CE7F4A">
        <w:rPr>
          <w:color w:val="484848"/>
          <w:sz w:val="16"/>
          <w:szCs w:val="16"/>
        </w:rPr>
        <w:t>&gt;&lt;/li&gt;";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}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</w:t>
      </w:r>
      <w:proofErr w:type="spellStart"/>
      <w:proofErr w:type="gramStart"/>
      <w:r w:rsidRPr="00CE7F4A">
        <w:rPr>
          <w:color w:val="484848"/>
          <w:sz w:val="16"/>
          <w:szCs w:val="16"/>
        </w:rPr>
        <w:t>compatibilityTooltip</w:t>
      </w:r>
      <w:proofErr w:type="spellEnd"/>
      <w:proofErr w:type="gramEnd"/>
      <w:r w:rsidRPr="00CE7F4A">
        <w:rPr>
          <w:color w:val="484848"/>
          <w:sz w:val="16"/>
          <w:szCs w:val="16"/>
        </w:rPr>
        <w:t xml:space="preserve"> += "";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</w:t>
      </w:r>
      <w:proofErr w:type="gramStart"/>
      <w:r w:rsidRPr="00CE7F4A">
        <w:rPr>
          <w:color w:val="484848"/>
          <w:sz w:val="16"/>
          <w:szCs w:val="16"/>
        </w:rPr>
        <w:t>return</w:t>
      </w:r>
      <w:proofErr w:type="gramEnd"/>
      <w:r w:rsidRPr="00CE7F4A">
        <w:rPr>
          <w:color w:val="484848"/>
          <w:sz w:val="16"/>
          <w:szCs w:val="16"/>
        </w:rPr>
        <w:t xml:space="preserve"> </w:t>
      </w:r>
      <w:proofErr w:type="spellStart"/>
      <w:r w:rsidRPr="00CE7F4A">
        <w:rPr>
          <w:color w:val="484848"/>
          <w:sz w:val="16"/>
          <w:szCs w:val="16"/>
        </w:rPr>
        <w:t>compatibilityTooltip</w:t>
      </w:r>
      <w:proofErr w:type="spellEnd"/>
      <w:r w:rsidRPr="00CE7F4A">
        <w:rPr>
          <w:color w:val="484848"/>
          <w:sz w:val="16"/>
          <w:szCs w:val="16"/>
        </w:rPr>
        <w:t>;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>}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>/**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* Traverses incompatibility JSON object and creates HTML nested list 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*/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proofErr w:type="gramStart"/>
      <w:r w:rsidRPr="00CE7F4A">
        <w:rPr>
          <w:color w:val="484848"/>
          <w:sz w:val="16"/>
          <w:szCs w:val="16"/>
        </w:rPr>
        <w:t>function</w:t>
      </w:r>
      <w:proofErr w:type="gramEnd"/>
      <w:r w:rsidRPr="00CE7F4A">
        <w:rPr>
          <w:color w:val="484848"/>
          <w:sz w:val="16"/>
          <w:szCs w:val="16"/>
        </w:rPr>
        <w:t xml:space="preserve"> </w:t>
      </w:r>
      <w:proofErr w:type="spellStart"/>
      <w:r w:rsidRPr="00CE7F4A">
        <w:rPr>
          <w:color w:val="484848"/>
          <w:sz w:val="16"/>
          <w:szCs w:val="16"/>
        </w:rPr>
        <w:t>parseCompatibilityInfo</w:t>
      </w:r>
      <w:proofErr w:type="spellEnd"/>
      <w:r w:rsidRPr="00CE7F4A">
        <w:rPr>
          <w:color w:val="484848"/>
          <w:sz w:val="16"/>
          <w:szCs w:val="16"/>
        </w:rPr>
        <w:t xml:space="preserve">(data) { 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</w:t>
      </w:r>
      <w:proofErr w:type="gramStart"/>
      <w:r w:rsidRPr="00CE7F4A">
        <w:rPr>
          <w:color w:val="484848"/>
          <w:sz w:val="16"/>
          <w:szCs w:val="16"/>
        </w:rPr>
        <w:t>if(</w:t>
      </w:r>
      <w:proofErr w:type="spellStart"/>
      <w:proofErr w:type="gramEnd"/>
      <w:r w:rsidRPr="00CE7F4A">
        <w:rPr>
          <w:color w:val="484848"/>
          <w:sz w:val="16"/>
          <w:szCs w:val="16"/>
        </w:rPr>
        <w:t>data.desc.isIncompCause</w:t>
      </w:r>
      <w:proofErr w:type="spellEnd"/>
      <w:r w:rsidRPr="00CE7F4A">
        <w:rPr>
          <w:color w:val="484848"/>
          <w:sz w:val="16"/>
          <w:szCs w:val="16"/>
        </w:rPr>
        <w:t xml:space="preserve"> == "true") {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</w:t>
      </w:r>
      <w:proofErr w:type="spellStart"/>
      <w:r w:rsidRPr="00CE7F4A">
        <w:rPr>
          <w:color w:val="484848"/>
          <w:sz w:val="16"/>
          <w:szCs w:val="16"/>
        </w:rPr>
        <w:t>compatibilityTooltip</w:t>
      </w:r>
      <w:proofErr w:type="spellEnd"/>
      <w:r w:rsidRPr="00CE7F4A">
        <w:rPr>
          <w:color w:val="484848"/>
          <w:sz w:val="16"/>
          <w:szCs w:val="16"/>
        </w:rPr>
        <w:t xml:space="preserve"> += "&lt;li&gt;&lt;strong class=\"</w:t>
      </w:r>
      <w:proofErr w:type="spellStart"/>
      <w:r w:rsidRPr="00CE7F4A">
        <w:rPr>
          <w:color w:val="484848"/>
          <w:sz w:val="16"/>
          <w:szCs w:val="16"/>
        </w:rPr>
        <w:t>incomp</w:t>
      </w:r>
      <w:proofErr w:type="spellEnd"/>
      <w:r w:rsidRPr="00CE7F4A">
        <w:rPr>
          <w:color w:val="484848"/>
          <w:sz w:val="16"/>
          <w:szCs w:val="16"/>
        </w:rPr>
        <w:t xml:space="preserve">\"&gt;" + </w:t>
      </w:r>
      <w:proofErr w:type="spellStart"/>
      <w:r w:rsidRPr="00CE7F4A">
        <w:rPr>
          <w:color w:val="484848"/>
          <w:sz w:val="16"/>
          <w:szCs w:val="16"/>
        </w:rPr>
        <w:t>data.desc.incompName</w:t>
      </w:r>
      <w:proofErr w:type="spellEnd"/>
      <w:r w:rsidRPr="00CE7F4A">
        <w:rPr>
          <w:color w:val="484848"/>
          <w:sz w:val="16"/>
          <w:szCs w:val="16"/>
        </w:rPr>
        <w:t xml:space="preserve"> + "&lt;/strong&gt;";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</w:t>
      </w:r>
      <w:proofErr w:type="spellStart"/>
      <w:proofErr w:type="gramStart"/>
      <w:r w:rsidRPr="00CE7F4A">
        <w:rPr>
          <w:color w:val="484848"/>
          <w:sz w:val="16"/>
          <w:szCs w:val="16"/>
        </w:rPr>
        <w:t>compatibilityTooltip</w:t>
      </w:r>
      <w:proofErr w:type="spellEnd"/>
      <w:proofErr w:type="gramEnd"/>
      <w:r w:rsidRPr="00CE7F4A">
        <w:rPr>
          <w:color w:val="484848"/>
          <w:sz w:val="16"/>
          <w:szCs w:val="16"/>
        </w:rPr>
        <w:t xml:space="preserve"> += "&lt;</w:t>
      </w:r>
      <w:proofErr w:type="spellStart"/>
      <w:r w:rsidRPr="00CE7F4A">
        <w:rPr>
          <w:color w:val="484848"/>
          <w:sz w:val="16"/>
          <w:szCs w:val="16"/>
        </w:rPr>
        <w:t>ul</w:t>
      </w:r>
      <w:proofErr w:type="spellEnd"/>
      <w:r w:rsidRPr="00CE7F4A">
        <w:rPr>
          <w:color w:val="484848"/>
          <w:sz w:val="16"/>
          <w:szCs w:val="16"/>
        </w:rPr>
        <w:t xml:space="preserve"> class=\"compatibility-list\"&gt;";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</w:t>
      </w:r>
      <w:proofErr w:type="gramStart"/>
      <w:r w:rsidRPr="00CE7F4A">
        <w:rPr>
          <w:color w:val="484848"/>
          <w:sz w:val="16"/>
          <w:szCs w:val="16"/>
        </w:rPr>
        <w:t>if</w:t>
      </w:r>
      <w:proofErr w:type="gramEnd"/>
      <w:r w:rsidRPr="00CE7F4A">
        <w:rPr>
          <w:color w:val="484848"/>
          <w:sz w:val="16"/>
          <w:szCs w:val="16"/>
        </w:rPr>
        <w:t xml:space="preserve"> (</w:t>
      </w:r>
      <w:proofErr w:type="spellStart"/>
      <w:r w:rsidRPr="00CE7F4A">
        <w:rPr>
          <w:color w:val="484848"/>
          <w:sz w:val="16"/>
          <w:szCs w:val="16"/>
        </w:rPr>
        <w:t>data.desc.difference</w:t>
      </w:r>
      <w:proofErr w:type="spellEnd"/>
      <w:r w:rsidRPr="00CE7F4A">
        <w:rPr>
          <w:color w:val="484848"/>
          <w:sz w:val="16"/>
          <w:szCs w:val="16"/>
        </w:rPr>
        <w:t xml:space="preserve"> != "DEL") {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    </w:t>
      </w:r>
      <w:proofErr w:type="spellStart"/>
      <w:proofErr w:type="gramStart"/>
      <w:r w:rsidRPr="00CE7F4A">
        <w:rPr>
          <w:color w:val="484848"/>
          <w:sz w:val="16"/>
          <w:szCs w:val="16"/>
        </w:rPr>
        <w:t>compatibilityTooltip</w:t>
      </w:r>
      <w:proofErr w:type="spellEnd"/>
      <w:proofErr w:type="gramEnd"/>
      <w:r w:rsidRPr="00CE7F4A">
        <w:rPr>
          <w:color w:val="484848"/>
          <w:sz w:val="16"/>
          <w:szCs w:val="16"/>
        </w:rPr>
        <w:t xml:space="preserve"> += "&lt;li&gt;&lt;span&gt;&lt;</w:t>
      </w:r>
      <w:proofErr w:type="spellStart"/>
      <w:r w:rsidRPr="00CE7F4A">
        <w:rPr>
          <w:color w:val="484848"/>
          <w:sz w:val="16"/>
          <w:szCs w:val="16"/>
        </w:rPr>
        <w:t>img</w:t>
      </w:r>
      <w:proofErr w:type="spellEnd"/>
      <w:r w:rsidRPr="00CE7F4A">
        <w:rPr>
          <w:color w:val="484848"/>
          <w:sz w:val="16"/>
          <w:szCs w:val="16"/>
        </w:rPr>
        <w:t xml:space="preserve"> </w:t>
      </w:r>
      <w:proofErr w:type="spellStart"/>
      <w:r w:rsidRPr="00CE7F4A">
        <w:rPr>
          <w:color w:val="484848"/>
          <w:sz w:val="16"/>
          <w:szCs w:val="16"/>
        </w:rPr>
        <w:t>src</w:t>
      </w:r>
      <w:proofErr w:type="spellEnd"/>
      <w:r w:rsidRPr="00CE7F4A">
        <w:rPr>
          <w:color w:val="484848"/>
          <w:sz w:val="16"/>
          <w:szCs w:val="16"/>
        </w:rPr>
        <w:t>=\"images/</w:t>
      </w:r>
      <w:proofErr w:type="spellStart"/>
      <w:r w:rsidRPr="00CE7F4A">
        <w:rPr>
          <w:color w:val="484848"/>
          <w:sz w:val="16"/>
          <w:szCs w:val="16"/>
        </w:rPr>
        <w:t>efp_qtip</w:t>
      </w:r>
      <w:proofErr w:type="spellEnd"/>
      <w:r w:rsidRPr="00CE7F4A">
        <w:rPr>
          <w:color w:val="484848"/>
          <w:sz w:val="16"/>
          <w:szCs w:val="16"/>
        </w:rPr>
        <w:t xml:space="preserve">/provided.png\"&gt; &lt;span class=\"second\"&gt;" + </w:t>
      </w:r>
      <w:proofErr w:type="spellStart"/>
      <w:r w:rsidRPr="00CE7F4A">
        <w:rPr>
          <w:color w:val="484848"/>
          <w:sz w:val="16"/>
          <w:szCs w:val="16"/>
        </w:rPr>
        <w:t>data.desc.objectNameSecond</w:t>
      </w:r>
      <w:proofErr w:type="spellEnd"/>
      <w:r w:rsidRPr="00CE7F4A">
        <w:rPr>
          <w:color w:val="484848"/>
          <w:sz w:val="16"/>
          <w:szCs w:val="16"/>
        </w:rPr>
        <w:t xml:space="preserve"> + "&lt;/span&gt;&lt;/span&gt;&lt;/li&gt;";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    </w:t>
      </w:r>
      <w:proofErr w:type="spellStart"/>
      <w:proofErr w:type="gramStart"/>
      <w:r w:rsidRPr="00CE7F4A">
        <w:rPr>
          <w:color w:val="484848"/>
          <w:sz w:val="16"/>
          <w:szCs w:val="16"/>
        </w:rPr>
        <w:t>compatibilityTooltip</w:t>
      </w:r>
      <w:proofErr w:type="spellEnd"/>
      <w:proofErr w:type="gramEnd"/>
      <w:r w:rsidRPr="00CE7F4A">
        <w:rPr>
          <w:color w:val="484848"/>
          <w:sz w:val="16"/>
          <w:szCs w:val="16"/>
        </w:rPr>
        <w:t xml:space="preserve"> += "&lt;li&gt;&lt;span&gt;&lt;</w:t>
      </w:r>
      <w:proofErr w:type="spellStart"/>
      <w:r w:rsidRPr="00CE7F4A">
        <w:rPr>
          <w:color w:val="484848"/>
          <w:sz w:val="16"/>
          <w:szCs w:val="16"/>
        </w:rPr>
        <w:t>img</w:t>
      </w:r>
      <w:proofErr w:type="spellEnd"/>
      <w:r w:rsidRPr="00CE7F4A">
        <w:rPr>
          <w:color w:val="484848"/>
          <w:sz w:val="16"/>
          <w:szCs w:val="16"/>
        </w:rPr>
        <w:t xml:space="preserve"> </w:t>
      </w:r>
      <w:proofErr w:type="spellStart"/>
      <w:r w:rsidRPr="00CE7F4A">
        <w:rPr>
          <w:color w:val="484848"/>
          <w:sz w:val="16"/>
          <w:szCs w:val="16"/>
        </w:rPr>
        <w:t>src</w:t>
      </w:r>
      <w:proofErr w:type="spellEnd"/>
      <w:r w:rsidRPr="00CE7F4A">
        <w:rPr>
          <w:color w:val="484848"/>
          <w:sz w:val="16"/>
          <w:szCs w:val="16"/>
        </w:rPr>
        <w:t>=\"images/</w:t>
      </w:r>
      <w:proofErr w:type="spellStart"/>
      <w:r w:rsidRPr="00CE7F4A">
        <w:rPr>
          <w:color w:val="484848"/>
          <w:sz w:val="16"/>
          <w:szCs w:val="16"/>
        </w:rPr>
        <w:t>efp_qtip</w:t>
      </w:r>
      <w:proofErr w:type="spellEnd"/>
      <w:r w:rsidRPr="00CE7F4A">
        <w:rPr>
          <w:color w:val="484848"/>
          <w:sz w:val="16"/>
          <w:szCs w:val="16"/>
        </w:rPr>
        <w:t xml:space="preserve">/required.png\"&gt; &lt;span class=\"first\"&gt;" + </w:t>
      </w:r>
      <w:proofErr w:type="spellStart"/>
      <w:r w:rsidRPr="00CE7F4A">
        <w:rPr>
          <w:color w:val="484848"/>
          <w:sz w:val="16"/>
          <w:szCs w:val="16"/>
        </w:rPr>
        <w:t>data.desc.objectNameFirst</w:t>
      </w:r>
      <w:proofErr w:type="spellEnd"/>
      <w:r w:rsidRPr="00CE7F4A">
        <w:rPr>
          <w:color w:val="484848"/>
          <w:sz w:val="16"/>
          <w:szCs w:val="16"/>
        </w:rPr>
        <w:t xml:space="preserve"> + "&lt;/span&gt;&lt;/span&gt;&lt;/li&gt;";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}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</w:t>
      </w:r>
      <w:proofErr w:type="spellStart"/>
      <w:proofErr w:type="gramStart"/>
      <w:r w:rsidRPr="00CE7F4A">
        <w:rPr>
          <w:color w:val="484848"/>
          <w:sz w:val="16"/>
          <w:szCs w:val="16"/>
        </w:rPr>
        <w:t>compatibilityTooltip</w:t>
      </w:r>
      <w:proofErr w:type="spellEnd"/>
      <w:proofErr w:type="gramEnd"/>
      <w:r w:rsidRPr="00CE7F4A">
        <w:rPr>
          <w:color w:val="484848"/>
          <w:sz w:val="16"/>
          <w:szCs w:val="16"/>
        </w:rPr>
        <w:t xml:space="preserve"> += "&lt;/</w:t>
      </w:r>
      <w:proofErr w:type="spellStart"/>
      <w:r w:rsidRPr="00CE7F4A">
        <w:rPr>
          <w:color w:val="484848"/>
          <w:sz w:val="16"/>
          <w:szCs w:val="16"/>
        </w:rPr>
        <w:t>ul</w:t>
      </w:r>
      <w:proofErr w:type="spellEnd"/>
      <w:r w:rsidRPr="00CE7F4A">
        <w:rPr>
          <w:color w:val="484848"/>
          <w:sz w:val="16"/>
          <w:szCs w:val="16"/>
        </w:rPr>
        <w:t>&gt;";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} else {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</w:t>
      </w:r>
      <w:proofErr w:type="gramStart"/>
      <w:r w:rsidRPr="00CE7F4A">
        <w:rPr>
          <w:color w:val="484848"/>
          <w:sz w:val="16"/>
          <w:szCs w:val="16"/>
        </w:rPr>
        <w:t>if</w:t>
      </w:r>
      <w:proofErr w:type="gramEnd"/>
      <w:r w:rsidRPr="00CE7F4A">
        <w:rPr>
          <w:color w:val="484848"/>
          <w:sz w:val="16"/>
          <w:szCs w:val="16"/>
        </w:rPr>
        <w:t xml:space="preserve"> (</w:t>
      </w:r>
      <w:proofErr w:type="spellStart"/>
      <w:r w:rsidRPr="00CE7F4A">
        <w:rPr>
          <w:color w:val="484848"/>
          <w:sz w:val="16"/>
          <w:szCs w:val="16"/>
        </w:rPr>
        <w:t>data.desc.level</w:t>
      </w:r>
      <w:proofErr w:type="spellEnd"/>
      <w:r w:rsidRPr="00CE7F4A">
        <w:rPr>
          <w:color w:val="484848"/>
          <w:sz w:val="16"/>
          <w:szCs w:val="16"/>
        </w:rPr>
        <w:t xml:space="preserve"> &gt; 0) {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    </w:t>
      </w:r>
      <w:proofErr w:type="spellStart"/>
      <w:proofErr w:type="gramStart"/>
      <w:r w:rsidRPr="00CE7F4A">
        <w:rPr>
          <w:color w:val="484848"/>
          <w:sz w:val="16"/>
          <w:szCs w:val="16"/>
        </w:rPr>
        <w:t>compatibilityTooltip</w:t>
      </w:r>
      <w:proofErr w:type="spellEnd"/>
      <w:proofErr w:type="gramEnd"/>
      <w:r w:rsidRPr="00CE7F4A">
        <w:rPr>
          <w:color w:val="484848"/>
          <w:sz w:val="16"/>
          <w:szCs w:val="16"/>
        </w:rPr>
        <w:t xml:space="preserve"> += "&lt;li&gt;&lt;strong&gt;" + data.desc.name + "&lt;/strong&gt;";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}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}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</w:t>
      </w:r>
      <w:proofErr w:type="gramStart"/>
      <w:r w:rsidRPr="00CE7F4A">
        <w:rPr>
          <w:color w:val="484848"/>
          <w:sz w:val="16"/>
          <w:szCs w:val="16"/>
        </w:rPr>
        <w:t>if</w:t>
      </w:r>
      <w:proofErr w:type="gramEnd"/>
      <w:r w:rsidRPr="00CE7F4A">
        <w:rPr>
          <w:color w:val="484848"/>
          <w:sz w:val="16"/>
          <w:szCs w:val="16"/>
        </w:rPr>
        <w:t xml:space="preserve"> (</w:t>
      </w:r>
      <w:proofErr w:type="spellStart"/>
      <w:r w:rsidRPr="00CE7F4A">
        <w:rPr>
          <w:color w:val="484848"/>
          <w:sz w:val="16"/>
          <w:szCs w:val="16"/>
        </w:rPr>
        <w:t>data.subtree.length</w:t>
      </w:r>
      <w:proofErr w:type="spellEnd"/>
      <w:r w:rsidRPr="00CE7F4A">
        <w:rPr>
          <w:color w:val="484848"/>
          <w:sz w:val="16"/>
          <w:szCs w:val="16"/>
        </w:rPr>
        <w:t>) {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</w:t>
      </w:r>
      <w:proofErr w:type="gramStart"/>
      <w:r w:rsidRPr="00CE7F4A">
        <w:rPr>
          <w:color w:val="484848"/>
          <w:sz w:val="16"/>
          <w:szCs w:val="16"/>
        </w:rPr>
        <w:t>if</w:t>
      </w:r>
      <w:proofErr w:type="gramEnd"/>
      <w:r w:rsidRPr="00CE7F4A">
        <w:rPr>
          <w:color w:val="484848"/>
          <w:sz w:val="16"/>
          <w:szCs w:val="16"/>
        </w:rPr>
        <w:t xml:space="preserve"> (</w:t>
      </w:r>
      <w:proofErr w:type="spellStart"/>
      <w:r w:rsidRPr="00CE7F4A">
        <w:rPr>
          <w:color w:val="484848"/>
          <w:sz w:val="16"/>
          <w:szCs w:val="16"/>
        </w:rPr>
        <w:t>data.desc.level</w:t>
      </w:r>
      <w:proofErr w:type="spellEnd"/>
      <w:r w:rsidRPr="00CE7F4A">
        <w:rPr>
          <w:color w:val="484848"/>
          <w:sz w:val="16"/>
          <w:szCs w:val="16"/>
        </w:rPr>
        <w:t xml:space="preserve"> &gt; 0) {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    </w:t>
      </w:r>
      <w:proofErr w:type="spellStart"/>
      <w:proofErr w:type="gramStart"/>
      <w:r w:rsidRPr="00CE7F4A">
        <w:rPr>
          <w:color w:val="484848"/>
          <w:sz w:val="16"/>
          <w:szCs w:val="16"/>
        </w:rPr>
        <w:t>compatibilityTooltip</w:t>
      </w:r>
      <w:proofErr w:type="spellEnd"/>
      <w:proofErr w:type="gramEnd"/>
      <w:r w:rsidRPr="00CE7F4A">
        <w:rPr>
          <w:color w:val="484848"/>
          <w:sz w:val="16"/>
          <w:szCs w:val="16"/>
        </w:rPr>
        <w:t xml:space="preserve"> += "&lt;</w:t>
      </w:r>
      <w:proofErr w:type="spellStart"/>
      <w:r w:rsidRPr="00CE7F4A">
        <w:rPr>
          <w:color w:val="484848"/>
          <w:sz w:val="16"/>
          <w:szCs w:val="16"/>
        </w:rPr>
        <w:t>ul</w:t>
      </w:r>
      <w:proofErr w:type="spellEnd"/>
      <w:r w:rsidRPr="00CE7F4A">
        <w:rPr>
          <w:color w:val="484848"/>
          <w:sz w:val="16"/>
          <w:szCs w:val="16"/>
        </w:rPr>
        <w:t xml:space="preserve"> class=\"compatibility-list\"&gt;";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}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</w:t>
      </w:r>
      <w:proofErr w:type="gramStart"/>
      <w:r w:rsidRPr="00CE7F4A">
        <w:rPr>
          <w:color w:val="484848"/>
          <w:sz w:val="16"/>
          <w:szCs w:val="16"/>
        </w:rPr>
        <w:t>for</w:t>
      </w:r>
      <w:proofErr w:type="gramEnd"/>
      <w:r w:rsidRPr="00CE7F4A">
        <w:rPr>
          <w:color w:val="484848"/>
          <w:sz w:val="16"/>
          <w:szCs w:val="16"/>
        </w:rPr>
        <w:t xml:space="preserve"> (</w:t>
      </w:r>
      <w:proofErr w:type="spellStart"/>
      <w:r w:rsidRPr="00CE7F4A">
        <w:rPr>
          <w:color w:val="484848"/>
          <w:sz w:val="16"/>
          <w:szCs w:val="16"/>
        </w:rPr>
        <w:t>var</w:t>
      </w:r>
      <w:proofErr w:type="spellEnd"/>
      <w:r w:rsidRPr="00CE7F4A">
        <w:rPr>
          <w:color w:val="484848"/>
          <w:sz w:val="16"/>
          <w:szCs w:val="16"/>
        </w:rPr>
        <w:t xml:space="preserve"> </w:t>
      </w:r>
      <w:proofErr w:type="spellStart"/>
      <w:r w:rsidRPr="00CE7F4A">
        <w:rPr>
          <w:color w:val="484848"/>
          <w:sz w:val="16"/>
          <w:szCs w:val="16"/>
        </w:rPr>
        <w:t>i</w:t>
      </w:r>
      <w:proofErr w:type="spellEnd"/>
      <w:r w:rsidRPr="00CE7F4A">
        <w:rPr>
          <w:color w:val="484848"/>
          <w:sz w:val="16"/>
          <w:szCs w:val="16"/>
        </w:rPr>
        <w:t xml:space="preserve"> = 0; </w:t>
      </w:r>
      <w:proofErr w:type="spellStart"/>
      <w:r w:rsidRPr="00CE7F4A">
        <w:rPr>
          <w:color w:val="484848"/>
          <w:sz w:val="16"/>
          <w:szCs w:val="16"/>
        </w:rPr>
        <w:t>i</w:t>
      </w:r>
      <w:proofErr w:type="spellEnd"/>
      <w:r w:rsidRPr="00CE7F4A">
        <w:rPr>
          <w:color w:val="484848"/>
          <w:sz w:val="16"/>
          <w:szCs w:val="16"/>
        </w:rPr>
        <w:t xml:space="preserve"> &lt; </w:t>
      </w:r>
      <w:proofErr w:type="spellStart"/>
      <w:r w:rsidRPr="00CE7F4A">
        <w:rPr>
          <w:color w:val="484848"/>
          <w:sz w:val="16"/>
          <w:szCs w:val="16"/>
        </w:rPr>
        <w:t>data.subtree.length</w:t>
      </w:r>
      <w:proofErr w:type="spellEnd"/>
      <w:r w:rsidRPr="00CE7F4A">
        <w:rPr>
          <w:color w:val="484848"/>
          <w:sz w:val="16"/>
          <w:szCs w:val="16"/>
        </w:rPr>
        <w:t xml:space="preserve">; </w:t>
      </w:r>
      <w:proofErr w:type="spellStart"/>
      <w:r w:rsidRPr="00CE7F4A">
        <w:rPr>
          <w:color w:val="484848"/>
          <w:sz w:val="16"/>
          <w:szCs w:val="16"/>
        </w:rPr>
        <w:t>i</w:t>
      </w:r>
      <w:proofErr w:type="spellEnd"/>
      <w:r w:rsidRPr="00CE7F4A">
        <w:rPr>
          <w:color w:val="484848"/>
          <w:sz w:val="16"/>
          <w:szCs w:val="16"/>
        </w:rPr>
        <w:t>++) {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    </w:t>
      </w:r>
      <w:proofErr w:type="gramStart"/>
      <w:r w:rsidRPr="00CE7F4A">
        <w:rPr>
          <w:color w:val="484848"/>
          <w:sz w:val="16"/>
          <w:szCs w:val="16"/>
        </w:rPr>
        <w:t>if</w:t>
      </w:r>
      <w:proofErr w:type="gramEnd"/>
      <w:r w:rsidRPr="00CE7F4A">
        <w:rPr>
          <w:color w:val="484848"/>
          <w:sz w:val="16"/>
          <w:szCs w:val="16"/>
        </w:rPr>
        <w:t xml:space="preserve"> (</w:t>
      </w:r>
      <w:proofErr w:type="spellStart"/>
      <w:r w:rsidRPr="00CE7F4A">
        <w:rPr>
          <w:color w:val="484848"/>
          <w:sz w:val="16"/>
          <w:szCs w:val="16"/>
        </w:rPr>
        <w:t>data.subtree</w:t>
      </w:r>
      <w:proofErr w:type="spellEnd"/>
      <w:r w:rsidRPr="00CE7F4A">
        <w:rPr>
          <w:color w:val="484848"/>
          <w:sz w:val="16"/>
          <w:szCs w:val="16"/>
        </w:rPr>
        <w:t>[</w:t>
      </w:r>
      <w:proofErr w:type="spellStart"/>
      <w:r w:rsidRPr="00CE7F4A">
        <w:rPr>
          <w:color w:val="484848"/>
          <w:sz w:val="16"/>
          <w:szCs w:val="16"/>
        </w:rPr>
        <w:t>i</w:t>
      </w:r>
      <w:proofErr w:type="spellEnd"/>
      <w:r w:rsidRPr="00CE7F4A">
        <w:rPr>
          <w:color w:val="484848"/>
          <w:sz w:val="16"/>
          <w:szCs w:val="16"/>
        </w:rPr>
        <w:t>].</w:t>
      </w:r>
      <w:proofErr w:type="spellStart"/>
      <w:r w:rsidRPr="00CE7F4A">
        <w:rPr>
          <w:color w:val="484848"/>
          <w:sz w:val="16"/>
          <w:szCs w:val="16"/>
        </w:rPr>
        <w:t>subtree.length</w:t>
      </w:r>
      <w:proofErr w:type="spellEnd"/>
      <w:r w:rsidRPr="00CE7F4A">
        <w:rPr>
          <w:color w:val="484848"/>
          <w:sz w:val="16"/>
          <w:szCs w:val="16"/>
        </w:rPr>
        <w:t xml:space="preserve"> || </w:t>
      </w:r>
      <w:proofErr w:type="spellStart"/>
      <w:r w:rsidRPr="00CE7F4A">
        <w:rPr>
          <w:color w:val="484848"/>
          <w:sz w:val="16"/>
          <w:szCs w:val="16"/>
        </w:rPr>
        <w:t>data.subtree</w:t>
      </w:r>
      <w:proofErr w:type="spellEnd"/>
      <w:r w:rsidRPr="00CE7F4A">
        <w:rPr>
          <w:color w:val="484848"/>
          <w:sz w:val="16"/>
          <w:szCs w:val="16"/>
        </w:rPr>
        <w:t>[</w:t>
      </w:r>
      <w:proofErr w:type="spellStart"/>
      <w:r w:rsidRPr="00CE7F4A">
        <w:rPr>
          <w:color w:val="484848"/>
          <w:sz w:val="16"/>
          <w:szCs w:val="16"/>
        </w:rPr>
        <w:t>i</w:t>
      </w:r>
      <w:proofErr w:type="spellEnd"/>
      <w:r w:rsidRPr="00CE7F4A">
        <w:rPr>
          <w:color w:val="484848"/>
          <w:sz w:val="16"/>
          <w:szCs w:val="16"/>
        </w:rPr>
        <w:t>].</w:t>
      </w:r>
      <w:proofErr w:type="spellStart"/>
      <w:r w:rsidRPr="00CE7F4A">
        <w:rPr>
          <w:color w:val="484848"/>
          <w:sz w:val="16"/>
          <w:szCs w:val="16"/>
        </w:rPr>
        <w:t>desc.isIncompCause</w:t>
      </w:r>
      <w:proofErr w:type="spellEnd"/>
      <w:r w:rsidRPr="00CE7F4A">
        <w:rPr>
          <w:color w:val="484848"/>
          <w:sz w:val="16"/>
          <w:szCs w:val="16"/>
        </w:rPr>
        <w:t xml:space="preserve"> == "true") {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        </w:t>
      </w:r>
      <w:proofErr w:type="spellStart"/>
      <w:proofErr w:type="gramStart"/>
      <w:r w:rsidRPr="00CE7F4A">
        <w:rPr>
          <w:color w:val="484848"/>
          <w:sz w:val="16"/>
          <w:szCs w:val="16"/>
        </w:rPr>
        <w:t>parseCompatibilityInfo</w:t>
      </w:r>
      <w:proofErr w:type="spellEnd"/>
      <w:r w:rsidRPr="00CE7F4A">
        <w:rPr>
          <w:color w:val="484848"/>
          <w:sz w:val="16"/>
          <w:szCs w:val="16"/>
        </w:rPr>
        <w:t>(</w:t>
      </w:r>
      <w:proofErr w:type="spellStart"/>
      <w:proofErr w:type="gramEnd"/>
      <w:r w:rsidRPr="00CE7F4A">
        <w:rPr>
          <w:color w:val="484848"/>
          <w:sz w:val="16"/>
          <w:szCs w:val="16"/>
        </w:rPr>
        <w:t>data.subtree</w:t>
      </w:r>
      <w:proofErr w:type="spellEnd"/>
      <w:r w:rsidRPr="00CE7F4A">
        <w:rPr>
          <w:color w:val="484848"/>
          <w:sz w:val="16"/>
          <w:szCs w:val="16"/>
        </w:rPr>
        <w:t>[</w:t>
      </w:r>
      <w:proofErr w:type="spellStart"/>
      <w:r w:rsidRPr="00CE7F4A">
        <w:rPr>
          <w:color w:val="484848"/>
          <w:sz w:val="16"/>
          <w:szCs w:val="16"/>
        </w:rPr>
        <w:t>i</w:t>
      </w:r>
      <w:proofErr w:type="spellEnd"/>
      <w:r w:rsidRPr="00CE7F4A">
        <w:rPr>
          <w:color w:val="484848"/>
          <w:sz w:val="16"/>
          <w:szCs w:val="16"/>
        </w:rPr>
        <w:t>]);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    }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}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</w:t>
      </w:r>
      <w:proofErr w:type="gramStart"/>
      <w:r w:rsidRPr="00CE7F4A">
        <w:rPr>
          <w:color w:val="484848"/>
          <w:sz w:val="16"/>
          <w:szCs w:val="16"/>
        </w:rPr>
        <w:t>if</w:t>
      </w:r>
      <w:proofErr w:type="gramEnd"/>
      <w:r w:rsidRPr="00CE7F4A">
        <w:rPr>
          <w:color w:val="484848"/>
          <w:sz w:val="16"/>
          <w:szCs w:val="16"/>
        </w:rPr>
        <w:t xml:space="preserve"> (</w:t>
      </w:r>
      <w:proofErr w:type="spellStart"/>
      <w:r w:rsidRPr="00CE7F4A">
        <w:rPr>
          <w:color w:val="484848"/>
          <w:sz w:val="16"/>
          <w:szCs w:val="16"/>
        </w:rPr>
        <w:t>data.desc.level</w:t>
      </w:r>
      <w:proofErr w:type="spellEnd"/>
      <w:r w:rsidRPr="00CE7F4A">
        <w:rPr>
          <w:color w:val="484848"/>
          <w:sz w:val="16"/>
          <w:szCs w:val="16"/>
        </w:rPr>
        <w:t xml:space="preserve"> &gt; 0) {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    </w:t>
      </w:r>
      <w:proofErr w:type="spellStart"/>
      <w:proofErr w:type="gramStart"/>
      <w:r w:rsidRPr="00CE7F4A">
        <w:rPr>
          <w:color w:val="484848"/>
          <w:sz w:val="16"/>
          <w:szCs w:val="16"/>
        </w:rPr>
        <w:t>compatibilityTooltip</w:t>
      </w:r>
      <w:proofErr w:type="spellEnd"/>
      <w:proofErr w:type="gramEnd"/>
      <w:r w:rsidRPr="00CE7F4A">
        <w:rPr>
          <w:color w:val="484848"/>
          <w:sz w:val="16"/>
          <w:szCs w:val="16"/>
        </w:rPr>
        <w:t xml:space="preserve"> += "&lt;/</w:t>
      </w:r>
      <w:proofErr w:type="spellStart"/>
      <w:r w:rsidRPr="00CE7F4A">
        <w:rPr>
          <w:color w:val="484848"/>
          <w:sz w:val="16"/>
          <w:szCs w:val="16"/>
        </w:rPr>
        <w:t>ul</w:t>
      </w:r>
      <w:proofErr w:type="spellEnd"/>
      <w:r w:rsidRPr="00CE7F4A">
        <w:rPr>
          <w:color w:val="484848"/>
          <w:sz w:val="16"/>
          <w:szCs w:val="16"/>
        </w:rPr>
        <w:t>&gt;";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}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}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</w:t>
      </w:r>
      <w:proofErr w:type="gramStart"/>
      <w:r w:rsidRPr="00CE7F4A">
        <w:rPr>
          <w:color w:val="484848"/>
          <w:sz w:val="16"/>
          <w:szCs w:val="16"/>
        </w:rPr>
        <w:t>if</w:t>
      </w:r>
      <w:proofErr w:type="gramEnd"/>
      <w:r w:rsidRPr="00CE7F4A">
        <w:rPr>
          <w:color w:val="484848"/>
          <w:sz w:val="16"/>
          <w:szCs w:val="16"/>
        </w:rPr>
        <w:t xml:space="preserve"> (</w:t>
      </w:r>
      <w:proofErr w:type="spellStart"/>
      <w:r w:rsidRPr="00CE7F4A">
        <w:rPr>
          <w:color w:val="484848"/>
          <w:sz w:val="16"/>
          <w:szCs w:val="16"/>
        </w:rPr>
        <w:t>data.desc.level</w:t>
      </w:r>
      <w:proofErr w:type="spellEnd"/>
      <w:r w:rsidRPr="00CE7F4A">
        <w:rPr>
          <w:color w:val="484848"/>
          <w:sz w:val="16"/>
          <w:szCs w:val="16"/>
        </w:rPr>
        <w:t xml:space="preserve"> &gt; 0) {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    </w:t>
      </w:r>
      <w:proofErr w:type="spellStart"/>
      <w:proofErr w:type="gramStart"/>
      <w:r w:rsidRPr="00CE7F4A">
        <w:rPr>
          <w:color w:val="484848"/>
          <w:sz w:val="16"/>
          <w:szCs w:val="16"/>
        </w:rPr>
        <w:t>compatibilityTooltip</w:t>
      </w:r>
      <w:proofErr w:type="spellEnd"/>
      <w:proofErr w:type="gramEnd"/>
      <w:r w:rsidRPr="00CE7F4A">
        <w:rPr>
          <w:color w:val="484848"/>
          <w:sz w:val="16"/>
          <w:szCs w:val="16"/>
        </w:rPr>
        <w:t xml:space="preserve"> += "&lt;/li&gt;";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 xml:space="preserve">    }</w:t>
      </w:r>
    </w:p>
    <w:p w:rsidR="00CE7F4A" w:rsidRP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color w:val="484848"/>
          <w:sz w:val="16"/>
          <w:szCs w:val="16"/>
        </w:rPr>
      </w:pPr>
      <w:r w:rsidRPr="00CE7F4A">
        <w:rPr>
          <w:color w:val="484848"/>
          <w:sz w:val="16"/>
          <w:szCs w:val="16"/>
        </w:rPr>
        <w:t>}</w:t>
      </w:r>
    </w:p>
    <w:p w:rsidR="00CE7F4A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rStyle w:val="KdHTML"/>
          <w:color w:val="484848"/>
          <w:sz w:val="16"/>
          <w:szCs w:val="16"/>
          <w:lang w:val="cs-CZ"/>
        </w:rPr>
      </w:pPr>
    </w:p>
    <w:p w:rsidR="00CE7F4A" w:rsidRPr="006B4146" w:rsidRDefault="00CE7F4A" w:rsidP="00CE7F4A">
      <w:pPr>
        <w:pStyle w:val="FormtovanvHTML"/>
        <w:pBdr>
          <w:top w:val="single" w:sz="6" w:space="5" w:color="E2E2E2"/>
          <w:left w:val="single" w:sz="6" w:space="8" w:color="E2E2E2"/>
          <w:bottom w:val="single" w:sz="6" w:space="5" w:color="E2E2E2"/>
          <w:right w:val="single" w:sz="6" w:space="8" w:color="E2E2E2"/>
        </w:pBdr>
        <w:shd w:val="clear" w:color="auto" w:fill="FAFAFA"/>
        <w:ind w:left="386" w:right="238"/>
        <w:rPr>
          <w:rStyle w:val="KdHTML"/>
          <w:color w:val="484848"/>
          <w:sz w:val="16"/>
          <w:szCs w:val="16"/>
          <w:lang w:val="cs-CZ"/>
        </w:rPr>
      </w:pPr>
    </w:p>
    <w:p w:rsidR="00CE7F4A" w:rsidRDefault="00CE7F4A" w:rsidP="00AE38D3">
      <w:pPr>
        <w:spacing w:line="360" w:lineRule="auto"/>
      </w:pPr>
    </w:p>
    <w:p w:rsidR="0090153E" w:rsidRDefault="0090153E" w:rsidP="0090153E">
      <w:pPr>
        <w:spacing w:line="360" w:lineRule="auto"/>
        <w:ind w:left="708" w:hanging="708"/>
      </w:pPr>
      <w:r>
        <w:t xml:space="preserve">Menší změny týkající se zobrazení </w:t>
      </w:r>
      <w:proofErr w:type="spellStart"/>
      <w:r>
        <w:t>tooltipu</w:t>
      </w:r>
      <w:proofErr w:type="spellEnd"/>
      <w:r>
        <w:t xml:space="preserve"> byly provedeny také v CSS (</w:t>
      </w:r>
      <w:r>
        <w:rPr>
          <w:i/>
        </w:rPr>
        <w:t>basic.css</w:t>
      </w:r>
      <w:r>
        <w:t>).</w:t>
      </w:r>
    </w:p>
    <w:p w:rsidR="00EA118B" w:rsidRDefault="0090153E" w:rsidP="0090153E">
      <w:pPr>
        <w:spacing w:line="360" w:lineRule="auto"/>
      </w:pPr>
      <w:r>
        <w:lastRenderedPageBreak/>
        <w:tab/>
        <w:t xml:space="preserve">Jako poslední byla implementována možnost uložení diagramu do PNG. Pro tento účel byl  využit open-source </w:t>
      </w:r>
      <w:proofErr w:type="spellStart"/>
      <w:r>
        <w:t>script</w:t>
      </w:r>
      <w:proofErr w:type="spellEnd"/>
      <w:r>
        <w:t xml:space="preserve"> </w:t>
      </w:r>
      <w:proofErr w:type="spellStart"/>
      <w:r w:rsidRPr="0090153E">
        <w:t>saveSvgAsPng</w:t>
      </w:r>
      <w:proofErr w:type="spellEnd"/>
      <w:r>
        <w:t xml:space="preserve"> </w:t>
      </w:r>
      <w:r w:rsidRPr="00EA118B">
        <w:t>dostupný na</w:t>
      </w:r>
      <w:r w:rsidRPr="00EA118B">
        <w:rPr>
          <w:b/>
        </w:rPr>
        <w:t xml:space="preserve"> </w:t>
      </w:r>
      <w:hyperlink r:id="rId11" w:history="1">
        <w:r w:rsidR="00EA118B" w:rsidRPr="00EA118B">
          <w:rPr>
            <w:rStyle w:val="Hypertextovodkaz"/>
          </w:rPr>
          <w:t>https://github.com/exupero/saveSvgAsPng</w:t>
        </w:r>
      </w:hyperlink>
    </w:p>
    <w:p w:rsidR="008B164C" w:rsidRDefault="008B164C" w:rsidP="0090153E">
      <w:pPr>
        <w:spacing w:line="360" w:lineRule="auto"/>
      </w:pPr>
      <w:r>
        <w:t>Dialog pro uložení PNG se vyvolá po kliknutí na ikonu diskety:</w:t>
      </w:r>
    </w:p>
    <w:p w:rsidR="008B164C" w:rsidRDefault="008B164C" w:rsidP="008B164C">
      <w:pPr>
        <w:spacing w:line="36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371791" cy="619211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6D" w:rsidRDefault="008B164C" w:rsidP="00721E6D">
      <w:pPr>
        <w:spacing w:line="360" w:lineRule="auto"/>
      </w:pPr>
      <w:r>
        <w:t xml:space="preserve">Uložení diagramu je </w:t>
      </w:r>
      <w:proofErr w:type="gramStart"/>
      <w:r>
        <w:t>optimalizováno</w:t>
      </w:r>
      <w:proofErr w:type="gramEnd"/>
      <w:r>
        <w:t xml:space="preserve"> pro prohlížeče </w:t>
      </w:r>
      <w:proofErr w:type="gramStart"/>
      <w:r>
        <w:t>Chrome</w:t>
      </w:r>
      <w:proofErr w:type="gramEnd"/>
      <w:r>
        <w:t xml:space="preserve"> a </w:t>
      </w:r>
      <w:proofErr w:type="spellStart"/>
      <w:r>
        <w:t>Firefox</w:t>
      </w:r>
      <w:proofErr w:type="spellEnd"/>
      <w:r>
        <w:t xml:space="preserve">. V prohlížeči Internet Explorer nemusí uložení fungovat kvůli </w:t>
      </w:r>
      <w:proofErr w:type="spellStart"/>
      <w:r w:rsidRPr="008B164C">
        <w:t>SecurityError</w:t>
      </w:r>
      <w:proofErr w:type="spellEnd"/>
      <w:r>
        <w:t>.</w:t>
      </w:r>
    </w:p>
    <w:p w:rsidR="00721E6D" w:rsidRDefault="00721E6D" w:rsidP="00721E6D">
      <w:pPr>
        <w:spacing w:line="360" w:lineRule="auto"/>
      </w:pPr>
    </w:p>
    <w:p w:rsidR="00EA118B" w:rsidRDefault="00721E6D">
      <w:r>
        <w:tab/>
        <w:t xml:space="preserve">V případě vzniku chyby při generování grafu je chyba vypsána do konzole prohlížeče. To usnadňuje následné </w:t>
      </w:r>
      <w:proofErr w:type="spellStart"/>
      <w:r>
        <w:t>dubuggování</w:t>
      </w:r>
      <w:proofErr w:type="spellEnd"/>
      <w:r>
        <w:t>.</w:t>
      </w:r>
      <w:r w:rsidR="00EA118B">
        <w:br w:type="page"/>
      </w:r>
    </w:p>
    <w:p w:rsidR="0090153E" w:rsidRDefault="0090153E" w:rsidP="0090153E">
      <w:pPr>
        <w:spacing w:line="360" w:lineRule="auto"/>
        <w:rPr>
          <w:b/>
        </w:rPr>
      </w:pPr>
    </w:p>
    <w:p w:rsidR="00EA118B" w:rsidRPr="00EA118B" w:rsidRDefault="00EA118B" w:rsidP="008B164C">
      <w:pPr>
        <w:spacing w:line="360" w:lineRule="auto"/>
      </w:pPr>
      <w:r>
        <w:t>Ukázka výstupu</w:t>
      </w:r>
      <w:r w:rsidR="00556BB5">
        <w:t xml:space="preserve"> (</w:t>
      </w:r>
      <w:proofErr w:type="spellStart"/>
      <w:r w:rsidR="00556BB5">
        <w:t>tooltip</w:t>
      </w:r>
      <w:proofErr w:type="spellEnd"/>
      <w:r w:rsidR="00556BB5">
        <w:t xml:space="preserve"> se ve </w:t>
      </w:r>
      <w:proofErr w:type="gramStart"/>
      <w:r w:rsidR="00556BB5">
        <w:t>výsledném</w:t>
      </w:r>
      <w:proofErr w:type="gramEnd"/>
      <w:r w:rsidR="00556BB5">
        <w:t xml:space="preserve"> PNG nezobrazuje)</w:t>
      </w:r>
      <w:r>
        <w:t>:</w:t>
      </w:r>
      <w:r w:rsidR="00642B68">
        <w:rPr>
          <w:noProof/>
          <w:lang w:val="en-GB" w:eastAsia="en-GB"/>
        </w:rPr>
        <w:drawing>
          <wp:inline distT="0" distB="0" distL="0" distR="0">
            <wp:extent cx="5760720" cy="394589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F3" w:rsidRPr="00A8588A" w:rsidRDefault="00145866" w:rsidP="00860546">
      <w:pPr>
        <w:pStyle w:val="Nadpis1"/>
        <w:numPr>
          <w:ilvl w:val="0"/>
          <w:numId w:val="1"/>
        </w:numPr>
        <w:spacing w:line="360" w:lineRule="auto"/>
        <w:ind w:left="284"/>
        <w:jc w:val="both"/>
      </w:pPr>
      <w:bookmarkStart w:id="7" w:name="_Toc415742764"/>
      <w:r>
        <w:t>Instalace</w:t>
      </w:r>
      <w:r w:rsidR="00106DED">
        <w:t xml:space="preserve"> a použití</w:t>
      </w:r>
      <w:bookmarkEnd w:id="7"/>
    </w:p>
    <w:p w:rsidR="00E46FF3" w:rsidRDefault="00145866" w:rsidP="00C800AA">
      <w:pPr>
        <w:spacing w:line="360" w:lineRule="auto"/>
        <w:ind w:firstLine="708"/>
      </w:pPr>
      <w:r>
        <w:t xml:space="preserve">Kromě zdrojových kódů je součástí práce také WAR archiv, který lze nasadit standardním způsobem např. na server </w:t>
      </w:r>
      <w:proofErr w:type="spellStart"/>
      <w:r w:rsidRPr="00145866">
        <w:t>Apache</w:t>
      </w:r>
      <w:proofErr w:type="spellEnd"/>
      <w:r w:rsidRPr="00145866">
        <w:t xml:space="preserve"> </w:t>
      </w:r>
      <w:proofErr w:type="spellStart"/>
      <w:r w:rsidRPr="00145866">
        <w:t>Tomcat</w:t>
      </w:r>
      <w:proofErr w:type="spellEnd"/>
      <w:r>
        <w:t>. Podporovaná verze je veze JDK 7.</w:t>
      </w:r>
    </w:p>
    <w:p w:rsidR="00145866" w:rsidRDefault="00145866" w:rsidP="00C800AA">
      <w:pPr>
        <w:spacing w:line="360" w:lineRule="auto"/>
        <w:ind w:firstLine="708"/>
      </w:pPr>
      <w:r>
        <w:t>Rozdíl oproti původnímu Co-CA-Ex je</w:t>
      </w:r>
      <w:r w:rsidR="00C332F2">
        <w:t xml:space="preserve"> pouze</w:t>
      </w:r>
      <w:r>
        <w:t xml:space="preserve"> v tom, že se po nahrání JAR souborů na server nemusí vybírat typ </w:t>
      </w:r>
      <w:proofErr w:type="spellStart"/>
      <w:r>
        <w:t>frameworku</w:t>
      </w:r>
      <w:proofErr w:type="spellEnd"/>
      <w:r>
        <w:t>.</w:t>
      </w:r>
      <w:r w:rsidR="00C332F2">
        <w:t xml:space="preserve"> Další práce s Co-CA-Ex se jinak neliší od původní verze.</w:t>
      </w:r>
    </w:p>
    <w:p w:rsidR="003D1D38" w:rsidRDefault="003D1D38">
      <w:r>
        <w:br w:type="page"/>
      </w:r>
    </w:p>
    <w:p w:rsidR="00E46FF3" w:rsidRDefault="00E46FF3" w:rsidP="00860546">
      <w:pPr>
        <w:pStyle w:val="Nadpis1"/>
        <w:numPr>
          <w:ilvl w:val="0"/>
          <w:numId w:val="1"/>
        </w:numPr>
        <w:spacing w:line="360" w:lineRule="auto"/>
        <w:ind w:left="284"/>
        <w:jc w:val="both"/>
      </w:pPr>
      <w:bookmarkStart w:id="8" w:name="_Toc415742765"/>
      <w:r w:rsidRPr="00A8588A">
        <w:lastRenderedPageBreak/>
        <w:t>Závěr</w:t>
      </w:r>
      <w:bookmarkEnd w:id="8"/>
    </w:p>
    <w:p w:rsidR="005A244B" w:rsidRDefault="007164F9" w:rsidP="007164F9">
      <w:pPr>
        <w:ind w:firstLine="708"/>
      </w:pPr>
      <w:r>
        <w:t xml:space="preserve">Podle zadání byl </w:t>
      </w:r>
      <w:r w:rsidRPr="00A8588A">
        <w:t xml:space="preserve">nástroj </w:t>
      </w:r>
      <w:proofErr w:type="spellStart"/>
      <w:r w:rsidRPr="00A8588A">
        <w:t>CoCA</w:t>
      </w:r>
      <w:proofErr w:type="spellEnd"/>
      <w:r w:rsidRPr="00A8588A">
        <w:t>-Ex</w:t>
      </w:r>
      <w:r>
        <w:t xml:space="preserve"> upraven tak, aby bylo možné zobrazit informace o nekompatibilitě komponent. Pro získání informací o nekompatibilitě byl použit </w:t>
      </w:r>
      <w:proofErr w:type="spellStart"/>
      <w:r>
        <w:t>JaCC</w:t>
      </w:r>
      <w:proofErr w:type="spellEnd"/>
      <w:r>
        <w:t xml:space="preserve">. Součástí </w:t>
      </w:r>
      <w:r w:rsidR="00386A03">
        <w:t xml:space="preserve">zadání bylo také rozšíření </w:t>
      </w:r>
      <w:proofErr w:type="spellStart"/>
      <w:r w:rsidR="00386A03">
        <w:t>CoCA</w:t>
      </w:r>
      <w:proofErr w:type="spellEnd"/>
      <w:r w:rsidR="00386A03">
        <w:t>-Ex o možnost uložení diagramu. Tento úkol byl také spl</w:t>
      </w:r>
      <w:r w:rsidR="00593165">
        <w:t>n</w:t>
      </w:r>
      <w:r w:rsidR="00386A03">
        <w:t>ěn.</w:t>
      </w:r>
    </w:p>
    <w:p w:rsidR="00386A03" w:rsidRDefault="00A82352" w:rsidP="007164F9">
      <w:pPr>
        <w:ind w:firstLine="708"/>
      </w:pPr>
      <w:r>
        <w:t>Nejslo</w:t>
      </w:r>
      <w:r w:rsidR="00593165">
        <w:t>žitější</w:t>
      </w:r>
      <w:r>
        <w:t xml:space="preserve"> byla analýza zdrojových kódů a určení míst v programu, která bylo nutné upravit pro splnění zadání. </w:t>
      </w:r>
      <w:r w:rsidR="00593165">
        <w:t xml:space="preserve">Menší problémy byly s částí volání </w:t>
      </w:r>
      <w:proofErr w:type="spellStart"/>
      <w:r w:rsidR="00593165">
        <w:t>JaCC</w:t>
      </w:r>
      <w:proofErr w:type="spellEnd"/>
      <w:r w:rsidR="00593165">
        <w:t xml:space="preserve"> API, které nemá dokumentaci. Proto bylo třeba projít celé API a zkoušet jednotlivé funkce a jejich návratové hodnoty. Implementace úprav webového klienta vycházela z JSON struktur zavedených při implementaci úprav </w:t>
      </w:r>
      <w:proofErr w:type="spellStart"/>
      <w:r w:rsidR="00593165">
        <w:t>back</w:t>
      </w:r>
      <w:proofErr w:type="spellEnd"/>
      <w:r w:rsidR="00593165">
        <w:t xml:space="preserve">-endu, nebyla proto obzvlášť obtížná. </w:t>
      </w:r>
    </w:p>
    <w:p w:rsidR="00593165" w:rsidRPr="005A244B" w:rsidRDefault="00593165" w:rsidP="007164F9">
      <w:pPr>
        <w:ind w:firstLine="708"/>
      </w:pPr>
      <w:r>
        <w:t xml:space="preserve">Celkově hodnotím práci na propojení </w:t>
      </w:r>
      <w:proofErr w:type="spellStart"/>
      <w:r>
        <w:t>CoCA</w:t>
      </w:r>
      <w:proofErr w:type="spellEnd"/>
      <w:r>
        <w:t xml:space="preserve">-Ex a </w:t>
      </w:r>
      <w:proofErr w:type="spellStart"/>
      <w:r>
        <w:t>JaCC</w:t>
      </w:r>
      <w:proofErr w:type="spellEnd"/>
      <w:r>
        <w:t xml:space="preserve"> jako přínos. Pochopil jsem</w:t>
      </w:r>
      <w:r w:rsidR="00F85FB4">
        <w:t>,</w:t>
      </w:r>
      <w:r>
        <w:t xml:space="preserve"> jak </w:t>
      </w:r>
      <w:proofErr w:type="spellStart"/>
      <w:r>
        <w:t>CoCA</w:t>
      </w:r>
      <w:proofErr w:type="spellEnd"/>
      <w:r>
        <w:t>-Ex funguje</w:t>
      </w:r>
      <w:r w:rsidR="00F85FB4">
        <w:t>,</w:t>
      </w:r>
      <w:bookmarkStart w:id="9" w:name="_GoBack"/>
      <w:bookmarkEnd w:id="9"/>
      <w:r>
        <w:t xml:space="preserve"> a obnovil jsem si znalosti z programování v Javě. Jako příležitost do budoucna vidím úpravu GUI web klienta</w:t>
      </w:r>
      <w:r w:rsidR="00434CFB">
        <w:t>.</w:t>
      </w:r>
    </w:p>
    <w:sectPr w:rsidR="00593165" w:rsidRPr="005A244B" w:rsidSect="00822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411" w:rsidRDefault="00CA7411" w:rsidP="00EA118B">
      <w:pPr>
        <w:spacing w:after="0" w:line="240" w:lineRule="auto"/>
      </w:pPr>
      <w:r>
        <w:separator/>
      </w:r>
    </w:p>
  </w:endnote>
  <w:endnote w:type="continuationSeparator" w:id="0">
    <w:p w:rsidR="00CA7411" w:rsidRDefault="00CA7411" w:rsidP="00EA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s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18B" w:rsidRDefault="00EA118B">
    <w:pPr>
      <w:pStyle w:val="Zpat"/>
      <w:rPr>
        <w:lang w:val="en-GB"/>
      </w:rPr>
    </w:pPr>
  </w:p>
  <w:p w:rsidR="00EA118B" w:rsidRPr="00EA118B" w:rsidRDefault="00EA118B">
    <w:pPr>
      <w:pStyle w:val="Zpat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411" w:rsidRDefault="00CA7411" w:rsidP="00EA118B">
      <w:pPr>
        <w:spacing w:after="0" w:line="240" w:lineRule="auto"/>
      </w:pPr>
      <w:r>
        <w:separator/>
      </w:r>
    </w:p>
  </w:footnote>
  <w:footnote w:type="continuationSeparator" w:id="0">
    <w:p w:rsidR="00CA7411" w:rsidRDefault="00CA7411" w:rsidP="00EA1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27887"/>
    <w:multiLevelType w:val="hybridMultilevel"/>
    <w:tmpl w:val="C23857D4"/>
    <w:lvl w:ilvl="0" w:tplc="8E20F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A3DA8"/>
    <w:multiLevelType w:val="hybridMultilevel"/>
    <w:tmpl w:val="287218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B7E27"/>
    <w:multiLevelType w:val="hybridMultilevel"/>
    <w:tmpl w:val="CE9262A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C31A27"/>
    <w:multiLevelType w:val="hybridMultilevel"/>
    <w:tmpl w:val="E7FAFF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572C3"/>
    <w:multiLevelType w:val="hybridMultilevel"/>
    <w:tmpl w:val="CDD27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F3"/>
    <w:rsid w:val="000834D2"/>
    <w:rsid w:val="00106DED"/>
    <w:rsid w:val="00125055"/>
    <w:rsid w:val="00145866"/>
    <w:rsid w:val="001D1147"/>
    <w:rsid w:val="00206A42"/>
    <w:rsid w:val="00263E70"/>
    <w:rsid w:val="002E24F9"/>
    <w:rsid w:val="002E458E"/>
    <w:rsid w:val="003104F5"/>
    <w:rsid w:val="003379F1"/>
    <w:rsid w:val="00345D94"/>
    <w:rsid w:val="00386A03"/>
    <w:rsid w:val="003C5D74"/>
    <w:rsid w:val="003D1D38"/>
    <w:rsid w:val="00402CB9"/>
    <w:rsid w:val="00434CFB"/>
    <w:rsid w:val="0046379C"/>
    <w:rsid w:val="00472526"/>
    <w:rsid w:val="00534ECE"/>
    <w:rsid w:val="00556BB5"/>
    <w:rsid w:val="005626B2"/>
    <w:rsid w:val="00593165"/>
    <w:rsid w:val="005A244B"/>
    <w:rsid w:val="00642B68"/>
    <w:rsid w:val="006B4146"/>
    <w:rsid w:val="006F4772"/>
    <w:rsid w:val="00712AF7"/>
    <w:rsid w:val="00714BAB"/>
    <w:rsid w:val="007164F9"/>
    <w:rsid w:val="00721E6D"/>
    <w:rsid w:val="007C0F02"/>
    <w:rsid w:val="007E56DD"/>
    <w:rsid w:val="007F06C0"/>
    <w:rsid w:val="00860546"/>
    <w:rsid w:val="008B164C"/>
    <w:rsid w:val="0090153E"/>
    <w:rsid w:val="009A2417"/>
    <w:rsid w:val="009B5D5D"/>
    <w:rsid w:val="00A817CD"/>
    <w:rsid w:val="00A82352"/>
    <w:rsid w:val="00A8588A"/>
    <w:rsid w:val="00AE38D3"/>
    <w:rsid w:val="00B30367"/>
    <w:rsid w:val="00B345A3"/>
    <w:rsid w:val="00B6006D"/>
    <w:rsid w:val="00BF05BB"/>
    <w:rsid w:val="00C332F2"/>
    <w:rsid w:val="00C800AA"/>
    <w:rsid w:val="00CA7411"/>
    <w:rsid w:val="00CE7F4A"/>
    <w:rsid w:val="00E07ADC"/>
    <w:rsid w:val="00E46FF3"/>
    <w:rsid w:val="00EA118B"/>
    <w:rsid w:val="00F61033"/>
    <w:rsid w:val="00F85FB4"/>
    <w:rsid w:val="00FD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65F49-D068-4F07-AACC-2B63488D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46FF3"/>
    <w:rPr>
      <w:rFonts w:eastAsiaTheme="minorEastAsia"/>
    </w:rPr>
  </w:style>
  <w:style w:type="paragraph" w:styleId="Nadpis1">
    <w:name w:val="heading 1"/>
    <w:basedOn w:val="Normln"/>
    <w:next w:val="Normln"/>
    <w:link w:val="Nadpis1Char"/>
    <w:uiPriority w:val="9"/>
    <w:qFormat/>
    <w:rsid w:val="00E46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46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6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46FF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E46FF3"/>
    <w:pPr>
      <w:outlineLvl w:val="9"/>
    </w:pPr>
  </w:style>
  <w:style w:type="paragraph" w:styleId="Odstavecseseznamem">
    <w:name w:val="List Paragraph"/>
    <w:basedOn w:val="Normln"/>
    <w:uiPriority w:val="34"/>
    <w:qFormat/>
    <w:rsid w:val="00E46FF3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E46FF3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46FF3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E46FF3"/>
    <w:pPr>
      <w:spacing w:after="100"/>
      <w:ind w:left="220"/>
    </w:pPr>
  </w:style>
  <w:style w:type="paragraph" w:styleId="Normlnweb">
    <w:name w:val="Normal (Web)"/>
    <w:basedOn w:val="Normln"/>
    <w:uiPriority w:val="99"/>
    <w:unhideWhenUsed/>
    <w:rsid w:val="00E4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E46FF3"/>
  </w:style>
  <w:style w:type="paragraph" w:styleId="FormtovanvHTML">
    <w:name w:val="HTML Preformatted"/>
    <w:basedOn w:val="Normln"/>
    <w:link w:val="FormtovanvHTMLChar"/>
    <w:uiPriority w:val="99"/>
    <w:unhideWhenUsed/>
    <w:rsid w:val="0053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534EC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KdHTML">
    <w:name w:val="HTML Code"/>
    <w:basedOn w:val="Standardnpsmoodstavce"/>
    <w:uiPriority w:val="99"/>
    <w:semiHidden/>
    <w:unhideWhenUsed/>
    <w:rsid w:val="00534ECE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EA1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A118B"/>
    <w:rPr>
      <w:rFonts w:eastAsiaTheme="minorEastAsia"/>
    </w:rPr>
  </w:style>
  <w:style w:type="paragraph" w:styleId="Zpat">
    <w:name w:val="footer"/>
    <w:basedOn w:val="Normln"/>
    <w:link w:val="ZpatChar"/>
    <w:uiPriority w:val="99"/>
    <w:unhideWhenUsed/>
    <w:rsid w:val="00EA1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A118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xupero/saveSvgAs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10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</dc:creator>
  <cp:keywords/>
  <dc:description/>
  <cp:lastModifiedBy>Lubos</cp:lastModifiedBy>
  <cp:revision>51</cp:revision>
  <cp:lastPrinted>2015-04-02T11:57:00Z</cp:lastPrinted>
  <dcterms:created xsi:type="dcterms:W3CDTF">2015-03-31T18:50:00Z</dcterms:created>
  <dcterms:modified xsi:type="dcterms:W3CDTF">2015-08-22T13:59:00Z</dcterms:modified>
</cp:coreProperties>
</file>