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926D7" w14:textId="4F820ECB" w:rsidR="00D841C5" w:rsidRDefault="00D841C5" w:rsidP="00696367">
      <w:pPr>
        <w:pStyle w:val="Title"/>
        <w:spacing w:line="480" w:lineRule="auto"/>
        <w:jc w:val="center"/>
        <w:rPr>
          <w:sz w:val="40"/>
        </w:rPr>
      </w:pPr>
    </w:p>
    <w:p w14:paraId="4B7E567D" w14:textId="77777777" w:rsidR="00811BA0" w:rsidRPr="00811BA0" w:rsidRDefault="00811BA0" w:rsidP="00696367">
      <w:pPr>
        <w:spacing w:line="480" w:lineRule="auto"/>
      </w:pPr>
    </w:p>
    <w:p w14:paraId="1EC3C20D" w14:textId="77777777" w:rsidR="00020490" w:rsidRDefault="00896445" w:rsidP="00696367">
      <w:pPr>
        <w:spacing w:after="200" w:line="480" w:lineRule="auto"/>
        <w:ind w:firstLine="720"/>
        <w:contextualSpacing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020490">
        <w:rPr>
          <w:rFonts w:ascii="Times New Roman" w:eastAsia="Calibri" w:hAnsi="Times New Roman" w:cs="Times New Roman"/>
          <w:b/>
          <w:sz w:val="36"/>
          <w:szCs w:val="36"/>
        </w:rPr>
        <w:t>C868 – Software Capstone Project Summary</w:t>
      </w:r>
    </w:p>
    <w:p w14:paraId="56F82C30" w14:textId="77777777" w:rsidR="00D8397C" w:rsidRPr="00020490" w:rsidRDefault="00896445" w:rsidP="00696367">
      <w:pPr>
        <w:spacing w:after="200" w:line="480" w:lineRule="auto"/>
        <w:ind w:firstLine="720"/>
        <w:contextualSpacing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>
        <w:rPr>
          <w:rFonts w:ascii="Times New Roman" w:eastAsia="Calibri" w:hAnsi="Times New Roman" w:cs="Times New Roman"/>
          <w:b/>
          <w:sz w:val="36"/>
          <w:szCs w:val="36"/>
        </w:rPr>
        <w:t>Task 2 – Section A</w:t>
      </w:r>
    </w:p>
    <w:p w14:paraId="09C40183" w14:textId="77777777" w:rsidR="00020490" w:rsidRPr="00020490" w:rsidRDefault="00020490" w:rsidP="00696367">
      <w:pPr>
        <w:spacing w:after="200" w:line="480" w:lineRule="auto"/>
        <w:ind w:firstLine="72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3F7AAA6C" w14:textId="77777777" w:rsidR="00020490" w:rsidRPr="00020490" w:rsidRDefault="00020490" w:rsidP="00696367">
      <w:pPr>
        <w:spacing w:after="200" w:line="480" w:lineRule="auto"/>
        <w:ind w:firstLine="72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5FE8D50A" w14:textId="250EB16F" w:rsidR="00020490" w:rsidRDefault="00020490" w:rsidP="00696367">
      <w:pPr>
        <w:spacing w:after="200" w:line="480" w:lineRule="auto"/>
        <w:ind w:firstLine="720"/>
        <w:contextualSpacing/>
        <w:rPr>
          <w:rFonts w:ascii="Times New Roman" w:eastAsia="Calibri" w:hAnsi="Times New Roman" w:cs="Times New Roman"/>
          <w:noProof/>
          <w:sz w:val="24"/>
          <w:szCs w:val="24"/>
        </w:rPr>
      </w:pPr>
    </w:p>
    <w:p w14:paraId="3FB9B562" w14:textId="77777777" w:rsidR="00167054" w:rsidRPr="00020490" w:rsidRDefault="00167054" w:rsidP="00696367">
      <w:pPr>
        <w:spacing w:after="200" w:line="480" w:lineRule="auto"/>
        <w:ind w:firstLine="720"/>
        <w:contextualSpacing/>
        <w:rPr>
          <w:rFonts w:ascii="Times New Roman" w:eastAsia="Calibri" w:hAnsi="Times New Roman" w:cs="Times New Roman"/>
          <w:noProof/>
          <w:sz w:val="24"/>
          <w:szCs w:val="24"/>
        </w:rPr>
      </w:pPr>
    </w:p>
    <w:p w14:paraId="0241B861" w14:textId="77777777" w:rsidR="00020490" w:rsidRPr="00020490" w:rsidRDefault="00896445" w:rsidP="00696367">
      <w:pPr>
        <w:spacing w:after="200" w:line="480" w:lineRule="auto"/>
        <w:ind w:firstLine="720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20490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05E7B29" wp14:editId="43A77C5B">
            <wp:extent cx="2181225" cy="2181225"/>
            <wp:effectExtent l="0" t="0" r="9525" b="9525"/>
            <wp:docPr id="18" name="yui_3_5_1_4_1422210186065_606" descr="http://www.idevnews.com/views/images/uploads/general/wgu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907832" name="yui_3_5_1_4_1422210186065_606" descr="http://www.idevnews.com/views/images/uploads/general/wgu_log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B0940" w14:textId="77777777" w:rsidR="00020490" w:rsidRPr="00020490" w:rsidRDefault="00020490" w:rsidP="00696367">
      <w:pPr>
        <w:spacing w:after="200" w:line="480" w:lineRule="auto"/>
        <w:ind w:firstLine="72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0FAEB5F2" w14:textId="77777777" w:rsidR="00020490" w:rsidRPr="00020490" w:rsidRDefault="00020490" w:rsidP="00696367">
      <w:pPr>
        <w:spacing w:after="200" w:line="480" w:lineRule="auto"/>
        <w:ind w:firstLine="72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3C86B94A" w14:textId="77777777" w:rsidR="00020490" w:rsidRPr="00020490" w:rsidRDefault="00020490" w:rsidP="00696367">
      <w:pPr>
        <w:spacing w:after="200" w:line="480" w:lineRule="auto"/>
        <w:ind w:firstLine="72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177F2473" w14:textId="77777777" w:rsidR="00020490" w:rsidRPr="00020490" w:rsidRDefault="00020490" w:rsidP="00696367">
      <w:pPr>
        <w:spacing w:after="200" w:line="480" w:lineRule="auto"/>
        <w:ind w:firstLine="72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TableGrid1"/>
        <w:tblW w:w="0" w:type="auto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0"/>
        <w:gridCol w:w="5580"/>
      </w:tblGrid>
      <w:tr w:rsidR="009B35C3" w14:paraId="2C8B2CC5" w14:textId="77777777" w:rsidTr="00500F62">
        <w:trPr>
          <w:trHeight w:val="720"/>
        </w:trPr>
        <w:tc>
          <w:tcPr>
            <w:tcW w:w="3690" w:type="dxa"/>
            <w:vAlign w:val="bottom"/>
          </w:tcPr>
          <w:p w14:paraId="03A61E15" w14:textId="77777777" w:rsidR="00020490" w:rsidRPr="00020490" w:rsidRDefault="00896445" w:rsidP="00696367">
            <w:pPr>
              <w:spacing w:line="480" w:lineRule="auto"/>
              <w:contextualSpacing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  <w:r w:rsidRPr="00020490">
              <w:rPr>
                <w:rFonts w:ascii="Times New Roman" w:hAnsi="Times New Roman"/>
                <w:b/>
                <w:sz w:val="24"/>
                <w:szCs w:val="24"/>
              </w:rPr>
              <w:t>Capstone Proposal Project Name:</w:t>
            </w:r>
          </w:p>
        </w:tc>
        <w:tc>
          <w:tcPr>
            <w:tcW w:w="5580" w:type="dxa"/>
            <w:tcBorders>
              <w:bottom w:val="single" w:sz="4" w:space="0" w:color="auto"/>
            </w:tcBorders>
            <w:vAlign w:val="bottom"/>
          </w:tcPr>
          <w:p w14:paraId="16DCB7FD" w14:textId="7193BCD3" w:rsidR="00020490" w:rsidRPr="00020490" w:rsidRDefault="00083D9D" w:rsidP="00696367">
            <w:pPr>
              <w:spacing w:line="480" w:lineRule="auto"/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Global Consulting Scheduling App</w:t>
            </w:r>
          </w:p>
        </w:tc>
      </w:tr>
      <w:tr w:rsidR="009B35C3" w14:paraId="1EA044C3" w14:textId="77777777" w:rsidTr="00500F62">
        <w:trPr>
          <w:trHeight w:val="720"/>
        </w:trPr>
        <w:tc>
          <w:tcPr>
            <w:tcW w:w="3690" w:type="dxa"/>
            <w:vAlign w:val="bottom"/>
          </w:tcPr>
          <w:p w14:paraId="72413C75" w14:textId="77777777" w:rsidR="00020490" w:rsidRPr="00020490" w:rsidRDefault="00896445" w:rsidP="00696367">
            <w:pPr>
              <w:spacing w:line="480" w:lineRule="auto"/>
              <w:ind w:firstLine="720"/>
              <w:contextualSpacing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  <w:r w:rsidRPr="00020490">
              <w:rPr>
                <w:rFonts w:ascii="Times New Roman" w:hAnsi="Times New Roman"/>
                <w:b/>
                <w:sz w:val="24"/>
                <w:szCs w:val="24"/>
              </w:rPr>
              <w:t>Student Name:</w:t>
            </w:r>
          </w:p>
        </w:tc>
        <w:tc>
          <w:tcPr>
            <w:tcW w:w="55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BB94BDD" w14:textId="60112EAC" w:rsidR="00020490" w:rsidRPr="00020490" w:rsidRDefault="00083D9D" w:rsidP="00696367">
            <w:pPr>
              <w:spacing w:line="480" w:lineRule="auto"/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Christina Joy Hartshorn</w:t>
            </w:r>
          </w:p>
        </w:tc>
      </w:tr>
    </w:tbl>
    <w:p w14:paraId="057AC0C3" w14:textId="1D97B195" w:rsidR="00FE7C5E" w:rsidRDefault="00FE7C5E" w:rsidP="00696367">
      <w:pPr>
        <w:spacing w:line="480" w:lineRule="auto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592417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7B80F5" w14:textId="1793DC94" w:rsidR="00F614CC" w:rsidRDefault="00F614CC" w:rsidP="00C4064F">
          <w:pPr>
            <w:pStyle w:val="TOCHeading"/>
            <w:spacing w:line="480" w:lineRule="auto"/>
            <w:jc w:val="center"/>
          </w:pPr>
          <w:r>
            <w:t>Table of Contents</w:t>
          </w:r>
        </w:p>
        <w:p w14:paraId="63FFB2FF" w14:textId="55D3412B" w:rsidR="00C4064F" w:rsidRDefault="00F614C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191652" w:history="1">
            <w:r w:rsidR="00C4064F" w:rsidRPr="007968E6">
              <w:rPr>
                <w:rStyle w:val="Hyperlink"/>
                <w:b/>
                <w:noProof/>
              </w:rPr>
              <w:t>Business Problem</w:t>
            </w:r>
            <w:r w:rsidR="00C4064F">
              <w:rPr>
                <w:noProof/>
                <w:webHidden/>
              </w:rPr>
              <w:tab/>
            </w:r>
            <w:r w:rsidR="00C4064F">
              <w:rPr>
                <w:noProof/>
                <w:webHidden/>
              </w:rPr>
              <w:fldChar w:fldCharType="begin"/>
            </w:r>
            <w:r w:rsidR="00C4064F">
              <w:rPr>
                <w:noProof/>
                <w:webHidden/>
              </w:rPr>
              <w:instrText xml:space="preserve"> PAGEREF _Toc79191652 \h </w:instrText>
            </w:r>
            <w:r w:rsidR="00C4064F">
              <w:rPr>
                <w:noProof/>
                <w:webHidden/>
              </w:rPr>
            </w:r>
            <w:r w:rsidR="00C4064F">
              <w:rPr>
                <w:noProof/>
                <w:webHidden/>
              </w:rPr>
              <w:fldChar w:fldCharType="separate"/>
            </w:r>
            <w:r w:rsidR="00C4064F">
              <w:rPr>
                <w:noProof/>
                <w:webHidden/>
              </w:rPr>
              <w:t>3</w:t>
            </w:r>
            <w:r w:rsidR="00C4064F">
              <w:rPr>
                <w:noProof/>
                <w:webHidden/>
              </w:rPr>
              <w:fldChar w:fldCharType="end"/>
            </w:r>
          </w:hyperlink>
        </w:p>
        <w:p w14:paraId="6382BE98" w14:textId="27EF9F1A" w:rsidR="00C4064F" w:rsidRDefault="00D4170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191653" w:history="1">
            <w:r w:rsidR="00C4064F" w:rsidRPr="007968E6">
              <w:rPr>
                <w:rStyle w:val="Hyperlink"/>
                <w:rFonts w:asciiTheme="majorHAnsi" w:eastAsiaTheme="majorEastAsia" w:hAnsiTheme="majorHAnsi" w:cstheme="majorBidi"/>
                <w:b/>
                <w:noProof/>
              </w:rPr>
              <w:t>The Customer</w:t>
            </w:r>
            <w:r w:rsidR="00C4064F">
              <w:rPr>
                <w:noProof/>
                <w:webHidden/>
              </w:rPr>
              <w:tab/>
            </w:r>
            <w:r w:rsidR="00C4064F">
              <w:rPr>
                <w:noProof/>
                <w:webHidden/>
              </w:rPr>
              <w:fldChar w:fldCharType="begin"/>
            </w:r>
            <w:r w:rsidR="00C4064F">
              <w:rPr>
                <w:noProof/>
                <w:webHidden/>
              </w:rPr>
              <w:instrText xml:space="preserve"> PAGEREF _Toc79191653 \h </w:instrText>
            </w:r>
            <w:r w:rsidR="00C4064F">
              <w:rPr>
                <w:noProof/>
                <w:webHidden/>
              </w:rPr>
            </w:r>
            <w:r w:rsidR="00C4064F">
              <w:rPr>
                <w:noProof/>
                <w:webHidden/>
              </w:rPr>
              <w:fldChar w:fldCharType="separate"/>
            </w:r>
            <w:r w:rsidR="00C4064F">
              <w:rPr>
                <w:noProof/>
                <w:webHidden/>
              </w:rPr>
              <w:t>3</w:t>
            </w:r>
            <w:r w:rsidR="00C4064F">
              <w:rPr>
                <w:noProof/>
                <w:webHidden/>
              </w:rPr>
              <w:fldChar w:fldCharType="end"/>
            </w:r>
          </w:hyperlink>
        </w:p>
        <w:p w14:paraId="29D6C4E2" w14:textId="4C25D4B5" w:rsidR="00C4064F" w:rsidRDefault="00D4170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191654" w:history="1">
            <w:r w:rsidR="00C4064F" w:rsidRPr="007968E6">
              <w:rPr>
                <w:rStyle w:val="Hyperlink"/>
                <w:b/>
                <w:noProof/>
              </w:rPr>
              <w:t>Business Case</w:t>
            </w:r>
            <w:r w:rsidR="00C4064F">
              <w:rPr>
                <w:noProof/>
                <w:webHidden/>
              </w:rPr>
              <w:tab/>
            </w:r>
            <w:r w:rsidR="00C4064F">
              <w:rPr>
                <w:noProof/>
                <w:webHidden/>
              </w:rPr>
              <w:fldChar w:fldCharType="begin"/>
            </w:r>
            <w:r w:rsidR="00C4064F">
              <w:rPr>
                <w:noProof/>
                <w:webHidden/>
              </w:rPr>
              <w:instrText xml:space="preserve"> PAGEREF _Toc79191654 \h </w:instrText>
            </w:r>
            <w:r w:rsidR="00C4064F">
              <w:rPr>
                <w:noProof/>
                <w:webHidden/>
              </w:rPr>
            </w:r>
            <w:r w:rsidR="00C4064F">
              <w:rPr>
                <w:noProof/>
                <w:webHidden/>
              </w:rPr>
              <w:fldChar w:fldCharType="separate"/>
            </w:r>
            <w:r w:rsidR="00C4064F">
              <w:rPr>
                <w:noProof/>
                <w:webHidden/>
              </w:rPr>
              <w:t>3</w:t>
            </w:r>
            <w:r w:rsidR="00C4064F">
              <w:rPr>
                <w:noProof/>
                <w:webHidden/>
              </w:rPr>
              <w:fldChar w:fldCharType="end"/>
            </w:r>
          </w:hyperlink>
        </w:p>
        <w:p w14:paraId="2F4BC8A7" w14:textId="4A71E66B" w:rsidR="00C4064F" w:rsidRDefault="00D4170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191655" w:history="1">
            <w:r w:rsidR="00C4064F" w:rsidRPr="007968E6">
              <w:rPr>
                <w:rStyle w:val="Hyperlink"/>
                <w:b/>
                <w:noProof/>
              </w:rPr>
              <w:t>Fulfillment</w:t>
            </w:r>
            <w:r w:rsidR="00C4064F">
              <w:rPr>
                <w:noProof/>
                <w:webHidden/>
              </w:rPr>
              <w:tab/>
            </w:r>
            <w:r w:rsidR="00C4064F">
              <w:rPr>
                <w:noProof/>
                <w:webHidden/>
              </w:rPr>
              <w:fldChar w:fldCharType="begin"/>
            </w:r>
            <w:r w:rsidR="00C4064F">
              <w:rPr>
                <w:noProof/>
                <w:webHidden/>
              </w:rPr>
              <w:instrText xml:space="preserve"> PAGEREF _Toc79191655 \h </w:instrText>
            </w:r>
            <w:r w:rsidR="00C4064F">
              <w:rPr>
                <w:noProof/>
                <w:webHidden/>
              </w:rPr>
            </w:r>
            <w:r w:rsidR="00C4064F">
              <w:rPr>
                <w:noProof/>
                <w:webHidden/>
              </w:rPr>
              <w:fldChar w:fldCharType="separate"/>
            </w:r>
            <w:r w:rsidR="00C4064F">
              <w:rPr>
                <w:noProof/>
                <w:webHidden/>
              </w:rPr>
              <w:t>4</w:t>
            </w:r>
            <w:r w:rsidR="00C4064F">
              <w:rPr>
                <w:noProof/>
                <w:webHidden/>
              </w:rPr>
              <w:fldChar w:fldCharType="end"/>
            </w:r>
          </w:hyperlink>
        </w:p>
        <w:p w14:paraId="095D6B24" w14:textId="60FAF878" w:rsidR="00C4064F" w:rsidRDefault="00D4170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191656" w:history="1">
            <w:r w:rsidR="00C4064F" w:rsidRPr="007968E6">
              <w:rPr>
                <w:rStyle w:val="Hyperlink"/>
                <w:b/>
                <w:noProof/>
              </w:rPr>
              <w:t>SDLC Methodology</w:t>
            </w:r>
            <w:r w:rsidR="00C4064F">
              <w:rPr>
                <w:noProof/>
                <w:webHidden/>
              </w:rPr>
              <w:tab/>
            </w:r>
            <w:r w:rsidR="00C4064F">
              <w:rPr>
                <w:noProof/>
                <w:webHidden/>
              </w:rPr>
              <w:fldChar w:fldCharType="begin"/>
            </w:r>
            <w:r w:rsidR="00C4064F">
              <w:rPr>
                <w:noProof/>
                <w:webHidden/>
              </w:rPr>
              <w:instrText xml:space="preserve"> PAGEREF _Toc79191656 \h </w:instrText>
            </w:r>
            <w:r w:rsidR="00C4064F">
              <w:rPr>
                <w:noProof/>
                <w:webHidden/>
              </w:rPr>
            </w:r>
            <w:r w:rsidR="00C4064F">
              <w:rPr>
                <w:noProof/>
                <w:webHidden/>
              </w:rPr>
              <w:fldChar w:fldCharType="separate"/>
            </w:r>
            <w:r w:rsidR="00C4064F">
              <w:rPr>
                <w:noProof/>
                <w:webHidden/>
              </w:rPr>
              <w:t>4</w:t>
            </w:r>
            <w:r w:rsidR="00C4064F">
              <w:rPr>
                <w:noProof/>
                <w:webHidden/>
              </w:rPr>
              <w:fldChar w:fldCharType="end"/>
            </w:r>
          </w:hyperlink>
        </w:p>
        <w:p w14:paraId="5FE3E798" w14:textId="03F03500" w:rsidR="00C4064F" w:rsidRDefault="00D4170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191657" w:history="1">
            <w:r w:rsidR="00C4064F" w:rsidRPr="007968E6">
              <w:rPr>
                <w:rStyle w:val="Hyperlink"/>
                <w:b/>
                <w:noProof/>
              </w:rPr>
              <w:t>Deliverables</w:t>
            </w:r>
            <w:r w:rsidR="00C4064F">
              <w:rPr>
                <w:noProof/>
                <w:webHidden/>
              </w:rPr>
              <w:tab/>
            </w:r>
            <w:r w:rsidR="00C4064F">
              <w:rPr>
                <w:noProof/>
                <w:webHidden/>
              </w:rPr>
              <w:fldChar w:fldCharType="begin"/>
            </w:r>
            <w:r w:rsidR="00C4064F">
              <w:rPr>
                <w:noProof/>
                <w:webHidden/>
              </w:rPr>
              <w:instrText xml:space="preserve"> PAGEREF _Toc79191657 \h </w:instrText>
            </w:r>
            <w:r w:rsidR="00C4064F">
              <w:rPr>
                <w:noProof/>
                <w:webHidden/>
              </w:rPr>
            </w:r>
            <w:r w:rsidR="00C4064F">
              <w:rPr>
                <w:noProof/>
                <w:webHidden/>
              </w:rPr>
              <w:fldChar w:fldCharType="separate"/>
            </w:r>
            <w:r w:rsidR="00C4064F">
              <w:rPr>
                <w:noProof/>
                <w:webHidden/>
              </w:rPr>
              <w:t>5</w:t>
            </w:r>
            <w:r w:rsidR="00C4064F">
              <w:rPr>
                <w:noProof/>
                <w:webHidden/>
              </w:rPr>
              <w:fldChar w:fldCharType="end"/>
            </w:r>
          </w:hyperlink>
        </w:p>
        <w:p w14:paraId="45388FCE" w14:textId="4DC33E91" w:rsidR="00C4064F" w:rsidRDefault="00D4170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191658" w:history="1">
            <w:r w:rsidR="00C4064F" w:rsidRPr="007968E6">
              <w:rPr>
                <w:rStyle w:val="Hyperlink"/>
                <w:b/>
                <w:noProof/>
              </w:rPr>
              <w:t>Project Deliverables</w:t>
            </w:r>
            <w:r w:rsidR="00C4064F">
              <w:rPr>
                <w:noProof/>
                <w:webHidden/>
              </w:rPr>
              <w:tab/>
            </w:r>
            <w:r w:rsidR="00C4064F">
              <w:rPr>
                <w:noProof/>
                <w:webHidden/>
              </w:rPr>
              <w:fldChar w:fldCharType="begin"/>
            </w:r>
            <w:r w:rsidR="00C4064F">
              <w:rPr>
                <w:noProof/>
                <w:webHidden/>
              </w:rPr>
              <w:instrText xml:space="preserve"> PAGEREF _Toc79191658 \h </w:instrText>
            </w:r>
            <w:r w:rsidR="00C4064F">
              <w:rPr>
                <w:noProof/>
                <w:webHidden/>
              </w:rPr>
            </w:r>
            <w:r w:rsidR="00C4064F">
              <w:rPr>
                <w:noProof/>
                <w:webHidden/>
              </w:rPr>
              <w:fldChar w:fldCharType="separate"/>
            </w:r>
            <w:r w:rsidR="00C4064F">
              <w:rPr>
                <w:noProof/>
                <w:webHidden/>
              </w:rPr>
              <w:t>5</w:t>
            </w:r>
            <w:r w:rsidR="00C4064F">
              <w:rPr>
                <w:noProof/>
                <w:webHidden/>
              </w:rPr>
              <w:fldChar w:fldCharType="end"/>
            </w:r>
          </w:hyperlink>
        </w:p>
        <w:p w14:paraId="25F1A6A8" w14:textId="0D107342" w:rsidR="00C4064F" w:rsidRDefault="00D4170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191659" w:history="1">
            <w:r w:rsidR="00C4064F" w:rsidRPr="007968E6">
              <w:rPr>
                <w:rStyle w:val="Hyperlink"/>
                <w:b/>
                <w:noProof/>
              </w:rPr>
              <w:t>Product Deliverables</w:t>
            </w:r>
            <w:r w:rsidR="00C4064F">
              <w:rPr>
                <w:noProof/>
                <w:webHidden/>
              </w:rPr>
              <w:tab/>
            </w:r>
            <w:r w:rsidR="00C4064F">
              <w:rPr>
                <w:noProof/>
                <w:webHidden/>
              </w:rPr>
              <w:fldChar w:fldCharType="begin"/>
            </w:r>
            <w:r w:rsidR="00C4064F">
              <w:rPr>
                <w:noProof/>
                <w:webHidden/>
              </w:rPr>
              <w:instrText xml:space="preserve"> PAGEREF _Toc79191659 \h </w:instrText>
            </w:r>
            <w:r w:rsidR="00C4064F">
              <w:rPr>
                <w:noProof/>
                <w:webHidden/>
              </w:rPr>
            </w:r>
            <w:r w:rsidR="00C4064F">
              <w:rPr>
                <w:noProof/>
                <w:webHidden/>
              </w:rPr>
              <w:fldChar w:fldCharType="separate"/>
            </w:r>
            <w:r w:rsidR="00C4064F">
              <w:rPr>
                <w:noProof/>
                <w:webHidden/>
              </w:rPr>
              <w:t>5</w:t>
            </w:r>
            <w:r w:rsidR="00C4064F">
              <w:rPr>
                <w:noProof/>
                <w:webHidden/>
              </w:rPr>
              <w:fldChar w:fldCharType="end"/>
            </w:r>
          </w:hyperlink>
        </w:p>
        <w:p w14:paraId="4293462F" w14:textId="026E6438" w:rsidR="00C4064F" w:rsidRDefault="00D4170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191660" w:history="1">
            <w:r w:rsidR="00C4064F" w:rsidRPr="007968E6">
              <w:rPr>
                <w:rStyle w:val="Hyperlink"/>
                <w:b/>
                <w:noProof/>
              </w:rPr>
              <w:t>Implementation</w:t>
            </w:r>
            <w:r w:rsidR="00C4064F">
              <w:rPr>
                <w:noProof/>
                <w:webHidden/>
              </w:rPr>
              <w:tab/>
            </w:r>
            <w:r w:rsidR="00C4064F">
              <w:rPr>
                <w:noProof/>
                <w:webHidden/>
              </w:rPr>
              <w:fldChar w:fldCharType="begin"/>
            </w:r>
            <w:r w:rsidR="00C4064F">
              <w:rPr>
                <w:noProof/>
                <w:webHidden/>
              </w:rPr>
              <w:instrText xml:space="preserve"> PAGEREF _Toc79191660 \h </w:instrText>
            </w:r>
            <w:r w:rsidR="00C4064F">
              <w:rPr>
                <w:noProof/>
                <w:webHidden/>
              </w:rPr>
            </w:r>
            <w:r w:rsidR="00C4064F">
              <w:rPr>
                <w:noProof/>
                <w:webHidden/>
              </w:rPr>
              <w:fldChar w:fldCharType="separate"/>
            </w:r>
            <w:r w:rsidR="00C4064F">
              <w:rPr>
                <w:noProof/>
                <w:webHidden/>
              </w:rPr>
              <w:t>6</w:t>
            </w:r>
            <w:r w:rsidR="00C4064F">
              <w:rPr>
                <w:noProof/>
                <w:webHidden/>
              </w:rPr>
              <w:fldChar w:fldCharType="end"/>
            </w:r>
          </w:hyperlink>
        </w:p>
        <w:p w14:paraId="26F85A09" w14:textId="180805BC" w:rsidR="00C4064F" w:rsidRDefault="00D4170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191661" w:history="1">
            <w:r w:rsidR="00C4064F" w:rsidRPr="007968E6">
              <w:rPr>
                <w:rStyle w:val="Hyperlink"/>
                <w:b/>
                <w:noProof/>
              </w:rPr>
              <w:t>Validation and Verification</w:t>
            </w:r>
            <w:r w:rsidR="00C4064F">
              <w:rPr>
                <w:noProof/>
                <w:webHidden/>
              </w:rPr>
              <w:tab/>
            </w:r>
            <w:r w:rsidR="00C4064F">
              <w:rPr>
                <w:noProof/>
                <w:webHidden/>
              </w:rPr>
              <w:fldChar w:fldCharType="begin"/>
            </w:r>
            <w:r w:rsidR="00C4064F">
              <w:rPr>
                <w:noProof/>
                <w:webHidden/>
              </w:rPr>
              <w:instrText xml:space="preserve"> PAGEREF _Toc79191661 \h </w:instrText>
            </w:r>
            <w:r w:rsidR="00C4064F">
              <w:rPr>
                <w:noProof/>
                <w:webHidden/>
              </w:rPr>
            </w:r>
            <w:r w:rsidR="00C4064F">
              <w:rPr>
                <w:noProof/>
                <w:webHidden/>
              </w:rPr>
              <w:fldChar w:fldCharType="separate"/>
            </w:r>
            <w:r w:rsidR="00C4064F">
              <w:rPr>
                <w:noProof/>
                <w:webHidden/>
              </w:rPr>
              <w:t>7</w:t>
            </w:r>
            <w:r w:rsidR="00C4064F">
              <w:rPr>
                <w:noProof/>
                <w:webHidden/>
              </w:rPr>
              <w:fldChar w:fldCharType="end"/>
            </w:r>
          </w:hyperlink>
        </w:p>
        <w:p w14:paraId="20A2C065" w14:textId="0E8AB412" w:rsidR="00C4064F" w:rsidRDefault="00D4170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191662" w:history="1">
            <w:r w:rsidR="00C4064F" w:rsidRPr="007968E6">
              <w:rPr>
                <w:rStyle w:val="Hyperlink"/>
                <w:b/>
                <w:noProof/>
              </w:rPr>
              <w:t>Environments and Costs</w:t>
            </w:r>
            <w:r w:rsidR="00C4064F">
              <w:rPr>
                <w:noProof/>
                <w:webHidden/>
              </w:rPr>
              <w:tab/>
            </w:r>
            <w:r w:rsidR="00C4064F">
              <w:rPr>
                <w:noProof/>
                <w:webHidden/>
              </w:rPr>
              <w:fldChar w:fldCharType="begin"/>
            </w:r>
            <w:r w:rsidR="00C4064F">
              <w:rPr>
                <w:noProof/>
                <w:webHidden/>
              </w:rPr>
              <w:instrText xml:space="preserve"> PAGEREF _Toc79191662 \h </w:instrText>
            </w:r>
            <w:r w:rsidR="00C4064F">
              <w:rPr>
                <w:noProof/>
                <w:webHidden/>
              </w:rPr>
            </w:r>
            <w:r w:rsidR="00C4064F">
              <w:rPr>
                <w:noProof/>
                <w:webHidden/>
              </w:rPr>
              <w:fldChar w:fldCharType="separate"/>
            </w:r>
            <w:r w:rsidR="00C4064F">
              <w:rPr>
                <w:noProof/>
                <w:webHidden/>
              </w:rPr>
              <w:t>8</w:t>
            </w:r>
            <w:r w:rsidR="00C4064F">
              <w:rPr>
                <w:noProof/>
                <w:webHidden/>
              </w:rPr>
              <w:fldChar w:fldCharType="end"/>
            </w:r>
          </w:hyperlink>
        </w:p>
        <w:p w14:paraId="1EBBB437" w14:textId="58A5B554" w:rsidR="00C4064F" w:rsidRDefault="00D4170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191663" w:history="1">
            <w:r w:rsidR="00C4064F" w:rsidRPr="007968E6">
              <w:rPr>
                <w:rStyle w:val="Hyperlink"/>
                <w:b/>
                <w:noProof/>
              </w:rPr>
              <w:t>Programming Environment</w:t>
            </w:r>
            <w:r w:rsidR="00C4064F">
              <w:rPr>
                <w:noProof/>
                <w:webHidden/>
              </w:rPr>
              <w:tab/>
            </w:r>
            <w:r w:rsidR="00C4064F">
              <w:rPr>
                <w:noProof/>
                <w:webHidden/>
              </w:rPr>
              <w:fldChar w:fldCharType="begin"/>
            </w:r>
            <w:r w:rsidR="00C4064F">
              <w:rPr>
                <w:noProof/>
                <w:webHidden/>
              </w:rPr>
              <w:instrText xml:space="preserve"> PAGEREF _Toc79191663 \h </w:instrText>
            </w:r>
            <w:r w:rsidR="00C4064F">
              <w:rPr>
                <w:noProof/>
                <w:webHidden/>
              </w:rPr>
            </w:r>
            <w:r w:rsidR="00C4064F">
              <w:rPr>
                <w:noProof/>
                <w:webHidden/>
              </w:rPr>
              <w:fldChar w:fldCharType="separate"/>
            </w:r>
            <w:r w:rsidR="00C4064F">
              <w:rPr>
                <w:noProof/>
                <w:webHidden/>
              </w:rPr>
              <w:t>8</w:t>
            </w:r>
            <w:r w:rsidR="00C4064F">
              <w:rPr>
                <w:noProof/>
                <w:webHidden/>
              </w:rPr>
              <w:fldChar w:fldCharType="end"/>
            </w:r>
          </w:hyperlink>
        </w:p>
        <w:p w14:paraId="21FD6D6F" w14:textId="3701B2BB" w:rsidR="00C4064F" w:rsidRDefault="00D4170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191664" w:history="1">
            <w:r w:rsidR="00C4064F" w:rsidRPr="007968E6">
              <w:rPr>
                <w:rStyle w:val="Hyperlink"/>
                <w:b/>
                <w:noProof/>
              </w:rPr>
              <w:t>Environment Costs</w:t>
            </w:r>
            <w:r w:rsidR="00C4064F">
              <w:rPr>
                <w:noProof/>
                <w:webHidden/>
              </w:rPr>
              <w:tab/>
            </w:r>
            <w:r w:rsidR="00C4064F">
              <w:rPr>
                <w:noProof/>
                <w:webHidden/>
              </w:rPr>
              <w:fldChar w:fldCharType="begin"/>
            </w:r>
            <w:r w:rsidR="00C4064F">
              <w:rPr>
                <w:noProof/>
                <w:webHidden/>
              </w:rPr>
              <w:instrText xml:space="preserve"> PAGEREF _Toc79191664 \h </w:instrText>
            </w:r>
            <w:r w:rsidR="00C4064F">
              <w:rPr>
                <w:noProof/>
                <w:webHidden/>
              </w:rPr>
            </w:r>
            <w:r w:rsidR="00C4064F">
              <w:rPr>
                <w:noProof/>
                <w:webHidden/>
              </w:rPr>
              <w:fldChar w:fldCharType="separate"/>
            </w:r>
            <w:r w:rsidR="00C4064F">
              <w:rPr>
                <w:noProof/>
                <w:webHidden/>
              </w:rPr>
              <w:t>8</w:t>
            </w:r>
            <w:r w:rsidR="00C4064F">
              <w:rPr>
                <w:noProof/>
                <w:webHidden/>
              </w:rPr>
              <w:fldChar w:fldCharType="end"/>
            </w:r>
          </w:hyperlink>
        </w:p>
        <w:p w14:paraId="125C11CB" w14:textId="4624A1E6" w:rsidR="00C4064F" w:rsidRDefault="00D4170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191665" w:history="1">
            <w:r w:rsidR="00C4064F" w:rsidRPr="007968E6">
              <w:rPr>
                <w:rStyle w:val="Hyperlink"/>
                <w:b/>
                <w:noProof/>
              </w:rPr>
              <w:t>Human Resource Requirements</w:t>
            </w:r>
            <w:r w:rsidR="00C4064F">
              <w:rPr>
                <w:noProof/>
                <w:webHidden/>
              </w:rPr>
              <w:tab/>
            </w:r>
            <w:r w:rsidR="00C4064F">
              <w:rPr>
                <w:noProof/>
                <w:webHidden/>
              </w:rPr>
              <w:fldChar w:fldCharType="begin"/>
            </w:r>
            <w:r w:rsidR="00C4064F">
              <w:rPr>
                <w:noProof/>
                <w:webHidden/>
              </w:rPr>
              <w:instrText xml:space="preserve"> PAGEREF _Toc79191665 \h </w:instrText>
            </w:r>
            <w:r w:rsidR="00C4064F">
              <w:rPr>
                <w:noProof/>
                <w:webHidden/>
              </w:rPr>
            </w:r>
            <w:r w:rsidR="00C4064F">
              <w:rPr>
                <w:noProof/>
                <w:webHidden/>
              </w:rPr>
              <w:fldChar w:fldCharType="separate"/>
            </w:r>
            <w:r w:rsidR="00C4064F">
              <w:rPr>
                <w:noProof/>
                <w:webHidden/>
              </w:rPr>
              <w:t>8</w:t>
            </w:r>
            <w:r w:rsidR="00C4064F">
              <w:rPr>
                <w:noProof/>
                <w:webHidden/>
              </w:rPr>
              <w:fldChar w:fldCharType="end"/>
            </w:r>
          </w:hyperlink>
        </w:p>
        <w:p w14:paraId="712363BF" w14:textId="3DDACB66" w:rsidR="00C4064F" w:rsidRDefault="00D4170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191666" w:history="1">
            <w:r w:rsidR="00C4064F" w:rsidRPr="007968E6">
              <w:rPr>
                <w:rStyle w:val="Hyperlink"/>
                <w:b/>
                <w:noProof/>
              </w:rPr>
              <w:t>Project Timeline</w:t>
            </w:r>
            <w:r w:rsidR="00C4064F">
              <w:rPr>
                <w:noProof/>
                <w:webHidden/>
              </w:rPr>
              <w:tab/>
            </w:r>
            <w:r w:rsidR="00C4064F">
              <w:rPr>
                <w:noProof/>
                <w:webHidden/>
              </w:rPr>
              <w:fldChar w:fldCharType="begin"/>
            </w:r>
            <w:r w:rsidR="00C4064F">
              <w:rPr>
                <w:noProof/>
                <w:webHidden/>
              </w:rPr>
              <w:instrText xml:space="preserve"> PAGEREF _Toc79191666 \h </w:instrText>
            </w:r>
            <w:r w:rsidR="00C4064F">
              <w:rPr>
                <w:noProof/>
                <w:webHidden/>
              </w:rPr>
            </w:r>
            <w:r w:rsidR="00C4064F">
              <w:rPr>
                <w:noProof/>
                <w:webHidden/>
              </w:rPr>
              <w:fldChar w:fldCharType="separate"/>
            </w:r>
            <w:r w:rsidR="00C4064F">
              <w:rPr>
                <w:noProof/>
                <w:webHidden/>
              </w:rPr>
              <w:t>9</w:t>
            </w:r>
            <w:r w:rsidR="00C4064F">
              <w:rPr>
                <w:noProof/>
                <w:webHidden/>
              </w:rPr>
              <w:fldChar w:fldCharType="end"/>
            </w:r>
          </w:hyperlink>
        </w:p>
        <w:p w14:paraId="520F181C" w14:textId="75B68FC5" w:rsidR="00F614CC" w:rsidRDefault="00F614CC" w:rsidP="00696367">
          <w:pPr>
            <w:spacing w:line="48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2E058C1" w14:textId="77777777" w:rsidR="00C4064F" w:rsidRDefault="00C4064F" w:rsidP="00696367">
      <w:pPr>
        <w:pStyle w:val="Heading1"/>
        <w:spacing w:line="480" w:lineRule="auto"/>
        <w:jc w:val="center"/>
        <w:rPr>
          <w:b/>
          <w:color w:val="auto"/>
        </w:rPr>
      </w:pPr>
      <w:bookmarkStart w:id="0" w:name="_Toc79191652"/>
      <w:r>
        <w:rPr>
          <w:b/>
          <w:color w:val="auto"/>
        </w:rPr>
        <w:br w:type="page"/>
      </w:r>
    </w:p>
    <w:p w14:paraId="5B3C831C" w14:textId="3DCDFFEF" w:rsidR="00AE6710" w:rsidRPr="00D841C5" w:rsidRDefault="00896445" w:rsidP="00696367">
      <w:pPr>
        <w:pStyle w:val="Heading1"/>
        <w:spacing w:line="480" w:lineRule="auto"/>
        <w:jc w:val="center"/>
        <w:rPr>
          <w:b/>
          <w:color w:val="auto"/>
        </w:rPr>
      </w:pPr>
      <w:r w:rsidRPr="00D841C5">
        <w:rPr>
          <w:b/>
          <w:color w:val="auto"/>
        </w:rPr>
        <w:lastRenderedPageBreak/>
        <w:t>Business Problem</w:t>
      </w:r>
      <w:bookmarkEnd w:id="0"/>
    </w:p>
    <w:p w14:paraId="6244BEA2" w14:textId="4E7453EF" w:rsidR="00F614CC" w:rsidRPr="003C2F72" w:rsidRDefault="00896445" w:rsidP="00696367">
      <w:pPr>
        <w:keepNext/>
        <w:keepLines/>
        <w:spacing w:before="40" w:after="0" w:line="480" w:lineRule="auto"/>
        <w:outlineLvl w:val="1"/>
        <w:rPr>
          <w:rFonts w:asciiTheme="majorHAnsi" w:eastAsiaTheme="majorEastAsia" w:hAnsiTheme="majorHAnsi" w:cstheme="majorBidi"/>
          <w:b/>
          <w:sz w:val="26"/>
          <w:szCs w:val="26"/>
        </w:rPr>
      </w:pPr>
      <w:bookmarkStart w:id="1" w:name="_Toc79191653"/>
      <w:r w:rsidRPr="00D841C5">
        <w:rPr>
          <w:rFonts w:asciiTheme="majorHAnsi" w:eastAsiaTheme="majorEastAsia" w:hAnsiTheme="majorHAnsi" w:cstheme="majorBidi"/>
          <w:b/>
          <w:sz w:val="26"/>
          <w:szCs w:val="26"/>
        </w:rPr>
        <w:t>The Cust</w:t>
      </w:r>
      <w:r w:rsidR="00405530" w:rsidRPr="001B356F">
        <w:rPr>
          <w:rFonts w:asciiTheme="majorHAnsi" w:eastAsiaTheme="majorEastAsia" w:hAnsiTheme="majorHAnsi" w:cstheme="majorBidi"/>
          <w:b/>
          <w:sz w:val="26"/>
          <w:szCs w:val="26"/>
        </w:rPr>
        <w:t>omer</w:t>
      </w:r>
      <w:bookmarkEnd w:id="1"/>
    </w:p>
    <w:p w14:paraId="2D3993B4" w14:textId="45A0460C" w:rsidR="004E7E2F" w:rsidRDefault="004E7E2F" w:rsidP="00696367">
      <w:pPr>
        <w:spacing w:line="480" w:lineRule="auto"/>
        <w:ind w:firstLine="720"/>
      </w:pPr>
      <w:r>
        <w:t xml:space="preserve">This customer is a global consulting organization with </w:t>
      </w:r>
      <w:r w:rsidR="00930742">
        <w:t>four</w:t>
      </w:r>
      <w:r>
        <w:t xml:space="preserve"> employees and is responsible for performing consulting services to improve business operations providing services to over 100+ clients worldwide. Its mission is </w:t>
      </w:r>
      <w:r w:rsidR="00930742">
        <w:t>to provide</w:t>
      </w:r>
      <w:r>
        <w:t xml:space="preserve"> professional business consulting to its clients to help its client improve business operations and reduce cost</w:t>
      </w:r>
      <w:r w:rsidR="00930742">
        <w:t>s</w:t>
      </w:r>
      <w:r>
        <w:t xml:space="preserve">. </w:t>
      </w:r>
      <w:r w:rsidR="005C16EB">
        <w:t xml:space="preserve">Since the </w:t>
      </w:r>
      <w:r w:rsidR="005C018E">
        <w:t>company</w:t>
      </w:r>
      <w:r w:rsidR="005C16EB">
        <w:t xml:space="preserve"> is </w:t>
      </w:r>
      <w:r w:rsidR="005C018E">
        <w:t xml:space="preserve">currently so small but has so many clients, </w:t>
      </w:r>
      <w:r w:rsidR="009B5F36">
        <w:t>the employees must</w:t>
      </w:r>
      <w:r>
        <w:t xml:space="preserve"> have a uniform way of keep</w:t>
      </w:r>
      <w:r w:rsidR="00E52E78">
        <w:t>ing track of clients and scheduling appointments. The appointments must</w:t>
      </w:r>
      <w:r>
        <w:t xml:space="preserve"> include a URL for meetings as most meetings will be remote. </w:t>
      </w:r>
      <w:r w:rsidR="005C018E">
        <w:t>In addition, t</w:t>
      </w:r>
      <w:r>
        <w:t xml:space="preserve">hey </w:t>
      </w:r>
      <w:r w:rsidR="00E016BA">
        <w:t>need a scheduler</w:t>
      </w:r>
      <w:r>
        <w:t xml:space="preserve"> app to </w:t>
      </w:r>
      <w:r w:rsidR="00F17A84">
        <w:t>meet</w:t>
      </w:r>
      <w:r>
        <w:t xml:space="preserve"> their business needs as they grow.</w:t>
      </w:r>
    </w:p>
    <w:p w14:paraId="63CDEA23" w14:textId="77777777" w:rsidR="00A1525B" w:rsidRPr="00D841C5" w:rsidRDefault="00A1525B" w:rsidP="00696367">
      <w:pPr>
        <w:spacing w:line="480" w:lineRule="auto"/>
      </w:pPr>
    </w:p>
    <w:p w14:paraId="5A30D6B6" w14:textId="77777777" w:rsidR="00753919" w:rsidRPr="001B356F" w:rsidRDefault="00896445" w:rsidP="00696367">
      <w:pPr>
        <w:pStyle w:val="Heading2"/>
        <w:spacing w:line="480" w:lineRule="auto"/>
        <w:rPr>
          <w:b/>
          <w:color w:val="auto"/>
        </w:rPr>
      </w:pPr>
      <w:bookmarkStart w:id="2" w:name="_Toc79191654"/>
      <w:r w:rsidRPr="001B356F">
        <w:rPr>
          <w:b/>
          <w:color w:val="auto"/>
        </w:rPr>
        <w:t>Business Case</w:t>
      </w:r>
      <w:bookmarkEnd w:id="2"/>
    </w:p>
    <w:p w14:paraId="78980E00" w14:textId="2E34117A" w:rsidR="00450585" w:rsidRDefault="00450585" w:rsidP="00696367">
      <w:pPr>
        <w:spacing w:line="480" w:lineRule="auto"/>
        <w:ind w:firstLine="720"/>
      </w:pPr>
      <w:r>
        <w:t xml:space="preserve">The global consulting organization is not currently </w:t>
      </w:r>
      <w:r w:rsidR="003C2F72">
        <w:t>using a uniform scheduling method between employees.</w:t>
      </w:r>
      <w:r w:rsidR="00F03804">
        <w:t xml:space="preserve"> </w:t>
      </w:r>
      <w:proofErr w:type="gramStart"/>
      <w:r w:rsidR="00F03804">
        <w:t>At the moment</w:t>
      </w:r>
      <w:proofErr w:type="gramEnd"/>
      <w:r w:rsidR="00F03804">
        <w:t>, e</w:t>
      </w:r>
      <w:r w:rsidR="003C2F72">
        <w:t>ach employee keeps track of clients and appointments individually. Th</w:t>
      </w:r>
      <w:r w:rsidR="00454841">
        <w:t>at</w:t>
      </w:r>
      <w:r w:rsidR="003C2F72">
        <w:t xml:space="preserve"> has made tracking issues and well confusion</w:t>
      </w:r>
      <w:r w:rsidR="00327D9A">
        <w:t xml:space="preserve">. It is not unusual for employees </w:t>
      </w:r>
      <w:r w:rsidR="00B436C7">
        <w:t>to have different information for each employee, which has led to</w:t>
      </w:r>
      <w:r w:rsidR="00327D9A">
        <w:t xml:space="preserve"> a scheduling application that uses a database. That includes customer information, appointment information, contacts information</w:t>
      </w:r>
      <w:r w:rsidR="00B436C7">
        <w:t>,</w:t>
      </w:r>
      <w:r w:rsidR="00327D9A">
        <w:t xml:space="preserve"> and the ability to generate reports.</w:t>
      </w:r>
      <w:r w:rsidR="00991990">
        <w:t xml:space="preserve"> </w:t>
      </w:r>
      <w:r w:rsidR="00BA65E6">
        <w:t>Which</w:t>
      </w:r>
      <w:r w:rsidR="00991990">
        <w:t xml:space="preserve"> will benefit the client but </w:t>
      </w:r>
      <w:r w:rsidR="00BA65E6">
        <w:t>e</w:t>
      </w:r>
      <w:r w:rsidR="00991990">
        <w:t xml:space="preserve">nsuring each employee has uniform information about each client information about the other employees and the ability to quickly schedule appointments. </w:t>
      </w:r>
      <w:r w:rsidR="004B14BF">
        <w:t>In addition, it a</w:t>
      </w:r>
      <w:r w:rsidR="00991990">
        <w:t>llow</w:t>
      </w:r>
      <w:r w:rsidR="004B14BF">
        <w:t>s</w:t>
      </w:r>
      <w:r w:rsidR="00991990">
        <w:t xml:space="preserve"> for reports to be r</w:t>
      </w:r>
      <w:r w:rsidR="00BA65E6">
        <w:t>u</w:t>
      </w:r>
      <w:r w:rsidR="00991990">
        <w:t xml:space="preserve">n on the </w:t>
      </w:r>
      <w:r w:rsidR="00F03804">
        <w:t>data</w:t>
      </w:r>
      <w:r w:rsidR="00991990">
        <w:t xml:space="preserve"> to </w:t>
      </w:r>
      <w:r w:rsidR="00F03804">
        <w:t>see better each employee</w:t>
      </w:r>
      <w:r w:rsidR="00E61F3B">
        <w:t>'</w:t>
      </w:r>
      <w:r w:rsidR="00F03804">
        <w:t>s workload</w:t>
      </w:r>
      <w:r w:rsidR="00991990">
        <w:t xml:space="preserve"> and other helpful information allowing for future growth.</w:t>
      </w:r>
    </w:p>
    <w:p w14:paraId="0C06227D" w14:textId="77777777" w:rsidR="008678F2" w:rsidRPr="00B14EEA" w:rsidRDefault="008678F2" w:rsidP="00696367">
      <w:pPr>
        <w:spacing w:line="480" w:lineRule="auto"/>
        <w:ind w:firstLine="720"/>
      </w:pPr>
    </w:p>
    <w:p w14:paraId="172D2A0E" w14:textId="77777777" w:rsidR="00753919" w:rsidRPr="001B356F" w:rsidRDefault="00896445" w:rsidP="00696367">
      <w:pPr>
        <w:pStyle w:val="Heading2"/>
        <w:spacing w:line="480" w:lineRule="auto"/>
        <w:rPr>
          <w:b/>
          <w:color w:val="auto"/>
        </w:rPr>
      </w:pPr>
      <w:bookmarkStart w:id="3" w:name="_Toc79191655"/>
      <w:r w:rsidRPr="001B356F">
        <w:rPr>
          <w:b/>
          <w:color w:val="auto"/>
        </w:rPr>
        <w:lastRenderedPageBreak/>
        <w:t>Fulfillment</w:t>
      </w:r>
      <w:bookmarkEnd w:id="3"/>
    </w:p>
    <w:p w14:paraId="0BC89E9C" w14:textId="49E5B2BC" w:rsidR="00991990" w:rsidRDefault="00CD7111" w:rsidP="00696367">
      <w:pPr>
        <w:spacing w:line="480" w:lineRule="auto"/>
        <w:ind w:firstLine="720"/>
      </w:pPr>
      <w:r>
        <w:t>A stand-alone scheduling application will fulfill the needs of the global consulting organization</w:t>
      </w:r>
      <w:r w:rsidR="009E5648">
        <w:t xml:space="preserve"> to keep client information, schedule appointments, and run reports. The system will use JavaFX and a MySQL database. The application will make scheduling </w:t>
      </w:r>
      <w:r w:rsidR="00A41B2E">
        <w:t>more manageable</w:t>
      </w:r>
      <w:r w:rsidR="009E5648">
        <w:t xml:space="preserve"> and the ability to track the meetings of each employee.</w:t>
      </w:r>
    </w:p>
    <w:p w14:paraId="7C47F2A5" w14:textId="212E40DA" w:rsidR="007512C0" w:rsidRDefault="007512C0" w:rsidP="00696367">
      <w:pPr>
        <w:spacing w:line="480" w:lineRule="auto"/>
        <w:ind w:firstLine="720"/>
      </w:pPr>
      <w:r>
        <w:t xml:space="preserve">The app will contain a login screen that takes </w:t>
      </w:r>
      <w:r w:rsidR="005A0CE8">
        <w:t>users</w:t>
      </w:r>
      <w:r>
        <w:t xml:space="preserve"> to a homepage.  The homepage will </w:t>
      </w:r>
      <w:r w:rsidR="00854AF0">
        <w:t>include</w:t>
      </w:r>
      <w:r>
        <w:t xml:space="preserve"> the ability for the user to go to their calendar, access customer data, access consultant data, access reports, log out</w:t>
      </w:r>
      <w:r w:rsidR="00854AF0">
        <w:t>,</w:t>
      </w:r>
      <w:r>
        <w:t xml:space="preserve"> and information about upcoming appointments. In the calendar</w:t>
      </w:r>
      <w:r w:rsidR="00C97E9A">
        <w:t>,</w:t>
      </w:r>
      <w:r>
        <w:t xml:space="preserve"> the consultant will have the ability to view all appointments, the next </w:t>
      </w:r>
      <w:r w:rsidR="007D3C62">
        <w:t>seven</w:t>
      </w:r>
      <w:r>
        <w:t xml:space="preserve"> </w:t>
      </w:r>
      <w:proofErr w:type="gramStart"/>
      <w:r w:rsidR="00781061">
        <w:t>days</w:t>
      </w:r>
      <w:proofErr w:type="gramEnd"/>
      <w:r>
        <w:t xml:space="preserve"> or the next 30 days. Via the calendar view</w:t>
      </w:r>
      <w:r w:rsidR="007D3C62">
        <w:t>,</w:t>
      </w:r>
      <w:r>
        <w:t xml:space="preserve"> the user will </w:t>
      </w:r>
      <w:r w:rsidR="00781061">
        <w:t>create</w:t>
      </w:r>
      <w:r>
        <w:t xml:space="preserve">, edit, </w:t>
      </w:r>
      <w:r w:rsidR="00781061">
        <w:t>view,</w:t>
      </w:r>
      <w:r>
        <w:t xml:space="preserve"> and delete appointments. The customer view and contact view will show </w:t>
      </w:r>
      <w:r w:rsidR="00E64FCC">
        <w:t>a user</w:t>
      </w:r>
      <w:r>
        <w:t xml:space="preserve"> a list of all customer/contacts and add new, edit, view details, or delete ether customer or contact. Access Report will allow </w:t>
      </w:r>
      <w:r w:rsidR="00E64FCC">
        <w:t>a user</w:t>
      </w:r>
      <w:r>
        <w:t xml:space="preserve"> to run some preset report</w:t>
      </w:r>
      <w:r w:rsidR="00804F23">
        <w:t>s</w:t>
      </w:r>
      <w:r>
        <w:t xml:space="preserve"> and run reports to track the information desired by the global consulting organization.</w:t>
      </w:r>
    </w:p>
    <w:p w14:paraId="62959C92" w14:textId="1DEA1EC9" w:rsidR="007512C0" w:rsidRDefault="007512C0" w:rsidP="00696367">
      <w:pPr>
        <w:spacing w:line="480" w:lineRule="auto"/>
        <w:ind w:firstLine="720"/>
      </w:pPr>
      <w:r>
        <w:t>The application will use a</w:t>
      </w:r>
      <w:r w:rsidR="00862D93">
        <w:t>n</w:t>
      </w:r>
      <w:r>
        <w:t xml:space="preserve"> MYSQL database, which will allow for future grow</w:t>
      </w:r>
      <w:r w:rsidR="00862D93">
        <w:t>th</w:t>
      </w:r>
      <w:r>
        <w:t xml:space="preserve"> and implementation</w:t>
      </w:r>
      <w:r w:rsidR="00F240A5">
        <w:t>.</w:t>
      </w:r>
    </w:p>
    <w:p w14:paraId="4DDE347C" w14:textId="77777777" w:rsidR="00F240A5" w:rsidRPr="00E7420F" w:rsidRDefault="00F240A5" w:rsidP="00696367">
      <w:pPr>
        <w:spacing w:line="480" w:lineRule="auto"/>
        <w:ind w:firstLine="720"/>
      </w:pPr>
    </w:p>
    <w:p w14:paraId="21068171" w14:textId="77777777" w:rsidR="00DC3F9A" w:rsidRPr="0055307F" w:rsidRDefault="00896445" w:rsidP="00696367">
      <w:pPr>
        <w:pStyle w:val="Heading1"/>
        <w:spacing w:line="480" w:lineRule="auto"/>
        <w:jc w:val="center"/>
        <w:rPr>
          <w:b/>
          <w:color w:val="auto"/>
        </w:rPr>
      </w:pPr>
      <w:bookmarkStart w:id="4" w:name="_Toc79191656"/>
      <w:r w:rsidRPr="0055307F">
        <w:rPr>
          <w:b/>
          <w:color w:val="auto"/>
        </w:rPr>
        <w:t>SDLC Methodology</w:t>
      </w:r>
      <w:bookmarkEnd w:id="4"/>
    </w:p>
    <w:p w14:paraId="19AC3874" w14:textId="6A2D7EA9" w:rsidR="00F240A5" w:rsidRDefault="00F240A5" w:rsidP="00696367">
      <w:pPr>
        <w:spacing w:line="480" w:lineRule="auto"/>
        <w:ind w:firstLine="720"/>
      </w:pPr>
      <w:r>
        <w:t xml:space="preserve">The </w:t>
      </w:r>
      <w:r w:rsidR="00772138">
        <w:t>Software Development Lifecycle (</w:t>
      </w:r>
      <w:r>
        <w:t>SDLC</w:t>
      </w:r>
      <w:r w:rsidR="00772138">
        <w:t>)</w:t>
      </w:r>
      <w:r>
        <w:t xml:space="preserve"> Methodology utilized in this project is </w:t>
      </w:r>
      <w:r w:rsidR="002E12AA">
        <w:t xml:space="preserve">the </w:t>
      </w:r>
      <w:r>
        <w:t xml:space="preserve">Waterfall </w:t>
      </w:r>
      <w:r w:rsidR="00772138">
        <w:t>method. Since the client will be unable to test the application until the application is almost complete, a methodology that requires little testing though-out from the client is ideal.</w:t>
      </w:r>
      <w:r>
        <w:t xml:space="preserve"> </w:t>
      </w:r>
      <w:r w:rsidR="002E12AA">
        <w:t xml:space="preserve">The </w:t>
      </w:r>
      <w:r w:rsidR="008904B2">
        <w:t>W</w:t>
      </w:r>
      <w:r w:rsidR="00781061">
        <w:t xml:space="preserve">aterfall </w:t>
      </w:r>
      <w:r w:rsidR="002E12AA">
        <w:t>has</w:t>
      </w:r>
      <w:r w:rsidR="00781061">
        <w:t xml:space="preserve"> different phases where are requirements, design, implementation, verification, and maintenance. It will require the developers to go through each </w:t>
      </w:r>
      <w:r w:rsidR="002E12AA">
        <w:t>step</w:t>
      </w:r>
      <w:r w:rsidR="00781061">
        <w:t xml:space="preserve"> until the project is complete.</w:t>
      </w:r>
    </w:p>
    <w:p w14:paraId="7ADDD1CE" w14:textId="23793629" w:rsidR="00AE0858" w:rsidRPr="008D0368" w:rsidRDefault="00896445" w:rsidP="00696367">
      <w:pPr>
        <w:pStyle w:val="Heading1"/>
        <w:spacing w:line="480" w:lineRule="auto"/>
        <w:jc w:val="center"/>
        <w:rPr>
          <w:b/>
          <w:color w:val="auto"/>
        </w:rPr>
      </w:pPr>
      <w:bookmarkStart w:id="5" w:name="_Toc79191657"/>
      <w:r w:rsidRPr="0055307F">
        <w:rPr>
          <w:b/>
          <w:color w:val="auto"/>
        </w:rPr>
        <w:lastRenderedPageBreak/>
        <w:t>Deliverables</w:t>
      </w:r>
      <w:bookmarkEnd w:id="5"/>
    </w:p>
    <w:p w14:paraId="39340DCC" w14:textId="5FEBC810" w:rsidR="002D589F" w:rsidRDefault="009E46A7" w:rsidP="00696367">
      <w:pPr>
        <w:spacing w:line="480" w:lineRule="auto"/>
        <w:ind w:firstLine="720"/>
      </w:pPr>
      <w:proofErr w:type="gramStart"/>
      <w:r>
        <w:t>With using Waterfall</w:t>
      </w:r>
      <w:r w:rsidR="002D589F">
        <w:t>, there</w:t>
      </w:r>
      <w:proofErr w:type="gramEnd"/>
      <w:r w:rsidR="002D589F">
        <w:t xml:space="preserve"> </w:t>
      </w:r>
      <w:r w:rsidR="00144670">
        <w:t>are</w:t>
      </w:r>
      <w:r w:rsidR="002D589F">
        <w:t xml:space="preserve"> required deliverables </w:t>
      </w:r>
      <w:r w:rsidR="00144670">
        <w:t>that are</w:t>
      </w:r>
      <w:r w:rsidR="002D589F">
        <w:t xml:space="preserve"> </w:t>
      </w:r>
      <w:r w:rsidR="00C92628">
        <w:t>necessary</w:t>
      </w:r>
      <w:r w:rsidR="002D589F">
        <w:t xml:space="preserve"> with the methodology. T</w:t>
      </w:r>
      <w:r w:rsidR="00144670">
        <w:t>herefore, t</w:t>
      </w:r>
      <w:r w:rsidR="002D589F">
        <w:t xml:space="preserve">hey </w:t>
      </w:r>
      <w:r w:rsidR="00D320AC">
        <w:t>are</w:t>
      </w:r>
      <w:r w:rsidR="002D589F">
        <w:t xml:space="preserve"> </w:t>
      </w:r>
      <w:proofErr w:type="gramStart"/>
      <w:r w:rsidR="002D589F">
        <w:t>broke</w:t>
      </w:r>
      <w:proofErr w:type="gramEnd"/>
      <w:r w:rsidR="002D589F">
        <w:t xml:space="preserve"> into two groups</w:t>
      </w:r>
      <w:r w:rsidR="00D320AC">
        <w:t>;</w:t>
      </w:r>
      <w:r w:rsidR="002D589F">
        <w:t xml:space="preserve"> Project and Product. </w:t>
      </w:r>
    </w:p>
    <w:p w14:paraId="4B525443" w14:textId="0FDB6768" w:rsidR="00BD06DE" w:rsidRPr="0023533A" w:rsidRDefault="00896445" w:rsidP="00696367">
      <w:pPr>
        <w:pStyle w:val="Heading2"/>
        <w:spacing w:line="480" w:lineRule="auto"/>
        <w:rPr>
          <w:b/>
          <w:color w:val="auto"/>
        </w:rPr>
      </w:pPr>
      <w:bookmarkStart w:id="6" w:name="_Toc79191658"/>
      <w:r w:rsidRPr="001B356F">
        <w:rPr>
          <w:b/>
          <w:color w:val="auto"/>
        </w:rPr>
        <w:t>Project Deliverables</w:t>
      </w:r>
      <w:bookmarkEnd w:id="6"/>
    </w:p>
    <w:p w14:paraId="4DB2FC20" w14:textId="65626592" w:rsidR="00BD06DE" w:rsidRDefault="004866ED" w:rsidP="00696367">
      <w:pPr>
        <w:pStyle w:val="ListParagraph"/>
        <w:numPr>
          <w:ilvl w:val="0"/>
          <w:numId w:val="5"/>
        </w:numPr>
        <w:spacing w:line="480" w:lineRule="auto"/>
      </w:pPr>
      <w:r>
        <w:t>Schedule of the Project</w:t>
      </w:r>
    </w:p>
    <w:p w14:paraId="0ADF746C" w14:textId="631546B1" w:rsidR="001B6C38" w:rsidRDefault="00767044" w:rsidP="00696367">
      <w:pPr>
        <w:pStyle w:val="ListParagraph"/>
        <w:numPr>
          <w:ilvl w:val="1"/>
          <w:numId w:val="5"/>
        </w:numPr>
        <w:spacing w:line="480" w:lineRule="auto"/>
      </w:pPr>
      <w:r>
        <w:t xml:space="preserve"> </w:t>
      </w:r>
      <w:r w:rsidR="00912BC9">
        <w:t xml:space="preserve">The plan </w:t>
      </w:r>
      <w:r w:rsidR="00A632D9">
        <w:t>starts</w:t>
      </w:r>
      <w:r w:rsidR="00912BC9">
        <w:t xml:space="preserve"> and finish</w:t>
      </w:r>
      <w:r w:rsidR="00144670">
        <w:t>es</w:t>
      </w:r>
      <w:r w:rsidR="00912BC9">
        <w:t xml:space="preserve"> the different </w:t>
      </w:r>
      <w:r w:rsidR="00F95AB6">
        <w:t xml:space="preserve">steps of the project </w:t>
      </w:r>
    </w:p>
    <w:p w14:paraId="75F6568B" w14:textId="14F05CE9" w:rsidR="004866ED" w:rsidRDefault="004866ED" w:rsidP="00696367">
      <w:pPr>
        <w:pStyle w:val="ListParagraph"/>
        <w:numPr>
          <w:ilvl w:val="0"/>
          <w:numId w:val="5"/>
        </w:numPr>
        <w:spacing w:line="480" w:lineRule="auto"/>
      </w:pPr>
      <w:r>
        <w:t>Requirement document</w:t>
      </w:r>
    </w:p>
    <w:p w14:paraId="724B76BB" w14:textId="624E445E" w:rsidR="004866ED" w:rsidRDefault="00127455" w:rsidP="00696367">
      <w:pPr>
        <w:pStyle w:val="ListParagraph"/>
        <w:numPr>
          <w:ilvl w:val="0"/>
          <w:numId w:val="5"/>
        </w:numPr>
        <w:spacing w:line="480" w:lineRule="auto"/>
      </w:pPr>
      <w:r>
        <w:t>Wire</w:t>
      </w:r>
      <w:r w:rsidR="00F609D6">
        <w:t>frame</w:t>
      </w:r>
    </w:p>
    <w:p w14:paraId="6FA1C853" w14:textId="40D5713B" w:rsidR="003B25FE" w:rsidRDefault="00CB6A07" w:rsidP="00696367">
      <w:pPr>
        <w:pStyle w:val="ListParagraph"/>
        <w:numPr>
          <w:ilvl w:val="1"/>
          <w:numId w:val="5"/>
        </w:numPr>
        <w:spacing w:line="480" w:lineRule="auto"/>
      </w:pPr>
      <w:r>
        <w:t>Low fidelit</w:t>
      </w:r>
      <w:r w:rsidR="003615E5">
        <w:t>y wireframe, a rough draft example of the layout of the application</w:t>
      </w:r>
    </w:p>
    <w:p w14:paraId="5765CCE2" w14:textId="4245F255" w:rsidR="003615E5" w:rsidRDefault="003615E5" w:rsidP="00696367">
      <w:pPr>
        <w:pStyle w:val="ListParagraph"/>
        <w:numPr>
          <w:ilvl w:val="1"/>
          <w:numId w:val="5"/>
        </w:numPr>
        <w:spacing w:line="480" w:lineRule="auto"/>
      </w:pPr>
      <w:r>
        <w:t>High</w:t>
      </w:r>
      <w:r w:rsidR="00456836">
        <w:t>-fidelity wireframe</w:t>
      </w:r>
      <w:r w:rsidR="00C60120">
        <w:t>/pro</w:t>
      </w:r>
      <w:r w:rsidR="00516C61">
        <w:t xml:space="preserve">totype </w:t>
      </w:r>
      <w:r w:rsidR="00E2309F">
        <w:t>more detail</w:t>
      </w:r>
      <w:r w:rsidR="00144670">
        <w:t>ed</w:t>
      </w:r>
      <w:r w:rsidR="00E2309F">
        <w:t xml:space="preserve"> layout of the application</w:t>
      </w:r>
    </w:p>
    <w:p w14:paraId="11649606" w14:textId="5FFE1C51" w:rsidR="002A0B34" w:rsidRDefault="002A0B34" w:rsidP="00696367">
      <w:pPr>
        <w:pStyle w:val="ListParagraph"/>
        <w:numPr>
          <w:ilvl w:val="0"/>
          <w:numId w:val="5"/>
        </w:numPr>
        <w:spacing w:line="480" w:lineRule="auto"/>
      </w:pPr>
      <w:r>
        <w:t>Test Plans</w:t>
      </w:r>
    </w:p>
    <w:p w14:paraId="329147C3" w14:textId="6C001574" w:rsidR="00A632D9" w:rsidRDefault="00A632D9" w:rsidP="00696367">
      <w:pPr>
        <w:pStyle w:val="ListParagraph"/>
        <w:numPr>
          <w:ilvl w:val="1"/>
          <w:numId w:val="5"/>
        </w:numPr>
        <w:spacing w:line="480" w:lineRule="auto"/>
      </w:pPr>
      <w:r>
        <w:t>Test cases</w:t>
      </w:r>
    </w:p>
    <w:p w14:paraId="7559742C" w14:textId="18EFB922" w:rsidR="0079171F" w:rsidRDefault="0079171F" w:rsidP="00696367">
      <w:pPr>
        <w:pStyle w:val="ListParagraph"/>
        <w:numPr>
          <w:ilvl w:val="0"/>
          <w:numId w:val="5"/>
        </w:numPr>
        <w:spacing w:line="480" w:lineRule="auto"/>
      </w:pPr>
      <w:r>
        <w:t>User guide for running the application</w:t>
      </w:r>
    </w:p>
    <w:p w14:paraId="24ADCCB0" w14:textId="77777777" w:rsidR="00A70B0C" w:rsidRPr="001B356F" w:rsidRDefault="00896445" w:rsidP="00696367">
      <w:pPr>
        <w:pStyle w:val="Heading2"/>
        <w:spacing w:line="480" w:lineRule="auto"/>
        <w:rPr>
          <w:b/>
          <w:color w:val="auto"/>
        </w:rPr>
      </w:pPr>
      <w:bookmarkStart w:id="7" w:name="_Toc79191659"/>
      <w:r w:rsidRPr="001B356F">
        <w:rPr>
          <w:b/>
          <w:color w:val="auto"/>
        </w:rPr>
        <w:t>Product Deliverables</w:t>
      </w:r>
      <w:bookmarkEnd w:id="7"/>
      <w:r w:rsidRPr="001B356F">
        <w:rPr>
          <w:b/>
          <w:color w:val="auto"/>
        </w:rPr>
        <w:t xml:space="preserve"> </w:t>
      </w:r>
    </w:p>
    <w:p w14:paraId="72C4F742" w14:textId="01F99ACF" w:rsidR="00A40DB4" w:rsidRDefault="00A40DB4" w:rsidP="00696367">
      <w:pPr>
        <w:pStyle w:val="ListParagraph"/>
        <w:numPr>
          <w:ilvl w:val="0"/>
          <w:numId w:val="4"/>
        </w:numPr>
        <w:spacing w:line="480" w:lineRule="auto"/>
      </w:pPr>
      <w:r>
        <w:t>Class Diagrams</w:t>
      </w:r>
    </w:p>
    <w:p w14:paraId="5FB4B23E" w14:textId="291F6579" w:rsidR="00A40DB4" w:rsidRDefault="00A40DB4" w:rsidP="00696367">
      <w:pPr>
        <w:pStyle w:val="ListParagraph"/>
        <w:numPr>
          <w:ilvl w:val="0"/>
          <w:numId w:val="4"/>
        </w:numPr>
        <w:spacing w:line="480" w:lineRule="auto"/>
      </w:pPr>
      <w:r>
        <w:t>Design Diagrams</w:t>
      </w:r>
    </w:p>
    <w:p w14:paraId="3484A754" w14:textId="36386F91" w:rsidR="004F2B92" w:rsidRDefault="004F2B92" w:rsidP="00696367">
      <w:pPr>
        <w:pStyle w:val="ListParagraph"/>
        <w:numPr>
          <w:ilvl w:val="0"/>
          <w:numId w:val="4"/>
        </w:numPr>
        <w:spacing w:line="480" w:lineRule="auto"/>
      </w:pPr>
      <w:r>
        <w:t>Source Code</w:t>
      </w:r>
    </w:p>
    <w:p w14:paraId="6B76A152" w14:textId="4955A724" w:rsidR="00C94E69" w:rsidRDefault="000E642F" w:rsidP="00696367">
      <w:pPr>
        <w:pStyle w:val="ListParagraph"/>
        <w:numPr>
          <w:ilvl w:val="0"/>
          <w:numId w:val="4"/>
        </w:numPr>
        <w:spacing w:line="480" w:lineRule="auto"/>
      </w:pPr>
      <w:r>
        <w:t>User guide for setting up and running</w:t>
      </w:r>
    </w:p>
    <w:p w14:paraId="189A1D4A" w14:textId="7BD4D0E4" w:rsidR="006B1885" w:rsidRDefault="006B1885" w:rsidP="00696367">
      <w:pPr>
        <w:spacing w:line="480" w:lineRule="auto"/>
      </w:pPr>
      <w:r>
        <w:br w:type="page"/>
      </w:r>
    </w:p>
    <w:p w14:paraId="26AD271F" w14:textId="77777777" w:rsidR="00C1605A" w:rsidRPr="004555A5" w:rsidRDefault="00896445" w:rsidP="00696367">
      <w:pPr>
        <w:pStyle w:val="Heading1"/>
        <w:spacing w:line="480" w:lineRule="auto"/>
        <w:jc w:val="center"/>
        <w:rPr>
          <w:b/>
          <w:color w:val="auto"/>
        </w:rPr>
      </w:pPr>
      <w:bookmarkStart w:id="8" w:name="_Toc79191660"/>
      <w:r w:rsidRPr="004555A5">
        <w:rPr>
          <w:b/>
          <w:color w:val="auto"/>
        </w:rPr>
        <w:lastRenderedPageBreak/>
        <w:t>Implementation</w:t>
      </w:r>
      <w:bookmarkEnd w:id="8"/>
    </w:p>
    <w:p w14:paraId="6A0AD2AD" w14:textId="35A422CC" w:rsidR="007B1D70" w:rsidRDefault="00144670" w:rsidP="00696367">
      <w:pPr>
        <w:spacing w:line="480" w:lineRule="auto"/>
        <w:ind w:firstLine="720"/>
      </w:pPr>
      <w:r>
        <w:t>Implementing</w:t>
      </w:r>
      <w:r w:rsidR="00564206">
        <w:t xml:space="preserve"> the </w:t>
      </w:r>
      <w:r w:rsidR="00BD4397">
        <w:t xml:space="preserve">Scheduling Application </w:t>
      </w:r>
      <w:r w:rsidR="000D7276">
        <w:t>should be straightforward</w:t>
      </w:r>
      <w:r w:rsidR="001E19EE">
        <w:t xml:space="preserve"> and will create minimum disruption </w:t>
      </w:r>
      <w:r w:rsidR="008B4F89">
        <w:t>to the Global Consulting Company</w:t>
      </w:r>
      <w:r w:rsidR="00743709">
        <w:t xml:space="preserve">. </w:t>
      </w:r>
      <w:r w:rsidR="00FF28AA">
        <w:t>With this new system</w:t>
      </w:r>
      <w:r w:rsidR="00041B1C">
        <w:t>,</w:t>
      </w:r>
      <w:r w:rsidR="00FF28AA">
        <w:t xml:space="preserve"> </w:t>
      </w:r>
      <w:r w:rsidR="00515908">
        <w:t xml:space="preserve">no outages </w:t>
      </w:r>
      <w:r w:rsidR="005D6947">
        <w:t>will be</w:t>
      </w:r>
      <w:r w:rsidR="00FF28AA">
        <w:t xml:space="preserve"> needed</w:t>
      </w:r>
      <w:r w:rsidR="00041B1C">
        <w:t>,</w:t>
      </w:r>
      <w:r w:rsidR="00FF28AA">
        <w:t xml:space="preserve"> </w:t>
      </w:r>
      <w:r w:rsidR="00F370EF">
        <w:t>and</w:t>
      </w:r>
      <w:r w:rsidR="000721C4">
        <w:t xml:space="preserve"> intimal deployment can happen with </w:t>
      </w:r>
      <w:r w:rsidR="00C82E36">
        <w:t>minimum</w:t>
      </w:r>
      <w:r w:rsidR="000721C4">
        <w:t xml:space="preserve"> input f</w:t>
      </w:r>
      <w:r w:rsidR="000C5BAA">
        <w:t>ro</w:t>
      </w:r>
      <w:r w:rsidR="000721C4">
        <w:t xml:space="preserve">m the client. </w:t>
      </w:r>
      <w:r w:rsidR="00515908">
        <w:t>In addition, w</w:t>
      </w:r>
      <w:r w:rsidR="00041B1C">
        <w:t>e choose the waterfall method of development</w:t>
      </w:r>
      <w:r w:rsidR="007B1D70">
        <w:t xml:space="preserve"> to reduce the impact on the user and only require the</w:t>
      </w:r>
      <w:r w:rsidR="000C5BAA">
        <w:t>ir</w:t>
      </w:r>
      <w:r w:rsidR="007B1D70">
        <w:t xml:space="preserve"> </w:t>
      </w:r>
      <w:r w:rsidR="00041B1C">
        <w:t>feedback</w:t>
      </w:r>
      <w:r w:rsidR="007B1D70">
        <w:t xml:space="preserve"> at the beginning and end of the project due to their time constraints. </w:t>
      </w:r>
    </w:p>
    <w:p w14:paraId="48CCB3D1" w14:textId="18E1882E" w:rsidR="00BD36E2" w:rsidRDefault="00C81B7B" w:rsidP="00696367">
      <w:pPr>
        <w:spacing w:line="480" w:lineRule="auto"/>
        <w:ind w:firstLine="720"/>
      </w:pPr>
      <w:r>
        <w:t>After going th</w:t>
      </w:r>
      <w:r w:rsidR="000C5BAA">
        <w:t>r</w:t>
      </w:r>
      <w:r>
        <w:t>ough the requirement phase of development</w:t>
      </w:r>
      <w:r w:rsidR="00041B1C">
        <w:t>, the coding and development of the application will be hands-off</w:t>
      </w:r>
      <w:r w:rsidR="00D52CB5">
        <w:t xml:space="preserve"> until the testing phase. During the testing</w:t>
      </w:r>
      <w:r w:rsidR="000C5BAA">
        <w:t>,</w:t>
      </w:r>
      <w:r w:rsidR="00D52CB5">
        <w:t xml:space="preserve"> phase the end user will go through all test cases and sign off the Scheduling App. </w:t>
      </w:r>
      <w:r w:rsidR="00387F24">
        <w:t>Once the end</w:t>
      </w:r>
      <w:r w:rsidR="000C5BAA">
        <w:t>-</w:t>
      </w:r>
      <w:r w:rsidR="00387F24">
        <w:t xml:space="preserve">user signs off on the final testing. The implementation can begin. The </w:t>
      </w:r>
      <w:r w:rsidR="00C844CF">
        <w:t xml:space="preserve">developer will deploy the </w:t>
      </w:r>
      <w:r w:rsidR="00387F24">
        <w:t xml:space="preserve">application </w:t>
      </w:r>
      <w:r w:rsidR="000C5BAA">
        <w:t xml:space="preserve">to </w:t>
      </w:r>
      <w:r w:rsidR="00387F24">
        <w:t xml:space="preserve">the </w:t>
      </w:r>
      <w:r w:rsidR="00CC5CF3">
        <w:t>end</w:t>
      </w:r>
      <w:r w:rsidR="000A2B56">
        <w:t xml:space="preserve"> </w:t>
      </w:r>
      <w:r w:rsidR="00B45192">
        <w:t>user</w:t>
      </w:r>
      <w:r w:rsidR="00E61F3B">
        <w:t>'</w:t>
      </w:r>
      <w:r w:rsidR="00B45192">
        <w:t xml:space="preserve">s </w:t>
      </w:r>
      <w:r w:rsidR="00CC5548">
        <w:t>computers</w:t>
      </w:r>
      <w:r w:rsidR="000A2B56">
        <w:t>,</w:t>
      </w:r>
      <w:r w:rsidR="004B6F26">
        <w:t xml:space="preserve"> and</w:t>
      </w:r>
      <w:r w:rsidR="00CC5548">
        <w:t xml:space="preserve"> </w:t>
      </w:r>
      <w:r w:rsidR="004B6F26">
        <w:t>then</w:t>
      </w:r>
      <w:r w:rsidR="00CC5548">
        <w:t xml:space="preserve"> the</w:t>
      </w:r>
      <w:r w:rsidR="002F02FD">
        <w:t xml:space="preserve"> developer will migrate the</w:t>
      </w:r>
      <w:r w:rsidR="00CC5548">
        <w:t xml:space="preserve"> database </w:t>
      </w:r>
      <w:r w:rsidR="000C5BAA">
        <w:t xml:space="preserve">to </w:t>
      </w:r>
      <w:r w:rsidR="00C82E36">
        <w:t>a</w:t>
      </w:r>
      <w:r w:rsidR="000C5BAA">
        <w:t>n</w:t>
      </w:r>
      <w:r w:rsidR="00C82E36">
        <w:t xml:space="preserve"> MYSQL </w:t>
      </w:r>
      <w:r w:rsidR="00CC5548">
        <w:t xml:space="preserve">database of </w:t>
      </w:r>
      <w:r w:rsidR="00C82E36">
        <w:t>the</w:t>
      </w:r>
      <w:r w:rsidR="002F02FD">
        <w:t xml:space="preserve"> end user</w:t>
      </w:r>
      <w:r w:rsidR="00E61F3B">
        <w:t>'</w:t>
      </w:r>
      <w:r w:rsidR="004B6F26">
        <w:t>s</w:t>
      </w:r>
      <w:r w:rsidR="00C82E36">
        <w:t xml:space="preserve"> </w:t>
      </w:r>
      <w:r w:rsidR="00CC5548">
        <w:t>choosing</w:t>
      </w:r>
      <w:r w:rsidR="00C82E36">
        <w:t xml:space="preserve">. </w:t>
      </w:r>
    </w:p>
    <w:p w14:paraId="3E51A6F0" w14:textId="5CF03B17" w:rsidR="00FC2C72" w:rsidRPr="00C1605A" w:rsidRDefault="009C35EA" w:rsidP="00696367">
      <w:pPr>
        <w:spacing w:line="480" w:lineRule="auto"/>
        <w:ind w:firstLine="720"/>
      </w:pPr>
      <w:r>
        <w:t xml:space="preserve">After </w:t>
      </w:r>
      <w:r w:rsidR="00242561">
        <w:t>deploying</w:t>
      </w:r>
      <w:r>
        <w:t xml:space="preserve"> the application</w:t>
      </w:r>
      <w:r w:rsidR="0070221E">
        <w:t>, the end</w:t>
      </w:r>
      <w:r w:rsidR="000C5BAA">
        <w:t>-</w:t>
      </w:r>
      <w:r w:rsidR="0070221E">
        <w:t xml:space="preserve">users will work with </w:t>
      </w:r>
      <w:r w:rsidR="00D11DCB">
        <w:t xml:space="preserve">the developer to assign </w:t>
      </w:r>
      <w:r w:rsidR="00C512A3">
        <w:t xml:space="preserve">an admin to add the user </w:t>
      </w:r>
      <w:r w:rsidR="00F90ADB">
        <w:t>via MYSQL</w:t>
      </w:r>
      <w:r w:rsidR="007E0A17">
        <w:t xml:space="preserve">. The admin will handle setting up and delete users </w:t>
      </w:r>
      <w:r w:rsidR="00BC41EF">
        <w:t xml:space="preserve">using MYSQL in the future. </w:t>
      </w:r>
      <w:r w:rsidR="00194E11">
        <w:t>After</w:t>
      </w:r>
      <w:r w:rsidR="00242561">
        <w:t xml:space="preserve"> </w:t>
      </w:r>
      <w:r w:rsidR="00690A7E">
        <w:t xml:space="preserve">setting up the </w:t>
      </w:r>
      <w:r w:rsidR="00242561">
        <w:t xml:space="preserve">users </w:t>
      </w:r>
      <w:r w:rsidR="00194E11">
        <w:t>in the database, the install files will be availabl</w:t>
      </w:r>
      <w:r w:rsidR="00242561">
        <w:t>e to all users and</w:t>
      </w:r>
      <w:r w:rsidR="00025C48">
        <w:t xml:space="preserve"> the user guide. </w:t>
      </w:r>
      <w:r w:rsidR="00194E11">
        <w:t>Finally, t</w:t>
      </w:r>
      <w:r w:rsidR="00025C48">
        <w:t>he</w:t>
      </w:r>
      <w:r w:rsidR="008C39AF">
        <w:t xml:space="preserve"> end</w:t>
      </w:r>
      <w:r w:rsidR="00CC5CF3">
        <w:t>-</w:t>
      </w:r>
      <w:r w:rsidR="008C39AF">
        <w:t xml:space="preserve">user training will </w:t>
      </w:r>
      <w:r w:rsidR="005B0B05">
        <w:t xml:space="preserve">need </w:t>
      </w:r>
      <w:r w:rsidR="008C39AF">
        <w:t>schedul</w:t>
      </w:r>
      <w:r w:rsidR="005B0B05">
        <w:t>ing</w:t>
      </w:r>
      <w:r w:rsidR="008C39AF">
        <w:t xml:space="preserve"> for 1 hour </w:t>
      </w:r>
      <w:r w:rsidR="00633120">
        <w:t>at the clients</w:t>
      </w:r>
      <w:r w:rsidR="00E61F3B">
        <w:t>'</w:t>
      </w:r>
      <w:r w:rsidR="00633120">
        <w:t xml:space="preserve"> earliest convenience.</w:t>
      </w:r>
      <w:r w:rsidR="00BF134F">
        <w:t xml:space="preserve"> </w:t>
      </w:r>
      <w:r w:rsidR="00696367">
        <w:br w:type="page"/>
      </w:r>
    </w:p>
    <w:p w14:paraId="675628A0" w14:textId="77777777" w:rsidR="00AD4F2A" w:rsidRPr="00B17FEC" w:rsidRDefault="00896445" w:rsidP="00696367">
      <w:pPr>
        <w:pStyle w:val="Heading1"/>
        <w:spacing w:line="480" w:lineRule="auto"/>
        <w:jc w:val="center"/>
        <w:rPr>
          <w:b/>
          <w:color w:val="auto"/>
        </w:rPr>
      </w:pPr>
      <w:bookmarkStart w:id="9" w:name="_Toc79191661"/>
      <w:r w:rsidRPr="00B17FEC">
        <w:rPr>
          <w:b/>
          <w:color w:val="auto"/>
        </w:rPr>
        <w:lastRenderedPageBreak/>
        <w:t>Validation and Verification</w:t>
      </w:r>
      <w:bookmarkEnd w:id="9"/>
    </w:p>
    <w:p w14:paraId="05171F66" w14:textId="572AD643" w:rsidR="00AC627C" w:rsidRDefault="00213050" w:rsidP="00696367">
      <w:pPr>
        <w:spacing w:line="480" w:lineRule="auto"/>
        <w:ind w:firstLine="360"/>
      </w:pPr>
      <w:r>
        <w:t>The end</w:t>
      </w:r>
      <w:r w:rsidR="005B0B05">
        <w:t>-</w:t>
      </w:r>
      <w:r>
        <w:t>user will only be involved in the beginning and end of the development and testing process. The end</w:t>
      </w:r>
      <w:r w:rsidR="005B0B05">
        <w:t>-</w:t>
      </w:r>
      <w:r>
        <w:t xml:space="preserve">user will </w:t>
      </w:r>
      <w:r w:rsidR="005213C8">
        <w:t>only be</w:t>
      </w:r>
      <w:r w:rsidR="009D6E00">
        <w:t xml:space="preserve"> involved with outlining the requirements, test cases, and then final testing. </w:t>
      </w:r>
      <w:r w:rsidR="00A533A9">
        <w:t>Outlining the requirements</w:t>
      </w:r>
      <w:r w:rsidR="00736A2C">
        <w:t xml:space="preserve"> and agree</w:t>
      </w:r>
      <w:r w:rsidR="00544ED1">
        <w:t>ing</w:t>
      </w:r>
      <w:r w:rsidR="00736A2C">
        <w:t xml:space="preserve"> on</w:t>
      </w:r>
      <w:r w:rsidR="00544ED1">
        <w:t xml:space="preserve"> the requirements will happen</w:t>
      </w:r>
      <w:r w:rsidR="00736A2C">
        <w:t xml:space="preserve"> before any coding </w:t>
      </w:r>
      <w:r w:rsidR="00544ED1">
        <w:t>takes</w:t>
      </w:r>
      <w:r w:rsidR="00736A2C">
        <w:t xml:space="preserve"> place. Then</w:t>
      </w:r>
      <w:r w:rsidR="001C770E">
        <w:t xml:space="preserve"> </w:t>
      </w:r>
      <w:r w:rsidR="00736A2C">
        <w:t>t</w:t>
      </w:r>
      <w:r w:rsidR="008148A3">
        <w:t>est</w:t>
      </w:r>
      <w:r w:rsidR="001C770E">
        <w:t xml:space="preserve"> cases will be created from the beginning of the development phase</w:t>
      </w:r>
      <w:r w:rsidR="002668C2">
        <w:t>,</w:t>
      </w:r>
      <w:r w:rsidR="001C770E">
        <w:t xml:space="preserve"> and the developer will work th</w:t>
      </w:r>
      <w:r w:rsidR="002668C2">
        <w:t>r</w:t>
      </w:r>
      <w:r w:rsidR="001C770E">
        <w:t xml:space="preserve">ough the test cases as each </w:t>
      </w:r>
      <w:r w:rsidR="00FF2902">
        <w:t xml:space="preserve">requirement is complete and fix any issues found at that time. </w:t>
      </w:r>
      <w:r w:rsidR="008C586E">
        <w:t xml:space="preserve"> </w:t>
      </w:r>
      <w:r w:rsidR="0001643E">
        <w:t>Then, t</w:t>
      </w:r>
      <w:r w:rsidR="008148A3">
        <w:t xml:space="preserve">he test cases will be designed based on the requirements. </w:t>
      </w:r>
    </w:p>
    <w:p w14:paraId="1AB7BCAA" w14:textId="706F6144" w:rsidR="005C098E" w:rsidRPr="00AE0858" w:rsidRDefault="002668C2" w:rsidP="00696367">
      <w:pPr>
        <w:spacing w:line="480" w:lineRule="auto"/>
        <w:ind w:firstLine="360"/>
      </w:pPr>
      <w:r>
        <w:t xml:space="preserve">Testing </w:t>
      </w:r>
      <w:r w:rsidR="00B16C5B">
        <w:t>t</w:t>
      </w:r>
      <w:r w:rsidR="009231AB">
        <w:t xml:space="preserve">he application against the test cases </w:t>
      </w:r>
      <w:r w:rsidR="00B16C5B">
        <w:t xml:space="preserve">will happen </w:t>
      </w:r>
      <w:r w:rsidR="009231AB">
        <w:t xml:space="preserve">during the testing phase. The </w:t>
      </w:r>
      <w:r w:rsidR="00C06024">
        <w:t>testing for this application will primarily be manual with database verification.</w:t>
      </w:r>
      <w:r w:rsidR="007D1E6D">
        <w:t xml:space="preserve"> </w:t>
      </w:r>
      <w:r w:rsidR="00612855">
        <w:t>T</w:t>
      </w:r>
      <w:r w:rsidR="005C5247">
        <w:t>esting the functionality, error handling, and requirements will ensure all requirements are met, the application's usability, and Data integrity throughout the testing phase</w:t>
      </w:r>
      <w:r w:rsidR="0093306A">
        <w:t xml:space="preserve">. </w:t>
      </w:r>
      <w:r w:rsidR="00AD6186">
        <w:t xml:space="preserve">The final testing will </w:t>
      </w:r>
      <w:r w:rsidR="005C5247">
        <w:t>happen</w:t>
      </w:r>
      <w:r w:rsidR="00AD6186">
        <w:t xml:space="preserve"> with the end</w:t>
      </w:r>
      <w:r w:rsidR="00C445A8">
        <w:t>-</w:t>
      </w:r>
      <w:r w:rsidR="00AD6186">
        <w:t>user</w:t>
      </w:r>
      <w:r w:rsidR="00C445A8">
        <w:t>,</w:t>
      </w:r>
      <w:r w:rsidR="00AD6186">
        <w:t xml:space="preserve"> and the end</w:t>
      </w:r>
      <w:r w:rsidR="00C445A8">
        <w:t>-</w:t>
      </w:r>
      <w:r w:rsidR="00AD6186">
        <w:t xml:space="preserve">user will be required to sign off on the final testing. </w:t>
      </w:r>
      <w:r w:rsidR="00BE3DF7">
        <w:t xml:space="preserve"> </w:t>
      </w:r>
    </w:p>
    <w:p w14:paraId="6865B512" w14:textId="77777777" w:rsidR="00696367" w:rsidRDefault="00696367" w:rsidP="00696367">
      <w:pPr>
        <w:pStyle w:val="Heading1"/>
        <w:spacing w:line="480" w:lineRule="auto"/>
        <w:jc w:val="center"/>
        <w:rPr>
          <w:b/>
          <w:color w:val="auto"/>
        </w:rPr>
      </w:pPr>
      <w:r>
        <w:rPr>
          <w:b/>
          <w:color w:val="auto"/>
        </w:rPr>
        <w:br w:type="page"/>
      </w:r>
    </w:p>
    <w:p w14:paraId="0296C7D5" w14:textId="67CE176E" w:rsidR="00AD4F2A" w:rsidRPr="00B17FEC" w:rsidRDefault="00302917" w:rsidP="00696367">
      <w:pPr>
        <w:pStyle w:val="Heading1"/>
        <w:spacing w:line="480" w:lineRule="auto"/>
        <w:jc w:val="center"/>
        <w:rPr>
          <w:b/>
          <w:color w:val="auto"/>
        </w:rPr>
      </w:pPr>
      <w:r>
        <w:rPr>
          <w:b/>
          <w:color w:val="auto"/>
        </w:rPr>
        <w:lastRenderedPageBreak/>
        <w:t xml:space="preserve"> </w:t>
      </w:r>
      <w:bookmarkStart w:id="10" w:name="_Toc79191662"/>
      <w:r w:rsidR="00896445" w:rsidRPr="00B17FEC">
        <w:rPr>
          <w:b/>
          <w:color w:val="auto"/>
        </w:rPr>
        <w:t>Environments and Costs</w:t>
      </w:r>
      <w:bookmarkEnd w:id="10"/>
    </w:p>
    <w:p w14:paraId="6F2CFEF1" w14:textId="083AA914" w:rsidR="00603B6B" w:rsidRPr="00390BB6" w:rsidRDefault="00896445" w:rsidP="00696367">
      <w:pPr>
        <w:pStyle w:val="Heading2"/>
        <w:spacing w:line="480" w:lineRule="auto"/>
        <w:rPr>
          <w:b/>
          <w:color w:val="auto"/>
        </w:rPr>
      </w:pPr>
      <w:bookmarkStart w:id="11" w:name="_Toc79191663"/>
      <w:r w:rsidRPr="001B356F">
        <w:rPr>
          <w:b/>
          <w:color w:val="auto"/>
        </w:rPr>
        <w:t>Programming Environment</w:t>
      </w:r>
      <w:bookmarkEnd w:id="11"/>
    </w:p>
    <w:p w14:paraId="7FB9BA8A" w14:textId="72D83051" w:rsidR="000950AC" w:rsidRDefault="0016293F" w:rsidP="00696367">
      <w:pPr>
        <w:spacing w:line="480" w:lineRule="auto"/>
      </w:pPr>
      <w:r>
        <w:t>The development of t</w:t>
      </w:r>
      <w:r w:rsidR="00C01E67">
        <w:t xml:space="preserve">he application </w:t>
      </w:r>
      <w:r w:rsidR="00A52BF8">
        <w:t>us</w:t>
      </w:r>
      <w:r>
        <w:t>e</w:t>
      </w:r>
      <w:r w:rsidR="006242E4">
        <w:t>s</w:t>
      </w:r>
      <w:r w:rsidR="00A52BF8">
        <w:t xml:space="preserve"> </w:t>
      </w:r>
      <w:r w:rsidR="00F46856">
        <w:t>JavaFX and MySQL</w:t>
      </w:r>
      <w:r w:rsidR="006242E4">
        <w:t xml:space="preserve"> and </w:t>
      </w:r>
      <w:r w:rsidR="00F46856">
        <w:t xml:space="preserve">developed in </w:t>
      </w:r>
      <w:r w:rsidR="00A26602">
        <w:t>NetBeans IDE 8.2</w:t>
      </w:r>
      <w:r w:rsidR="00C76840">
        <w:t xml:space="preserve"> and MYSQL</w:t>
      </w:r>
      <w:r w:rsidR="00DE2F5B">
        <w:t xml:space="preserve"> Workbench</w:t>
      </w:r>
      <w:r w:rsidR="004317A7">
        <w:t xml:space="preserve"> 8.0. T</w:t>
      </w:r>
      <w:r w:rsidR="00067F1B">
        <w:t>herefore, t</w:t>
      </w:r>
      <w:r w:rsidR="004317A7">
        <w:t xml:space="preserve">he development </w:t>
      </w:r>
      <w:r w:rsidR="00A11964">
        <w:t xml:space="preserve">will need </w:t>
      </w:r>
      <w:r>
        <w:t xml:space="preserve">a server running </w:t>
      </w:r>
      <w:r w:rsidR="00A11964">
        <w:t>MySQL database version 5 or higher.</w:t>
      </w:r>
    </w:p>
    <w:p w14:paraId="24C7823F" w14:textId="61C2CBF1" w:rsidR="00514C90" w:rsidRDefault="00514C90" w:rsidP="00696367">
      <w:pPr>
        <w:pStyle w:val="ListParagraph"/>
        <w:numPr>
          <w:ilvl w:val="0"/>
          <w:numId w:val="6"/>
        </w:numPr>
        <w:spacing w:line="480" w:lineRule="auto"/>
      </w:pPr>
      <w:r>
        <w:t xml:space="preserve">Java 8 </w:t>
      </w:r>
    </w:p>
    <w:p w14:paraId="0916BC03" w14:textId="755FDD8C" w:rsidR="00727A06" w:rsidRDefault="00727A06" w:rsidP="00696367">
      <w:pPr>
        <w:pStyle w:val="ListParagraph"/>
        <w:numPr>
          <w:ilvl w:val="0"/>
          <w:numId w:val="6"/>
        </w:numPr>
        <w:spacing w:line="480" w:lineRule="auto"/>
      </w:pPr>
      <w:r>
        <w:t>MySQL database version 5 or higher</w:t>
      </w:r>
    </w:p>
    <w:p w14:paraId="79C330BA" w14:textId="4CA2CF89" w:rsidR="00727A06" w:rsidRDefault="00727A06" w:rsidP="00696367">
      <w:pPr>
        <w:pStyle w:val="ListParagraph"/>
        <w:numPr>
          <w:ilvl w:val="0"/>
          <w:numId w:val="6"/>
        </w:numPr>
        <w:spacing w:line="480" w:lineRule="auto"/>
      </w:pPr>
      <w:r>
        <w:t>NetBeans IDE 8.2</w:t>
      </w:r>
    </w:p>
    <w:p w14:paraId="1D0091FD" w14:textId="298B32CA" w:rsidR="00727A06" w:rsidRDefault="00727A06" w:rsidP="00696367">
      <w:pPr>
        <w:pStyle w:val="ListParagraph"/>
        <w:numPr>
          <w:ilvl w:val="0"/>
          <w:numId w:val="6"/>
        </w:numPr>
        <w:spacing w:line="480" w:lineRule="auto"/>
      </w:pPr>
      <w:r>
        <w:t>MYSQL Workbench 8.0</w:t>
      </w:r>
    </w:p>
    <w:p w14:paraId="6FB420B1" w14:textId="77777777" w:rsidR="0077488D" w:rsidRPr="00AE0858" w:rsidRDefault="0077488D" w:rsidP="00696367">
      <w:pPr>
        <w:spacing w:line="480" w:lineRule="auto"/>
      </w:pPr>
    </w:p>
    <w:p w14:paraId="2C3D476F" w14:textId="77777777" w:rsidR="00C1605A" w:rsidRPr="001B356F" w:rsidRDefault="00896445" w:rsidP="00696367">
      <w:pPr>
        <w:pStyle w:val="Heading2"/>
        <w:spacing w:line="480" w:lineRule="auto"/>
        <w:rPr>
          <w:b/>
          <w:color w:val="auto"/>
        </w:rPr>
      </w:pPr>
      <w:bookmarkStart w:id="12" w:name="_Toc79191664"/>
      <w:r w:rsidRPr="001B356F">
        <w:rPr>
          <w:b/>
          <w:color w:val="auto"/>
        </w:rPr>
        <w:t>Environment Costs</w:t>
      </w:r>
      <w:bookmarkEnd w:id="12"/>
    </w:p>
    <w:p w14:paraId="7C0D64EA" w14:textId="1983B094" w:rsidR="007E7E8A" w:rsidRPr="00AE0858" w:rsidRDefault="00E87A9C" w:rsidP="00696367">
      <w:pPr>
        <w:spacing w:line="480" w:lineRule="auto"/>
        <w:ind w:firstLine="720"/>
      </w:pPr>
      <w:r>
        <w:t xml:space="preserve">The </w:t>
      </w:r>
      <w:r w:rsidR="00F316A5">
        <w:t xml:space="preserve">Environmental cost should be relatively low to run this application. </w:t>
      </w:r>
      <w:r w:rsidR="00067F1B">
        <w:t xml:space="preserve">Hosting </w:t>
      </w:r>
      <w:r w:rsidR="00F316A5">
        <w:t xml:space="preserve">A MySQL database will </w:t>
      </w:r>
      <w:r w:rsidR="005E4D5D">
        <w:t>require</w:t>
      </w:r>
      <w:r w:rsidR="00067F1B">
        <w:t xml:space="preserve"> around</w:t>
      </w:r>
      <w:r w:rsidR="00315B6C">
        <w:t xml:space="preserve"> $500 a year for unlimited storage size and 99% uptime</w:t>
      </w:r>
      <w:r w:rsidR="00674CFF">
        <w:t>. The end</w:t>
      </w:r>
      <w:r w:rsidR="00067F1B">
        <w:t>-</w:t>
      </w:r>
      <w:r w:rsidR="00674CFF">
        <w:t xml:space="preserve">users already </w:t>
      </w:r>
      <w:r w:rsidR="00141CA6">
        <w:t>must</w:t>
      </w:r>
      <w:r w:rsidR="00674CFF">
        <w:t xml:space="preserve"> maintain computers and a network connection due to the nature of their business</w:t>
      </w:r>
      <w:r w:rsidR="00141CA6">
        <w:t>.</w:t>
      </w:r>
    </w:p>
    <w:p w14:paraId="414A909A" w14:textId="14FD5262" w:rsidR="00102753" w:rsidRPr="00696367" w:rsidRDefault="00896445" w:rsidP="00696367">
      <w:pPr>
        <w:pStyle w:val="Heading2"/>
        <w:spacing w:line="480" w:lineRule="auto"/>
        <w:rPr>
          <w:b/>
          <w:color w:val="auto"/>
        </w:rPr>
      </w:pPr>
      <w:bookmarkStart w:id="13" w:name="_Toc79191665"/>
      <w:r w:rsidRPr="00386BB2">
        <w:rPr>
          <w:b/>
          <w:color w:val="auto"/>
        </w:rPr>
        <w:t>Human Resource Requirements</w:t>
      </w:r>
      <w:bookmarkEnd w:id="13"/>
    </w:p>
    <w:p w14:paraId="4EC9F9A9" w14:textId="5473CED6" w:rsidR="004A2708" w:rsidRPr="00A61C9F" w:rsidRDefault="00C379BF" w:rsidP="00696367">
      <w:pPr>
        <w:spacing w:line="480" w:lineRule="auto"/>
      </w:pPr>
      <w:r>
        <w:t>The human resource involv</w:t>
      </w:r>
      <w:r w:rsidR="005E4D5D">
        <w:t>ed in this project is mainly the developer, about 90%, and the</w:t>
      </w:r>
      <w:r w:rsidR="00C771E4">
        <w:t xml:space="preserve"> end </w:t>
      </w:r>
      <w:r w:rsidR="00FF6ED6">
        <w:t>users</w:t>
      </w:r>
      <w:r w:rsidR="00E61F3B">
        <w:t>'</w:t>
      </w:r>
      <w:r w:rsidR="00C771E4">
        <w:t xml:space="preserve"> involvement in final testing</w:t>
      </w:r>
      <w:r w:rsidR="00C1746E">
        <w:t xml:space="preserve">. </w:t>
      </w:r>
      <w:r w:rsidR="00D12E3C">
        <w:t>The project runs</w:t>
      </w:r>
      <w:r w:rsidR="001419B1">
        <w:t xml:space="preserve"> </w:t>
      </w:r>
      <w:r w:rsidR="00D12E3C">
        <w:t>f</w:t>
      </w:r>
      <w:r w:rsidR="002E7C30">
        <w:t xml:space="preserve">rom </w:t>
      </w:r>
      <w:r w:rsidR="002E7C30">
        <w:t>6-25-2021 to 7-26-2021</w:t>
      </w:r>
      <w:r w:rsidR="007173A5">
        <w:t>,</w:t>
      </w:r>
      <w:r w:rsidR="00D12E3C">
        <w:t xml:space="preserve"> adding </w:t>
      </w:r>
      <w:r w:rsidR="007173A5">
        <w:t>about</w:t>
      </w:r>
      <w:r w:rsidR="007B3C5B">
        <w:t xml:space="preserve"> 210hrs by the developer, 5hrs by the admin, and 1hr per end</w:t>
      </w:r>
      <w:r w:rsidR="007173A5">
        <w:t>-</w:t>
      </w:r>
      <w:r w:rsidR="007B3C5B">
        <w:t>users.</w:t>
      </w:r>
    </w:p>
    <w:p w14:paraId="633EB329" w14:textId="77777777" w:rsidR="00696367" w:rsidRDefault="00696367" w:rsidP="00696367">
      <w:pPr>
        <w:pStyle w:val="Heading1"/>
        <w:spacing w:line="480" w:lineRule="auto"/>
        <w:jc w:val="center"/>
        <w:rPr>
          <w:b/>
          <w:color w:val="auto"/>
        </w:rPr>
      </w:pPr>
      <w:r>
        <w:rPr>
          <w:b/>
          <w:color w:val="auto"/>
        </w:rPr>
        <w:br w:type="page"/>
      </w:r>
    </w:p>
    <w:p w14:paraId="09EBDE5C" w14:textId="58D44A99" w:rsidR="00AD4F2A" w:rsidRPr="00E5541A" w:rsidRDefault="00896445" w:rsidP="00696367">
      <w:pPr>
        <w:pStyle w:val="Heading1"/>
        <w:spacing w:line="480" w:lineRule="auto"/>
        <w:jc w:val="center"/>
        <w:rPr>
          <w:b/>
          <w:color w:val="auto"/>
        </w:rPr>
      </w:pPr>
      <w:bookmarkStart w:id="14" w:name="_Toc79191666"/>
      <w:r w:rsidRPr="00E5541A">
        <w:rPr>
          <w:b/>
          <w:color w:val="auto"/>
        </w:rPr>
        <w:lastRenderedPageBreak/>
        <w:t>Project Timeline</w:t>
      </w:r>
      <w:bookmarkEnd w:id="14"/>
    </w:p>
    <w:p w14:paraId="5CEEA881" w14:textId="095A0C08" w:rsidR="00E5541A" w:rsidRPr="00E5541A" w:rsidRDefault="00896445" w:rsidP="00696367">
      <w:pPr>
        <w:spacing w:line="480" w:lineRule="auto"/>
      </w:pPr>
      <w:r>
        <w:tab/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2215"/>
        <w:gridCol w:w="1525"/>
      </w:tblGrid>
      <w:tr w:rsidR="009B35C3" w14:paraId="5225A962" w14:textId="77777777" w:rsidTr="009B35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AC33E1F" w14:textId="77777777" w:rsidR="000D04DF" w:rsidRDefault="00896445" w:rsidP="00696367">
            <w:pPr>
              <w:spacing w:line="480" w:lineRule="auto"/>
            </w:pPr>
            <w:r>
              <w:t>Phase</w:t>
            </w:r>
          </w:p>
        </w:tc>
        <w:tc>
          <w:tcPr>
            <w:tcW w:w="1870" w:type="dxa"/>
          </w:tcPr>
          <w:p w14:paraId="3F32FC42" w14:textId="77777777" w:rsidR="000D04DF" w:rsidRDefault="00896445" w:rsidP="00696367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Milestone/Task</w:t>
            </w:r>
          </w:p>
        </w:tc>
        <w:tc>
          <w:tcPr>
            <w:tcW w:w="1870" w:type="dxa"/>
          </w:tcPr>
          <w:p w14:paraId="22045761" w14:textId="77777777" w:rsidR="000D04DF" w:rsidRDefault="00896445" w:rsidP="00696367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Deliverable</w:t>
            </w:r>
          </w:p>
        </w:tc>
        <w:tc>
          <w:tcPr>
            <w:tcW w:w="2215" w:type="dxa"/>
          </w:tcPr>
          <w:p w14:paraId="1B98F131" w14:textId="77777777" w:rsidR="000D04DF" w:rsidRDefault="00896445" w:rsidP="00696367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525" w:type="dxa"/>
          </w:tcPr>
          <w:p w14:paraId="5569AD2E" w14:textId="77777777" w:rsidR="000D04DF" w:rsidRDefault="00896445" w:rsidP="00696367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Dates</w:t>
            </w:r>
          </w:p>
        </w:tc>
      </w:tr>
      <w:tr w:rsidR="0042171B" w14:paraId="75EF1FA2" w14:textId="77777777" w:rsidTr="009B3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9986276" w14:textId="5FBE9437" w:rsidR="0042171B" w:rsidRPr="007A356C" w:rsidRDefault="00F7512F" w:rsidP="00696367">
            <w:pPr>
              <w:spacing w:line="480" w:lineRule="auto"/>
              <w:rPr>
                <w:b w:val="0"/>
                <w:bCs w:val="0"/>
              </w:rPr>
            </w:pPr>
            <w:r w:rsidRPr="007A356C">
              <w:rPr>
                <w:b w:val="0"/>
                <w:bCs w:val="0"/>
              </w:rPr>
              <w:t>Topic Approval</w:t>
            </w:r>
          </w:p>
        </w:tc>
        <w:tc>
          <w:tcPr>
            <w:tcW w:w="1870" w:type="dxa"/>
          </w:tcPr>
          <w:p w14:paraId="6606550E" w14:textId="18C2BA28" w:rsidR="0042171B" w:rsidRDefault="007A356C" w:rsidP="00696367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Task1</w:t>
            </w:r>
          </w:p>
        </w:tc>
        <w:tc>
          <w:tcPr>
            <w:tcW w:w="1870" w:type="dxa"/>
          </w:tcPr>
          <w:p w14:paraId="1BF9F499" w14:textId="39815878" w:rsidR="0042171B" w:rsidRDefault="007A356C" w:rsidP="00696367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Topic Approval Form</w:t>
            </w:r>
          </w:p>
        </w:tc>
        <w:tc>
          <w:tcPr>
            <w:tcW w:w="2215" w:type="dxa"/>
          </w:tcPr>
          <w:p w14:paraId="5F294462" w14:textId="0189E7F9" w:rsidR="0042171B" w:rsidRDefault="00983718" w:rsidP="00696367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Clarify capstone topic, project scope</w:t>
            </w:r>
          </w:p>
        </w:tc>
        <w:tc>
          <w:tcPr>
            <w:tcW w:w="1525" w:type="dxa"/>
          </w:tcPr>
          <w:p w14:paraId="4D314349" w14:textId="58243480" w:rsidR="0042171B" w:rsidRDefault="00F7512F" w:rsidP="00696367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6-25-2021 – 7-13-2021</w:t>
            </w:r>
          </w:p>
        </w:tc>
      </w:tr>
      <w:tr w:rsidR="009B35C3" w14:paraId="550EEFB5" w14:textId="77777777" w:rsidTr="009B3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B758313" w14:textId="1C63E1C1" w:rsidR="000D04DF" w:rsidRPr="000D04DF" w:rsidRDefault="000672BB" w:rsidP="00696367">
            <w:pPr>
              <w:spacing w:line="480" w:lineRule="auto"/>
            </w:pPr>
            <w:r>
              <w:rPr>
                <w:b w:val="0"/>
              </w:rPr>
              <w:t xml:space="preserve">Planning and </w:t>
            </w:r>
            <w:r w:rsidR="00896445" w:rsidRPr="000D04DF">
              <w:rPr>
                <w:b w:val="0"/>
              </w:rPr>
              <w:t>Design</w:t>
            </w:r>
          </w:p>
        </w:tc>
        <w:tc>
          <w:tcPr>
            <w:tcW w:w="1870" w:type="dxa"/>
          </w:tcPr>
          <w:p w14:paraId="46325EB9" w14:textId="77777777" w:rsidR="000D04DF" w:rsidRDefault="00896445" w:rsidP="00696367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Task 2 / Design files</w:t>
            </w:r>
          </w:p>
        </w:tc>
        <w:tc>
          <w:tcPr>
            <w:tcW w:w="1870" w:type="dxa"/>
          </w:tcPr>
          <w:p w14:paraId="1568AB7D" w14:textId="77777777" w:rsidR="00236CC6" w:rsidRDefault="00896445" w:rsidP="00696367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Low fidelity wireframe </w:t>
            </w:r>
          </w:p>
          <w:p w14:paraId="6B878A70" w14:textId="77777777" w:rsidR="000D04DF" w:rsidRDefault="00896445" w:rsidP="00696367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  <w:r w:rsidR="003C6ADA">
              <w:t>igh fidelity mockup</w:t>
            </w:r>
          </w:p>
        </w:tc>
        <w:tc>
          <w:tcPr>
            <w:tcW w:w="2215" w:type="dxa"/>
          </w:tcPr>
          <w:p w14:paraId="49D6D516" w14:textId="77777777" w:rsidR="000D04DF" w:rsidRDefault="00896445" w:rsidP="00696367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the UI that relates the look and feel of the project</w:t>
            </w:r>
          </w:p>
        </w:tc>
        <w:tc>
          <w:tcPr>
            <w:tcW w:w="1525" w:type="dxa"/>
          </w:tcPr>
          <w:p w14:paraId="51B98422" w14:textId="2835DDE6" w:rsidR="000D04DF" w:rsidRDefault="007A4ED3" w:rsidP="00696367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7-14-2021 – 7-18-2021</w:t>
            </w:r>
          </w:p>
        </w:tc>
      </w:tr>
      <w:tr w:rsidR="009B35C3" w14:paraId="480FA6A6" w14:textId="77777777" w:rsidTr="009B3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90EC70D" w14:textId="59AC474C" w:rsidR="000D04DF" w:rsidRPr="003B1C07" w:rsidRDefault="007924EB" w:rsidP="00696367">
            <w:pPr>
              <w:spacing w:line="480" w:lineRule="auto"/>
              <w:rPr>
                <w:b w:val="0"/>
                <w:bCs w:val="0"/>
              </w:rPr>
            </w:pPr>
            <w:r w:rsidRPr="003B1C07">
              <w:rPr>
                <w:b w:val="0"/>
                <w:bCs w:val="0"/>
              </w:rPr>
              <w:t>Development</w:t>
            </w:r>
          </w:p>
        </w:tc>
        <w:tc>
          <w:tcPr>
            <w:tcW w:w="1870" w:type="dxa"/>
          </w:tcPr>
          <w:p w14:paraId="06F6FE77" w14:textId="05911F89" w:rsidR="000D04DF" w:rsidRDefault="003B1C07" w:rsidP="00696367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Task 2/</w:t>
            </w:r>
            <w:r w:rsidR="007924EB">
              <w:t>Source Code Section B</w:t>
            </w:r>
          </w:p>
        </w:tc>
        <w:tc>
          <w:tcPr>
            <w:tcW w:w="1870" w:type="dxa"/>
          </w:tcPr>
          <w:p w14:paraId="4BB3A77F" w14:textId="77777777" w:rsidR="000D04DF" w:rsidRDefault="00B543AE" w:rsidP="00696367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Source Code</w:t>
            </w:r>
          </w:p>
          <w:p w14:paraId="4C8CCC4F" w14:textId="73EB5C80" w:rsidR="00B543AE" w:rsidRDefault="00B543AE" w:rsidP="00696367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Results</w:t>
            </w:r>
            <w:r w:rsidR="00433980">
              <w:t>/Plan</w:t>
            </w:r>
          </w:p>
        </w:tc>
        <w:tc>
          <w:tcPr>
            <w:tcW w:w="2215" w:type="dxa"/>
          </w:tcPr>
          <w:p w14:paraId="5086CB90" w14:textId="0D21F54A" w:rsidR="000D04DF" w:rsidRDefault="00B543AE" w:rsidP="00696367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Program and </w:t>
            </w:r>
            <w:r w:rsidR="00433980">
              <w:t>test</w:t>
            </w:r>
            <w:r>
              <w:t xml:space="preserve"> the application</w:t>
            </w:r>
            <w:r w:rsidR="007924EB">
              <w:t xml:space="preserve"> </w:t>
            </w:r>
          </w:p>
        </w:tc>
        <w:tc>
          <w:tcPr>
            <w:tcW w:w="1525" w:type="dxa"/>
          </w:tcPr>
          <w:p w14:paraId="5E3C3D7C" w14:textId="7DB45630" w:rsidR="000D04DF" w:rsidRDefault="007A4ED3" w:rsidP="00696367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7-19-2021 – 7</w:t>
            </w:r>
            <w:r w:rsidR="003B1C07">
              <w:t>-</w:t>
            </w:r>
            <w:r>
              <w:t>25</w:t>
            </w:r>
            <w:r w:rsidR="003B1C07">
              <w:t>-2021</w:t>
            </w:r>
          </w:p>
        </w:tc>
      </w:tr>
      <w:tr w:rsidR="009B35C3" w14:paraId="64A82BD7" w14:textId="77777777" w:rsidTr="009B3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B78F7A9" w14:textId="6DC66EB3" w:rsidR="000D04DF" w:rsidRPr="009665CE" w:rsidRDefault="009665CE" w:rsidP="00696367">
            <w:pPr>
              <w:spacing w:line="480" w:lineRule="auto"/>
              <w:rPr>
                <w:b w:val="0"/>
                <w:bCs w:val="0"/>
              </w:rPr>
            </w:pPr>
            <w:r w:rsidRPr="009665CE">
              <w:rPr>
                <w:b w:val="0"/>
                <w:bCs w:val="0"/>
              </w:rPr>
              <w:t>Documentation</w:t>
            </w:r>
          </w:p>
        </w:tc>
        <w:tc>
          <w:tcPr>
            <w:tcW w:w="1870" w:type="dxa"/>
          </w:tcPr>
          <w:p w14:paraId="0AC1E192" w14:textId="22DCB181" w:rsidR="000D04DF" w:rsidRDefault="009665CE" w:rsidP="00696367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Task 2 Section A&amp;C </w:t>
            </w:r>
            <w:r w:rsidR="00E9773C">
              <w:t>Documentation</w:t>
            </w:r>
          </w:p>
        </w:tc>
        <w:tc>
          <w:tcPr>
            <w:tcW w:w="1870" w:type="dxa"/>
          </w:tcPr>
          <w:p w14:paraId="5D1D8B82" w14:textId="77777777" w:rsidR="000D04DF" w:rsidRDefault="00E9773C" w:rsidP="00696367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Guide</w:t>
            </w:r>
          </w:p>
          <w:p w14:paraId="2D014157" w14:textId="0B95AF76" w:rsidR="00E9773C" w:rsidRDefault="00E9773C" w:rsidP="00696367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Task 2 -</w:t>
            </w:r>
            <w:r w:rsidR="00424D4A">
              <w:t>Section</w:t>
            </w:r>
            <w:r>
              <w:t xml:space="preserve"> A</w:t>
            </w:r>
          </w:p>
          <w:p w14:paraId="49C13F4B" w14:textId="77777777" w:rsidR="00E9773C" w:rsidRDefault="00E9773C" w:rsidP="00696367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Task 2 – Section B</w:t>
            </w:r>
          </w:p>
          <w:p w14:paraId="4AF742FA" w14:textId="393F3AD8" w:rsidR="00E9773C" w:rsidRDefault="00E9773C" w:rsidP="00696367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5" w:type="dxa"/>
          </w:tcPr>
          <w:p w14:paraId="0AD15FB8" w14:textId="70DF698F" w:rsidR="000D04DF" w:rsidRDefault="00424D4A" w:rsidP="00696367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Document Functionality, create User Guide and finish </w:t>
            </w:r>
            <w:r w:rsidR="00A64004">
              <w:t>Section A and B</w:t>
            </w:r>
          </w:p>
        </w:tc>
        <w:tc>
          <w:tcPr>
            <w:tcW w:w="1525" w:type="dxa"/>
          </w:tcPr>
          <w:p w14:paraId="1D51C2BA" w14:textId="345D0233" w:rsidR="000D04DF" w:rsidRDefault="003B1C07" w:rsidP="00696367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7-26-2021 - 2021</w:t>
            </w:r>
          </w:p>
        </w:tc>
      </w:tr>
    </w:tbl>
    <w:p w14:paraId="42598C0C" w14:textId="77777777" w:rsidR="00A61CD6" w:rsidRPr="00AD4F2A" w:rsidRDefault="00A61CD6" w:rsidP="00696367">
      <w:pPr>
        <w:spacing w:line="480" w:lineRule="auto"/>
      </w:pPr>
    </w:p>
    <w:sectPr w:rsidR="00A61CD6" w:rsidRPr="00AD4F2A" w:rsidSect="00083D9D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688BD" w14:textId="77777777" w:rsidR="002C65D4" w:rsidRDefault="002C65D4">
      <w:pPr>
        <w:spacing w:after="0" w:line="240" w:lineRule="auto"/>
      </w:pPr>
      <w:r>
        <w:separator/>
      </w:r>
    </w:p>
  </w:endnote>
  <w:endnote w:type="continuationSeparator" w:id="0">
    <w:p w14:paraId="4FBCB8BC" w14:textId="77777777" w:rsidR="002C65D4" w:rsidRDefault="002C6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75027" w14:textId="77777777" w:rsidR="002C65D4" w:rsidRDefault="002C65D4">
      <w:pPr>
        <w:spacing w:after="0" w:line="240" w:lineRule="auto"/>
      </w:pPr>
      <w:r>
        <w:separator/>
      </w:r>
    </w:p>
  </w:footnote>
  <w:footnote w:type="continuationSeparator" w:id="0">
    <w:p w14:paraId="7EE9A0AC" w14:textId="77777777" w:rsidR="002C65D4" w:rsidRDefault="002C65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11296" w14:textId="26D7A69E" w:rsidR="00083D9D" w:rsidRPr="00D841C5" w:rsidRDefault="001E48F3" w:rsidP="00D841C5">
    <w:pPr>
      <w:pStyle w:val="Header"/>
    </w:pPr>
    <w:r>
      <w:t xml:space="preserve">Global Consulting Scheduling App  </w:t>
    </w:r>
    <w:r w:rsidR="00FD00D8">
      <w:ptab w:relativeTo="margin" w:alignment="center" w:leader="none"/>
    </w:r>
    <w:r>
      <w:t>Hartshorn</w:t>
    </w:r>
    <w:r w:rsidR="00FD00D8">
      <w:ptab w:relativeTo="margin" w:alignment="right" w:leader="none"/>
    </w:r>
    <w:r w:rsidRPr="001E48F3">
      <w:rPr>
        <w:noProof/>
        <w:color w:val="7F7F7F" w:themeColor="background1" w:themeShade="7F"/>
        <w:spacing w:val="60"/>
      </w:rPr>
      <w:t>Page</w:t>
    </w:r>
    <w:r>
      <w:rPr>
        <w:noProof/>
      </w:rPr>
      <w:t xml:space="preserve"> | </w:t>
    </w:r>
    <w:r w:rsidRPr="001E48F3">
      <w:rPr>
        <w:noProof/>
      </w:rPr>
      <w:fldChar w:fldCharType="begin"/>
    </w:r>
    <w:r>
      <w:rPr>
        <w:noProof/>
      </w:rPr>
      <w:instrText xml:space="preserve"> PAGE   \* MERGEFORMAT </w:instrText>
    </w:r>
    <w:r w:rsidRPr="001E48F3">
      <w:rPr>
        <w:noProof/>
      </w:rPr>
      <w:fldChar w:fldCharType="separate"/>
    </w:r>
    <w:r w:rsidRPr="001E48F3">
      <w:rPr>
        <w:b/>
        <w:bCs/>
        <w:noProof/>
      </w:rPr>
      <w:t>1</w:t>
    </w:r>
    <w:r w:rsidRPr="001E48F3">
      <w:rPr>
        <w:b/>
        <w:bCs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93520"/>
    <w:multiLevelType w:val="hybridMultilevel"/>
    <w:tmpl w:val="A17E059E"/>
    <w:lvl w:ilvl="0" w:tplc="2786BE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F4B2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668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8C9B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72A8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0587D0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9643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E42C7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68432B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83461"/>
    <w:multiLevelType w:val="hybridMultilevel"/>
    <w:tmpl w:val="5A5CE2D4"/>
    <w:lvl w:ilvl="0" w:tplc="16AE76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6E7E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BC68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2041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98B3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70E42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2416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D81F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79400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74F04"/>
    <w:multiLevelType w:val="hybridMultilevel"/>
    <w:tmpl w:val="264C9590"/>
    <w:lvl w:ilvl="0" w:tplc="D01C59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B2D69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F44A5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20BB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6CFE7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EAABBD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C0C1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1802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212C2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B15EF5"/>
    <w:multiLevelType w:val="hybridMultilevel"/>
    <w:tmpl w:val="D4DA2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0A2155"/>
    <w:multiLevelType w:val="hybridMultilevel"/>
    <w:tmpl w:val="E1F62F16"/>
    <w:lvl w:ilvl="0" w:tplc="C688FD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16D14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AF210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4651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808D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FAAC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648D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E88B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D66AD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EC17D1"/>
    <w:multiLevelType w:val="hybridMultilevel"/>
    <w:tmpl w:val="CBE2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QwMTQwM7awsLQ0MDFS0lEKTi0uzszPAykwqQUARNuH3SwAAAA="/>
  </w:docVars>
  <w:rsids>
    <w:rsidRoot w:val="006049C0"/>
    <w:rsid w:val="00000A81"/>
    <w:rsid w:val="00012D4A"/>
    <w:rsid w:val="0001643E"/>
    <w:rsid w:val="00020490"/>
    <w:rsid w:val="00025C48"/>
    <w:rsid w:val="00035E6A"/>
    <w:rsid w:val="00041B1C"/>
    <w:rsid w:val="0006201A"/>
    <w:rsid w:val="000672BB"/>
    <w:rsid w:val="00067F1B"/>
    <w:rsid w:val="000715D1"/>
    <w:rsid w:val="000721C4"/>
    <w:rsid w:val="00083D9D"/>
    <w:rsid w:val="000950AC"/>
    <w:rsid w:val="000A2B56"/>
    <w:rsid w:val="000A5171"/>
    <w:rsid w:val="000C5BAA"/>
    <w:rsid w:val="000D04DF"/>
    <w:rsid w:val="000D7276"/>
    <w:rsid w:val="000E642F"/>
    <w:rsid w:val="00102753"/>
    <w:rsid w:val="00110FA6"/>
    <w:rsid w:val="00116E76"/>
    <w:rsid w:val="00127455"/>
    <w:rsid w:val="001302E0"/>
    <w:rsid w:val="001419B1"/>
    <w:rsid w:val="00141CA6"/>
    <w:rsid w:val="00144670"/>
    <w:rsid w:val="0016293F"/>
    <w:rsid w:val="00165C75"/>
    <w:rsid w:val="00167054"/>
    <w:rsid w:val="00167F6E"/>
    <w:rsid w:val="00175C32"/>
    <w:rsid w:val="00181EE3"/>
    <w:rsid w:val="00194E11"/>
    <w:rsid w:val="001A7D44"/>
    <w:rsid w:val="001B356F"/>
    <w:rsid w:val="001B6C38"/>
    <w:rsid w:val="001C770E"/>
    <w:rsid w:val="001C7815"/>
    <w:rsid w:val="001E19EE"/>
    <w:rsid w:val="001E26A2"/>
    <w:rsid w:val="001E48F3"/>
    <w:rsid w:val="001E7BED"/>
    <w:rsid w:val="00213050"/>
    <w:rsid w:val="0023533A"/>
    <w:rsid w:val="00236CC6"/>
    <w:rsid w:val="00242561"/>
    <w:rsid w:val="002437EF"/>
    <w:rsid w:val="002509C3"/>
    <w:rsid w:val="002668C2"/>
    <w:rsid w:val="002A0B34"/>
    <w:rsid w:val="002A1840"/>
    <w:rsid w:val="002B198A"/>
    <w:rsid w:val="002C65D4"/>
    <w:rsid w:val="002D589F"/>
    <w:rsid w:val="002D7B53"/>
    <w:rsid w:val="002E12AA"/>
    <w:rsid w:val="002E4E77"/>
    <w:rsid w:val="002E7C30"/>
    <w:rsid w:val="002F02FD"/>
    <w:rsid w:val="002F4243"/>
    <w:rsid w:val="00302917"/>
    <w:rsid w:val="00315B6C"/>
    <w:rsid w:val="00320417"/>
    <w:rsid w:val="00322186"/>
    <w:rsid w:val="00327D9A"/>
    <w:rsid w:val="00353B5D"/>
    <w:rsid w:val="00360777"/>
    <w:rsid w:val="003615E5"/>
    <w:rsid w:val="00386BB2"/>
    <w:rsid w:val="00387F24"/>
    <w:rsid w:val="0039021C"/>
    <w:rsid w:val="00390BB6"/>
    <w:rsid w:val="00394A36"/>
    <w:rsid w:val="003961F4"/>
    <w:rsid w:val="003A69D9"/>
    <w:rsid w:val="003B1C07"/>
    <w:rsid w:val="003B25FE"/>
    <w:rsid w:val="003C2F72"/>
    <w:rsid w:val="003C6ADA"/>
    <w:rsid w:val="003C6F97"/>
    <w:rsid w:val="003E3A36"/>
    <w:rsid w:val="003E6DF0"/>
    <w:rsid w:val="003F7945"/>
    <w:rsid w:val="00405530"/>
    <w:rsid w:val="0042171B"/>
    <w:rsid w:val="00424D4A"/>
    <w:rsid w:val="004317A7"/>
    <w:rsid w:val="00431A67"/>
    <w:rsid w:val="00433980"/>
    <w:rsid w:val="00436CC2"/>
    <w:rsid w:val="00450585"/>
    <w:rsid w:val="00454841"/>
    <w:rsid w:val="004555A5"/>
    <w:rsid w:val="00456836"/>
    <w:rsid w:val="004866ED"/>
    <w:rsid w:val="004A2708"/>
    <w:rsid w:val="004B14BF"/>
    <w:rsid w:val="004B6F26"/>
    <w:rsid w:val="004E0543"/>
    <w:rsid w:val="004E7E2F"/>
    <w:rsid w:val="004F2B92"/>
    <w:rsid w:val="004F4B4D"/>
    <w:rsid w:val="004F4F07"/>
    <w:rsid w:val="004F6B4E"/>
    <w:rsid w:val="00514C90"/>
    <w:rsid w:val="00515908"/>
    <w:rsid w:val="00516C61"/>
    <w:rsid w:val="005213C8"/>
    <w:rsid w:val="00523EF5"/>
    <w:rsid w:val="0053590E"/>
    <w:rsid w:val="00544ED1"/>
    <w:rsid w:val="0055307F"/>
    <w:rsid w:val="00557F11"/>
    <w:rsid w:val="00564206"/>
    <w:rsid w:val="00574FA8"/>
    <w:rsid w:val="005771F2"/>
    <w:rsid w:val="00584FD2"/>
    <w:rsid w:val="0058584D"/>
    <w:rsid w:val="005A0CE8"/>
    <w:rsid w:val="005B0B05"/>
    <w:rsid w:val="005C018E"/>
    <w:rsid w:val="005C098E"/>
    <w:rsid w:val="005C16EB"/>
    <w:rsid w:val="005C3DE3"/>
    <w:rsid w:val="005C5247"/>
    <w:rsid w:val="005D6947"/>
    <w:rsid w:val="005E4D5D"/>
    <w:rsid w:val="00601E31"/>
    <w:rsid w:val="00603B6B"/>
    <w:rsid w:val="006049C0"/>
    <w:rsid w:val="00612855"/>
    <w:rsid w:val="00615BAB"/>
    <w:rsid w:val="006242E4"/>
    <w:rsid w:val="00633120"/>
    <w:rsid w:val="00634BA2"/>
    <w:rsid w:val="00650716"/>
    <w:rsid w:val="00674CFF"/>
    <w:rsid w:val="00681159"/>
    <w:rsid w:val="0068583E"/>
    <w:rsid w:val="00690A7E"/>
    <w:rsid w:val="00690FA3"/>
    <w:rsid w:val="00696367"/>
    <w:rsid w:val="006A3C69"/>
    <w:rsid w:val="006B1885"/>
    <w:rsid w:val="006D0F37"/>
    <w:rsid w:val="006F3ADC"/>
    <w:rsid w:val="006F62CC"/>
    <w:rsid w:val="0070221E"/>
    <w:rsid w:val="0070266C"/>
    <w:rsid w:val="00706A8D"/>
    <w:rsid w:val="007173A5"/>
    <w:rsid w:val="00720FA7"/>
    <w:rsid w:val="0072590B"/>
    <w:rsid w:val="00726801"/>
    <w:rsid w:val="007273CB"/>
    <w:rsid w:val="00727A06"/>
    <w:rsid w:val="00736A2C"/>
    <w:rsid w:val="00737E86"/>
    <w:rsid w:val="007407EC"/>
    <w:rsid w:val="00743709"/>
    <w:rsid w:val="00744430"/>
    <w:rsid w:val="007512C0"/>
    <w:rsid w:val="00753919"/>
    <w:rsid w:val="0076040E"/>
    <w:rsid w:val="00767044"/>
    <w:rsid w:val="00772138"/>
    <w:rsid w:val="0077488D"/>
    <w:rsid w:val="00781061"/>
    <w:rsid w:val="0079171F"/>
    <w:rsid w:val="007924EB"/>
    <w:rsid w:val="0079299E"/>
    <w:rsid w:val="007A356C"/>
    <w:rsid w:val="007A4ED3"/>
    <w:rsid w:val="007B0E57"/>
    <w:rsid w:val="007B1D70"/>
    <w:rsid w:val="007B3C5B"/>
    <w:rsid w:val="007D1E6D"/>
    <w:rsid w:val="007D3C62"/>
    <w:rsid w:val="007D74D4"/>
    <w:rsid w:val="007E0A17"/>
    <w:rsid w:val="007E3FC3"/>
    <w:rsid w:val="007E7E8A"/>
    <w:rsid w:val="007F221E"/>
    <w:rsid w:val="00804F23"/>
    <w:rsid w:val="00811BA0"/>
    <w:rsid w:val="008148A3"/>
    <w:rsid w:val="0083374A"/>
    <w:rsid w:val="00836AAE"/>
    <w:rsid w:val="00837459"/>
    <w:rsid w:val="00852F96"/>
    <w:rsid w:val="00854AF0"/>
    <w:rsid w:val="00862D93"/>
    <w:rsid w:val="008678F2"/>
    <w:rsid w:val="008904B2"/>
    <w:rsid w:val="00892445"/>
    <w:rsid w:val="00896445"/>
    <w:rsid w:val="008B4F89"/>
    <w:rsid w:val="008C39AF"/>
    <w:rsid w:val="008C586E"/>
    <w:rsid w:val="008D0368"/>
    <w:rsid w:val="008D49A5"/>
    <w:rsid w:val="008D7484"/>
    <w:rsid w:val="008E34C3"/>
    <w:rsid w:val="00912BC9"/>
    <w:rsid w:val="009231AB"/>
    <w:rsid w:val="00927C81"/>
    <w:rsid w:val="00930742"/>
    <w:rsid w:val="0093306A"/>
    <w:rsid w:val="009358FE"/>
    <w:rsid w:val="0095175D"/>
    <w:rsid w:val="00951BE6"/>
    <w:rsid w:val="00953154"/>
    <w:rsid w:val="00954094"/>
    <w:rsid w:val="00962A8B"/>
    <w:rsid w:val="009665CE"/>
    <w:rsid w:val="00983718"/>
    <w:rsid w:val="00991990"/>
    <w:rsid w:val="009A4190"/>
    <w:rsid w:val="009B35C3"/>
    <w:rsid w:val="009B437C"/>
    <w:rsid w:val="009B5F36"/>
    <w:rsid w:val="009C35EA"/>
    <w:rsid w:val="009D6E00"/>
    <w:rsid w:val="009E46A7"/>
    <w:rsid w:val="009E5648"/>
    <w:rsid w:val="009E7572"/>
    <w:rsid w:val="009E774D"/>
    <w:rsid w:val="00A11964"/>
    <w:rsid w:val="00A1525B"/>
    <w:rsid w:val="00A26602"/>
    <w:rsid w:val="00A345C8"/>
    <w:rsid w:val="00A379F6"/>
    <w:rsid w:val="00A40DB4"/>
    <w:rsid w:val="00A41B2E"/>
    <w:rsid w:val="00A52BF8"/>
    <w:rsid w:val="00A533A9"/>
    <w:rsid w:val="00A61C9F"/>
    <w:rsid w:val="00A61CD6"/>
    <w:rsid w:val="00A632D9"/>
    <w:rsid w:val="00A64004"/>
    <w:rsid w:val="00A70B0C"/>
    <w:rsid w:val="00AB3943"/>
    <w:rsid w:val="00AC627C"/>
    <w:rsid w:val="00AD4F2A"/>
    <w:rsid w:val="00AD5F38"/>
    <w:rsid w:val="00AD6186"/>
    <w:rsid w:val="00AE0858"/>
    <w:rsid w:val="00AE6710"/>
    <w:rsid w:val="00AF1F2F"/>
    <w:rsid w:val="00B11550"/>
    <w:rsid w:val="00B14EEA"/>
    <w:rsid w:val="00B16C5B"/>
    <w:rsid w:val="00B17FEC"/>
    <w:rsid w:val="00B436C7"/>
    <w:rsid w:val="00B45192"/>
    <w:rsid w:val="00B543AE"/>
    <w:rsid w:val="00B60C49"/>
    <w:rsid w:val="00BA65E6"/>
    <w:rsid w:val="00BB1BBB"/>
    <w:rsid w:val="00BC41EF"/>
    <w:rsid w:val="00BD06DE"/>
    <w:rsid w:val="00BD36E2"/>
    <w:rsid w:val="00BD4397"/>
    <w:rsid w:val="00BE3DF7"/>
    <w:rsid w:val="00BF134F"/>
    <w:rsid w:val="00C01E67"/>
    <w:rsid w:val="00C06024"/>
    <w:rsid w:val="00C1605A"/>
    <w:rsid w:val="00C1746E"/>
    <w:rsid w:val="00C31ABB"/>
    <w:rsid w:val="00C35AD0"/>
    <w:rsid w:val="00C379BF"/>
    <w:rsid w:val="00C4064F"/>
    <w:rsid w:val="00C445A8"/>
    <w:rsid w:val="00C44ACA"/>
    <w:rsid w:val="00C512A3"/>
    <w:rsid w:val="00C60120"/>
    <w:rsid w:val="00C63EB7"/>
    <w:rsid w:val="00C6565C"/>
    <w:rsid w:val="00C709F1"/>
    <w:rsid w:val="00C76840"/>
    <w:rsid w:val="00C771E4"/>
    <w:rsid w:val="00C7782B"/>
    <w:rsid w:val="00C77972"/>
    <w:rsid w:val="00C81B7B"/>
    <w:rsid w:val="00C82E36"/>
    <w:rsid w:val="00C844CF"/>
    <w:rsid w:val="00C86312"/>
    <w:rsid w:val="00C92628"/>
    <w:rsid w:val="00C92C0E"/>
    <w:rsid w:val="00C94E69"/>
    <w:rsid w:val="00C9533D"/>
    <w:rsid w:val="00C97E9A"/>
    <w:rsid w:val="00CA2B87"/>
    <w:rsid w:val="00CB6A07"/>
    <w:rsid w:val="00CC2B19"/>
    <w:rsid w:val="00CC5548"/>
    <w:rsid w:val="00CC5CF3"/>
    <w:rsid w:val="00CD7111"/>
    <w:rsid w:val="00CF2FF3"/>
    <w:rsid w:val="00CF3454"/>
    <w:rsid w:val="00D11DCB"/>
    <w:rsid w:val="00D11FB7"/>
    <w:rsid w:val="00D12E3C"/>
    <w:rsid w:val="00D15125"/>
    <w:rsid w:val="00D17145"/>
    <w:rsid w:val="00D320AC"/>
    <w:rsid w:val="00D4170A"/>
    <w:rsid w:val="00D52CB5"/>
    <w:rsid w:val="00D7402D"/>
    <w:rsid w:val="00D74E46"/>
    <w:rsid w:val="00D763DF"/>
    <w:rsid w:val="00D8397C"/>
    <w:rsid w:val="00D841C5"/>
    <w:rsid w:val="00D8764E"/>
    <w:rsid w:val="00DC3265"/>
    <w:rsid w:val="00DC3F9A"/>
    <w:rsid w:val="00DE26ED"/>
    <w:rsid w:val="00DE2F5B"/>
    <w:rsid w:val="00E016BA"/>
    <w:rsid w:val="00E1164D"/>
    <w:rsid w:val="00E167F8"/>
    <w:rsid w:val="00E2309F"/>
    <w:rsid w:val="00E52E78"/>
    <w:rsid w:val="00E5541A"/>
    <w:rsid w:val="00E61F3B"/>
    <w:rsid w:val="00E64FCC"/>
    <w:rsid w:val="00E6729C"/>
    <w:rsid w:val="00E709A0"/>
    <w:rsid w:val="00E7420F"/>
    <w:rsid w:val="00E85CB8"/>
    <w:rsid w:val="00E87A9C"/>
    <w:rsid w:val="00E90895"/>
    <w:rsid w:val="00E9469A"/>
    <w:rsid w:val="00E9773C"/>
    <w:rsid w:val="00EA7807"/>
    <w:rsid w:val="00EF63CF"/>
    <w:rsid w:val="00F03804"/>
    <w:rsid w:val="00F0602F"/>
    <w:rsid w:val="00F17A84"/>
    <w:rsid w:val="00F240A5"/>
    <w:rsid w:val="00F27DB3"/>
    <w:rsid w:val="00F316A5"/>
    <w:rsid w:val="00F370EF"/>
    <w:rsid w:val="00F45400"/>
    <w:rsid w:val="00F46856"/>
    <w:rsid w:val="00F609D6"/>
    <w:rsid w:val="00F614CC"/>
    <w:rsid w:val="00F72597"/>
    <w:rsid w:val="00F7512F"/>
    <w:rsid w:val="00F858BC"/>
    <w:rsid w:val="00F90ADB"/>
    <w:rsid w:val="00F95AB6"/>
    <w:rsid w:val="00F975B9"/>
    <w:rsid w:val="00FC2C72"/>
    <w:rsid w:val="00FD00D8"/>
    <w:rsid w:val="00FE3B41"/>
    <w:rsid w:val="00FE7C5E"/>
    <w:rsid w:val="00FF1CA1"/>
    <w:rsid w:val="00FF28AA"/>
    <w:rsid w:val="00FF2902"/>
    <w:rsid w:val="00FF59FD"/>
    <w:rsid w:val="00FF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7E3E859"/>
  <w15:chartTrackingRefBased/>
  <w15:docId w15:val="{FDDA41E1-EB01-47EB-AB1A-BF1E9638A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4F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39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49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9C0"/>
  </w:style>
  <w:style w:type="paragraph" w:styleId="Footer">
    <w:name w:val="footer"/>
    <w:basedOn w:val="Normal"/>
    <w:link w:val="FooterChar"/>
    <w:uiPriority w:val="99"/>
    <w:unhideWhenUsed/>
    <w:rsid w:val="006049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9C0"/>
  </w:style>
  <w:style w:type="character" w:styleId="Hyperlink">
    <w:name w:val="Hyperlink"/>
    <w:basedOn w:val="DefaultParagraphFont"/>
    <w:uiPriority w:val="99"/>
    <w:unhideWhenUsed/>
    <w:rsid w:val="006049C0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D4F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4F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D4F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D4F2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D4F2A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7539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53919"/>
    <w:pPr>
      <w:spacing w:after="100"/>
      <w:ind w:left="220"/>
    </w:pPr>
  </w:style>
  <w:style w:type="paragraph" w:customStyle="1" w:styleId="Default">
    <w:name w:val="Default"/>
    <w:rsid w:val="00AE0858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36CC2"/>
    <w:pPr>
      <w:ind w:left="720"/>
      <w:contextualSpacing/>
    </w:pPr>
  </w:style>
  <w:style w:type="table" w:styleId="TableGrid">
    <w:name w:val="Table Grid"/>
    <w:basedOn w:val="TableNormal"/>
    <w:uiPriority w:val="39"/>
    <w:rsid w:val="000D04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0D04D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TableGrid1">
    <w:name w:val="Table Grid1"/>
    <w:basedOn w:val="TableNormal"/>
    <w:next w:val="TableGrid"/>
    <w:rsid w:val="00020490"/>
    <w:pPr>
      <w:widowControl w:val="0"/>
      <w:spacing w:after="0" w:line="240" w:lineRule="auto"/>
    </w:pPr>
    <w:rPr>
      <w:rFonts w:ascii="Verdana" w:eastAsia="Times New Roman" w:hAnsi="Verdana" w:cs="Verdan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3961F4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3710C368F0E24CA16EFD9F321D2C0B" ma:contentTypeVersion="2" ma:contentTypeDescription="Create a new document." ma:contentTypeScope="" ma:versionID="3f024a1acbb40f1fb7d6803b173771c0">
  <xsd:schema xmlns:xsd="http://www.w3.org/2001/XMLSchema" xmlns:xs="http://www.w3.org/2001/XMLSchema" xmlns:p="http://schemas.microsoft.com/office/2006/metadata/properties" xmlns:ns3="0c02f612-7cdb-4d28-89a5-654a4f353dd4" targetNamespace="http://schemas.microsoft.com/office/2006/metadata/properties" ma:root="true" ma:fieldsID="f82c99cf724034774a1739343dd4c836" ns3:_="">
    <xsd:import namespace="0c02f612-7cdb-4d28-89a5-654a4f353d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02f612-7cdb-4d28-89a5-654a4f353d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B401B38-E147-46C0-BDBD-0E3FF54226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02f612-7cdb-4d28-89a5-654a4f353d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5C606A-CA33-4896-A973-B6345E301AB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C6DC715-3C89-4400-B5E4-D19F5C67FBDB}">
  <ds:schemaRefs>
    <ds:schemaRef ds:uri="http://purl.org/dc/elements/1.1/"/>
    <ds:schemaRef ds:uri="http://schemas.openxmlformats.org/package/2006/metadata/core-properties"/>
    <ds:schemaRef ds:uri="http://purl.org/dc/terms/"/>
    <ds:schemaRef ds:uri="http://purl.org/dc/dcmitype/"/>
    <ds:schemaRef ds:uri="http://schemas.microsoft.com/office/2006/documentManagement/types"/>
    <ds:schemaRef ds:uri="0c02f612-7cdb-4d28-89a5-654a4f353dd4"/>
    <ds:schemaRef ds:uri="http://www.w3.org/XML/1998/namespace"/>
    <ds:schemaRef ds:uri="http://schemas.microsoft.com/office/infopath/2007/PartnerControl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9AF883E9-2D11-4164-A6AD-944AF717217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1398</Words>
  <Characters>7971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DUNCAN NISBETT</dc:creator>
  <cp:lastModifiedBy>chartsh@wgu.edu</cp:lastModifiedBy>
  <cp:revision>2</cp:revision>
  <dcterms:created xsi:type="dcterms:W3CDTF">2021-08-07T23:41:00Z</dcterms:created>
  <dcterms:modified xsi:type="dcterms:W3CDTF">2021-08-07T23:41:00Z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0x010100823710C368F0E24CA16EFD9F321D2C0B</vt:lpwstr>
  </property>
</Properties>
</file>