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30A21" w14:textId="40E2251B" w:rsidR="00773283" w:rsidRDefault="00302666" w:rsidP="00302666">
      <w:pPr>
        <w:jc w:val="right"/>
      </w:pPr>
      <w:r>
        <w:t>Gauge Hartwell</w:t>
      </w:r>
    </w:p>
    <w:p w14:paraId="3EB659F2" w14:textId="24B72B1A" w:rsidR="00302666" w:rsidRDefault="00302666" w:rsidP="00302666">
      <w:pPr>
        <w:jc w:val="right"/>
      </w:pPr>
      <w:r>
        <w:t>10/18/2020</w:t>
      </w:r>
    </w:p>
    <w:p w14:paraId="21FD53DF" w14:textId="0081B9CF" w:rsidR="00302666" w:rsidRDefault="00302666" w:rsidP="00302666">
      <w:pPr>
        <w:jc w:val="right"/>
      </w:pPr>
      <w:r>
        <w:t>CS493</w:t>
      </w:r>
    </w:p>
    <w:p w14:paraId="0BC1F339" w14:textId="752C5E9A" w:rsidR="00302666" w:rsidRDefault="00302666" w:rsidP="00302666">
      <w:pPr>
        <w:jc w:val="center"/>
      </w:pPr>
      <w:r>
        <w:t>Assignment 3</w:t>
      </w:r>
    </w:p>
    <w:p w14:paraId="42362578" w14:textId="45A33015" w:rsidR="00C941AE" w:rsidRDefault="00C941AE" w:rsidP="00302666">
      <w:pPr>
        <w:jc w:val="center"/>
      </w:pPr>
      <w:r w:rsidRPr="00C941AE">
        <w:t>https://hartwelg-hw3-gae.wl.r.appspot.com/boats</w:t>
      </w:r>
    </w:p>
    <w:p w14:paraId="02ACFD77" w14:textId="215A3A9D" w:rsidR="00302666" w:rsidRDefault="00302666" w:rsidP="00302666">
      <w:r>
        <w:tab/>
        <w:t>The endpoint “</w:t>
      </w:r>
      <w:r w:rsidR="00427B2D">
        <w:t xml:space="preserve">PATCH </w:t>
      </w:r>
      <w:r>
        <w:t>/boats/&lt;id&gt;” is appropriate for modifying a boat because the URL points to a location called “boats” and then to a specific boat. You can’t modify a specific boat if the URL does not point to that specific boat (you may end up accidentally modifying another boat). This is RESTful because the URL does not contain any verbs, only nouns. It points to resources and it does not store any information about the state of the user</w:t>
      </w:r>
      <w:r w:rsidR="00D05941">
        <w:t>, so it is stateless as well.</w:t>
      </w:r>
    </w:p>
    <w:p w14:paraId="3C6A6CD8" w14:textId="16B27682" w:rsidR="00302666" w:rsidRDefault="00302666" w:rsidP="00302666">
      <w:r>
        <w:tab/>
        <w:t>The endpoint “</w:t>
      </w:r>
      <w:r w:rsidR="00EF1A88">
        <w:t xml:space="preserve">PUT </w:t>
      </w:r>
      <w:r>
        <w:t>/slips/&lt;slip_id&gt;/&lt;boat_id&gt;” is appropriate for adding a boat to a slip because the URL points to a location called “slips,” then to a specific slip and then to a specific boat. This represents the fact that a boat can be assigned to a specific slip, and that there can be no more than one boat on a given slip. This URL contains no verbs and it does not store any information about the user</w:t>
      </w:r>
      <w:r w:rsidR="00D07E28">
        <w:t>, making it stateless and</w:t>
      </w:r>
      <w:r>
        <w:t xml:space="preserve"> RESTful.</w:t>
      </w:r>
    </w:p>
    <w:p w14:paraId="28E32BD7" w14:textId="79814568" w:rsidR="00302666" w:rsidRDefault="00302666" w:rsidP="00302666">
      <w:r>
        <w:tab/>
        <w:t>The endpoint “</w:t>
      </w:r>
      <w:r w:rsidR="00EF1A88">
        <w:t xml:space="preserve">DELETE </w:t>
      </w:r>
      <w:r>
        <w:t>/slips/&lt;slip_id&gt;/&lt;boat_id&gt;” is appropriate for representing a boat departing a slip because the user does not want to accidentally delete the wrong boat from a slip. The URL points to a location called “slips,” then to a specific slip and finally to a specific boat. This is important and correct because of the fact that the user does not want to remove a boat from the wrong slip or remove a non-existent boat from a slip. The endpoint is RESTful because it represents resources (boats and slips), does not contain any verbs and does not store any information about the user.</w:t>
      </w:r>
    </w:p>
    <w:sectPr w:rsidR="00302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666"/>
    <w:rsid w:val="00302666"/>
    <w:rsid w:val="00427B2D"/>
    <w:rsid w:val="006D1E81"/>
    <w:rsid w:val="00773283"/>
    <w:rsid w:val="00C941AE"/>
    <w:rsid w:val="00D05941"/>
    <w:rsid w:val="00D07E28"/>
    <w:rsid w:val="00EF1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EF5F"/>
  <w15:chartTrackingRefBased/>
  <w15:docId w15:val="{032CB662-D7D3-4ACC-AF75-FE70F8C4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Gauge Hartwell</dc:creator>
  <cp:keywords/>
  <dc:description/>
  <cp:lastModifiedBy>Gauge Hartwell</cp:lastModifiedBy>
  <cp:revision>6</cp:revision>
  <cp:lastPrinted>2020-10-20T23:36:00Z</cp:lastPrinted>
  <dcterms:created xsi:type="dcterms:W3CDTF">2020-10-20T23:23:00Z</dcterms:created>
  <dcterms:modified xsi:type="dcterms:W3CDTF">2020-10-20T23:48:00Z</dcterms:modified>
</cp:coreProperties>
</file>