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Harsh Gupta</w:t>
      </w:r>
    </w:p>
    <w:p>
      <w:r>
        <w:t>Gurugram, Haryana</w:t>
      </w:r>
    </w:p>
    <w:p>
      <w:r>
        <w:t>+91-7081771202</w:t>
      </w:r>
    </w:p>
    <w:p>
      <w:r>
        <w:t>harshmail281199@gmail.com</w:t>
      </w:r>
    </w:p>
    <w:p/>
    <w:p>
      <w:r>
        <w:t>Dear Hiring Manager,</w:t>
      </w:r>
    </w:p>
    <w:p/>
    <w:p>
      <w:r>
        <w:t>I am thrilled to apply for the Data Science position at Treviax.in. With a solid background in machine learning and a strong foundation in MERN stack development, I am confident in my ability to contribute to your team and grow within your organization.</w:t>
      </w:r>
    </w:p>
    <w:p/>
    <w:p>
      <w:r>
        <w:t>During my recent ML internship at Tensaw Technologies, I gained valuable experience developing machine learning models for healthcare fintech, focusing on payment risk assessment and anomaly detection. This opportunity allowed me to enhance my skills in data engineering, model optimization, and MLOps, while also emphasizing the importance of security, compliance, and cross-functional collaboration.</w:t>
      </w:r>
    </w:p>
    <w:p/>
    <w:p>
      <w:r>
        <w:t>My passion for AI/ML roles stems from the potential to transform groundbreaking research into meaningful applications. For instance, during my EchoVision project, I designed and implemented a memory-enabled multilingual chatbot, integrating Mistral 7B LLMs for natural dialog and Stable Diffusion for on-device image generation. This project required me to master Python, PyTorch, TensorFlow, cloud deployment, and the latest generative AI toolkits.</w:t>
      </w:r>
    </w:p>
    <w:p/>
    <w:p>
      <w:r>
        <w:t>As a quick learner with a strong drive for continuous improvement, I am confident in my ability to optimize models, pipelines, and user experiences. My full-stack engineering background also enables me to effectively integrate AI components into broader product ecosystems.</w:t>
      </w:r>
    </w:p>
    <w:p/>
    <w:p>
      <w:r>
        <w:t>Joining Treviax.in would provide me with the unique opportunity to collaborate with leading innovators and contribute to the development of high-impact AI solutions. I am excited about the prospect of working from home and being part of your team. Thank you for considering my application. I look forward to discussing how my experience and interests align with Treviax.in's mission.</w:t>
      </w:r>
    </w:p>
    <w:p/>
    <w:p>
      <w:r>
        <w:t>Sincerely,</w:t>
      </w:r>
    </w:p>
    <w:p>
      <w:r>
        <w:t>Harsh Gupta</w:t>
      </w:r>
    </w:p>
    <w:p/>
    <w:p>
      <w:r>
        <w:t>Sincerely,</w:t>
      </w:r>
    </w:p>
    <w:p/>
    <w:p>
      <w:r>
        <w:t xml:space="preserve">harshmail281199@gmail.comLinkedin | +91-7081771202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