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UPIIZ1"/>
        <w:tblW w:w="4993" w:type="pct"/>
        <w:tblLook w:val="04A0"/>
      </w:tblPr>
      <w:tblGrid>
        <w:gridCol w:w="1951"/>
        <w:gridCol w:w="5077"/>
        <w:gridCol w:w="1585"/>
        <w:gridCol w:w="1561"/>
      </w:tblGrid>
      <w:tr w:rsidR="00477622" w:rsidRPr="00D9296E" w:rsidTr="00253E62">
        <w:trPr>
          <w:cnfStyle w:val="100000000000"/>
        </w:trPr>
        <w:tc>
          <w:tcPr>
            <w:tcW w:w="5000" w:type="pct"/>
            <w:gridSpan w:val="4"/>
          </w:tcPr>
          <w:p w:rsidR="00477622" w:rsidRPr="00D9296E" w:rsidRDefault="000A7347" w:rsidP="000511EA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DATOS GENERALES</w:t>
            </w:r>
          </w:p>
        </w:tc>
      </w:tr>
      <w:tr w:rsidR="00D9296E" w:rsidRPr="00D9296E" w:rsidTr="00E72FB1">
        <w:tc>
          <w:tcPr>
            <w:tcW w:w="95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Lugar</w:t>
            </w:r>
          </w:p>
        </w:tc>
        <w:tc>
          <w:tcPr>
            <w:tcW w:w="2495" w:type="pct"/>
            <w:tcBorders>
              <w:top w:val="nil"/>
            </w:tcBorders>
            <w:vAlign w:val="center"/>
          </w:tcPr>
          <w:p w:rsidR="00477622" w:rsidRPr="00D9296E" w:rsidRDefault="00F676DF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Laboratorio Computo 1</w:t>
            </w:r>
          </w:p>
        </w:tc>
        <w:tc>
          <w:tcPr>
            <w:tcW w:w="779" w:type="pct"/>
            <w:tcBorders>
              <w:top w:val="nil"/>
            </w:tcBorders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Fecha</w:t>
            </w:r>
          </w:p>
        </w:tc>
        <w:tc>
          <w:tcPr>
            <w:tcW w:w="767" w:type="pct"/>
            <w:tcBorders>
              <w:top w:val="nil"/>
            </w:tcBorders>
            <w:vAlign w:val="center"/>
          </w:tcPr>
          <w:p w:rsidR="00477622" w:rsidRPr="00D9296E" w:rsidRDefault="0050051B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02/OCT/</w:t>
            </w:r>
            <w:bookmarkStart w:id="0" w:name="_GoBack"/>
            <w:bookmarkEnd w:id="0"/>
            <w:r w:rsidR="00F676DF">
              <w:rPr>
                <w:rFonts w:ascii="Arial" w:hAnsi="Arial" w:cs="Arial"/>
              </w:rPr>
              <w:t>14</w:t>
            </w:r>
          </w:p>
        </w:tc>
      </w:tr>
      <w:tr w:rsidR="00D9296E" w:rsidRPr="00D9296E" w:rsidTr="00E72FB1">
        <w:tc>
          <w:tcPr>
            <w:tcW w:w="959" w:type="pct"/>
            <w:vAlign w:val="center"/>
          </w:tcPr>
          <w:p w:rsidR="00477622" w:rsidRPr="00D9296E" w:rsidRDefault="00477622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Equipo</w:t>
            </w:r>
            <w:r w:rsidR="00E510C4" w:rsidRPr="00D9296E">
              <w:rPr>
                <w:rFonts w:ascii="Arial" w:hAnsi="Arial" w:cs="Arial"/>
              </w:rPr>
              <w:t xml:space="preserve"> de trabajo</w:t>
            </w:r>
          </w:p>
        </w:tc>
        <w:tc>
          <w:tcPr>
            <w:tcW w:w="2495" w:type="pct"/>
            <w:vAlign w:val="center"/>
          </w:tcPr>
          <w:p w:rsidR="00477622" w:rsidRPr="00D9296E" w:rsidRDefault="00F676DF" w:rsidP="00B31AF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HaruCorp</w:t>
            </w:r>
          </w:p>
        </w:tc>
        <w:tc>
          <w:tcPr>
            <w:tcW w:w="779" w:type="pct"/>
            <w:vAlign w:val="center"/>
          </w:tcPr>
          <w:p w:rsidR="00477622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inicio</w:t>
            </w:r>
          </w:p>
        </w:tc>
        <w:tc>
          <w:tcPr>
            <w:tcW w:w="767" w:type="pct"/>
            <w:vAlign w:val="center"/>
          </w:tcPr>
          <w:p w:rsidR="00477622" w:rsidRPr="00D9296E" w:rsidRDefault="00F676DF" w:rsidP="00E72F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14:40</w:t>
            </w:r>
          </w:p>
        </w:tc>
      </w:tr>
      <w:tr w:rsidR="00D9296E" w:rsidRPr="00D9296E" w:rsidTr="00E72FB1">
        <w:tc>
          <w:tcPr>
            <w:tcW w:w="95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Propósito</w:t>
            </w:r>
          </w:p>
        </w:tc>
        <w:tc>
          <w:tcPr>
            <w:tcW w:w="2495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F676DF" w:rsidP="00F676D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Saber cómo se reportan las horas en las actividades de la modalidad no presencial</w:t>
            </w:r>
          </w:p>
        </w:tc>
        <w:tc>
          <w:tcPr>
            <w:tcW w:w="779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D9296E" w:rsidP="00B31AFF">
            <w:pPr>
              <w:jc w:val="left"/>
              <w:rPr>
                <w:rFonts w:ascii="Arial" w:hAnsi="Arial" w:cs="Arial"/>
              </w:rPr>
            </w:pPr>
            <w:r w:rsidRPr="00D9296E">
              <w:rPr>
                <w:rFonts w:ascii="Arial" w:hAnsi="Arial" w:cs="Arial"/>
              </w:rPr>
              <w:t>Hora fin</w:t>
            </w:r>
          </w:p>
        </w:tc>
        <w:tc>
          <w:tcPr>
            <w:tcW w:w="767" w:type="pct"/>
            <w:tcBorders>
              <w:bottom w:val="single" w:sz="12" w:space="0" w:color="943634" w:themeColor="accent2" w:themeShade="BF"/>
            </w:tcBorders>
            <w:vAlign w:val="center"/>
          </w:tcPr>
          <w:p w:rsidR="00D9296E" w:rsidRPr="00D9296E" w:rsidRDefault="00F676DF" w:rsidP="00E72FB1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14:55</w:t>
            </w: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8046"/>
        <w:gridCol w:w="2142"/>
      </w:tblGrid>
      <w:tr w:rsidR="00477622" w:rsidRPr="00E510C4" w:rsidTr="00901108">
        <w:trPr>
          <w:cnfStyle w:val="100000000000"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477622" w:rsidRPr="00E510C4" w:rsidRDefault="000A7347" w:rsidP="000511EA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ASISTENTES Y ROLES DE LA JUNTA</w:t>
            </w:r>
          </w:p>
        </w:tc>
      </w:tr>
      <w:tr w:rsidR="00477622" w:rsidRPr="00071E56" w:rsidTr="00901108">
        <w:tc>
          <w:tcPr>
            <w:tcW w:w="3949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Nombre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477622" w:rsidRPr="00071E56" w:rsidRDefault="00477622" w:rsidP="00760F2E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71E56">
              <w:rPr>
                <w:rFonts w:ascii="Arial" w:hAnsi="Arial" w:cs="Arial"/>
                <w:color w:val="FFFFFF" w:themeColor="background1"/>
              </w:rPr>
              <w:t>Rol</w:t>
            </w:r>
          </w:p>
        </w:tc>
      </w:tr>
      <w:tr w:rsidR="00477622" w:rsidRPr="00E510C4" w:rsidTr="00901108">
        <w:tc>
          <w:tcPr>
            <w:tcW w:w="3949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F676DF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Ernesto Jacobo Troncoso de la Riva</w:t>
            </w:r>
          </w:p>
        </w:tc>
        <w:tc>
          <w:tcPr>
            <w:tcW w:w="1051" w:type="pct"/>
            <w:tcBorders>
              <w:top w:val="single" w:sz="8" w:space="0" w:color="632423" w:themeColor="accent2" w:themeShade="80"/>
            </w:tcBorders>
          </w:tcPr>
          <w:p w:rsidR="00477622" w:rsidRPr="00E510C4" w:rsidRDefault="00F676DF" w:rsidP="00EF253F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477622" w:rsidRPr="00E510C4" w:rsidTr="003928E4">
        <w:tc>
          <w:tcPr>
            <w:tcW w:w="3949" w:type="pct"/>
          </w:tcPr>
          <w:p w:rsidR="00477622" w:rsidRPr="00E510C4" w:rsidRDefault="00F676DF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Abraham Alejandro Torres Gutiérrez </w:t>
            </w:r>
          </w:p>
        </w:tc>
        <w:tc>
          <w:tcPr>
            <w:tcW w:w="1051" w:type="pct"/>
          </w:tcPr>
          <w:p w:rsidR="00477622" w:rsidRPr="00E510C4" w:rsidRDefault="00F676DF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</w:t>
            </w:r>
          </w:p>
        </w:tc>
      </w:tr>
      <w:tr w:rsidR="00F676DF" w:rsidRPr="00E510C4" w:rsidTr="003928E4">
        <w:tc>
          <w:tcPr>
            <w:tcW w:w="3949" w:type="pct"/>
          </w:tcPr>
          <w:p w:rsidR="00F676DF" w:rsidRDefault="00F676DF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Leslie Coronado Sandoval</w:t>
            </w:r>
          </w:p>
        </w:tc>
        <w:tc>
          <w:tcPr>
            <w:tcW w:w="1051" w:type="pct"/>
          </w:tcPr>
          <w:p w:rsidR="00F676DF" w:rsidRPr="00E510C4" w:rsidRDefault="00F676DF" w:rsidP="00181870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Desarrolladora</w:t>
            </w:r>
          </w:p>
        </w:tc>
      </w:tr>
      <w:tr w:rsidR="00F676DF" w:rsidRPr="00E510C4" w:rsidTr="003928E4">
        <w:tc>
          <w:tcPr>
            <w:tcW w:w="3949" w:type="pct"/>
          </w:tcPr>
          <w:p w:rsidR="00F676DF" w:rsidRDefault="00F676DF" w:rsidP="00181870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51" w:type="pct"/>
          </w:tcPr>
          <w:p w:rsidR="00F676DF" w:rsidRPr="00E510C4" w:rsidRDefault="00F676DF" w:rsidP="00181870">
            <w:pPr>
              <w:jc w:val="left"/>
              <w:rPr>
                <w:rFonts w:ascii="Arial" w:hAnsi="Arial" w:cs="Arial"/>
              </w:rPr>
            </w:pPr>
          </w:p>
        </w:tc>
      </w:tr>
    </w:tbl>
    <w:p w:rsidR="00477622" w:rsidRPr="00E510C4" w:rsidRDefault="00477622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ayout w:type="fixed"/>
        <w:tblLook w:val="04A0"/>
      </w:tblPr>
      <w:tblGrid>
        <w:gridCol w:w="4503"/>
        <w:gridCol w:w="1701"/>
        <w:gridCol w:w="1559"/>
        <w:gridCol w:w="850"/>
        <w:gridCol w:w="1575"/>
      </w:tblGrid>
      <w:tr w:rsidR="009F70DD" w:rsidRPr="00E510C4" w:rsidTr="00901108">
        <w:trPr>
          <w:cnfStyle w:val="100000000000"/>
          <w:cantSplit/>
          <w:tblHeader/>
        </w:trPr>
        <w:tc>
          <w:tcPr>
            <w:tcW w:w="5000" w:type="pct"/>
            <w:gridSpan w:val="5"/>
            <w:tcBorders>
              <w:bottom w:val="single" w:sz="8" w:space="0" w:color="632423" w:themeColor="accent2" w:themeShade="80"/>
            </w:tcBorders>
            <w:vAlign w:val="center"/>
          </w:tcPr>
          <w:p w:rsidR="009F70DD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ACCIONES</w:t>
            </w:r>
          </w:p>
        </w:tc>
      </w:tr>
      <w:tr w:rsidR="00EF253F" w:rsidRPr="00071E56" w:rsidTr="00901108">
        <w:trPr>
          <w:cnfStyle w:val="100000000000"/>
          <w:cantSplit/>
          <w:trHeight w:val="240"/>
          <w:tblHeader/>
        </w:trPr>
        <w:tc>
          <w:tcPr>
            <w:tcW w:w="2210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Acción</w:t>
            </w:r>
          </w:p>
        </w:tc>
        <w:tc>
          <w:tcPr>
            <w:tcW w:w="83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Responsable</w:t>
            </w:r>
          </w:p>
        </w:tc>
        <w:tc>
          <w:tcPr>
            <w:tcW w:w="765" w:type="pct"/>
            <w:vMerge w:val="restar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  <w:p w:rsidR="009F70DD" w:rsidRPr="00071E56" w:rsidRDefault="002B2B19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p</w:t>
            </w:r>
            <w:r w:rsidR="009F70DD" w:rsidRPr="00071E56">
              <w:rPr>
                <w:rFonts w:ascii="Arial" w:hAnsi="Arial" w:cs="Arial"/>
              </w:rPr>
              <w:t>robable</w:t>
            </w:r>
          </w:p>
        </w:tc>
        <w:tc>
          <w:tcPr>
            <w:tcW w:w="1190" w:type="pct"/>
            <w:gridSpan w:val="2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Status</w:t>
            </w:r>
          </w:p>
        </w:tc>
      </w:tr>
      <w:tr w:rsidR="00760F2E" w:rsidRPr="00071E56" w:rsidTr="00901108">
        <w:trPr>
          <w:cnfStyle w:val="100000000000"/>
          <w:cantSplit/>
          <w:trHeight w:val="292"/>
          <w:tblHeader/>
        </w:trPr>
        <w:tc>
          <w:tcPr>
            <w:tcW w:w="2210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pct"/>
            <w:vMerge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Listo</w:t>
            </w:r>
          </w:p>
        </w:tc>
        <w:tc>
          <w:tcPr>
            <w:tcW w:w="773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9F70DD" w:rsidRPr="00071E56" w:rsidRDefault="009F70DD" w:rsidP="00760F2E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Fecha</w:t>
            </w:r>
          </w:p>
        </w:tc>
      </w:tr>
      <w:tr w:rsidR="00EF253F" w:rsidRPr="00E510C4" w:rsidTr="00901108">
        <w:trPr>
          <w:cantSplit/>
        </w:trPr>
        <w:tc>
          <w:tcPr>
            <w:tcW w:w="2210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325B4D" w:rsidP="00071E56">
            <w:pPr>
              <w:jc w:val="lef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Solo agregar el número de horas para cada alumno que se tenga registrado en la modalidad no presencial, especificando el periodo en el cual se realizan los trabajos (opción: semanal).</w:t>
            </w:r>
          </w:p>
        </w:tc>
        <w:tc>
          <w:tcPr>
            <w:tcW w:w="83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325B4D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AATG</w:t>
            </w:r>
          </w:p>
        </w:tc>
        <w:tc>
          <w:tcPr>
            <w:tcW w:w="765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54E52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417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54E52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1"/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  <w:bookmarkEnd w:id="1"/>
          </w:p>
        </w:tc>
        <w:tc>
          <w:tcPr>
            <w:tcW w:w="773" w:type="pct"/>
            <w:tcBorders>
              <w:top w:val="single" w:sz="8" w:space="0" w:color="632423" w:themeColor="accent2" w:themeShade="80"/>
            </w:tcBorders>
            <w:vAlign w:val="center"/>
          </w:tcPr>
          <w:p w:rsidR="009F70DD" w:rsidRPr="00E510C4" w:rsidRDefault="00054E52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B56A0F" w:rsidRPr="00E510C4">
              <w:rPr>
                <w:rFonts w:ascii="Arial" w:hAnsi="Arial" w:cs="Arial"/>
              </w:rPr>
              <w:instrText xml:space="preserve"> FORMTEXT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separate"/>
            </w:r>
            <w:r w:rsidR="00B56A0F" w:rsidRPr="00E510C4">
              <w:rPr>
                <w:rFonts w:ascii="Arial" w:hAnsi="Arial" w:cs="Arial"/>
                <w:noProof/>
              </w:rPr>
              <w:t>[dd/mmm/aa]</w:t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</w:tr>
      <w:tr w:rsidR="00EF253F" w:rsidRPr="00E510C4" w:rsidTr="00071E56">
        <w:trPr>
          <w:cantSplit/>
        </w:trPr>
        <w:tc>
          <w:tcPr>
            <w:tcW w:w="2210" w:type="pct"/>
            <w:vAlign w:val="center"/>
          </w:tcPr>
          <w:p w:rsidR="004B113D" w:rsidRPr="00E510C4" w:rsidRDefault="00325B4D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Agregar la funcionalidad de registrar alumno.</w:t>
            </w:r>
          </w:p>
        </w:tc>
        <w:tc>
          <w:tcPr>
            <w:tcW w:w="835" w:type="pct"/>
            <w:vAlign w:val="center"/>
          </w:tcPr>
          <w:p w:rsidR="004B113D" w:rsidRPr="00E510C4" w:rsidRDefault="00325B4D" w:rsidP="00071E5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AATG</w:t>
            </w:r>
          </w:p>
        </w:tc>
        <w:tc>
          <w:tcPr>
            <w:tcW w:w="765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17" w:type="pct"/>
            <w:vAlign w:val="center"/>
          </w:tcPr>
          <w:p w:rsidR="004B113D" w:rsidRPr="00E510C4" w:rsidRDefault="00054E52" w:rsidP="00071E56">
            <w:pPr>
              <w:jc w:val="center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B113D" w:rsidRPr="00E510C4">
              <w:rPr>
                <w:rFonts w:ascii="Arial" w:hAnsi="Arial" w:cs="Arial"/>
              </w:rPr>
              <w:instrText xml:space="preserve"> FORMCHECKBOX </w:instrText>
            </w:r>
            <w:r w:rsidRPr="00E510C4">
              <w:rPr>
                <w:rFonts w:ascii="Arial" w:hAnsi="Arial" w:cs="Arial"/>
              </w:rPr>
            </w:r>
            <w:r w:rsidRPr="00E510C4">
              <w:rPr>
                <w:rFonts w:ascii="Arial" w:hAnsi="Arial" w:cs="Arial"/>
              </w:rPr>
              <w:fldChar w:fldCharType="end"/>
            </w:r>
          </w:p>
        </w:tc>
        <w:tc>
          <w:tcPr>
            <w:tcW w:w="773" w:type="pct"/>
            <w:vAlign w:val="center"/>
          </w:tcPr>
          <w:p w:rsidR="004B113D" w:rsidRPr="00E510C4" w:rsidRDefault="004B113D" w:rsidP="00071E5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C4024" w:rsidRPr="00E510C4" w:rsidRDefault="00BC4024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7906"/>
        <w:gridCol w:w="2282"/>
      </w:tblGrid>
      <w:tr w:rsidR="001163F0" w:rsidRPr="00E510C4" w:rsidTr="00901108">
        <w:trPr>
          <w:cnfStyle w:val="100000000000"/>
          <w:cantSplit/>
          <w:tblHeader/>
        </w:trPr>
        <w:tc>
          <w:tcPr>
            <w:tcW w:w="5000" w:type="pct"/>
            <w:gridSpan w:val="2"/>
            <w:tcBorders>
              <w:bottom w:val="single" w:sz="8" w:space="0" w:color="632423" w:themeColor="accent2" w:themeShade="80"/>
            </w:tcBorders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ACUERDOS</w:t>
            </w:r>
          </w:p>
        </w:tc>
      </w:tr>
      <w:tr w:rsidR="001163F0" w:rsidRPr="00071E56" w:rsidTr="00901108">
        <w:trPr>
          <w:cnfStyle w:val="100000000000"/>
          <w:cantSplit/>
          <w:tblHeader/>
        </w:trPr>
        <w:tc>
          <w:tcPr>
            <w:tcW w:w="388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486D18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Acuerdo</w:t>
            </w:r>
          </w:p>
        </w:tc>
        <w:tc>
          <w:tcPr>
            <w:tcW w:w="1120" w:type="pct"/>
            <w:tcBorders>
              <w:top w:val="single" w:sz="8" w:space="0" w:color="632423" w:themeColor="accent2" w:themeShade="80"/>
              <w:bottom w:val="single" w:sz="8" w:space="0" w:color="632423" w:themeColor="accent2" w:themeShade="80"/>
            </w:tcBorders>
            <w:shd w:val="clear" w:color="auto" w:fill="A6A6A6" w:themeFill="background1" w:themeFillShade="A6"/>
            <w:vAlign w:val="center"/>
          </w:tcPr>
          <w:p w:rsidR="001163F0" w:rsidRPr="00071E56" w:rsidRDefault="009F70DD" w:rsidP="00270E84">
            <w:pPr>
              <w:jc w:val="center"/>
              <w:rPr>
                <w:rFonts w:ascii="Arial" w:hAnsi="Arial" w:cs="Arial"/>
              </w:rPr>
            </w:pPr>
            <w:r w:rsidRPr="00071E56">
              <w:rPr>
                <w:rFonts w:ascii="Arial" w:hAnsi="Arial" w:cs="Arial"/>
              </w:rPr>
              <w:t>Involucrados</w:t>
            </w:r>
          </w:p>
        </w:tc>
      </w:tr>
      <w:tr w:rsidR="001163F0" w:rsidRPr="00E510C4" w:rsidTr="00901108">
        <w:trPr>
          <w:cantSplit/>
        </w:trPr>
        <w:tc>
          <w:tcPr>
            <w:tcW w:w="388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1163F0" w:rsidP="00F676DF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tcBorders>
              <w:top w:val="single" w:sz="8" w:space="0" w:color="632423" w:themeColor="accent2" w:themeShade="80"/>
            </w:tcBorders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  <w:lang w:val="es-ES"/>
              </w:rPr>
            </w:pPr>
          </w:p>
        </w:tc>
      </w:tr>
      <w:tr w:rsidR="001163F0" w:rsidRPr="00E510C4" w:rsidTr="00071E56">
        <w:trPr>
          <w:cantSplit/>
        </w:trPr>
        <w:tc>
          <w:tcPr>
            <w:tcW w:w="388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120" w:type="pct"/>
            <w:vAlign w:val="center"/>
          </w:tcPr>
          <w:p w:rsidR="001163F0" w:rsidRPr="00E510C4" w:rsidRDefault="001163F0" w:rsidP="00071E56">
            <w:pPr>
              <w:jc w:val="left"/>
              <w:rPr>
                <w:rFonts w:ascii="Arial" w:hAnsi="Arial" w:cs="Arial"/>
              </w:rPr>
            </w:pPr>
          </w:p>
        </w:tc>
      </w:tr>
    </w:tbl>
    <w:p w:rsidR="004411FC" w:rsidRPr="00E510C4" w:rsidRDefault="004411FC" w:rsidP="004411FC">
      <w:pPr>
        <w:rPr>
          <w:rFonts w:ascii="Arial" w:hAnsi="Arial" w:cs="Arial"/>
        </w:rPr>
      </w:pPr>
    </w:p>
    <w:tbl>
      <w:tblPr>
        <w:tblStyle w:val="UPIIZ1"/>
        <w:tblW w:w="5000" w:type="pct"/>
        <w:tblLook w:val="04A0"/>
      </w:tblPr>
      <w:tblGrid>
        <w:gridCol w:w="10188"/>
      </w:tblGrid>
      <w:tr w:rsidR="001163F0" w:rsidRPr="00E510C4" w:rsidTr="00253E62">
        <w:trPr>
          <w:cnfStyle w:val="100000000000"/>
        </w:trPr>
        <w:tc>
          <w:tcPr>
            <w:tcW w:w="5000" w:type="pct"/>
          </w:tcPr>
          <w:p w:rsidR="001163F0" w:rsidRPr="00E510C4" w:rsidRDefault="000A7347" w:rsidP="00760F2E">
            <w:pPr>
              <w:jc w:val="left"/>
              <w:rPr>
                <w:rFonts w:ascii="Arial" w:hAnsi="Arial" w:cs="Arial"/>
              </w:rPr>
            </w:pPr>
            <w:r w:rsidRPr="00E510C4">
              <w:rPr>
                <w:rFonts w:ascii="Arial" w:hAnsi="Arial" w:cs="Arial"/>
              </w:rPr>
              <w:t>RESUMEN</w:t>
            </w:r>
          </w:p>
        </w:tc>
      </w:tr>
      <w:tr w:rsidR="001163F0" w:rsidRPr="00E510C4" w:rsidTr="00071E56">
        <w:tc>
          <w:tcPr>
            <w:tcW w:w="5000" w:type="pct"/>
            <w:vAlign w:val="center"/>
          </w:tcPr>
          <w:p w:rsidR="001163F0" w:rsidRPr="00E510C4" w:rsidRDefault="00325B4D" w:rsidP="00325B4D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profesor nos especificó las acciones que realiza para obtener y reportar las horas trabajadas para cada alumno en el Centro de Desarrollo de la UPIIZ y como lo hacía</w:t>
            </w:r>
            <w:r w:rsidR="00C27AD0">
              <w:rPr>
                <w:rFonts w:ascii="Arial" w:hAnsi="Arial" w:cs="Arial"/>
              </w:rPr>
              <w:t xml:space="preserve"> cuando era responsable del Club de Programación.</w:t>
            </w:r>
          </w:p>
        </w:tc>
      </w:tr>
    </w:tbl>
    <w:p w:rsidR="00C7560C" w:rsidRPr="00E510C4" w:rsidRDefault="00C7560C" w:rsidP="004411FC">
      <w:pPr>
        <w:rPr>
          <w:rFonts w:ascii="Arial" w:hAnsi="Arial" w:cs="Arial"/>
        </w:rPr>
      </w:pPr>
    </w:p>
    <w:sectPr w:rsidR="00C7560C" w:rsidRPr="00E510C4" w:rsidSect="00253E62">
      <w:headerReference w:type="default" r:id="rId8"/>
      <w:footerReference w:type="default" r:id="rId9"/>
      <w:pgSz w:w="12240" w:h="15840"/>
      <w:pgMar w:top="1985" w:right="1134" w:bottom="1701" w:left="1134" w:header="504" w:footer="82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6DE" w:rsidRDefault="00CB46DE">
      <w:r>
        <w:separator/>
      </w:r>
    </w:p>
  </w:endnote>
  <w:endnote w:type="continuationSeparator" w:id="1">
    <w:p w:rsidR="00CB46DE" w:rsidRDefault="00CB4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5A0" w:rsidRDefault="002875A0" w:rsidP="00B70621">
    <w:pPr>
      <w:ind w:left="-142" w:right="-376"/>
    </w:pPr>
  </w:p>
  <w:tbl>
    <w:tblPr>
      <w:tblStyle w:val="Tablaconcuadrcula"/>
      <w:tblW w:w="0" w:type="auto"/>
      <w:tblBorders>
        <w:top w:val="single" w:sz="8" w:space="0" w:color="632423" w:themeColor="accent2" w:themeShade="8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/>
    </w:tblPr>
    <w:tblGrid>
      <w:gridCol w:w="5056"/>
      <w:gridCol w:w="5056"/>
    </w:tblGrid>
    <w:tr w:rsidR="002875A0" w:rsidRPr="00071E56" w:rsidTr="00071E56">
      <w:tc>
        <w:tcPr>
          <w:tcW w:w="5056" w:type="dxa"/>
          <w:vAlign w:val="center"/>
        </w:tcPr>
        <w:p w:rsidR="002875A0" w:rsidRPr="00071E56" w:rsidRDefault="000F3835" w:rsidP="00071E56">
          <w:pPr>
            <w:pStyle w:val="Piedepgina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Gestión de Talleres</w:t>
          </w:r>
        </w:p>
      </w:tc>
      <w:tc>
        <w:tcPr>
          <w:tcW w:w="5056" w:type="dxa"/>
          <w:vAlign w:val="center"/>
        </w:tcPr>
        <w:p w:rsidR="002875A0" w:rsidRPr="00071E56" w:rsidRDefault="00054E52" w:rsidP="00071E56">
          <w:pPr>
            <w:pStyle w:val="Piedepgina"/>
            <w:jc w:val="right"/>
            <w:rPr>
              <w:rStyle w:val="nmpg"/>
              <w:rFonts w:ascii="Arial" w:hAnsi="Arial" w:cs="Arial"/>
              <w:sz w:val="20"/>
              <w:szCs w:val="20"/>
            </w:rPr>
          </w:pP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PAGE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0F3835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t>/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begin"/>
          </w:r>
          <w:r w:rsidR="002875A0" w:rsidRPr="00071E56">
            <w:rPr>
              <w:rStyle w:val="nmpg"/>
              <w:rFonts w:ascii="Arial" w:hAnsi="Arial" w:cs="Arial"/>
              <w:sz w:val="20"/>
              <w:szCs w:val="20"/>
            </w:rPr>
            <w:instrText xml:space="preserve"> NUMPAGES </w:instrTex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separate"/>
          </w:r>
          <w:r w:rsidR="000F3835">
            <w:rPr>
              <w:rStyle w:val="nmpg"/>
              <w:rFonts w:ascii="Arial" w:hAnsi="Arial" w:cs="Arial"/>
              <w:noProof/>
              <w:sz w:val="20"/>
              <w:szCs w:val="20"/>
            </w:rPr>
            <w:t>1</w:t>
          </w:r>
          <w:r w:rsidRPr="00071E56">
            <w:rPr>
              <w:rStyle w:val="nmpg"/>
              <w:rFonts w:ascii="Arial" w:hAnsi="Arial" w:cs="Arial"/>
              <w:sz w:val="20"/>
              <w:szCs w:val="20"/>
            </w:rPr>
            <w:fldChar w:fldCharType="end"/>
          </w:r>
        </w:p>
        <w:p w:rsidR="007B3578" w:rsidRPr="00071E56" w:rsidRDefault="007B3578" w:rsidP="00071E56">
          <w:pPr>
            <w:pStyle w:val="Piedepgina"/>
            <w:jc w:val="right"/>
            <w:rPr>
              <w:rFonts w:ascii="Arial" w:hAnsi="Arial" w:cs="Arial"/>
              <w:sz w:val="20"/>
              <w:szCs w:val="20"/>
            </w:rPr>
          </w:pPr>
          <w:r w:rsidRPr="00BC5D04">
            <w:rPr>
              <w:rFonts w:ascii="Arial" w:hAnsi="Arial" w:cs="Arial"/>
              <w:sz w:val="12"/>
              <w:szCs w:val="20"/>
            </w:rPr>
            <w:t>ptll.</w:t>
          </w:r>
          <w:r w:rsidR="00BC5D04">
            <w:rPr>
              <w:rFonts w:ascii="Arial" w:hAnsi="Arial" w:cs="Arial"/>
              <w:sz w:val="12"/>
              <w:szCs w:val="20"/>
            </w:rPr>
            <w:t>1.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  <w:r w:rsidR="006137E6" w:rsidRPr="00BC5D04">
            <w:rPr>
              <w:rFonts w:ascii="Arial" w:hAnsi="Arial" w:cs="Arial"/>
              <w:sz w:val="12"/>
              <w:szCs w:val="20"/>
            </w:rPr>
            <w:t>.</w:t>
          </w:r>
          <w:r w:rsidR="00270E84" w:rsidRPr="00BC5D04">
            <w:rPr>
              <w:rFonts w:ascii="Arial" w:hAnsi="Arial" w:cs="Arial"/>
              <w:sz w:val="12"/>
              <w:szCs w:val="20"/>
            </w:rPr>
            <w:t>0</w:t>
          </w:r>
        </w:p>
      </w:tc>
    </w:tr>
  </w:tbl>
  <w:p w:rsidR="002875A0" w:rsidRPr="000E257B" w:rsidRDefault="002875A0" w:rsidP="007B3578">
    <w:pPr>
      <w:pStyle w:val="Piedepgina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6DE" w:rsidRDefault="00CB46DE">
      <w:r>
        <w:separator/>
      </w:r>
    </w:p>
  </w:footnote>
  <w:footnote w:type="continuationSeparator" w:id="1">
    <w:p w:rsidR="00CB46DE" w:rsidRDefault="00CB46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single" w:sz="8" w:space="0" w:color="632423" w:themeColor="accent2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108"/>
      <w:gridCol w:w="7570"/>
      <w:gridCol w:w="1510"/>
    </w:tblGrid>
    <w:tr w:rsidR="00270E84" w:rsidTr="00270E84">
      <w:tc>
        <w:tcPr>
          <w:tcW w:w="544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521335" cy="887095"/>
                <wp:effectExtent l="19050" t="0" r="0" b="0"/>
                <wp:docPr id="1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1335" cy="887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pct"/>
        </w:tcPr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Pr="005666B9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Instituto Politécnico Nacional</w:t>
          </w:r>
        </w:p>
        <w:p w:rsidR="00270E84" w:rsidRDefault="00270E84" w:rsidP="00270E84">
          <w:pPr>
            <w:jc w:val="center"/>
            <w:rPr>
              <w:rFonts w:ascii="Arial" w:hAnsi="Arial" w:cs="Arial"/>
              <w:sz w:val="20"/>
              <w:szCs w:val="20"/>
              <w:lang w:val="es-ES"/>
            </w:rPr>
          </w:pPr>
          <w:r w:rsidRPr="005666B9">
            <w:rPr>
              <w:rFonts w:ascii="Arial" w:hAnsi="Arial" w:cs="Arial"/>
              <w:sz w:val="20"/>
              <w:szCs w:val="20"/>
              <w:lang w:val="es-ES"/>
            </w:rPr>
            <w:t>Unidad Profesional Interdisciplinaria de Ingeniería campusZacatecas</w:t>
          </w:r>
        </w:p>
        <w:p w:rsidR="00270E84" w:rsidRPr="00270E84" w:rsidRDefault="00270E84" w:rsidP="00270E84">
          <w:pPr>
            <w:rPr>
              <w:rFonts w:ascii="Arial" w:hAnsi="Arial" w:cs="Arial"/>
              <w:sz w:val="20"/>
              <w:szCs w:val="20"/>
              <w:lang w:val="es-ES"/>
            </w:rPr>
          </w:pPr>
        </w:p>
        <w:p w:rsidR="00270E84" w:rsidRDefault="00270E84" w:rsidP="00270E84">
          <w:pPr>
            <w:jc w:val="center"/>
            <w:rPr>
              <w:b/>
              <w:sz w:val="26"/>
              <w:szCs w:val="26"/>
            </w:rPr>
          </w:pPr>
          <w:r w:rsidRPr="00270E84">
            <w:rPr>
              <w:rFonts w:ascii="Arial" w:hAnsi="Arial" w:cs="Arial"/>
              <w:sz w:val="20"/>
              <w:szCs w:val="20"/>
              <w:lang w:val="es-ES"/>
            </w:rPr>
            <w:t>Minuta de junta de trabajo</w:t>
          </w:r>
        </w:p>
      </w:tc>
      <w:tc>
        <w:tcPr>
          <w:tcW w:w="741" w:type="pct"/>
        </w:tcPr>
        <w:p w:rsidR="00270E84" w:rsidRDefault="00270E84" w:rsidP="00675BB1">
          <w:pPr>
            <w:pStyle w:val="Encabezado"/>
            <w:ind w:right="-376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0" distB="0" distL="0" distR="0">
                <wp:extent cx="893445" cy="907415"/>
                <wp:effectExtent l="19050" t="0" r="1905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90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75BB1" w:rsidRDefault="00675BB1" w:rsidP="00270E84">
    <w:pPr>
      <w:pStyle w:val="Encabezado"/>
      <w:ind w:right="-376"/>
      <w:rPr>
        <w:b/>
        <w:sz w:val="26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B7900"/>
    <w:multiLevelType w:val="multilevel"/>
    <w:tmpl w:val="434AFC6A"/>
    <w:lvl w:ilvl="0">
      <w:start w:val="1"/>
      <w:numFmt w:val="decimal"/>
      <w:pStyle w:val="1ti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ti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ti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DD405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187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0F3CB5"/>
    <w:multiLevelType w:val="hybridMultilevel"/>
    <w:tmpl w:val="65D06D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0C718D"/>
    <w:multiLevelType w:val="multilevel"/>
    <w:tmpl w:val="8E2CA9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569"/>
        </w:tabs>
        <w:ind w:left="1569" w:hanging="576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3AF7D8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94275F5"/>
    <w:multiLevelType w:val="multilevel"/>
    <w:tmpl w:val="9640AD7A"/>
    <w:lvl w:ilvl="0">
      <w:start w:val="1"/>
      <w:numFmt w:val="decimal"/>
      <w:pStyle w:val="Ttulo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5A2D36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D677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F1B21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F391051"/>
    <w:multiLevelType w:val="multilevel"/>
    <w:tmpl w:val="2B7444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  <w:num w:numId="11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676DF"/>
    <w:rsid w:val="000069FF"/>
    <w:rsid w:val="00017855"/>
    <w:rsid w:val="000225B5"/>
    <w:rsid w:val="00027B86"/>
    <w:rsid w:val="00030618"/>
    <w:rsid w:val="00031347"/>
    <w:rsid w:val="00040E2C"/>
    <w:rsid w:val="00042DA8"/>
    <w:rsid w:val="000511EA"/>
    <w:rsid w:val="00054089"/>
    <w:rsid w:val="00054E52"/>
    <w:rsid w:val="00061359"/>
    <w:rsid w:val="000622BD"/>
    <w:rsid w:val="00071E56"/>
    <w:rsid w:val="000A7347"/>
    <w:rsid w:val="000B3E13"/>
    <w:rsid w:val="000B703A"/>
    <w:rsid w:val="000C07A8"/>
    <w:rsid w:val="000C7C9F"/>
    <w:rsid w:val="000D5C77"/>
    <w:rsid w:val="000E257B"/>
    <w:rsid w:val="000E293A"/>
    <w:rsid w:val="000E5E96"/>
    <w:rsid w:val="000F3835"/>
    <w:rsid w:val="00100C9F"/>
    <w:rsid w:val="00105102"/>
    <w:rsid w:val="00114A47"/>
    <w:rsid w:val="001163F0"/>
    <w:rsid w:val="00122B02"/>
    <w:rsid w:val="001272FE"/>
    <w:rsid w:val="00146CF0"/>
    <w:rsid w:val="00150242"/>
    <w:rsid w:val="00172412"/>
    <w:rsid w:val="00176A16"/>
    <w:rsid w:val="00181870"/>
    <w:rsid w:val="001975E5"/>
    <w:rsid w:val="001A4F43"/>
    <w:rsid w:val="001A74AC"/>
    <w:rsid w:val="001B1EAA"/>
    <w:rsid w:val="001C50CC"/>
    <w:rsid w:val="001C610E"/>
    <w:rsid w:val="001D5B98"/>
    <w:rsid w:val="001E525A"/>
    <w:rsid w:val="001E6A14"/>
    <w:rsid w:val="001F0E79"/>
    <w:rsid w:val="00201169"/>
    <w:rsid w:val="00253E62"/>
    <w:rsid w:val="0026011B"/>
    <w:rsid w:val="00262215"/>
    <w:rsid w:val="0026238F"/>
    <w:rsid w:val="00270E84"/>
    <w:rsid w:val="00271CB7"/>
    <w:rsid w:val="00272BA4"/>
    <w:rsid w:val="002760B4"/>
    <w:rsid w:val="002803C0"/>
    <w:rsid w:val="00286849"/>
    <w:rsid w:val="002875A0"/>
    <w:rsid w:val="002A55FB"/>
    <w:rsid w:val="002A5E64"/>
    <w:rsid w:val="002B0BE2"/>
    <w:rsid w:val="002B2B19"/>
    <w:rsid w:val="002B63EE"/>
    <w:rsid w:val="002E1B6C"/>
    <w:rsid w:val="002E2138"/>
    <w:rsid w:val="002E4736"/>
    <w:rsid w:val="002F148F"/>
    <w:rsid w:val="0030526D"/>
    <w:rsid w:val="003135E4"/>
    <w:rsid w:val="00321BDF"/>
    <w:rsid w:val="00325B4D"/>
    <w:rsid w:val="00326961"/>
    <w:rsid w:val="0034413C"/>
    <w:rsid w:val="00363A09"/>
    <w:rsid w:val="00371398"/>
    <w:rsid w:val="00372832"/>
    <w:rsid w:val="00391683"/>
    <w:rsid w:val="003928E4"/>
    <w:rsid w:val="0039610D"/>
    <w:rsid w:val="003A549F"/>
    <w:rsid w:val="003A5F5A"/>
    <w:rsid w:val="003C001C"/>
    <w:rsid w:val="003C2437"/>
    <w:rsid w:val="003C24DC"/>
    <w:rsid w:val="003D177F"/>
    <w:rsid w:val="003D211F"/>
    <w:rsid w:val="003D686D"/>
    <w:rsid w:val="003F4F5F"/>
    <w:rsid w:val="004279FF"/>
    <w:rsid w:val="0044110E"/>
    <w:rsid w:val="004411FC"/>
    <w:rsid w:val="004432E5"/>
    <w:rsid w:val="0044373E"/>
    <w:rsid w:val="00450F57"/>
    <w:rsid w:val="00454012"/>
    <w:rsid w:val="00456A7F"/>
    <w:rsid w:val="00465D38"/>
    <w:rsid w:val="00477622"/>
    <w:rsid w:val="00481FB2"/>
    <w:rsid w:val="00486D18"/>
    <w:rsid w:val="00491461"/>
    <w:rsid w:val="004933FE"/>
    <w:rsid w:val="004B113D"/>
    <w:rsid w:val="004C5788"/>
    <w:rsid w:val="004D0CC1"/>
    <w:rsid w:val="004D1273"/>
    <w:rsid w:val="004D56FE"/>
    <w:rsid w:val="004D7918"/>
    <w:rsid w:val="0050051B"/>
    <w:rsid w:val="00511173"/>
    <w:rsid w:val="00513ADE"/>
    <w:rsid w:val="00515DE8"/>
    <w:rsid w:val="0052426E"/>
    <w:rsid w:val="00536016"/>
    <w:rsid w:val="00550AD1"/>
    <w:rsid w:val="00555B22"/>
    <w:rsid w:val="005578FA"/>
    <w:rsid w:val="00563121"/>
    <w:rsid w:val="0056400C"/>
    <w:rsid w:val="005653FD"/>
    <w:rsid w:val="005666B9"/>
    <w:rsid w:val="00580B2A"/>
    <w:rsid w:val="0058485C"/>
    <w:rsid w:val="005A65EB"/>
    <w:rsid w:val="005D382E"/>
    <w:rsid w:val="005E60D1"/>
    <w:rsid w:val="00605F7B"/>
    <w:rsid w:val="006137E6"/>
    <w:rsid w:val="006301DA"/>
    <w:rsid w:val="006305D6"/>
    <w:rsid w:val="0063197D"/>
    <w:rsid w:val="00635F43"/>
    <w:rsid w:val="00644C08"/>
    <w:rsid w:val="006467BB"/>
    <w:rsid w:val="00650D81"/>
    <w:rsid w:val="00675BB1"/>
    <w:rsid w:val="00683E9C"/>
    <w:rsid w:val="00695C1B"/>
    <w:rsid w:val="006D0F07"/>
    <w:rsid w:val="006D3AC1"/>
    <w:rsid w:val="006F55FF"/>
    <w:rsid w:val="006F7BC7"/>
    <w:rsid w:val="0070452C"/>
    <w:rsid w:val="00705C8E"/>
    <w:rsid w:val="0072165A"/>
    <w:rsid w:val="00731A20"/>
    <w:rsid w:val="007337EF"/>
    <w:rsid w:val="007375B1"/>
    <w:rsid w:val="00740F88"/>
    <w:rsid w:val="00744D13"/>
    <w:rsid w:val="00746167"/>
    <w:rsid w:val="00746A5F"/>
    <w:rsid w:val="00753C4B"/>
    <w:rsid w:val="007549F0"/>
    <w:rsid w:val="00760F2E"/>
    <w:rsid w:val="00762E0D"/>
    <w:rsid w:val="00773D5E"/>
    <w:rsid w:val="0077787C"/>
    <w:rsid w:val="007839BA"/>
    <w:rsid w:val="0079432D"/>
    <w:rsid w:val="00796AA0"/>
    <w:rsid w:val="00797F8A"/>
    <w:rsid w:val="007B12E5"/>
    <w:rsid w:val="007B3578"/>
    <w:rsid w:val="007F4E52"/>
    <w:rsid w:val="00813055"/>
    <w:rsid w:val="008259DC"/>
    <w:rsid w:val="00832215"/>
    <w:rsid w:val="00840704"/>
    <w:rsid w:val="0084267C"/>
    <w:rsid w:val="00846734"/>
    <w:rsid w:val="00884B96"/>
    <w:rsid w:val="008861AC"/>
    <w:rsid w:val="008871A2"/>
    <w:rsid w:val="00891910"/>
    <w:rsid w:val="0089445D"/>
    <w:rsid w:val="008A68BF"/>
    <w:rsid w:val="008C2AA5"/>
    <w:rsid w:val="008C3F7E"/>
    <w:rsid w:val="008C7C28"/>
    <w:rsid w:val="008D0984"/>
    <w:rsid w:val="008E682A"/>
    <w:rsid w:val="008F04CF"/>
    <w:rsid w:val="008F6521"/>
    <w:rsid w:val="00901108"/>
    <w:rsid w:val="009017A9"/>
    <w:rsid w:val="009017D7"/>
    <w:rsid w:val="009030EA"/>
    <w:rsid w:val="009120FF"/>
    <w:rsid w:val="00916DFD"/>
    <w:rsid w:val="009310EC"/>
    <w:rsid w:val="00933CE5"/>
    <w:rsid w:val="00936994"/>
    <w:rsid w:val="00941873"/>
    <w:rsid w:val="00943413"/>
    <w:rsid w:val="00943F19"/>
    <w:rsid w:val="0094591C"/>
    <w:rsid w:val="00953012"/>
    <w:rsid w:val="0095497E"/>
    <w:rsid w:val="00970832"/>
    <w:rsid w:val="0098341D"/>
    <w:rsid w:val="00983A1A"/>
    <w:rsid w:val="00983FEE"/>
    <w:rsid w:val="0099506E"/>
    <w:rsid w:val="009A0667"/>
    <w:rsid w:val="009B56B9"/>
    <w:rsid w:val="009C35B5"/>
    <w:rsid w:val="009F063B"/>
    <w:rsid w:val="009F6A79"/>
    <w:rsid w:val="009F70DD"/>
    <w:rsid w:val="00A1611F"/>
    <w:rsid w:val="00A24E33"/>
    <w:rsid w:val="00A573A8"/>
    <w:rsid w:val="00A77B50"/>
    <w:rsid w:val="00A85481"/>
    <w:rsid w:val="00A9452C"/>
    <w:rsid w:val="00A9569D"/>
    <w:rsid w:val="00A97623"/>
    <w:rsid w:val="00AA1852"/>
    <w:rsid w:val="00AA633C"/>
    <w:rsid w:val="00AA6366"/>
    <w:rsid w:val="00AD0E4C"/>
    <w:rsid w:val="00AD345B"/>
    <w:rsid w:val="00AE3F01"/>
    <w:rsid w:val="00B23CE2"/>
    <w:rsid w:val="00B2519D"/>
    <w:rsid w:val="00B30F1E"/>
    <w:rsid w:val="00B31AFF"/>
    <w:rsid w:val="00B33635"/>
    <w:rsid w:val="00B56A0F"/>
    <w:rsid w:val="00B66BA0"/>
    <w:rsid w:val="00B674D9"/>
    <w:rsid w:val="00B70621"/>
    <w:rsid w:val="00B74E27"/>
    <w:rsid w:val="00B75463"/>
    <w:rsid w:val="00B776B2"/>
    <w:rsid w:val="00B83D2B"/>
    <w:rsid w:val="00B97F00"/>
    <w:rsid w:val="00BC4024"/>
    <w:rsid w:val="00BC5D04"/>
    <w:rsid w:val="00BE2282"/>
    <w:rsid w:val="00BE35B9"/>
    <w:rsid w:val="00BE6EF4"/>
    <w:rsid w:val="00BE7975"/>
    <w:rsid w:val="00BF62F0"/>
    <w:rsid w:val="00C1412B"/>
    <w:rsid w:val="00C2558E"/>
    <w:rsid w:val="00C27AD0"/>
    <w:rsid w:val="00C32E1D"/>
    <w:rsid w:val="00C33EB3"/>
    <w:rsid w:val="00C351F6"/>
    <w:rsid w:val="00C54C30"/>
    <w:rsid w:val="00C745D1"/>
    <w:rsid w:val="00C7560C"/>
    <w:rsid w:val="00C76C3B"/>
    <w:rsid w:val="00CB07ED"/>
    <w:rsid w:val="00CB2A0F"/>
    <w:rsid w:val="00CB46DE"/>
    <w:rsid w:val="00CD0B25"/>
    <w:rsid w:val="00CD1BCE"/>
    <w:rsid w:val="00CD22D5"/>
    <w:rsid w:val="00CE2C61"/>
    <w:rsid w:val="00CE3B8A"/>
    <w:rsid w:val="00CF1B3F"/>
    <w:rsid w:val="00D0524E"/>
    <w:rsid w:val="00D237B3"/>
    <w:rsid w:val="00D329FE"/>
    <w:rsid w:val="00D43857"/>
    <w:rsid w:val="00D53B58"/>
    <w:rsid w:val="00D746A9"/>
    <w:rsid w:val="00D85B0E"/>
    <w:rsid w:val="00D91714"/>
    <w:rsid w:val="00D9296E"/>
    <w:rsid w:val="00DA47D4"/>
    <w:rsid w:val="00DA71FD"/>
    <w:rsid w:val="00DC1249"/>
    <w:rsid w:val="00DC4205"/>
    <w:rsid w:val="00DD2B64"/>
    <w:rsid w:val="00DE0825"/>
    <w:rsid w:val="00DF0116"/>
    <w:rsid w:val="00E03EB2"/>
    <w:rsid w:val="00E05D67"/>
    <w:rsid w:val="00E1685B"/>
    <w:rsid w:val="00E218A8"/>
    <w:rsid w:val="00E32224"/>
    <w:rsid w:val="00E428F8"/>
    <w:rsid w:val="00E510C4"/>
    <w:rsid w:val="00E51953"/>
    <w:rsid w:val="00E6006A"/>
    <w:rsid w:val="00E614E4"/>
    <w:rsid w:val="00E72FB1"/>
    <w:rsid w:val="00E824B9"/>
    <w:rsid w:val="00EA3DEB"/>
    <w:rsid w:val="00EC1702"/>
    <w:rsid w:val="00EC5EF3"/>
    <w:rsid w:val="00EE7C8F"/>
    <w:rsid w:val="00EF253F"/>
    <w:rsid w:val="00EF599A"/>
    <w:rsid w:val="00EF6792"/>
    <w:rsid w:val="00F05668"/>
    <w:rsid w:val="00F10279"/>
    <w:rsid w:val="00F13D8E"/>
    <w:rsid w:val="00F233AC"/>
    <w:rsid w:val="00F269AD"/>
    <w:rsid w:val="00F3731F"/>
    <w:rsid w:val="00F40C63"/>
    <w:rsid w:val="00F527D7"/>
    <w:rsid w:val="00F52DA6"/>
    <w:rsid w:val="00F676DF"/>
    <w:rsid w:val="00F70371"/>
    <w:rsid w:val="00F70ED8"/>
    <w:rsid w:val="00F72CEE"/>
    <w:rsid w:val="00F75748"/>
    <w:rsid w:val="00F760CA"/>
    <w:rsid w:val="00F87E04"/>
    <w:rsid w:val="00FB0362"/>
    <w:rsid w:val="00FB1B90"/>
    <w:rsid w:val="00FC2F99"/>
    <w:rsid w:val="00FD1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D2B"/>
    <w:pPr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2A5E6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A549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2760B4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B83D2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B83D2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B83D2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B83D2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qFormat/>
    <w:rsid w:val="00B83D2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B83D2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ti">
    <w:name w:val="1 ti"/>
    <w:basedOn w:val="Normal"/>
    <w:autoRedefine/>
    <w:rsid w:val="001E525A"/>
    <w:pPr>
      <w:numPr>
        <w:numId w:val="2"/>
      </w:numPr>
      <w:outlineLvl w:val="0"/>
    </w:pPr>
    <w:rPr>
      <w:b/>
      <w:sz w:val="26"/>
      <w:szCs w:val="26"/>
    </w:rPr>
  </w:style>
  <w:style w:type="table" w:styleId="Tablaclsica4">
    <w:name w:val="Table Classic 4"/>
    <w:basedOn w:val="Tablanormal"/>
    <w:rsid w:val="00C2558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0E257B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E257B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E257B"/>
  </w:style>
  <w:style w:type="table" w:styleId="Tablaconcuadrcula">
    <w:name w:val="Table Grid"/>
    <w:basedOn w:val="Tablanormal"/>
    <w:rsid w:val="000E2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qFormat/>
    <w:rsid w:val="007337EF"/>
    <w:pPr>
      <w:spacing w:before="120" w:after="120"/>
    </w:pPr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rsid w:val="00391683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391683"/>
    <w:rPr>
      <w:b/>
      <w:sz w:val="26"/>
    </w:rPr>
  </w:style>
  <w:style w:type="paragraph" w:styleId="TDC2">
    <w:name w:val="toc 2"/>
    <w:basedOn w:val="Normal"/>
    <w:next w:val="Normal"/>
    <w:autoRedefine/>
    <w:uiPriority w:val="39"/>
    <w:qFormat/>
    <w:rsid w:val="00391683"/>
    <w:pPr>
      <w:ind w:left="240"/>
    </w:pPr>
    <w:rPr>
      <w:b/>
    </w:rPr>
  </w:style>
  <w:style w:type="paragraph" w:styleId="TDC3">
    <w:name w:val="toc 3"/>
    <w:basedOn w:val="Normal"/>
    <w:next w:val="Normal"/>
    <w:autoRedefine/>
    <w:uiPriority w:val="39"/>
    <w:rsid w:val="00391683"/>
    <w:pPr>
      <w:ind w:left="480"/>
    </w:pPr>
    <w:rPr>
      <w:sz w:val="22"/>
    </w:rPr>
  </w:style>
  <w:style w:type="paragraph" w:styleId="Tabladeilustraciones">
    <w:name w:val="table of figures"/>
    <w:basedOn w:val="Normal"/>
    <w:next w:val="Normal"/>
    <w:autoRedefine/>
    <w:semiHidden/>
    <w:rsid w:val="002760B4"/>
    <w:pPr>
      <w:ind w:left="480" w:hanging="480"/>
    </w:pPr>
  </w:style>
  <w:style w:type="paragraph" w:customStyle="1" w:styleId="1tisnivel">
    <w:name w:val="1 ti s/nivel"/>
    <w:aliases w:val="numer"/>
    <w:basedOn w:val="Normal"/>
    <w:autoRedefine/>
    <w:rsid w:val="00F05668"/>
    <w:rPr>
      <w:b/>
      <w:sz w:val="26"/>
      <w:szCs w:val="26"/>
    </w:rPr>
  </w:style>
  <w:style w:type="paragraph" w:customStyle="1" w:styleId="2ti">
    <w:name w:val="2 ti"/>
    <w:basedOn w:val="1ti"/>
    <w:autoRedefine/>
    <w:rsid w:val="007549F0"/>
    <w:pPr>
      <w:numPr>
        <w:ilvl w:val="1"/>
      </w:numPr>
      <w:outlineLvl w:val="1"/>
    </w:pPr>
    <w:rPr>
      <w:sz w:val="24"/>
      <w:szCs w:val="24"/>
    </w:rPr>
  </w:style>
  <w:style w:type="paragraph" w:customStyle="1" w:styleId="3ti">
    <w:name w:val="3 ti"/>
    <w:basedOn w:val="2ti"/>
    <w:autoRedefine/>
    <w:rsid w:val="00644C08"/>
    <w:pPr>
      <w:numPr>
        <w:ilvl w:val="2"/>
      </w:numPr>
      <w:outlineLvl w:val="2"/>
    </w:pPr>
    <w:rPr>
      <w:b w:val="0"/>
      <w:sz w:val="22"/>
      <w:szCs w:val="22"/>
    </w:rPr>
  </w:style>
  <w:style w:type="paragraph" w:customStyle="1" w:styleId="TItablaencabezado">
    <w:name w:val="TI tabla encabezado"/>
    <w:basedOn w:val="Normal"/>
    <w:rsid w:val="00E51953"/>
    <w:pPr>
      <w:jc w:val="center"/>
    </w:pPr>
    <w:rPr>
      <w:b/>
      <w:color w:val="943634"/>
      <w:sz w:val="22"/>
      <w:szCs w:val="22"/>
    </w:rPr>
  </w:style>
  <w:style w:type="paragraph" w:customStyle="1" w:styleId="TIfiguras">
    <w:name w:val="TI figuras"/>
    <w:basedOn w:val="Normal"/>
    <w:link w:val="TIfigurasCar"/>
    <w:rsid w:val="002760B4"/>
    <w:pPr>
      <w:jc w:val="center"/>
    </w:pPr>
    <w:rPr>
      <w:b/>
      <w:bCs/>
      <w:sz w:val="22"/>
    </w:rPr>
  </w:style>
  <w:style w:type="character" w:customStyle="1" w:styleId="TIfigurasCar">
    <w:name w:val="TI figuras Car"/>
    <w:basedOn w:val="Fuentedeprrafopredeter"/>
    <w:link w:val="TIfiguras"/>
    <w:rsid w:val="00E218A8"/>
    <w:rPr>
      <w:rFonts w:ascii="Calibri" w:hAnsi="Calibri"/>
      <w:b/>
      <w:bCs/>
      <w:sz w:val="22"/>
      <w:szCs w:val="24"/>
      <w:lang w:val="es-MX" w:eastAsia="es-MX" w:bidi="ar-SA"/>
    </w:rPr>
  </w:style>
  <w:style w:type="paragraph" w:customStyle="1" w:styleId="TItablatexto">
    <w:name w:val="TI tabla texto"/>
    <w:basedOn w:val="Normal"/>
    <w:rsid w:val="00E51953"/>
    <w:rPr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5C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5C7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D5C77"/>
    <w:rPr>
      <w:color w:val="808080"/>
    </w:rPr>
  </w:style>
  <w:style w:type="character" w:customStyle="1" w:styleId="Ttulodeldocumento">
    <w:name w:val="Título del documen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Proyecto">
    <w:name w:val="Proyecto"/>
    <w:basedOn w:val="Fuentedeprrafopredeter"/>
    <w:uiPriority w:val="1"/>
    <w:rsid w:val="00150242"/>
    <w:rPr>
      <w:rFonts w:asciiTheme="minorHAnsi" w:hAnsiTheme="minorHAnsi"/>
      <w:b/>
      <w:sz w:val="40"/>
    </w:rPr>
  </w:style>
  <w:style w:type="character" w:customStyle="1" w:styleId="Versin">
    <w:name w:val="Versión"/>
    <w:basedOn w:val="Fuentedeprrafopredeter"/>
    <w:uiPriority w:val="1"/>
    <w:rsid w:val="00840704"/>
    <w:rPr>
      <w:rFonts w:asciiTheme="minorHAnsi" w:hAnsiTheme="minorHAnsi"/>
      <w:b/>
      <w:i/>
      <w:sz w:val="32"/>
    </w:rPr>
  </w:style>
  <w:style w:type="character" w:customStyle="1" w:styleId="Fechademodificacin">
    <w:name w:val="Fecha de modificación"/>
    <w:basedOn w:val="Fuentedeprrafopredeter"/>
    <w:uiPriority w:val="1"/>
    <w:rsid w:val="00840704"/>
    <w:rPr>
      <w:rFonts w:asciiTheme="minorHAnsi" w:hAnsiTheme="minorHAnsi"/>
      <w:sz w:val="32"/>
    </w:rPr>
  </w:style>
  <w:style w:type="paragraph" w:customStyle="1" w:styleId="TIttulos1">
    <w:name w:val="TI títulos1"/>
    <w:basedOn w:val="Ttulo1"/>
    <w:qFormat/>
    <w:rsid w:val="007B12E5"/>
    <w:pPr>
      <w:keepNext w:val="0"/>
      <w:widowControl w:val="0"/>
      <w:numPr>
        <w:numId w:val="0"/>
      </w:numPr>
      <w:tabs>
        <w:tab w:val="num" w:pos="432"/>
      </w:tabs>
      <w:suppressAutoHyphens/>
      <w:spacing w:before="0" w:after="0" w:line="360" w:lineRule="atLeast"/>
      <w:jc w:val="left"/>
    </w:pPr>
    <w:rPr>
      <w:rFonts w:asciiTheme="minorHAnsi" w:hAnsiTheme="minorHAnsi"/>
      <w:bCs w:val="0"/>
      <w:kern w:val="0"/>
      <w:sz w:val="26"/>
      <w:szCs w:val="26"/>
      <w:lang w:val="es-ES" w:eastAsia="ar-SA"/>
    </w:rPr>
  </w:style>
  <w:style w:type="paragraph" w:customStyle="1" w:styleId="TIttulos2">
    <w:name w:val="TI títulos2"/>
    <w:basedOn w:val="Ttulo2"/>
    <w:qFormat/>
    <w:rsid w:val="00884B96"/>
    <w:pPr>
      <w:widowControl w:val="0"/>
      <w:numPr>
        <w:ilvl w:val="0"/>
        <w:numId w:val="0"/>
      </w:numPr>
      <w:suppressAutoHyphens/>
      <w:spacing w:line="360" w:lineRule="atLeast"/>
      <w:ind w:firstLine="708"/>
      <w:jc w:val="left"/>
    </w:pPr>
    <w:rPr>
      <w:rFonts w:asciiTheme="minorHAnsi" w:hAnsiTheme="minorHAnsi" w:cs="Times New Roman"/>
      <w:i w:val="0"/>
      <w:sz w:val="24"/>
      <w:lang w:val="es-ES" w:eastAsia="ar-SA"/>
    </w:rPr>
  </w:style>
  <w:style w:type="character" w:styleId="Textoennegrita">
    <w:name w:val="Strong"/>
    <w:basedOn w:val="Fuentedeprrafopredeter"/>
    <w:uiPriority w:val="22"/>
    <w:qFormat/>
    <w:rsid w:val="007B12E5"/>
    <w:rPr>
      <w:b/>
      <w:bCs/>
    </w:rPr>
  </w:style>
  <w:style w:type="character" w:customStyle="1" w:styleId="Estilo1">
    <w:name w:val="Estilo1"/>
    <w:basedOn w:val="Fuentedeprrafopredeter"/>
    <w:uiPriority w:val="1"/>
    <w:rsid w:val="00AA1852"/>
    <w:rPr>
      <w:rFonts w:asciiTheme="minorHAnsi" w:hAnsiTheme="minorHAnsi"/>
      <w:sz w:val="22"/>
    </w:rPr>
  </w:style>
  <w:style w:type="character" w:customStyle="1" w:styleId="Nombredelproyecto">
    <w:name w:val="Nombre del proyecto"/>
    <w:basedOn w:val="Fuentedeprrafopredeter"/>
    <w:uiPriority w:val="1"/>
    <w:rsid w:val="00AA1852"/>
    <w:rPr>
      <w:rFonts w:asciiTheme="minorHAnsi" w:hAnsiTheme="minorHAnsi"/>
      <w:sz w:val="22"/>
    </w:rPr>
  </w:style>
  <w:style w:type="paragraph" w:styleId="Prrafodelista">
    <w:name w:val="List Paragraph"/>
    <w:basedOn w:val="Normal"/>
    <w:uiPriority w:val="34"/>
    <w:qFormat/>
    <w:rsid w:val="00884B96"/>
    <w:pPr>
      <w:ind w:left="720"/>
      <w:contextualSpacing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D0CC1"/>
    <w:pPr>
      <w:ind w:left="480" w:hanging="240"/>
    </w:pPr>
  </w:style>
  <w:style w:type="character" w:customStyle="1" w:styleId="nmpg">
    <w:name w:val="núm. pág."/>
    <w:basedOn w:val="Fuentedeprrafopredeter"/>
    <w:uiPriority w:val="1"/>
    <w:rsid w:val="00EA3DEB"/>
    <w:rPr>
      <w:rFonts w:asciiTheme="minorHAnsi" w:hAnsiTheme="minorHAnsi"/>
      <w:sz w:val="22"/>
    </w:rPr>
  </w:style>
  <w:style w:type="character" w:customStyle="1" w:styleId="FechaModif">
    <w:name w:val="Fecha Modif"/>
    <w:basedOn w:val="Fuentedeprrafopredeter"/>
    <w:uiPriority w:val="1"/>
    <w:rsid w:val="00201169"/>
    <w:rPr>
      <w:rFonts w:asciiTheme="minorHAnsi" w:hAnsiTheme="minorHAnsi"/>
      <w:sz w:val="32"/>
    </w:rPr>
  </w:style>
  <w:style w:type="table" w:customStyle="1" w:styleId="FormatoCTI">
    <w:name w:val="Formato C TI"/>
    <w:basedOn w:val="Tablanormal"/>
    <w:uiPriority w:val="99"/>
    <w:qFormat/>
    <w:rsid w:val="00F527D7"/>
    <w:rPr>
      <w:rFonts w:asciiTheme="minorHAnsi" w:eastAsiaTheme="minorHAnsi" w:hAnsiTheme="minorHAnsi" w:cstheme="minorBidi"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sz w:val="22"/>
      </w:rPr>
      <w:tblPr/>
      <w:tcPr>
        <w:tcBorders>
          <w:left w:val="nil"/>
          <w:right w:val="nil"/>
        </w:tcBorders>
      </w:tcPr>
    </w:tblStylePr>
    <w:tblStylePr w:type="firstCol">
      <w:rPr>
        <w:rFonts w:asciiTheme="minorHAnsi" w:hAnsiTheme="minorHAnsi"/>
        <w:b w:val="0"/>
        <w:sz w:val="22"/>
      </w:rPr>
    </w:tblStylePr>
    <w:tblStylePr w:type="band1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sz w:val="22"/>
      </w:rPr>
      <w:tblPr/>
      <w:tcPr>
        <w:tcBorders>
          <w:left w:val="nil"/>
          <w:right w:val="nil"/>
        </w:tcBorders>
        <w:shd w:val="clear" w:color="auto" w:fill="FFFFFF" w:themeFill="background1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F527D7"/>
    <w:rPr>
      <w:rFonts w:ascii="Calibri" w:hAnsi="Calibri"/>
      <w:sz w:val="24"/>
      <w:szCs w:val="24"/>
    </w:rPr>
  </w:style>
  <w:style w:type="table" w:customStyle="1" w:styleId="FormatoBTI">
    <w:name w:val="Formato B TI"/>
    <w:basedOn w:val="Tablanormal"/>
    <w:uiPriority w:val="99"/>
    <w:qFormat/>
    <w:rsid w:val="004411FC"/>
    <w:rPr>
      <w:rFonts w:asciiTheme="minorHAnsi" w:eastAsiaTheme="minorHAnsi" w:hAnsiTheme="minorHAnsi" w:cstheme="minorBidi"/>
      <w:b/>
      <w:sz w:val="22"/>
      <w:szCs w:val="22"/>
      <w:lang w:val="es-PE" w:eastAsia="en-US"/>
    </w:rPr>
    <w:tblPr>
      <w:tblStyleRowBandSize w:val="1"/>
      <w:tblInd w:w="0" w:type="dxa"/>
      <w:tblBorders>
        <w:top w:val="single" w:sz="2" w:space="0" w:color="943634" w:themeColor="accent2" w:themeShade="BF"/>
        <w:left w:val="single" w:sz="2" w:space="0" w:color="943634" w:themeColor="accent2" w:themeShade="BF"/>
        <w:bottom w:val="single" w:sz="2" w:space="0" w:color="943634" w:themeColor="accent2" w:themeShade="BF"/>
        <w:right w:val="single" w:sz="2" w:space="0" w:color="943634" w:themeColor="accent2" w:themeShade="BF"/>
        <w:insideH w:val="single" w:sz="2" w:space="0" w:color="943634" w:themeColor="accent2" w:themeShade="BF"/>
        <w:insideV w:val="single" w:sz="2" w:space="0" w:color="943634" w:themeColor="accen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single" w:sz="2" w:space="0" w:color="943634" w:themeColor="accent2" w:themeShade="BF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  <w:shd w:val="clear" w:color="auto" w:fill="FFFFD9"/>
      </w:tcPr>
    </w:tblStylePr>
    <w:tblStylePr w:type="lastRow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single" w:sz="2" w:space="0" w:color="943634" w:themeColor="accent2" w:themeShade="BF"/>
          <w:right w:val="nil"/>
          <w:insideH w:val="nil"/>
          <w:insideV w:val="nil"/>
        </w:tcBorders>
      </w:tcPr>
    </w:tblStylePr>
    <w:tblStylePr w:type="firstCol">
      <w:pPr>
        <w:jc w:val="left"/>
      </w:pPr>
      <w:rPr>
        <w:rFonts w:asciiTheme="minorHAnsi" w:hAnsiTheme="minorHAnsi"/>
        <w:b/>
        <w:sz w:val="22"/>
      </w:rPr>
      <w:tblPr/>
      <w:tcPr>
        <w:tcBorders>
          <w:top w:val="nil"/>
          <w:left w:val="nil"/>
          <w:bottom w:val="nil"/>
          <w:right w:val="single" w:sz="2" w:space="0" w:color="943634" w:themeColor="accent2" w:themeShade="BF"/>
        </w:tcBorders>
        <w:shd w:val="clear" w:color="auto" w:fill="FFFFFF" w:themeFill="background1"/>
      </w:tcPr>
    </w:tblStylePr>
    <w:tblStylePr w:type="lastCol">
      <w:rPr>
        <w:b w:val="0"/>
      </w:rPr>
    </w:tblStylePr>
    <w:tblStylePr w:type="band1Horz">
      <w:pPr>
        <w:jc w:val="left"/>
      </w:pPr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DBDB" w:themeFill="accent2" w:themeFillTint="33"/>
      </w:tcPr>
    </w:tblStylePr>
    <w:tblStylePr w:type="band2Horz">
      <w:rPr>
        <w:rFonts w:asciiTheme="minorHAnsi" w:hAnsiTheme="minorHAnsi"/>
        <w:b w:val="0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nwCell">
      <w:rPr>
        <w:rFonts w:asciiTheme="minorHAnsi" w:hAnsiTheme="minorHAnsi"/>
        <w:b/>
        <w:color w:val="943634" w:themeColor="accent2" w:themeShade="BF"/>
        <w:sz w:val="22"/>
      </w:rPr>
      <w:tblPr/>
      <w:tcPr>
        <w:tcBorders>
          <w:top w:val="single" w:sz="2" w:space="0" w:color="943634" w:themeColor="accent2" w:themeShade="BF"/>
          <w:left w:val="nil"/>
          <w:bottom w:val="single" w:sz="24" w:space="0" w:color="943634" w:themeColor="accent2" w:themeShade="BF"/>
          <w:right w:val="nil"/>
          <w:insideH w:val="nil"/>
          <w:insideV w:val="nil"/>
          <w:tl2br w:val="nil"/>
          <w:tr2bl w:val="nil"/>
        </w:tcBorders>
      </w:tcPr>
    </w:tblStylePr>
    <w:tblStylePr w:type="swCell">
      <w:pPr>
        <w:jc w:val="left"/>
      </w:pPr>
      <w:rPr>
        <w:rFonts w:asciiTheme="minorHAnsi" w:hAnsiTheme="minorHAnsi"/>
        <w:b/>
        <w:sz w:val="22"/>
      </w:rPr>
      <w:tblPr/>
      <w:tcPr>
        <w:tcBorders>
          <w:right w:val="single" w:sz="2" w:space="0" w:color="943634" w:themeColor="accent2" w:themeShade="BF"/>
        </w:tcBorders>
        <w:vAlign w:val="center"/>
      </w:tcPr>
    </w:tblStylePr>
  </w:style>
  <w:style w:type="table" w:styleId="Listaclara-nfasis2">
    <w:name w:val="Light List Accent 2"/>
    <w:basedOn w:val="Tablanormal"/>
    <w:uiPriority w:val="61"/>
    <w:rsid w:val="00D9296E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UPIIZ1">
    <w:name w:val="UPIIZ1"/>
    <w:basedOn w:val="Tablanormal"/>
    <w:uiPriority w:val="99"/>
    <w:qFormat/>
    <w:rsid w:val="00253E62"/>
    <w:rPr>
      <w:rFonts w:ascii="Arial" w:hAnsi="Arial"/>
      <w:sz w:val="22"/>
    </w:rPr>
    <w:tblPr>
      <w:tblInd w:w="0" w:type="dxa"/>
      <w:tblBorders>
        <w:top w:val="single" w:sz="12" w:space="0" w:color="943634" w:themeColor="accent2" w:themeShade="BF"/>
        <w:bottom w:val="single" w:sz="12" w:space="0" w:color="943634" w:themeColor="accent2" w:themeShade="BF"/>
        <w:insideH w:val="single" w:sz="8" w:space="0" w:color="632423" w:themeColor="accent2" w:themeShade="80"/>
        <w:insideV w:val="single" w:sz="8" w:space="0" w:color="632423" w:themeColor="accent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Arial" w:hAnsi="Arial"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943634" w:themeFill="accent2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nesto\Downloads\UPIIZ_PTLL_Minu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FC288-E315-4BB6-B4B3-ABA618775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UPIIZ_PTLL_Minuta.dotx</Template>
  <TotalTime>29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Links>
    <vt:vector size="108" baseType="variant">
      <vt:variant>
        <vt:i4>1507391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_Toc238447107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_Toc238450067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_Toc238450066</vt:lpwstr>
      </vt:variant>
      <vt:variant>
        <vt:i4>1441855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_Toc238450065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_Toc238450064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_Toc238450063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_Toc238450062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_Toc238450061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_Toc238450060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_Toc238450059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_Toc238450058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_Toc238450057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_Toc238450056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_Toc238450055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_Toc238450054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_Toc238450053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_Toc238450052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_Toc238450051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Leslie Coronado Sandoval</cp:lastModifiedBy>
  <cp:revision>4</cp:revision>
  <cp:lastPrinted>2009-09-15T23:32:00Z</cp:lastPrinted>
  <dcterms:created xsi:type="dcterms:W3CDTF">2014-10-02T20:01:00Z</dcterms:created>
  <dcterms:modified xsi:type="dcterms:W3CDTF">2015-01-17T21:12:00Z</dcterms:modified>
</cp:coreProperties>
</file>