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8F081" w14:textId="77777777" w:rsidR="00B106E0" w:rsidRPr="00997C21" w:rsidRDefault="00000000">
      <w:pPr>
        <w:jc w:val="center"/>
        <w:rPr>
          <w:rFonts w:ascii="Meiryo UI" w:eastAsia="Meiryo UI" w:hAnsi="Meiryo UI"/>
          <w:szCs w:val="21"/>
        </w:rPr>
      </w:pPr>
      <w:r w:rsidRPr="00997C21">
        <w:rPr>
          <w:rFonts w:ascii="Meiryo UI" w:eastAsia="Meiryo UI" w:hAnsi="Meiryo UI"/>
          <w:b/>
          <w:szCs w:val="21"/>
        </w:rPr>
        <w:t>御 見 積 書</w:t>
      </w:r>
    </w:p>
    <w:p w14:paraId="178F63CD" w14:textId="77777777" w:rsidR="00B106E0" w:rsidRPr="00997C21" w:rsidRDefault="00000000">
      <w:pPr>
        <w:rPr>
          <w:rFonts w:ascii="Meiryo UI" w:eastAsia="Meiryo UI" w:hAnsi="Meiryo UI"/>
          <w:sz w:val="13"/>
          <w:szCs w:val="13"/>
        </w:rPr>
      </w:pPr>
      <w:r w:rsidRPr="00997C21">
        <w:rPr>
          <w:rFonts w:ascii="Meiryo UI" w:eastAsia="Meiryo UI" w:hAnsi="Meiryo UI"/>
          <w:sz w:val="13"/>
          <w:szCs w:val="13"/>
        </w:rPr>
        <w:t>見積番号：HR-SUMAIDIA-202601-002</w:t>
      </w:r>
    </w:p>
    <w:p w14:paraId="72F46844" w14:textId="77777777" w:rsidR="00B106E0" w:rsidRPr="00997C21" w:rsidRDefault="00000000">
      <w:pPr>
        <w:rPr>
          <w:rFonts w:ascii="Meiryo UI" w:eastAsia="Meiryo UI" w:hAnsi="Meiryo UI"/>
          <w:sz w:val="13"/>
          <w:szCs w:val="13"/>
        </w:rPr>
      </w:pPr>
      <w:r w:rsidRPr="00997C21">
        <w:rPr>
          <w:rFonts w:ascii="Meiryo UI" w:eastAsia="Meiryo UI" w:hAnsi="Meiryo UI"/>
          <w:sz w:val="13"/>
          <w:szCs w:val="13"/>
        </w:rPr>
        <w:t>発行日：2026年1月27日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313"/>
        <w:gridCol w:w="4317"/>
      </w:tblGrid>
      <w:tr w:rsidR="00B106E0" w:rsidRPr="00997C21" w14:paraId="5EB7209D" w14:textId="77777777">
        <w:tc>
          <w:tcPr>
            <w:tcW w:w="4320" w:type="dxa"/>
          </w:tcPr>
          <w:p w14:paraId="2550ECC5" w14:textId="77777777" w:rsidR="00B106E0" w:rsidRPr="00997C21" w:rsidRDefault="00000000">
            <w:pPr>
              <w:rPr>
                <w:rFonts w:ascii="Meiryo UI" w:eastAsia="Meiryo UI" w:hAnsi="Meiryo UI"/>
                <w:sz w:val="13"/>
                <w:szCs w:val="13"/>
                <w:lang w:eastAsia="ja-JP"/>
              </w:rPr>
            </w:pPr>
            <w:r w:rsidRPr="00997C21">
              <w:rPr>
                <w:rFonts w:ascii="Meiryo UI" w:eastAsia="Meiryo UI" w:hAnsi="Meiryo UI"/>
                <w:sz w:val="13"/>
                <w:szCs w:val="13"/>
                <w:lang w:eastAsia="ja-JP"/>
              </w:rPr>
              <w:t>株式会社スマイディア　御中</w:t>
            </w:r>
          </w:p>
        </w:tc>
        <w:tc>
          <w:tcPr>
            <w:tcW w:w="4320" w:type="dxa"/>
          </w:tcPr>
          <w:p w14:paraId="2C9802FB" w14:textId="77777777" w:rsidR="00B106E0" w:rsidRPr="00997C21" w:rsidRDefault="00000000">
            <w:pPr>
              <w:rPr>
                <w:rFonts w:ascii="Meiryo UI" w:eastAsia="Meiryo UI" w:hAnsi="Meiryo UI"/>
                <w:sz w:val="13"/>
                <w:szCs w:val="13"/>
              </w:rPr>
            </w:pPr>
            <w:r w:rsidRPr="00997C21">
              <w:rPr>
                <w:rFonts w:ascii="Meiryo UI" w:eastAsia="Meiryo UI" w:hAnsi="Meiryo UI"/>
                <w:sz w:val="13"/>
                <w:szCs w:val="13"/>
              </w:rPr>
              <w:t>HaruIroAI（屋号）</w:t>
            </w:r>
            <w:r w:rsidRPr="00997C21">
              <w:rPr>
                <w:rFonts w:ascii="Meiryo UI" w:eastAsia="Meiryo UI" w:hAnsi="Meiryo UI"/>
                <w:sz w:val="13"/>
                <w:szCs w:val="13"/>
              </w:rPr>
              <w:br/>
              <w:t>神子 彩果（個人事業主）</w:t>
            </w:r>
            <w:r w:rsidRPr="00997C21">
              <w:rPr>
                <w:rFonts w:ascii="Meiryo UI" w:eastAsia="Meiryo UI" w:hAnsi="Meiryo UI"/>
                <w:sz w:val="13"/>
                <w:szCs w:val="13"/>
              </w:rPr>
              <w:br/>
              <w:t>担当：神子 勇一</w:t>
            </w:r>
            <w:r w:rsidRPr="00997C21">
              <w:rPr>
                <w:rFonts w:ascii="Meiryo UI" w:eastAsia="Meiryo UI" w:hAnsi="Meiryo UI"/>
                <w:sz w:val="13"/>
                <w:szCs w:val="13"/>
              </w:rPr>
              <w:br/>
              <w:t>TEL: 070-2238-4145</w:t>
            </w:r>
            <w:r w:rsidRPr="00997C21">
              <w:rPr>
                <w:rFonts w:ascii="Meiryo UI" w:eastAsia="Meiryo UI" w:hAnsi="Meiryo UI"/>
                <w:sz w:val="13"/>
                <w:szCs w:val="13"/>
              </w:rPr>
              <w:br/>
              <w:t>Email: haruiro.happy2024@gmail.com</w:t>
            </w:r>
          </w:p>
        </w:tc>
      </w:tr>
    </w:tbl>
    <w:p w14:paraId="326B012D" w14:textId="77777777" w:rsidR="00B106E0" w:rsidRPr="00997C21" w:rsidRDefault="00000000">
      <w:pPr>
        <w:rPr>
          <w:rFonts w:ascii="Meiryo UI" w:eastAsia="Meiryo UI" w:hAnsi="Meiryo UI"/>
          <w:sz w:val="13"/>
          <w:szCs w:val="13"/>
          <w:lang w:eastAsia="ja-JP"/>
        </w:rPr>
      </w:pPr>
      <w:r w:rsidRPr="00997C21">
        <w:rPr>
          <w:rFonts w:ascii="Meiryo UI" w:eastAsia="Meiryo UI" w:hAnsi="Meiryo UI"/>
          <w:sz w:val="13"/>
          <w:szCs w:val="13"/>
          <w:lang w:eastAsia="ja-JP"/>
        </w:rPr>
        <w:t>件名：人事評価システム　既実施分ご精算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B106E0" w:rsidRPr="00997C21" w14:paraId="2BB74450" w14:textId="77777777">
        <w:tc>
          <w:tcPr>
            <w:tcW w:w="8640" w:type="dxa"/>
          </w:tcPr>
          <w:p w14:paraId="4E18E287" w14:textId="77777777" w:rsidR="00B106E0" w:rsidRPr="00997C21" w:rsidRDefault="00000000">
            <w:pPr>
              <w:rPr>
                <w:rFonts w:ascii="Meiryo UI" w:eastAsia="Meiryo UI" w:hAnsi="Meiryo UI"/>
                <w:sz w:val="13"/>
                <w:szCs w:val="13"/>
              </w:rPr>
            </w:pPr>
            <w:r w:rsidRPr="00997C21">
              <w:rPr>
                <w:rFonts w:ascii="Meiryo UI" w:eastAsia="Meiryo UI" w:hAnsi="Meiryo UI"/>
                <w:sz w:val="13"/>
                <w:szCs w:val="13"/>
              </w:rPr>
              <w:t>御見積金額：¥600,000-（税込）</w:t>
            </w:r>
          </w:p>
        </w:tc>
      </w:tr>
    </w:tbl>
    <w:p w14:paraId="30C480CA" w14:textId="77777777" w:rsidR="00B106E0" w:rsidRPr="00997C21" w:rsidRDefault="00B106E0">
      <w:pPr>
        <w:rPr>
          <w:rFonts w:ascii="Meiryo UI" w:eastAsia="Meiryo UI" w:hAnsi="Meiryo UI"/>
          <w:sz w:val="13"/>
          <w:szCs w:val="13"/>
        </w:rPr>
      </w:pPr>
    </w:p>
    <w:p w14:paraId="7D8D830C" w14:textId="77777777" w:rsidR="00B106E0" w:rsidRPr="00997C21" w:rsidRDefault="00000000">
      <w:pPr>
        <w:rPr>
          <w:rFonts w:ascii="Meiryo UI" w:eastAsia="Meiryo UI" w:hAnsi="Meiryo UI"/>
          <w:sz w:val="13"/>
          <w:szCs w:val="13"/>
        </w:rPr>
      </w:pPr>
      <w:r w:rsidRPr="00997C21">
        <w:rPr>
          <w:rFonts w:ascii="Meiryo UI" w:eastAsia="Meiryo UI" w:hAnsi="Meiryo UI"/>
          <w:b/>
          <w:sz w:val="13"/>
          <w:szCs w:val="13"/>
        </w:rPr>
        <w:t>■ 内訳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46"/>
        <w:gridCol w:w="4907"/>
        <w:gridCol w:w="2877"/>
      </w:tblGrid>
      <w:tr w:rsidR="00B106E0" w:rsidRPr="00997C21" w14:paraId="3B66E87E" w14:textId="77777777" w:rsidTr="00843CC7">
        <w:tc>
          <w:tcPr>
            <w:tcW w:w="846" w:type="dxa"/>
          </w:tcPr>
          <w:p w14:paraId="38E95002" w14:textId="77777777" w:rsidR="00B106E0" w:rsidRPr="00997C21" w:rsidRDefault="00000000">
            <w:pPr>
              <w:rPr>
                <w:rFonts w:ascii="Meiryo UI" w:eastAsia="Meiryo UI" w:hAnsi="Meiryo UI"/>
                <w:sz w:val="13"/>
                <w:szCs w:val="13"/>
              </w:rPr>
            </w:pPr>
            <w:r w:rsidRPr="00997C21">
              <w:rPr>
                <w:rFonts w:ascii="Meiryo UI" w:eastAsia="Meiryo UI" w:hAnsi="Meiryo UI"/>
                <w:sz w:val="13"/>
                <w:szCs w:val="13"/>
              </w:rPr>
              <w:t>区分</w:t>
            </w:r>
          </w:p>
        </w:tc>
        <w:tc>
          <w:tcPr>
            <w:tcW w:w="4907" w:type="dxa"/>
          </w:tcPr>
          <w:p w14:paraId="69AF1EBC" w14:textId="77777777" w:rsidR="00B106E0" w:rsidRPr="00997C21" w:rsidRDefault="00000000">
            <w:pPr>
              <w:rPr>
                <w:rFonts w:ascii="Meiryo UI" w:eastAsia="Meiryo UI" w:hAnsi="Meiryo UI"/>
                <w:sz w:val="13"/>
                <w:szCs w:val="13"/>
              </w:rPr>
            </w:pPr>
            <w:r w:rsidRPr="00997C21">
              <w:rPr>
                <w:rFonts w:ascii="Meiryo UI" w:eastAsia="Meiryo UI" w:hAnsi="Meiryo UI"/>
                <w:sz w:val="13"/>
                <w:szCs w:val="13"/>
              </w:rPr>
              <w:t>内容</w:t>
            </w:r>
          </w:p>
        </w:tc>
        <w:tc>
          <w:tcPr>
            <w:tcW w:w="2877" w:type="dxa"/>
          </w:tcPr>
          <w:p w14:paraId="7E3B1378" w14:textId="77777777" w:rsidR="00B106E0" w:rsidRPr="00997C21" w:rsidRDefault="00000000">
            <w:pPr>
              <w:rPr>
                <w:rFonts w:ascii="Meiryo UI" w:eastAsia="Meiryo UI" w:hAnsi="Meiryo UI"/>
                <w:sz w:val="13"/>
                <w:szCs w:val="13"/>
              </w:rPr>
            </w:pPr>
            <w:r w:rsidRPr="00997C21">
              <w:rPr>
                <w:rFonts w:ascii="Meiryo UI" w:eastAsia="Meiryo UI" w:hAnsi="Meiryo UI"/>
                <w:sz w:val="13"/>
                <w:szCs w:val="13"/>
              </w:rPr>
              <w:t>金額（税別）</w:t>
            </w:r>
          </w:p>
        </w:tc>
      </w:tr>
      <w:tr w:rsidR="00B106E0" w:rsidRPr="00997C21" w14:paraId="5F1FCB7D" w14:textId="77777777" w:rsidTr="00843CC7">
        <w:tc>
          <w:tcPr>
            <w:tcW w:w="846" w:type="dxa"/>
          </w:tcPr>
          <w:p w14:paraId="75F1F406" w14:textId="77777777" w:rsidR="00B106E0" w:rsidRPr="00997C21" w:rsidRDefault="00000000">
            <w:pPr>
              <w:rPr>
                <w:rFonts w:ascii="Meiryo UI" w:eastAsia="Meiryo UI" w:hAnsi="Meiryo UI"/>
                <w:sz w:val="13"/>
                <w:szCs w:val="13"/>
              </w:rPr>
            </w:pPr>
            <w:r w:rsidRPr="00997C21">
              <w:rPr>
                <w:rFonts w:ascii="Meiryo UI" w:eastAsia="Meiryo UI" w:hAnsi="Meiryo UI"/>
                <w:sz w:val="13"/>
                <w:szCs w:val="13"/>
              </w:rPr>
              <w:t>①</w:t>
            </w:r>
          </w:p>
        </w:tc>
        <w:tc>
          <w:tcPr>
            <w:tcW w:w="4907" w:type="dxa"/>
          </w:tcPr>
          <w:p w14:paraId="5E2B8A9B" w14:textId="77777777" w:rsidR="00B106E0" w:rsidRPr="00997C21" w:rsidRDefault="00000000">
            <w:pPr>
              <w:rPr>
                <w:rFonts w:ascii="Meiryo UI" w:eastAsia="Meiryo UI" w:hAnsi="Meiryo UI"/>
                <w:sz w:val="13"/>
                <w:szCs w:val="13"/>
                <w:lang w:eastAsia="ja-JP"/>
              </w:rPr>
            </w:pPr>
            <w:r w:rsidRPr="00997C21">
              <w:rPr>
                <w:rFonts w:ascii="Meiryo UI" w:eastAsia="Meiryo UI" w:hAnsi="Meiryo UI"/>
                <w:sz w:val="13"/>
                <w:szCs w:val="13"/>
                <w:lang w:eastAsia="ja-JP"/>
              </w:rPr>
              <w:t>【今回で精算完結】</w:t>
            </w:r>
            <w:r w:rsidRPr="00997C21">
              <w:rPr>
                <w:rFonts w:ascii="Meiryo UI" w:eastAsia="Meiryo UI" w:hAnsi="Meiryo UI"/>
                <w:sz w:val="13"/>
                <w:szCs w:val="13"/>
                <w:lang w:eastAsia="ja-JP"/>
              </w:rPr>
              <w:br/>
              <w:t>・進行管理、要件整理、打合せ対応</w:t>
            </w:r>
            <w:r w:rsidRPr="00997C21">
              <w:rPr>
                <w:rFonts w:ascii="Meiryo UI" w:eastAsia="Meiryo UI" w:hAnsi="Meiryo UI"/>
                <w:sz w:val="13"/>
                <w:szCs w:val="13"/>
                <w:lang w:eastAsia="ja-JP"/>
              </w:rPr>
              <w:br/>
              <w:t>・デモ環境構築・運用、動作検証</w:t>
            </w:r>
            <w:r w:rsidRPr="00997C21">
              <w:rPr>
                <w:rFonts w:ascii="Meiryo UI" w:eastAsia="Meiryo UI" w:hAnsi="Meiryo UI"/>
                <w:sz w:val="13"/>
                <w:szCs w:val="13"/>
                <w:lang w:eastAsia="ja-JP"/>
              </w:rPr>
              <w:br/>
              <w:t>・画面実装・調整（評価入力、閲覧、集計等）</w:t>
            </w:r>
            <w:r w:rsidRPr="00997C21">
              <w:rPr>
                <w:rFonts w:ascii="Meiryo UI" w:eastAsia="Meiryo UI" w:hAnsi="Meiryo UI"/>
                <w:sz w:val="13"/>
                <w:szCs w:val="13"/>
                <w:lang w:eastAsia="ja-JP"/>
              </w:rPr>
              <w:br/>
              <w:t>・不具合修正、品質調整（セキュリティ対応／技術スタック更新対応含む）</w:t>
            </w:r>
          </w:p>
        </w:tc>
        <w:tc>
          <w:tcPr>
            <w:tcW w:w="2877" w:type="dxa"/>
          </w:tcPr>
          <w:p w14:paraId="477142E3" w14:textId="77777777" w:rsidR="00B106E0" w:rsidRPr="00997C21" w:rsidRDefault="00000000">
            <w:pPr>
              <w:rPr>
                <w:rFonts w:ascii="Meiryo UI" w:eastAsia="Meiryo UI" w:hAnsi="Meiryo UI"/>
                <w:sz w:val="13"/>
                <w:szCs w:val="13"/>
              </w:rPr>
            </w:pPr>
            <w:r w:rsidRPr="00997C21">
              <w:rPr>
                <w:rFonts w:ascii="Meiryo UI" w:eastAsia="Meiryo UI" w:hAnsi="Meiryo UI"/>
                <w:sz w:val="13"/>
                <w:szCs w:val="13"/>
              </w:rPr>
              <w:t>¥545,455</w:t>
            </w:r>
          </w:p>
        </w:tc>
      </w:tr>
      <w:tr w:rsidR="00B106E0" w:rsidRPr="00997C21" w14:paraId="2CAB6C48" w14:textId="77777777" w:rsidTr="00843CC7">
        <w:tc>
          <w:tcPr>
            <w:tcW w:w="846" w:type="dxa"/>
          </w:tcPr>
          <w:p w14:paraId="61CE701F" w14:textId="77777777" w:rsidR="00B106E0" w:rsidRPr="00997C21" w:rsidRDefault="00000000">
            <w:pPr>
              <w:rPr>
                <w:rFonts w:ascii="Meiryo UI" w:eastAsia="Meiryo UI" w:hAnsi="Meiryo UI"/>
                <w:sz w:val="13"/>
                <w:szCs w:val="13"/>
              </w:rPr>
            </w:pPr>
            <w:r w:rsidRPr="00997C21">
              <w:rPr>
                <w:rFonts w:ascii="Meiryo UI" w:eastAsia="Meiryo UI" w:hAnsi="Meiryo UI"/>
                <w:sz w:val="13"/>
                <w:szCs w:val="13"/>
              </w:rPr>
              <w:t>②</w:t>
            </w:r>
          </w:p>
        </w:tc>
        <w:tc>
          <w:tcPr>
            <w:tcW w:w="4907" w:type="dxa"/>
          </w:tcPr>
          <w:p w14:paraId="47B03CD0" w14:textId="77777777" w:rsidR="002D2499" w:rsidRPr="00997C21" w:rsidRDefault="00000000">
            <w:pPr>
              <w:rPr>
                <w:rFonts w:ascii="Meiryo UI" w:eastAsia="Meiryo UI" w:hAnsi="Meiryo UI"/>
                <w:sz w:val="13"/>
                <w:szCs w:val="13"/>
                <w:lang w:eastAsia="ja-JP"/>
              </w:rPr>
            </w:pPr>
            <w:r w:rsidRPr="00997C21">
              <w:rPr>
                <w:rFonts w:ascii="Meiryo UI" w:eastAsia="Meiryo UI" w:hAnsi="Meiryo UI"/>
                <w:sz w:val="13"/>
                <w:szCs w:val="13"/>
                <w:lang w:eastAsia="ja-JP"/>
              </w:rPr>
              <w:t>【再開時に充当（控除）】該当なし（0円）</w:t>
            </w:r>
          </w:p>
        </w:tc>
        <w:tc>
          <w:tcPr>
            <w:tcW w:w="2877" w:type="dxa"/>
          </w:tcPr>
          <w:p w14:paraId="4F19D273" w14:textId="77777777" w:rsidR="00B106E0" w:rsidRPr="00997C21" w:rsidRDefault="00000000">
            <w:pPr>
              <w:rPr>
                <w:rFonts w:ascii="Meiryo UI" w:eastAsia="Meiryo UI" w:hAnsi="Meiryo UI"/>
                <w:sz w:val="13"/>
                <w:szCs w:val="13"/>
              </w:rPr>
            </w:pPr>
            <w:r w:rsidRPr="00997C21">
              <w:rPr>
                <w:rFonts w:ascii="Meiryo UI" w:eastAsia="Meiryo UI" w:hAnsi="Meiryo UI"/>
                <w:sz w:val="13"/>
                <w:szCs w:val="13"/>
              </w:rPr>
              <w:t>¥0</w:t>
            </w:r>
          </w:p>
        </w:tc>
      </w:tr>
      <w:tr w:rsidR="00B106E0" w:rsidRPr="00997C21" w14:paraId="7EA41E0C" w14:textId="77777777" w:rsidTr="00843CC7">
        <w:tc>
          <w:tcPr>
            <w:tcW w:w="846" w:type="dxa"/>
          </w:tcPr>
          <w:p w14:paraId="4765CC37" w14:textId="77777777" w:rsidR="00B106E0" w:rsidRPr="00997C21" w:rsidRDefault="00B106E0">
            <w:pPr>
              <w:rPr>
                <w:rFonts w:ascii="Meiryo UI" w:eastAsia="Meiryo UI" w:hAnsi="Meiryo UI"/>
                <w:sz w:val="13"/>
                <w:szCs w:val="13"/>
              </w:rPr>
            </w:pPr>
          </w:p>
        </w:tc>
        <w:tc>
          <w:tcPr>
            <w:tcW w:w="4907" w:type="dxa"/>
          </w:tcPr>
          <w:p w14:paraId="27582D74" w14:textId="77777777" w:rsidR="00B106E0" w:rsidRPr="00997C21" w:rsidRDefault="00000000">
            <w:pPr>
              <w:rPr>
                <w:rFonts w:ascii="Meiryo UI" w:eastAsia="Meiryo UI" w:hAnsi="Meiryo UI"/>
                <w:sz w:val="13"/>
                <w:szCs w:val="13"/>
              </w:rPr>
            </w:pPr>
            <w:r w:rsidRPr="00997C21">
              <w:rPr>
                <w:rFonts w:ascii="Meiryo UI" w:eastAsia="Meiryo UI" w:hAnsi="Meiryo UI"/>
                <w:sz w:val="13"/>
                <w:szCs w:val="13"/>
              </w:rPr>
              <w:t>小計</w:t>
            </w:r>
          </w:p>
        </w:tc>
        <w:tc>
          <w:tcPr>
            <w:tcW w:w="2877" w:type="dxa"/>
          </w:tcPr>
          <w:p w14:paraId="7CD47BF3" w14:textId="77777777" w:rsidR="00B106E0" w:rsidRPr="00997C21" w:rsidRDefault="00000000">
            <w:pPr>
              <w:rPr>
                <w:rFonts w:ascii="Meiryo UI" w:eastAsia="Meiryo UI" w:hAnsi="Meiryo UI"/>
                <w:sz w:val="13"/>
                <w:szCs w:val="13"/>
              </w:rPr>
            </w:pPr>
            <w:r w:rsidRPr="00997C21">
              <w:rPr>
                <w:rFonts w:ascii="Meiryo UI" w:eastAsia="Meiryo UI" w:hAnsi="Meiryo UI"/>
                <w:sz w:val="13"/>
                <w:szCs w:val="13"/>
              </w:rPr>
              <w:t>¥545,455</w:t>
            </w:r>
          </w:p>
        </w:tc>
      </w:tr>
      <w:tr w:rsidR="00B106E0" w:rsidRPr="00997C21" w14:paraId="020A3464" w14:textId="77777777" w:rsidTr="00843CC7">
        <w:tc>
          <w:tcPr>
            <w:tcW w:w="846" w:type="dxa"/>
          </w:tcPr>
          <w:p w14:paraId="7921AD77" w14:textId="77777777" w:rsidR="00B106E0" w:rsidRPr="00997C21" w:rsidRDefault="00B106E0">
            <w:pPr>
              <w:rPr>
                <w:rFonts w:ascii="Meiryo UI" w:eastAsia="Meiryo UI" w:hAnsi="Meiryo UI"/>
                <w:sz w:val="13"/>
                <w:szCs w:val="13"/>
              </w:rPr>
            </w:pPr>
          </w:p>
        </w:tc>
        <w:tc>
          <w:tcPr>
            <w:tcW w:w="4907" w:type="dxa"/>
          </w:tcPr>
          <w:p w14:paraId="1C0898DB" w14:textId="77777777" w:rsidR="00B106E0" w:rsidRPr="00997C21" w:rsidRDefault="00000000">
            <w:pPr>
              <w:rPr>
                <w:rFonts w:ascii="Meiryo UI" w:eastAsia="Meiryo UI" w:hAnsi="Meiryo UI"/>
                <w:sz w:val="13"/>
                <w:szCs w:val="13"/>
              </w:rPr>
            </w:pPr>
            <w:r w:rsidRPr="00997C21">
              <w:rPr>
                <w:rFonts w:ascii="Meiryo UI" w:eastAsia="Meiryo UI" w:hAnsi="Meiryo UI"/>
                <w:sz w:val="13"/>
                <w:szCs w:val="13"/>
              </w:rPr>
              <w:t>消費税（10%）</w:t>
            </w:r>
          </w:p>
        </w:tc>
        <w:tc>
          <w:tcPr>
            <w:tcW w:w="2877" w:type="dxa"/>
          </w:tcPr>
          <w:p w14:paraId="10DCCF52" w14:textId="77777777" w:rsidR="00B106E0" w:rsidRPr="00997C21" w:rsidRDefault="00000000">
            <w:pPr>
              <w:rPr>
                <w:rFonts w:ascii="Meiryo UI" w:eastAsia="Meiryo UI" w:hAnsi="Meiryo UI"/>
                <w:sz w:val="13"/>
                <w:szCs w:val="13"/>
              </w:rPr>
            </w:pPr>
            <w:r w:rsidRPr="00997C21">
              <w:rPr>
                <w:rFonts w:ascii="Meiryo UI" w:eastAsia="Meiryo UI" w:hAnsi="Meiryo UI"/>
                <w:sz w:val="13"/>
                <w:szCs w:val="13"/>
              </w:rPr>
              <w:t>¥54,545</w:t>
            </w:r>
          </w:p>
        </w:tc>
      </w:tr>
      <w:tr w:rsidR="00B106E0" w:rsidRPr="00997C21" w14:paraId="5E91CFCE" w14:textId="77777777" w:rsidTr="00843CC7">
        <w:tc>
          <w:tcPr>
            <w:tcW w:w="846" w:type="dxa"/>
          </w:tcPr>
          <w:p w14:paraId="5C888B43" w14:textId="77777777" w:rsidR="00B106E0" w:rsidRPr="00997C21" w:rsidRDefault="00B106E0">
            <w:pPr>
              <w:rPr>
                <w:rFonts w:ascii="Meiryo UI" w:eastAsia="Meiryo UI" w:hAnsi="Meiryo UI"/>
                <w:sz w:val="13"/>
                <w:szCs w:val="13"/>
              </w:rPr>
            </w:pPr>
          </w:p>
        </w:tc>
        <w:tc>
          <w:tcPr>
            <w:tcW w:w="4907" w:type="dxa"/>
          </w:tcPr>
          <w:p w14:paraId="7D536640" w14:textId="77777777" w:rsidR="00B106E0" w:rsidRPr="00997C21" w:rsidRDefault="00000000">
            <w:pPr>
              <w:rPr>
                <w:rFonts w:ascii="Meiryo UI" w:eastAsia="Meiryo UI" w:hAnsi="Meiryo UI"/>
                <w:sz w:val="13"/>
                <w:szCs w:val="13"/>
              </w:rPr>
            </w:pPr>
            <w:r w:rsidRPr="00997C21">
              <w:rPr>
                <w:rFonts w:ascii="Meiryo UI" w:eastAsia="Meiryo UI" w:hAnsi="Meiryo UI"/>
                <w:sz w:val="13"/>
                <w:szCs w:val="13"/>
              </w:rPr>
              <w:t>合計（税込）</w:t>
            </w:r>
          </w:p>
        </w:tc>
        <w:tc>
          <w:tcPr>
            <w:tcW w:w="2877" w:type="dxa"/>
          </w:tcPr>
          <w:p w14:paraId="03869F16" w14:textId="77777777" w:rsidR="00B106E0" w:rsidRPr="00997C21" w:rsidRDefault="00000000">
            <w:pPr>
              <w:rPr>
                <w:rFonts w:ascii="Meiryo UI" w:eastAsia="Meiryo UI" w:hAnsi="Meiryo UI"/>
                <w:sz w:val="13"/>
                <w:szCs w:val="13"/>
              </w:rPr>
            </w:pPr>
            <w:r w:rsidRPr="00997C21">
              <w:rPr>
                <w:rFonts w:ascii="Meiryo UI" w:eastAsia="Meiryo UI" w:hAnsi="Meiryo UI"/>
                <w:sz w:val="13"/>
                <w:szCs w:val="13"/>
              </w:rPr>
              <w:t>¥600,000</w:t>
            </w:r>
          </w:p>
        </w:tc>
      </w:tr>
    </w:tbl>
    <w:p w14:paraId="1ADDF040" w14:textId="77777777" w:rsidR="00B106E0" w:rsidRPr="00997C21" w:rsidRDefault="00B106E0">
      <w:pPr>
        <w:rPr>
          <w:rFonts w:ascii="Meiryo UI" w:eastAsia="Meiryo UI" w:hAnsi="Meiryo UI"/>
          <w:sz w:val="13"/>
          <w:szCs w:val="13"/>
        </w:rPr>
      </w:pPr>
    </w:p>
    <w:p w14:paraId="4F5675A1" w14:textId="77777777" w:rsidR="00B106E0" w:rsidRPr="00997C21" w:rsidRDefault="00000000">
      <w:pPr>
        <w:rPr>
          <w:rFonts w:ascii="Meiryo UI" w:eastAsia="Meiryo UI" w:hAnsi="Meiryo UI"/>
          <w:sz w:val="13"/>
          <w:szCs w:val="13"/>
        </w:rPr>
      </w:pPr>
      <w:r w:rsidRPr="00997C21">
        <w:rPr>
          <w:rFonts w:ascii="Meiryo UI" w:eastAsia="Meiryo UI" w:hAnsi="Meiryo UI"/>
          <w:sz w:val="13"/>
          <w:szCs w:val="13"/>
        </w:rPr>
        <w:t>■ 再開時の取扱い</w:t>
      </w:r>
    </w:p>
    <w:p w14:paraId="42EB8C09" w14:textId="77777777" w:rsidR="00B106E0" w:rsidRPr="00997C21" w:rsidRDefault="00000000">
      <w:pPr>
        <w:rPr>
          <w:rFonts w:ascii="Meiryo UI" w:eastAsia="Meiryo UI" w:hAnsi="Meiryo UI"/>
          <w:sz w:val="13"/>
          <w:szCs w:val="13"/>
          <w:lang w:eastAsia="ja-JP"/>
        </w:rPr>
      </w:pPr>
      <w:r w:rsidRPr="00997C21">
        <w:rPr>
          <w:rFonts w:ascii="Meiryo UI" w:eastAsia="Meiryo UI" w:hAnsi="Meiryo UI"/>
          <w:sz w:val="13"/>
          <w:szCs w:val="13"/>
          <w:lang w:eastAsia="ja-JP"/>
        </w:rPr>
        <w:t>・本見積は、既実施分のご精算（今回で精算完結）として整理したものです。</w:t>
      </w:r>
    </w:p>
    <w:p w14:paraId="61681A59" w14:textId="77777777" w:rsidR="00B106E0" w:rsidRPr="00997C21" w:rsidRDefault="00000000">
      <w:pPr>
        <w:rPr>
          <w:rFonts w:ascii="Meiryo UI" w:eastAsia="Meiryo UI" w:hAnsi="Meiryo UI"/>
          <w:sz w:val="13"/>
          <w:szCs w:val="13"/>
          <w:lang w:eastAsia="ja-JP"/>
        </w:rPr>
      </w:pPr>
      <w:r w:rsidRPr="00997C21">
        <w:rPr>
          <w:rFonts w:ascii="Meiryo UI" w:eastAsia="Meiryo UI" w:hAnsi="Meiryo UI"/>
          <w:sz w:val="13"/>
          <w:szCs w:val="13"/>
          <w:lang w:eastAsia="ja-JP"/>
        </w:rPr>
        <w:t>・再開時は、その時点の要件・技術前提を確認のうえ、別途お見積りとします。</w:t>
      </w:r>
    </w:p>
    <w:p w14:paraId="71C7A371" w14:textId="77777777" w:rsidR="00B106E0" w:rsidRPr="00997C21" w:rsidRDefault="00B106E0">
      <w:pPr>
        <w:rPr>
          <w:rFonts w:ascii="Meiryo UI" w:eastAsia="Meiryo UI" w:hAnsi="Meiryo UI"/>
          <w:sz w:val="13"/>
          <w:szCs w:val="13"/>
          <w:lang w:eastAsia="ja-JP"/>
        </w:rPr>
      </w:pPr>
    </w:p>
    <w:p w14:paraId="12D62176" w14:textId="77777777" w:rsidR="00B106E0" w:rsidRPr="00997C21" w:rsidRDefault="00000000">
      <w:pPr>
        <w:rPr>
          <w:rFonts w:ascii="Meiryo UI" w:eastAsia="Meiryo UI" w:hAnsi="Meiryo UI"/>
          <w:sz w:val="13"/>
          <w:szCs w:val="13"/>
          <w:lang w:eastAsia="ja-JP"/>
        </w:rPr>
      </w:pPr>
      <w:r w:rsidRPr="00997C21">
        <w:rPr>
          <w:rFonts w:ascii="Meiryo UI" w:eastAsia="Meiryo UI" w:hAnsi="Meiryo UI"/>
          <w:sz w:val="13"/>
          <w:szCs w:val="13"/>
          <w:lang w:eastAsia="ja-JP"/>
        </w:rPr>
        <w:t>・二重計上防止のため、実施済範囲・実装状況を前提資料として提示し、再開スコープを整理します。</w:t>
      </w:r>
    </w:p>
    <w:p w14:paraId="3BCE65A3" w14:textId="77777777" w:rsidR="00B106E0" w:rsidRPr="00997C21" w:rsidRDefault="00B106E0">
      <w:pPr>
        <w:rPr>
          <w:rFonts w:ascii="Meiryo UI" w:eastAsia="Meiryo UI" w:hAnsi="Meiryo UI"/>
          <w:sz w:val="13"/>
          <w:szCs w:val="13"/>
          <w:lang w:eastAsia="ja-JP"/>
        </w:rPr>
      </w:pPr>
    </w:p>
    <w:p w14:paraId="781DF9C6" w14:textId="77777777" w:rsidR="00B106E0" w:rsidRPr="00997C21" w:rsidRDefault="00000000">
      <w:pPr>
        <w:rPr>
          <w:rFonts w:ascii="Meiryo UI" w:eastAsia="Meiryo UI" w:hAnsi="Meiryo UI"/>
          <w:sz w:val="13"/>
          <w:szCs w:val="13"/>
          <w:lang w:eastAsia="ja-JP"/>
        </w:rPr>
      </w:pPr>
      <w:r w:rsidRPr="00997C21">
        <w:rPr>
          <w:rFonts w:ascii="Meiryo UI" w:eastAsia="Meiryo UI" w:hAnsi="Meiryo UI"/>
          <w:b/>
          <w:sz w:val="13"/>
          <w:szCs w:val="13"/>
          <w:lang w:eastAsia="ja-JP"/>
        </w:rPr>
        <w:t>■ 支払条件</w:t>
      </w:r>
    </w:p>
    <w:p w14:paraId="31041FC9" w14:textId="77777777" w:rsidR="00B106E0" w:rsidRPr="00997C21" w:rsidRDefault="00000000">
      <w:pPr>
        <w:rPr>
          <w:rFonts w:ascii="Meiryo UI" w:eastAsia="Meiryo UI" w:hAnsi="Meiryo UI"/>
          <w:sz w:val="13"/>
          <w:szCs w:val="13"/>
          <w:lang w:eastAsia="ja-JP"/>
        </w:rPr>
      </w:pPr>
      <w:r w:rsidRPr="00997C21">
        <w:rPr>
          <w:rFonts w:ascii="Meiryo UI" w:eastAsia="Meiryo UI" w:hAnsi="Meiryo UI"/>
          <w:sz w:val="13"/>
          <w:szCs w:val="13"/>
          <w:lang w:eastAsia="ja-JP"/>
        </w:rPr>
        <w:t>・支払期日：2026年2月2</w:t>
      </w:r>
      <w:r w:rsidR="002D56C4" w:rsidRPr="00997C21">
        <w:rPr>
          <w:rFonts w:ascii="Meiryo UI" w:eastAsia="Meiryo UI" w:hAnsi="Meiryo UI"/>
          <w:sz w:val="13"/>
          <w:szCs w:val="13"/>
          <w:lang w:eastAsia="ja-JP"/>
        </w:rPr>
        <w:t>7</w:t>
      </w:r>
      <w:r w:rsidRPr="00997C21">
        <w:rPr>
          <w:rFonts w:ascii="Meiryo UI" w:eastAsia="Meiryo UI" w:hAnsi="Meiryo UI" w:hint="eastAsia"/>
          <w:sz w:val="13"/>
          <w:szCs w:val="13"/>
          <w:lang w:eastAsia="ja-JP"/>
        </w:rPr>
        <w:t>日</w:t>
      </w:r>
    </w:p>
    <w:p w14:paraId="0644296E" w14:textId="77777777" w:rsidR="00B106E0" w:rsidRPr="00997C21" w:rsidRDefault="00000000">
      <w:pPr>
        <w:rPr>
          <w:rFonts w:ascii="Meiryo UI" w:eastAsia="Meiryo UI" w:hAnsi="Meiryo UI"/>
          <w:sz w:val="13"/>
          <w:szCs w:val="13"/>
          <w:lang w:eastAsia="ja-JP"/>
        </w:rPr>
      </w:pPr>
      <w:r w:rsidRPr="00997C21">
        <w:rPr>
          <w:rFonts w:ascii="Meiryo UI" w:eastAsia="Meiryo UI" w:hAnsi="Meiryo UI"/>
          <w:sz w:val="13"/>
          <w:szCs w:val="13"/>
          <w:lang w:eastAsia="ja-JP"/>
        </w:rPr>
        <w:t>・見積有効期限：2026年2月10日</w:t>
      </w:r>
    </w:p>
    <w:p w14:paraId="7FF61868" w14:textId="77777777" w:rsidR="00B106E0" w:rsidRPr="00997C21" w:rsidRDefault="00B106E0">
      <w:pPr>
        <w:rPr>
          <w:rFonts w:ascii="Meiryo UI" w:eastAsia="Meiryo UI" w:hAnsi="Meiryo UI"/>
          <w:sz w:val="13"/>
          <w:szCs w:val="13"/>
          <w:lang w:eastAsia="ja-JP"/>
        </w:rPr>
      </w:pPr>
    </w:p>
    <w:p w14:paraId="1F133782" w14:textId="77777777" w:rsidR="00B106E0" w:rsidRPr="00997C21" w:rsidRDefault="00000000">
      <w:pPr>
        <w:rPr>
          <w:rFonts w:ascii="Meiryo UI" w:eastAsia="Meiryo UI" w:hAnsi="Meiryo UI"/>
          <w:sz w:val="13"/>
          <w:szCs w:val="13"/>
          <w:lang w:eastAsia="ja-JP"/>
        </w:rPr>
      </w:pPr>
      <w:r w:rsidRPr="00997C21">
        <w:rPr>
          <w:rFonts w:ascii="Meiryo UI" w:eastAsia="Meiryo UI" w:hAnsi="Meiryo UI"/>
          <w:b/>
          <w:sz w:val="13"/>
          <w:szCs w:val="13"/>
          <w:lang w:eastAsia="ja-JP"/>
        </w:rPr>
        <w:t>■ 備考</w:t>
      </w:r>
    </w:p>
    <w:p w14:paraId="3F453517" w14:textId="77777777" w:rsidR="00B106E0" w:rsidRPr="00997C21" w:rsidRDefault="00000000">
      <w:pPr>
        <w:rPr>
          <w:rFonts w:ascii="Meiryo UI" w:eastAsia="Meiryo UI" w:hAnsi="Meiryo UI"/>
          <w:sz w:val="13"/>
          <w:szCs w:val="13"/>
          <w:lang w:eastAsia="ja-JP"/>
        </w:rPr>
      </w:pPr>
      <w:r w:rsidRPr="00997C21">
        <w:rPr>
          <w:rFonts w:ascii="Meiryo UI" w:eastAsia="Meiryo UI" w:hAnsi="Meiryo UI"/>
          <w:sz w:val="13"/>
          <w:szCs w:val="13"/>
          <w:lang w:eastAsia="ja-JP"/>
        </w:rPr>
        <w:t>・請求書は「検証対応一式」として発行いたします。</w:t>
      </w:r>
    </w:p>
    <w:p w14:paraId="5D129C67" w14:textId="77777777" w:rsidR="00B106E0" w:rsidRPr="00997C21" w:rsidRDefault="00000000">
      <w:pPr>
        <w:rPr>
          <w:rFonts w:ascii="Meiryo UI" w:eastAsia="Meiryo UI" w:hAnsi="Meiryo UI"/>
          <w:sz w:val="13"/>
          <w:szCs w:val="13"/>
          <w:lang w:eastAsia="ja-JP"/>
        </w:rPr>
      </w:pPr>
      <w:r w:rsidRPr="00997C21">
        <w:rPr>
          <w:rFonts w:ascii="Meiryo UI" w:eastAsia="Meiryo UI" w:hAnsi="Meiryo UI"/>
          <w:sz w:val="13"/>
          <w:szCs w:val="13"/>
          <w:lang w:eastAsia="ja-JP"/>
        </w:rPr>
        <w:t>・本見積は本件の整理精算（早期精算）を前提とした条件です。見積有効期限後は、内容を協議のうえ再見積とさせていただきます。</w:t>
      </w:r>
    </w:p>
    <w:p w14:paraId="2E070E96" w14:textId="77777777" w:rsidR="00B106E0" w:rsidRPr="00997C21" w:rsidRDefault="00000000">
      <w:pPr>
        <w:rPr>
          <w:rFonts w:ascii="Meiryo UI" w:eastAsia="Meiryo UI" w:hAnsi="Meiryo UI"/>
          <w:sz w:val="13"/>
          <w:szCs w:val="13"/>
        </w:rPr>
      </w:pPr>
      <w:r w:rsidRPr="00997C21">
        <w:rPr>
          <w:rFonts w:ascii="Meiryo UI" w:eastAsia="Meiryo UI" w:hAnsi="Meiryo UI"/>
          <w:sz w:val="13"/>
          <w:szCs w:val="13"/>
        </w:rPr>
        <w:t>以上</w:t>
      </w:r>
    </w:p>
    <w:sectPr w:rsidR="00B106E0" w:rsidRPr="00997C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6030767">
    <w:abstractNumId w:val="8"/>
  </w:num>
  <w:num w:numId="2" w16cid:durableId="1267230262">
    <w:abstractNumId w:val="6"/>
  </w:num>
  <w:num w:numId="3" w16cid:durableId="1811509303">
    <w:abstractNumId w:val="5"/>
  </w:num>
  <w:num w:numId="4" w16cid:durableId="1882327525">
    <w:abstractNumId w:val="4"/>
  </w:num>
  <w:num w:numId="5" w16cid:durableId="517962705">
    <w:abstractNumId w:val="7"/>
  </w:num>
  <w:num w:numId="6" w16cid:durableId="1019238923">
    <w:abstractNumId w:val="3"/>
  </w:num>
  <w:num w:numId="7" w16cid:durableId="1718431143">
    <w:abstractNumId w:val="2"/>
  </w:num>
  <w:num w:numId="8" w16cid:durableId="62992081">
    <w:abstractNumId w:val="1"/>
  </w:num>
  <w:num w:numId="9" w16cid:durableId="1491674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2499"/>
    <w:rsid w:val="002D56C4"/>
    <w:rsid w:val="00326F90"/>
    <w:rsid w:val="0034327D"/>
    <w:rsid w:val="00843CC7"/>
    <w:rsid w:val="00884942"/>
    <w:rsid w:val="00997C21"/>
    <w:rsid w:val="00AA1D8D"/>
    <w:rsid w:val="00B106E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A4C724D"/>
  <w14:defaultImageDpi w14:val="300"/>
  <w15:docId w15:val="{CDDE74BD-133D-4A40-83FA-685BD50B5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Yu Gothic" w:eastAsia="Yu Gothic" w:hAnsi="Yu Gothi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301</Words>
  <Characters>377</Characters>
  <Application>Microsoft Office Word</Application>
  <DocSecurity>0</DocSecurity>
  <Lines>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勇一 神子</cp:lastModifiedBy>
  <cp:revision>4</cp:revision>
  <dcterms:created xsi:type="dcterms:W3CDTF">2026-01-27T01:31:00Z</dcterms:created>
  <dcterms:modified xsi:type="dcterms:W3CDTF">2026-01-27T03:42:00Z</dcterms:modified>
  <cp:category/>
</cp:coreProperties>
</file>